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24CB" w14:textId="77777777" w:rsidR="00FA0D14" w:rsidRPr="00A95249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7817918"/>
      <w:r w:rsidRPr="00A9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14:paraId="4B795158" w14:textId="77777777" w:rsidR="00FA0D14" w:rsidRPr="00052A8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Закона Республики Ингушетия «О внесении изменений в Закон Республики Ингушетия «О республиканском бюджете на 2023 год и на плановый период 2024 и 2025 годов»</w:t>
      </w:r>
    </w:p>
    <w:bookmarkEnd w:id="0"/>
    <w:p w14:paraId="08326F65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E821AD" w14:textId="77777777" w:rsidR="00FA0D14" w:rsidRPr="00F86F0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right="-99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проект закона Республики Ингушетия «О внесении изменений в Закон Республики Ингушетия «О республиканском бюджете на 202</w:t>
      </w:r>
      <w:r w:rsidRPr="00F341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Pr="00F341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F34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Законопроект, Проект закона) подготовлено в соответствии с Бюджетным кодексом Российской Федерации,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Закона Республики Ингушетия «О бюджетном процессе в Республике Ингушетия»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Pr="00F86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от 31.12.2008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3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Закона Республики Ингушетия «О Контрольно-счетной палате Республики Ингушетия»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27-</w:t>
      </w:r>
      <w:r w:rsidRPr="00F86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З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0B53B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закона предлагается увеличить объем доходов республиканского бюджета на 202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 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>937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813,5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доходов республиканского бюджета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внесения изменений составит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131,0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республиканского бюджета увеличится на 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997,5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303,4 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154192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республиканского бюджета на 2023 год после внесения изменений составит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172,4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покрытия дефицита республиканского бюджета являются остатки на счетах по учету средств республиканского бюджета (1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341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288,5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(374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451,0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минусом суммы (112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567,1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необходимой для погашения задолженности по бюджетным кредитам в соответствии с графиком платежей.</w:t>
      </w:r>
    </w:p>
    <w:p w14:paraId="38814D2A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Проектом дефицит республиканского бюджета на 2023 год и предельный объем государственного внутреннего долга Республики Ингушетия на 1 января 2024 года не превышают ограничения, установленные в соответствии с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92.1,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ати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Российской Федерации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7A16E7" w14:textId="5B99F48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756116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вносимых изменений по видам доходов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приведено в таблице </w:t>
      </w:r>
      <w:r w:rsidR="00EB414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0DCD832C" w14:textId="77777777" w:rsidR="00FA0D14" w:rsidRPr="00BF0137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DEE00" w14:textId="77777777" w:rsidR="00FA0D14" w:rsidRPr="001322D6" w:rsidRDefault="00FA0D14" w:rsidP="00FA0D14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322D6">
        <w:rPr>
          <w:rFonts w:ascii="Times New Roman" w:hAnsi="Times New Roman"/>
          <w:b/>
          <w:sz w:val="28"/>
          <w:szCs w:val="28"/>
        </w:rPr>
        <w:t>Распределение вносимых изменений по видам доходов</w:t>
      </w:r>
    </w:p>
    <w:p w14:paraId="1D1046A0" w14:textId="77777777" w:rsidR="00FA0D14" w:rsidRPr="001322D6" w:rsidRDefault="00FA0D14" w:rsidP="00FA0D14">
      <w:pPr>
        <w:spacing w:after="0" w:line="360" w:lineRule="auto"/>
        <w:ind w:left="-567"/>
        <w:jc w:val="right"/>
        <w:rPr>
          <w:rFonts w:ascii="Times New Roman" w:hAnsi="Times New Roman"/>
          <w:bCs/>
        </w:rPr>
      </w:pPr>
      <w:r w:rsidRPr="00A95249">
        <w:rPr>
          <w:rFonts w:ascii="Times New Roman" w:hAnsi="Times New Roman"/>
          <w:bCs/>
          <w:sz w:val="24"/>
          <w:szCs w:val="24"/>
        </w:rPr>
        <w:t>Таблица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</w:t>
      </w:r>
      <w:r w:rsidRPr="001322D6">
        <w:rPr>
          <w:rFonts w:ascii="Times New Roman" w:hAnsi="Times New Roman"/>
          <w:bCs/>
        </w:rPr>
        <w:t>тыс. руб.</w:t>
      </w:r>
      <w:r>
        <w:rPr>
          <w:rFonts w:ascii="Times New Roman" w:hAnsi="Times New Roman"/>
          <w:bCs/>
        </w:rPr>
        <w:t>)</w:t>
      </w:r>
    </w:p>
    <w:tbl>
      <w:tblPr>
        <w:tblW w:w="9916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683"/>
        <w:gridCol w:w="1276"/>
        <w:gridCol w:w="1276"/>
        <w:gridCol w:w="1559"/>
      </w:tblGrid>
      <w:tr w:rsidR="00FA0D14" w:rsidRPr="00DB45FD" w14:paraId="5D4D7B01" w14:textId="77777777" w:rsidTr="00EB4142">
        <w:trPr>
          <w:trHeight w:val="52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14722CB0" w14:textId="77777777" w:rsidR="00FA0D14" w:rsidRPr="00A95249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7B291721" w14:textId="77777777" w:rsidR="00FA0D14" w:rsidRPr="00A95249" w:rsidRDefault="00FA0D14" w:rsidP="00EB41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26939DB" w14:textId="77777777" w:rsidR="00FA0D14" w:rsidRPr="00A95249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t>Бюджет</w:t>
            </w: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2023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9DD83EA" w14:textId="77777777" w:rsidR="00FA0D14" w:rsidRPr="00A95249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1A7D80" w14:textId="77777777" w:rsidR="00FA0D14" w:rsidRPr="00A95249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t>Проект бюджета</w:t>
            </w:r>
            <w:r w:rsidRPr="00A9524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FA0D14" w:rsidRPr="00DB45FD" w14:paraId="0F58ABF4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0074B799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100 00000 00 0000 000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18B42115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65D475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5 505 686,0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A9469D4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661 770,7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AACB997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6 167 456,7</w:t>
            </w:r>
          </w:p>
        </w:tc>
      </w:tr>
      <w:tr w:rsidR="00FA0D14" w:rsidRPr="00DB45FD" w14:paraId="4FAC28C7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57C957CD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101 01012 02 0000 110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623A3B19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 xml:space="preserve">Налог на прибыль организаций (за исключением консолидированных групп налогоплательщиков), </w:t>
            </w:r>
            <w:r w:rsidRPr="00DB45F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зачисляемый в бюджеты субъектов Российской Федерации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EFA0FF0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lastRenderedPageBreak/>
              <w:t>428 312,0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A424C92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124 413,0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80438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552 725,0</w:t>
            </w:r>
          </w:p>
        </w:tc>
      </w:tr>
      <w:tr w:rsidR="00FA0D14" w:rsidRPr="00DB45FD" w14:paraId="6EFA76B3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1AA528BF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101 02000 01 0000 110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4D18E1AE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96B630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2 163 315,7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6D83173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300 000,0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EEDAC5F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2 463 315,7</w:t>
            </w:r>
          </w:p>
        </w:tc>
      </w:tr>
      <w:tr w:rsidR="00FA0D14" w:rsidRPr="00DB45FD" w14:paraId="77AE5168" w14:textId="77777777" w:rsidTr="00EB4142">
        <w:trPr>
          <w:trHeight w:val="183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19A8A817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103 02230 01 0000 110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764545F5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 (ГСМ)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A99AC68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777 117,1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477FAE8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94 767,4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9E16A0E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871 884,5</w:t>
            </w:r>
          </w:p>
        </w:tc>
      </w:tr>
      <w:tr w:rsidR="00FA0D14" w:rsidRPr="00DB45FD" w14:paraId="54DE8A61" w14:textId="77777777" w:rsidTr="00EB4142">
        <w:trPr>
          <w:trHeight w:val="51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7575F711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103 02000 01 0000 110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499443C8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 (БКАД)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7F92C31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251 736,1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D213A28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30 968,2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EC0C8A7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282 704,3</w:t>
            </w:r>
          </w:p>
        </w:tc>
      </w:tr>
      <w:tr w:rsidR="00FA0D14" w:rsidRPr="00DB45FD" w14:paraId="41E7CB19" w14:textId="77777777" w:rsidTr="00EB4142">
        <w:trPr>
          <w:trHeight w:val="51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786F91AA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105 01000 00 0000 110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6B340C35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C54B5C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240 900,0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9E8D6E0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50 122,1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8809A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291 022,1</w:t>
            </w:r>
          </w:p>
        </w:tc>
      </w:tr>
      <w:tr w:rsidR="00FA0D14" w:rsidRPr="00DB45FD" w14:paraId="0AD8777F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74676016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111 02102 02 0000 120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3CDE1C4F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FF0E754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70 500,0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7E7592E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61 500,0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55277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132 000,0</w:t>
            </w:r>
          </w:p>
        </w:tc>
      </w:tr>
      <w:tr w:rsidR="00FA0D14" w:rsidRPr="00DB45FD" w14:paraId="60BCF884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2D6D0680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200 00000 00 0000 000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4A9F1B4A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4E6C7F7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30 138 631,5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4921FA7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1 276 042,8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D52A19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31 414 674,3</w:t>
            </w:r>
          </w:p>
        </w:tc>
      </w:tr>
      <w:tr w:rsidR="00FA0D14" w:rsidRPr="00DB45FD" w14:paraId="45C4A64E" w14:textId="77777777" w:rsidTr="00EB4142">
        <w:trPr>
          <w:trHeight w:val="51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4C96CE52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202 00000 00 0000 000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50760EFB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C29A24D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30 124 783,0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4444C1F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1 230 812,4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B292D89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31 355 595,4</w:t>
            </w:r>
          </w:p>
        </w:tc>
      </w:tr>
      <w:tr w:rsidR="00FA0D14" w:rsidRPr="00DB45FD" w14:paraId="4BBC97B2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242CC765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202 20000 00 0000 150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64EA24FD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599D9B4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13 066 936,2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A416F0E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1 207 842,8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B4E73C8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14 274 779,0</w:t>
            </w:r>
          </w:p>
        </w:tc>
      </w:tr>
      <w:tr w:rsidR="00FA0D14" w:rsidRPr="00DB45FD" w14:paraId="36FE31F1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1D1471EA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202 25239 02 0000 150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3462E737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Субсидии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4CEE37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5B8787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535 133,7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6B0DD3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535 133,7</w:t>
            </w:r>
          </w:p>
        </w:tc>
      </w:tr>
      <w:tr w:rsidR="00FA0D14" w:rsidRPr="00DB45FD" w14:paraId="13CEBE7B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50CEBFAB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202 25305 02 0000 150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269BEA26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Субсидии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6728447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2 049 228,3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24974C8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526 689,6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11E017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2 575 917,9</w:t>
            </w:r>
          </w:p>
        </w:tc>
      </w:tr>
      <w:tr w:rsidR="00FA0D14" w:rsidRPr="00DB45FD" w14:paraId="27F7EF05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7D6E2C47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202 25490 02 0000 150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06A59775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Субсидии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9B01A21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42 909,1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3E7276D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41 024,5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E0465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83 933,6</w:t>
            </w:r>
          </w:p>
        </w:tc>
      </w:tr>
      <w:tr w:rsidR="00FA0D14" w:rsidRPr="00DB45FD" w14:paraId="44D72134" w14:textId="77777777" w:rsidTr="00EB4142">
        <w:trPr>
          <w:trHeight w:val="153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6D99641C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202 27121 02 0000 150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30A28973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DB45FD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DB45FD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67FBD3E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313 653,8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D8BE3C4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90 000,0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AADB3CB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403 653,8</w:t>
            </w:r>
          </w:p>
        </w:tc>
      </w:tr>
      <w:tr w:rsidR="00FA0D14" w:rsidRPr="00DB45FD" w14:paraId="3359335B" w14:textId="77777777" w:rsidTr="00EB4142">
        <w:trPr>
          <w:trHeight w:val="102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0C21930C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202 25540 02 0000 150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7F12EDF3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Субсидии на реализацию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3F8522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61 750,7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3E31495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14 995,0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99990EA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76 745,7</w:t>
            </w:r>
          </w:p>
        </w:tc>
      </w:tr>
      <w:tr w:rsidR="00FA0D14" w:rsidRPr="00DB45FD" w14:paraId="1BA1F26A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0013F571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202 30000 00 0000 150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18BB9930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FF09590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1 453 575,4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BA6959C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C689D1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1 453 597,1</w:t>
            </w:r>
          </w:p>
        </w:tc>
      </w:tr>
      <w:tr w:rsidR="00FA0D14" w:rsidRPr="00DB45FD" w14:paraId="4BDF4EC9" w14:textId="77777777" w:rsidTr="00EB4142">
        <w:trPr>
          <w:trHeight w:val="76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2EDD9E08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202 35220 02 0000 150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0704645D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E8AF3E3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774,0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3BB3CD5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198A67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795,7</w:t>
            </w:r>
          </w:p>
        </w:tc>
      </w:tr>
      <w:tr w:rsidR="00FA0D14" w:rsidRPr="00DB45FD" w14:paraId="1EB0E838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50DE45CB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lastRenderedPageBreak/>
              <w:t>202 40000 00 0000 150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7A285AB4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2CA30C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659 330,4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07806B5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22 947,9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A637A0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682 278,3</w:t>
            </w:r>
          </w:p>
        </w:tc>
      </w:tr>
      <w:tr w:rsidR="00FA0D14" w:rsidRPr="00DB45FD" w14:paraId="33E3E26B" w14:textId="77777777" w:rsidTr="00EB4142">
        <w:trPr>
          <w:trHeight w:val="127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03C95FD3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202 45368 02 0000 150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5F6DCCF6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в целях </w:t>
            </w:r>
            <w:proofErr w:type="spellStart"/>
            <w:r w:rsidRPr="00DB45FD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DB45FD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25CD2C2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17 237,6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E0E2AB4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17 250,8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890724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34 488,4</w:t>
            </w:r>
          </w:p>
        </w:tc>
      </w:tr>
      <w:tr w:rsidR="00FA0D14" w:rsidRPr="00DB45FD" w14:paraId="33BEE272" w14:textId="77777777" w:rsidTr="00EB4142">
        <w:trPr>
          <w:trHeight w:val="32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487203C1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202 49001 02 0000 150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5906D7A2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возмещение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DB45FD">
              <w:rPr>
                <w:rFonts w:ascii="Times New Roman" w:hAnsi="Times New Roman"/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8B377E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338,7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5DCCE37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5 697,1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DFEE1F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6 035,8</w:t>
            </w:r>
          </w:p>
        </w:tc>
      </w:tr>
      <w:tr w:rsidR="00FA0D14" w:rsidRPr="00DB45FD" w14:paraId="37F13153" w14:textId="77777777" w:rsidTr="00EB4142">
        <w:trPr>
          <w:trHeight w:val="153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3D01F852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203 02040 02 0000 150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0FA03184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Безвозмездные поступления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0F98529F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13 048,5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1A6640B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39 373,8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758E25F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52 422,3</w:t>
            </w:r>
          </w:p>
        </w:tc>
      </w:tr>
      <w:tr w:rsidR="00FA0D14" w:rsidRPr="00DB45FD" w14:paraId="3079A30B" w14:textId="77777777" w:rsidTr="00EB4142">
        <w:trPr>
          <w:trHeight w:val="510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3AFE1CB0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203 02099 02 0000 150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419F561E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8B78FFF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51BEDF8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5 856,6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B85361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6 656,6</w:t>
            </w:r>
          </w:p>
        </w:tc>
      </w:tr>
      <w:tr w:rsidR="00FA0D14" w:rsidRPr="00DB45FD" w14:paraId="42DC442D" w14:textId="77777777" w:rsidTr="00EB4142">
        <w:trPr>
          <w:trHeight w:val="255"/>
        </w:trPr>
        <w:tc>
          <w:tcPr>
            <w:tcW w:w="2122" w:type="dxa"/>
            <w:shd w:val="clear" w:color="auto" w:fill="FFFFFF" w:themeFill="background1"/>
            <w:vAlign w:val="center"/>
            <w:hideMark/>
          </w:tcPr>
          <w:p w14:paraId="4570B2CA" w14:textId="77777777" w:rsidR="00FA0D14" w:rsidRPr="00DB45FD" w:rsidRDefault="00FA0D14" w:rsidP="00EB4142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3" w:type="dxa"/>
            <w:shd w:val="clear" w:color="auto" w:fill="FFFFFF" w:themeFill="background1"/>
            <w:vAlign w:val="center"/>
            <w:hideMark/>
          </w:tcPr>
          <w:p w14:paraId="0F87C867" w14:textId="77777777" w:rsidR="00FA0D14" w:rsidRPr="00DB45FD" w:rsidRDefault="00FA0D14" w:rsidP="00EB4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71FC2CD" w14:textId="77777777" w:rsidR="00FA0D14" w:rsidRPr="00DB45FD" w:rsidRDefault="00FA0D14" w:rsidP="00EB4142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35 644 317,5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8112D5" w14:textId="77777777" w:rsidR="00FA0D14" w:rsidRPr="00DB45FD" w:rsidRDefault="00FA0D14" w:rsidP="00EB4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B45FD">
              <w:rPr>
                <w:rFonts w:ascii="Times New Roman" w:hAnsi="Times New Roman"/>
                <w:sz w:val="20"/>
                <w:szCs w:val="20"/>
              </w:rPr>
              <w:t>937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B45FD">
              <w:rPr>
                <w:rFonts w:ascii="Times New Roman" w:hAnsi="Times New Roman"/>
                <w:sz w:val="20"/>
                <w:szCs w:val="20"/>
              </w:rPr>
              <w:t>813,5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BC3F7C" w14:textId="77777777" w:rsidR="00FA0D14" w:rsidRPr="00DB45FD" w:rsidRDefault="00FA0D14" w:rsidP="00EB4142">
            <w:pPr>
              <w:spacing w:after="0" w:line="240" w:lineRule="auto"/>
              <w:ind w:lef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FD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B45FD">
              <w:rPr>
                <w:rFonts w:ascii="Times New Roman" w:hAnsi="Times New Roman"/>
                <w:sz w:val="20"/>
                <w:szCs w:val="20"/>
              </w:rPr>
              <w:t>582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B45FD">
              <w:rPr>
                <w:rFonts w:ascii="Times New Roman" w:hAnsi="Times New Roman"/>
                <w:sz w:val="20"/>
                <w:szCs w:val="20"/>
              </w:rPr>
              <w:t>131,0</w:t>
            </w:r>
          </w:p>
        </w:tc>
      </w:tr>
    </w:tbl>
    <w:p w14:paraId="17303ACE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CBD1D" w14:textId="77777777" w:rsidR="00FA0D14" w:rsidRPr="00B31DC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планируемые поступления налоговых и неналоговых доходов</w:t>
      </w:r>
      <w:r w:rsidRPr="00B31DC4">
        <w:t xml:space="preserve"> 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налоговым доходам на 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270,7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D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14:paraId="0AFFD7EE" w14:textId="77777777" w:rsidR="00FA0D14" w:rsidRPr="00A95249" w:rsidRDefault="00FA0D14" w:rsidP="00EB4142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ind w:left="-567" w:firstLine="875"/>
        <w:jc w:val="both"/>
        <w:rPr>
          <w:sz w:val="28"/>
          <w:szCs w:val="28"/>
        </w:rPr>
      </w:pPr>
      <w:r w:rsidRPr="00A95249">
        <w:rPr>
          <w:sz w:val="28"/>
          <w:szCs w:val="28"/>
        </w:rPr>
        <w:t>налог на прибыль организаций – на 124 413,0 тыс. руб.;</w:t>
      </w:r>
    </w:p>
    <w:p w14:paraId="140B8980" w14:textId="77777777" w:rsidR="00FA0D14" w:rsidRPr="00A95249" w:rsidRDefault="00FA0D14" w:rsidP="00EB4142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ind w:left="-567" w:firstLine="875"/>
        <w:jc w:val="both"/>
        <w:rPr>
          <w:sz w:val="28"/>
          <w:szCs w:val="28"/>
        </w:rPr>
      </w:pPr>
      <w:r w:rsidRPr="00A95249">
        <w:rPr>
          <w:sz w:val="28"/>
          <w:szCs w:val="28"/>
        </w:rPr>
        <w:t>налог на доходы физических лиц – на 300 000,0 тыс. руб.;</w:t>
      </w:r>
    </w:p>
    <w:p w14:paraId="19A6A448" w14:textId="77777777" w:rsidR="00FA0D14" w:rsidRPr="00A95249" w:rsidRDefault="00FA0D14" w:rsidP="00EB4142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ind w:left="-567" w:firstLine="875"/>
        <w:jc w:val="both"/>
        <w:rPr>
          <w:sz w:val="28"/>
          <w:szCs w:val="28"/>
        </w:rPr>
      </w:pPr>
      <w:r w:rsidRPr="00A95249">
        <w:rPr>
          <w:sz w:val="28"/>
          <w:szCs w:val="28"/>
        </w:rPr>
        <w:t>упрощенная система налогообложения – 50 122,1 тыс. руб.;</w:t>
      </w:r>
    </w:p>
    <w:p w14:paraId="28F91B26" w14:textId="77777777" w:rsidR="00FA0D14" w:rsidRPr="00A95249" w:rsidRDefault="00FA0D14" w:rsidP="00EB4142">
      <w:pPr>
        <w:pStyle w:val="a4"/>
        <w:numPr>
          <w:ilvl w:val="0"/>
          <w:numId w:val="1"/>
        </w:numPr>
        <w:tabs>
          <w:tab w:val="left" w:pos="142"/>
          <w:tab w:val="left" w:pos="567"/>
        </w:tabs>
        <w:ind w:left="-567" w:firstLine="875"/>
        <w:jc w:val="both"/>
        <w:rPr>
          <w:sz w:val="28"/>
          <w:szCs w:val="28"/>
        </w:rPr>
      </w:pPr>
      <w:r w:rsidRPr="00A95249">
        <w:rPr>
          <w:sz w:val="28"/>
          <w:szCs w:val="28"/>
        </w:rPr>
        <w:t>акцизы – на 125 735,6 тыс. рублей (средства дорожного фонда).</w:t>
      </w:r>
    </w:p>
    <w:p w14:paraId="77935519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в составе представленных с Законопроектом документов отсутствуют расчеты, на основании которых предлагается увеличение планируемых поступлений налоговых и неналоговых доходов республиканского бюджета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тогда как в соответствии с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унктом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 Закона Республики Ингушетия от 31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2008 г.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40-РЗ «О бюджетном процессе в Республике Ингушетия», проект закона Республики Ингушетия о внесении изменений в закон Республики Ингушетия о республиканском бюджете на текущий финансовый год и плановый период, вносится вместе с обоснованием необходимости внесения соответствующих изменений, расчетами, пояснительной запиской, нормативными актами, на основании которых предлагаются изменения.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связи с чем, не представляется возможным провести более развернутый анализ представленного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аконопроекта.</w:t>
      </w:r>
    </w:p>
    <w:p w14:paraId="6A34872E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32ED83" w14:textId="77777777" w:rsidR="00FA0D14" w:rsidRPr="00147B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 «Общегосударственные вопросы»</w:t>
      </w:r>
    </w:p>
    <w:p w14:paraId="48CEB9D1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BB7140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разделу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540 424,3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уровня расходов, предусмотренных действующим Законом Республики Ингушетия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71-РЗ от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бюджете на 2023 год и на плановый период 2024 и 2025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2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22C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22C">
        <w:rPr>
          <w:rFonts w:ascii="Times New Roman" w:eastAsia="Times New Roman" w:hAnsi="Times New Roman" w:cs="Times New Roman"/>
          <w:sz w:val="28"/>
          <w:szCs w:val="28"/>
          <w:lang w:eastAsia="ru-RU"/>
        </w:rPr>
        <w:t>804,2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расходной части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F4746C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33AB5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 </w:t>
      </w:r>
      <w:bookmarkStart w:id="2" w:name="_Hlk138146597"/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«Национальная оборона»</w:t>
      </w:r>
    </w:p>
    <w:bookmarkEnd w:id="2"/>
    <w:p w14:paraId="35902C0A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63FE4" w14:textId="77777777" w:rsidR="00FA0D14" w:rsidRPr="00A2006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по разделу </w:t>
      </w:r>
      <w:r w:rsidRPr="00A0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изменились и составляют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776,2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0,03 % от общего объема расходной части бюджета. </w:t>
      </w:r>
    </w:p>
    <w:p w14:paraId="5FFDF9E0" w14:textId="77777777" w:rsidR="00FA0D14" w:rsidRPr="00292DC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67DD85" w14:textId="77777777" w:rsidR="00FA0D14" w:rsidRPr="00292DCC" w:rsidRDefault="00FA0D14" w:rsidP="00FA0D14">
      <w:pPr>
        <w:spacing w:after="0" w:line="240" w:lineRule="auto"/>
        <w:ind w:left="-567" w:right="-99" w:firstLine="837"/>
        <w:jc w:val="center"/>
        <w:rPr>
          <w:rFonts w:ascii="Times New Roman" w:hAnsi="Times New Roman" w:cs="Times New Roman"/>
          <w:b/>
          <w:sz w:val="28"/>
        </w:rPr>
      </w:pPr>
      <w:r w:rsidRPr="00292DCC">
        <w:rPr>
          <w:rFonts w:ascii="Times New Roman" w:hAnsi="Times New Roman" w:cs="Times New Roman"/>
          <w:b/>
          <w:sz w:val="28"/>
        </w:rPr>
        <w:t>Раздел 3 «Национальная безопасность и правоохранительная деятельность»</w:t>
      </w:r>
    </w:p>
    <w:p w14:paraId="04A9F450" w14:textId="77777777" w:rsidR="00FA0D14" w:rsidRPr="00292DCC" w:rsidRDefault="00FA0D14" w:rsidP="00FA0D14">
      <w:pPr>
        <w:spacing w:after="0" w:line="240" w:lineRule="auto"/>
        <w:ind w:left="-567" w:right="-99" w:firstLine="837"/>
        <w:jc w:val="center"/>
        <w:rPr>
          <w:rFonts w:ascii="Times New Roman" w:hAnsi="Times New Roman" w:cs="Times New Roman"/>
          <w:b/>
          <w:sz w:val="28"/>
        </w:rPr>
      </w:pPr>
    </w:p>
    <w:p w14:paraId="070E4EFF" w14:textId="77777777" w:rsidR="00FA0D14" w:rsidRPr="00292DCC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sz w:val="28"/>
        </w:rPr>
        <w:t>Предусмотренные расходы</w:t>
      </w:r>
      <w:r>
        <w:rPr>
          <w:rFonts w:ascii="Times New Roman" w:hAnsi="Times New Roman" w:cs="Times New Roman"/>
          <w:sz w:val="28"/>
        </w:rPr>
        <w:t xml:space="preserve"> </w:t>
      </w:r>
      <w:r w:rsidRPr="00292DCC">
        <w:rPr>
          <w:rFonts w:ascii="Times New Roman" w:hAnsi="Times New Roman" w:cs="Times New Roman"/>
          <w:sz w:val="28"/>
        </w:rPr>
        <w:t>на 2023 год по разделу «Национальная безопасность и правоохранительная деятельность» составляют 360 160,1 тыс. руб</w:t>
      </w:r>
      <w:r>
        <w:rPr>
          <w:rFonts w:ascii="Times New Roman" w:hAnsi="Times New Roman" w:cs="Times New Roman"/>
          <w:sz w:val="28"/>
        </w:rPr>
        <w:t>лей</w:t>
      </w:r>
      <w:r w:rsidRPr="00292DCC">
        <w:rPr>
          <w:rFonts w:ascii="Times New Roman" w:hAnsi="Times New Roman" w:cs="Times New Roman"/>
          <w:sz w:val="28"/>
        </w:rPr>
        <w:t xml:space="preserve"> или 0,9% от расходной части Законопроекта. Планируемое финансирование расходов данного раздела по сравнению с действующим Законом </w:t>
      </w:r>
      <w:r>
        <w:rPr>
          <w:rFonts w:ascii="Times New Roman" w:hAnsi="Times New Roman" w:cs="Times New Roman"/>
          <w:sz w:val="28"/>
        </w:rPr>
        <w:t>РИ</w:t>
      </w:r>
      <w:r w:rsidRPr="00292DCC">
        <w:rPr>
          <w:rFonts w:ascii="Times New Roman" w:hAnsi="Times New Roman" w:cs="Times New Roman"/>
          <w:sz w:val="28"/>
        </w:rPr>
        <w:t xml:space="preserve"> от 27.12.2022 г</w:t>
      </w:r>
      <w:r>
        <w:rPr>
          <w:rFonts w:ascii="Times New Roman" w:hAnsi="Times New Roman" w:cs="Times New Roman"/>
          <w:sz w:val="28"/>
        </w:rPr>
        <w:t>.</w:t>
      </w:r>
      <w:r w:rsidRPr="00292DC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 </w:t>
      </w:r>
      <w:r w:rsidRPr="00292DCC">
        <w:rPr>
          <w:rFonts w:ascii="Times New Roman" w:hAnsi="Times New Roman" w:cs="Times New Roman"/>
          <w:sz w:val="28"/>
        </w:rPr>
        <w:t>71-РЗ «</w:t>
      </w:r>
      <w:r w:rsidRPr="00292DCC">
        <w:rPr>
          <w:rFonts w:ascii="Times New Roman" w:hAnsi="Times New Roman" w:cs="Times New Roman"/>
          <w:sz w:val="28"/>
          <w:szCs w:val="28"/>
        </w:rPr>
        <w:t>О республиканском бюджете на 2023 год и на плановый период 2024 и 2025 годов» (далее действующий Закон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DCC">
        <w:rPr>
          <w:rFonts w:ascii="Times New Roman" w:hAnsi="Times New Roman" w:cs="Times New Roman"/>
          <w:sz w:val="28"/>
          <w:szCs w:val="28"/>
        </w:rPr>
        <w:t>71-РЗ) увеличены на 18 455,9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2DCC">
        <w:rPr>
          <w:rFonts w:ascii="Times New Roman" w:hAnsi="Times New Roman" w:cs="Times New Roman"/>
          <w:sz w:val="28"/>
          <w:szCs w:val="28"/>
        </w:rPr>
        <w:t xml:space="preserve"> или на 5,1 %, </w:t>
      </w:r>
      <w:r w:rsidRPr="00292DCC">
        <w:rPr>
          <w:rFonts w:ascii="Times New Roman" w:hAnsi="Times New Roman" w:cs="Times New Roman"/>
          <w:sz w:val="28"/>
        </w:rPr>
        <w:t>за счет увеличения бюджетного финансирования по подразделам:</w:t>
      </w:r>
    </w:p>
    <w:p w14:paraId="4AF94D60" w14:textId="77777777" w:rsidR="00FA0D14" w:rsidRPr="00A028AE" w:rsidRDefault="00FA0D14" w:rsidP="00EB4142">
      <w:pPr>
        <w:pStyle w:val="a4"/>
        <w:numPr>
          <w:ilvl w:val="0"/>
          <w:numId w:val="2"/>
        </w:numPr>
        <w:tabs>
          <w:tab w:val="left" w:pos="142"/>
          <w:tab w:val="left" w:pos="238"/>
          <w:tab w:val="left" w:pos="434"/>
        </w:tabs>
        <w:ind w:left="-567" w:firstLine="812"/>
        <w:jc w:val="both"/>
        <w:rPr>
          <w:bCs/>
          <w:sz w:val="28"/>
          <w:szCs w:val="28"/>
        </w:rPr>
      </w:pPr>
      <w:r w:rsidRPr="00A028AE">
        <w:rPr>
          <w:bCs/>
          <w:sz w:val="28"/>
          <w:szCs w:val="28"/>
        </w:rPr>
        <w:t>«Гражданская оборона» на 18 218,2 тыс. руб.;</w:t>
      </w:r>
    </w:p>
    <w:p w14:paraId="591A3351" w14:textId="77777777" w:rsidR="00FA0D14" w:rsidRPr="00A028AE" w:rsidRDefault="00FA0D14" w:rsidP="00EB4142">
      <w:pPr>
        <w:pStyle w:val="a4"/>
        <w:numPr>
          <w:ilvl w:val="0"/>
          <w:numId w:val="2"/>
        </w:numPr>
        <w:tabs>
          <w:tab w:val="left" w:pos="142"/>
          <w:tab w:val="left" w:pos="224"/>
          <w:tab w:val="left" w:pos="434"/>
        </w:tabs>
        <w:ind w:left="-567" w:firstLine="812"/>
        <w:jc w:val="both"/>
        <w:rPr>
          <w:bCs/>
          <w:sz w:val="28"/>
          <w:szCs w:val="28"/>
        </w:rPr>
      </w:pPr>
      <w:r w:rsidRPr="00A028AE">
        <w:rPr>
          <w:bCs/>
          <w:sz w:val="28"/>
          <w:szCs w:val="28"/>
        </w:rPr>
        <w:t>«Другие вопросы в области национальной безопасности и правоохранительной деятельности» на 576,4 тыс. рублей.</w:t>
      </w:r>
    </w:p>
    <w:p w14:paraId="5D2F834A" w14:textId="77777777" w:rsidR="00FA0D14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sz w:val="28"/>
        </w:rPr>
        <w:t>Вместе с тем</w:t>
      </w:r>
      <w:r>
        <w:rPr>
          <w:rFonts w:ascii="Times New Roman" w:hAnsi="Times New Roman" w:cs="Times New Roman"/>
          <w:sz w:val="28"/>
        </w:rPr>
        <w:t>,</w:t>
      </w:r>
      <w:r w:rsidRPr="00292D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целом </w:t>
      </w:r>
      <w:r w:rsidRPr="00292DCC">
        <w:rPr>
          <w:rFonts w:ascii="Times New Roman" w:hAnsi="Times New Roman" w:cs="Times New Roman"/>
          <w:sz w:val="28"/>
        </w:rPr>
        <w:t xml:space="preserve">финансирование подраздела «Защита населения и территории от чрезвычайных ситуаций природного и техногенного характера, гражданская оборона» сокращено </w:t>
      </w:r>
      <w:r>
        <w:rPr>
          <w:rFonts w:ascii="Times New Roman" w:hAnsi="Times New Roman" w:cs="Times New Roman"/>
          <w:sz w:val="28"/>
        </w:rPr>
        <w:t>на</w:t>
      </w:r>
      <w:r w:rsidRPr="00292DCC">
        <w:rPr>
          <w:rFonts w:ascii="Times New Roman" w:hAnsi="Times New Roman" w:cs="Times New Roman"/>
          <w:sz w:val="28"/>
        </w:rPr>
        <w:t xml:space="preserve"> сумм</w:t>
      </w:r>
      <w:r>
        <w:rPr>
          <w:rFonts w:ascii="Times New Roman" w:hAnsi="Times New Roman" w:cs="Times New Roman"/>
          <w:sz w:val="28"/>
        </w:rPr>
        <w:t>у</w:t>
      </w:r>
      <w:r w:rsidRPr="00292DCC">
        <w:rPr>
          <w:rFonts w:ascii="Times New Roman" w:hAnsi="Times New Roman" w:cs="Times New Roman"/>
          <w:sz w:val="28"/>
        </w:rPr>
        <w:t xml:space="preserve"> 338,7 тыс. руб</w:t>
      </w:r>
      <w:r>
        <w:rPr>
          <w:rFonts w:ascii="Times New Roman" w:hAnsi="Times New Roman" w:cs="Times New Roman"/>
          <w:sz w:val="28"/>
        </w:rPr>
        <w:t>лей</w:t>
      </w:r>
      <w:r w:rsidRPr="00292DCC">
        <w:rPr>
          <w:rFonts w:ascii="Times New Roman" w:hAnsi="Times New Roman" w:cs="Times New Roman"/>
          <w:sz w:val="28"/>
        </w:rPr>
        <w:t>.</w:t>
      </w:r>
    </w:p>
    <w:p w14:paraId="02CC980F" w14:textId="77777777" w:rsidR="00FA0D14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</w:rPr>
      </w:pPr>
    </w:p>
    <w:p w14:paraId="7DF239AF" w14:textId="77777777" w:rsidR="00FA0D14" w:rsidRPr="00BF0137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137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</w:p>
    <w:p w14:paraId="509BDE4B" w14:textId="77777777" w:rsidR="00FA0D14" w:rsidRPr="00BF0137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BCD6C" w14:textId="77777777" w:rsidR="00FA0D14" w:rsidRPr="00BF0137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0137">
        <w:rPr>
          <w:rFonts w:ascii="Times New Roman" w:hAnsi="Times New Roman" w:cs="Times New Roman"/>
          <w:sz w:val="28"/>
          <w:szCs w:val="28"/>
        </w:rPr>
        <w:t>огласно представленному Законопроекту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0137">
        <w:rPr>
          <w:rFonts w:ascii="Times New Roman" w:hAnsi="Times New Roman" w:cs="Times New Roman"/>
          <w:sz w:val="28"/>
          <w:szCs w:val="28"/>
        </w:rPr>
        <w:t>редусмотренные расходы по разделу «Национальная экономика» составляют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0137">
        <w:rPr>
          <w:rFonts w:ascii="Times New Roman" w:hAnsi="Times New Roman" w:cs="Times New Roman"/>
          <w:sz w:val="28"/>
          <w:szCs w:val="28"/>
        </w:rPr>
        <w:t>765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0137">
        <w:rPr>
          <w:rFonts w:ascii="Times New Roman" w:hAnsi="Times New Roman" w:cs="Times New Roman"/>
          <w:sz w:val="28"/>
          <w:szCs w:val="28"/>
        </w:rPr>
        <w:t>515,7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F0137">
        <w:rPr>
          <w:rFonts w:ascii="Times New Roman" w:hAnsi="Times New Roman" w:cs="Times New Roman"/>
          <w:sz w:val="28"/>
          <w:szCs w:val="28"/>
        </w:rPr>
        <w:t xml:space="preserve"> или 12,2% от расходной части республиканского бюджета. </w:t>
      </w:r>
    </w:p>
    <w:p w14:paraId="07F46A7A" w14:textId="77777777" w:rsidR="00FA0D14" w:rsidRPr="00BF0137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F0137">
        <w:rPr>
          <w:rFonts w:ascii="Times New Roman" w:hAnsi="Times New Roman" w:cs="Times New Roman"/>
          <w:sz w:val="28"/>
          <w:szCs w:val="28"/>
        </w:rPr>
        <w:t>Бюджетные назначения по данному разделу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F0137">
        <w:rPr>
          <w:rFonts w:ascii="Times New Roman" w:hAnsi="Times New Roman" w:cs="Times New Roman"/>
          <w:sz w:val="28"/>
          <w:szCs w:val="28"/>
        </w:rPr>
        <w:t>с действующим 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0137">
        <w:rPr>
          <w:rFonts w:ascii="Times New Roman" w:hAnsi="Times New Roman" w:cs="Times New Roman"/>
          <w:sz w:val="28"/>
          <w:szCs w:val="28"/>
        </w:rPr>
        <w:t>71 РЗ, увеличены на 567 255,6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F0137">
        <w:rPr>
          <w:rFonts w:ascii="Times New Roman" w:hAnsi="Times New Roman" w:cs="Times New Roman"/>
          <w:sz w:val="28"/>
          <w:szCs w:val="28"/>
        </w:rPr>
        <w:t xml:space="preserve"> или 13,5 % за счет увеличения бюджетного финансирования по следующим подразделениям:</w:t>
      </w:r>
    </w:p>
    <w:p w14:paraId="46A56D50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t>«Топливно-энергетический комплекс» - на 2 471,5 тыс. руб.</w:t>
      </w:r>
      <w:r w:rsidRPr="00A028AE">
        <w:t xml:space="preserve"> </w:t>
      </w:r>
      <w:r w:rsidRPr="00A028AE">
        <w:rPr>
          <w:sz w:val="28"/>
          <w:szCs w:val="28"/>
        </w:rPr>
        <w:t>(на 7,6%);</w:t>
      </w:r>
    </w:p>
    <w:p w14:paraId="535F693B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t>«Сельское хозяйство и рыболовство - на 37 764,6 тыс. руб. (на 5,6%);</w:t>
      </w:r>
    </w:p>
    <w:p w14:paraId="0E54EE1A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t>«Лесное хозяйство» - на 54,5 тыс. руб.</w:t>
      </w:r>
      <w:r w:rsidRPr="00A028AE">
        <w:t xml:space="preserve"> </w:t>
      </w:r>
      <w:r w:rsidRPr="00A028AE">
        <w:rPr>
          <w:sz w:val="28"/>
          <w:szCs w:val="28"/>
        </w:rPr>
        <w:t>(на 0,06%);</w:t>
      </w:r>
    </w:p>
    <w:p w14:paraId="6B3F23F9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lastRenderedPageBreak/>
        <w:t>«Дорожное хозяйство» (дорожные фонды)» - на 549 601,3 тыс. руб.</w:t>
      </w:r>
      <w:r w:rsidRPr="00A028AE">
        <w:t xml:space="preserve"> </w:t>
      </w:r>
      <w:r w:rsidRPr="00A028AE">
        <w:rPr>
          <w:sz w:val="28"/>
          <w:szCs w:val="28"/>
        </w:rPr>
        <w:t>(на 27,7%);</w:t>
      </w:r>
    </w:p>
    <w:p w14:paraId="70540110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t>«Связь и информатика» - на 5 633,5 тыс. руб. (на 4,1%);</w:t>
      </w:r>
    </w:p>
    <w:p w14:paraId="61B9BB85" w14:textId="77777777" w:rsidR="00FA0D14" w:rsidRPr="00A028AE" w:rsidRDefault="00FA0D14" w:rsidP="00EB4142">
      <w:pPr>
        <w:pStyle w:val="a4"/>
        <w:numPr>
          <w:ilvl w:val="0"/>
          <w:numId w:val="3"/>
        </w:numPr>
        <w:tabs>
          <w:tab w:val="left" w:pos="142"/>
          <w:tab w:val="left" w:pos="182"/>
          <w:tab w:val="left" w:pos="426"/>
        </w:tabs>
        <w:ind w:left="-567" w:firstLine="840"/>
        <w:jc w:val="both"/>
        <w:rPr>
          <w:sz w:val="28"/>
          <w:szCs w:val="28"/>
        </w:rPr>
      </w:pPr>
      <w:r w:rsidRPr="00A028AE">
        <w:rPr>
          <w:sz w:val="28"/>
          <w:szCs w:val="28"/>
        </w:rPr>
        <w:t>«Другие вопросы в области национальной экономики» - на 15 708,9 тыс. руб</w:t>
      </w:r>
      <w:r>
        <w:rPr>
          <w:sz w:val="28"/>
          <w:szCs w:val="28"/>
        </w:rPr>
        <w:t>лей</w:t>
      </w:r>
      <w:r w:rsidRPr="00A028AE">
        <w:rPr>
          <w:sz w:val="28"/>
          <w:szCs w:val="28"/>
        </w:rPr>
        <w:t xml:space="preserve"> (или 1,8 %).</w:t>
      </w:r>
    </w:p>
    <w:p w14:paraId="2D5BCF22" w14:textId="57108CED" w:rsidR="00FA0D14" w:rsidRPr="00BF0137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F0137">
        <w:rPr>
          <w:rFonts w:ascii="Times New Roman" w:hAnsi="Times New Roman" w:cs="Times New Roman"/>
          <w:sz w:val="28"/>
          <w:szCs w:val="28"/>
        </w:rPr>
        <w:t>Одновременно Законопроектом планиру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137">
        <w:rPr>
          <w:rFonts w:ascii="Times New Roman" w:hAnsi="Times New Roman" w:cs="Times New Roman"/>
          <w:sz w:val="28"/>
          <w:szCs w:val="28"/>
        </w:rPr>
        <w:t>тся уменьшени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137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F0137">
        <w:rPr>
          <w:rFonts w:ascii="Times New Roman" w:hAnsi="Times New Roman" w:cs="Times New Roman"/>
          <w:sz w:val="28"/>
          <w:szCs w:val="28"/>
        </w:rPr>
        <w:t>«Транспорт» на 43 978,7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F0137">
        <w:rPr>
          <w:rFonts w:ascii="Times New Roman" w:hAnsi="Times New Roman" w:cs="Times New Roman"/>
          <w:sz w:val="28"/>
          <w:szCs w:val="28"/>
        </w:rPr>
        <w:t xml:space="preserve"> или на 14,0%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2621D2" w14:textId="77777777" w:rsidR="00FA0D14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F0137">
        <w:rPr>
          <w:rFonts w:ascii="Times New Roman" w:hAnsi="Times New Roman" w:cs="Times New Roman"/>
          <w:sz w:val="28"/>
          <w:szCs w:val="28"/>
        </w:rPr>
        <w:t>Бюджетные ассигнования подразделений «Общеэкономические вопросы» и «Водное хозяйство», согласно Законопроекту, остаются без изменений.</w:t>
      </w:r>
    </w:p>
    <w:p w14:paraId="6FEC404A" w14:textId="77777777" w:rsidR="00FA0D14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</w:p>
    <w:p w14:paraId="556B5044" w14:textId="77777777" w:rsidR="00FA0D14" w:rsidRPr="00BF0137" w:rsidRDefault="00FA0D14" w:rsidP="00FA0D14">
      <w:pPr>
        <w:spacing w:after="0" w:line="240" w:lineRule="auto"/>
        <w:ind w:left="-567" w:firstLine="8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137">
        <w:rPr>
          <w:rFonts w:ascii="Times New Roman" w:eastAsia="Calibri" w:hAnsi="Times New Roman" w:cs="Times New Roman"/>
          <w:b/>
          <w:sz w:val="28"/>
          <w:szCs w:val="28"/>
        </w:rPr>
        <w:t>Раздел «Жилищно-коммунальное хозяйство»</w:t>
      </w:r>
    </w:p>
    <w:p w14:paraId="10F32470" w14:textId="77777777" w:rsidR="00FA0D14" w:rsidRPr="00BF0137" w:rsidRDefault="00FA0D14" w:rsidP="00FA0D14">
      <w:pPr>
        <w:spacing w:after="0" w:line="240" w:lineRule="auto"/>
        <w:ind w:left="-567" w:firstLine="83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C98718" w14:textId="77777777" w:rsidR="00FA0D14" w:rsidRPr="00BF0137" w:rsidRDefault="00FA0D14" w:rsidP="00FA0D14">
      <w:pPr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Согласно Законопроекту, расходы на 2023 год по разделу 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«Жилищно-коммунальное хозяйство» </w:t>
      </w: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040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690,2 тыс. руб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 или 2,6 % от расходной части Законопроекта. Бюджетные назначения по данному разделу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с действующим Законом №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71 РЗ, увеличены на 41 936,9 тыс. руб</w:t>
      </w:r>
      <w:r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4,2% за счет увеличения бюджетного финансирования по следующим подраздел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м:</w:t>
      </w:r>
    </w:p>
    <w:p w14:paraId="00509C95" w14:textId="77777777" w:rsidR="00FA0D14" w:rsidRPr="00E96B2F" w:rsidRDefault="00FA0D14" w:rsidP="00EB4142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364"/>
        </w:tabs>
        <w:ind w:left="-567" w:firstLine="784"/>
        <w:jc w:val="both"/>
        <w:rPr>
          <w:rFonts w:eastAsia="Calibri"/>
          <w:sz w:val="28"/>
          <w:szCs w:val="28"/>
        </w:rPr>
      </w:pPr>
      <w:r w:rsidRPr="00E96B2F">
        <w:rPr>
          <w:rFonts w:eastAsia="Calibri"/>
          <w:sz w:val="28"/>
          <w:szCs w:val="28"/>
        </w:rPr>
        <w:t xml:space="preserve">«Жилищное хозяйство» </w:t>
      </w:r>
      <w:r>
        <w:rPr>
          <w:rFonts w:eastAsia="Calibri"/>
          <w:sz w:val="28"/>
          <w:szCs w:val="28"/>
        </w:rPr>
        <w:t xml:space="preserve">- </w:t>
      </w:r>
      <w:r w:rsidRPr="00E96B2F">
        <w:rPr>
          <w:rFonts w:eastAsia="Calibri"/>
          <w:sz w:val="28"/>
          <w:szCs w:val="28"/>
        </w:rPr>
        <w:t>на 39 771,4 тыс. руб. (</w:t>
      </w:r>
      <w:r>
        <w:rPr>
          <w:rFonts w:eastAsia="Calibri"/>
          <w:sz w:val="28"/>
          <w:szCs w:val="28"/>
        </w:rPr>
        <w:t>в</w:t>
      </w:r>
      <w:r w:rsidRPr="00E96B2F">
        <w:rPr>
          <w:rFonts w:eastAsia="Calibri"/>
          <w:sz w:val="28"/>
          <w:szCs w:val="28"/>
        </w:rPr>
        <w:t xml:space="preserve"> 2,8 раза);</w:t>
      </w:r>
    </w:p>
    <w:p w14:paraId="2F93B315" w14:textId="77777777" w:rsidR="00FA0D14" w:rsidRPr="00E96B2F" w:rsidRDefault="00FA0D14" w:rsidP="00EB4142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364"/>
        </w:tabs>
        <w:ind w:left="-567" w:firstLine="784"/>
        <w:jc w:val="both"/>
        <w:rPr>
          <w:rFonts w:eastAsia="Calibri"/>
          <w:sz w:val="28"/>
          <w:szCs w:val="28"/>
        </w:rPr>
      </w:pPr>
      <w:r w:rsidRPr="00E96B2F">
        <w:rPr>
          <w:rFonts w:eastAsia="Calibri"/>
          <w:sz w:val="28"/>
          <w:szCs w:val="28"/>
        </w:rPr>
        <w:t>«Другие вопросы в области жилищно-коммунального хозяйства» на 2 165,5 тыс. руб</w:t>
      </w:r>
      <w:r>
        <w:rPr>
          <w:rFonts w:eastAsia="Calibri"/>
          <w:sz w:val="28"/>
          <w:szCs w:val="28"/>
        </w:rPr>
        <w:t>лей</w:t>
      </w:r>
      <w:r w:rsidRPr="00E96B2F">
        <w:rPr>
          <w:rFonts w:eastAsia="Calibri"/>
          <w:sz w:val="28"/>
          <w:szCs w:val="28"/>
        </w:rPr>
        <w:t xml:space="preserve"> (на 0,6%).</w:t>
      </w:r>
    </w:p>
    <w:p w14:paraId="5049F3E3" w14:textId="77777777" w:rsidR="00FA0D14" w:rsidRPr="00E96B2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Также, бюджетные ассигнования подразделений «Коммунальное хозяйство» и «Благоустройство» согласно Законопроекту, остаются без изменений.</w:t>
      </w:r>
    </w:p>
    <w:p w14:paraId="401E29BA" w14:textId="77777777" w:rsidR="00FA0D14" w:rsidRPr="00E96B2F" w:rsidRDefault="00FA0D14" w:rsidP="00FA0D14">
      <w:pPr>
        <w:ind w:left="-567" w:firstLine="83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38B60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 </w:t>
      </w:r>
      <w:bookmarkStart w:id="3" w:name="_Hlk138147328"/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«Охрана окружающей среды»</w:t>
      </w:r>
    </w:p>
    <w:bookmarkEnd w:id="3"/>
    <w:p w14:paraId="3476D4AB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C96216" w14:textId="77777777" w:rsidR="00FA0D14" w:rsidRPr="00A2006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по разделу </w:t>
      </w:r>
      <w:r w:rsidRPr="00E96B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 и составляют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843,1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0,02 % от общего объема расходной части бюджета. </w:t>
      </w:r>
    </w:p>
    <w:p w14:paraId="41C4C826" w14:textId="77777777" w:rsidR="00FA0D14" w:rsidRPr="00A2006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F31B2" w14:textId="77777777" w:rsidR="00FA0D14" w:rsidRPr="00292DCC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DCC">
        <w:rPr>
          <w:rFonts w:ascii="Times New Roman" w:hAnsi="Times New Roman" w:cs="Times New Roman"/>
          <w:b/>
          <w:sz w:val="28"/>
          <w:szCs w:val="28"/>
        </w:rPr>
        <w:t>Раздел 7 «Образование»</w:t>
      </w:r>
    </w:p>
    <w:p w14:paraId="546255FA" w14:textId="77777777" w:rsidR="00FA0D14" w:rsidRPr="00292DCC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892944" w14:textId="77777777" w:rsidR="00FA0D14" w:rsidRPr="00292DCC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bCs/>
          <w:sz w:val="28"/>
          <w:szCs w:val="28"/>
        </w:rPr>
        <w:t>Бюджетные ассигнования, согласно Законопроекту, на 2023 год по разделу «Образование» составляют 17 295 770,3</w:t>
      </w:r>
      <w:r w:rsidRPr="00292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DCC">
        <w:rPr>
          <w:rFonts w:ascii="Times New Roman" w:hAnsi="Times New Roman" w:cs="Times New Roman"/>
          <w:bCs/>
          <w:sz w:val="28"/>
          <w:szCs w:val="28"/>
        </w:rPr>
        <w:t>тыс.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292DCC">
        <w:rPr>
          <w:rFonts w:ascii="Times New Roman" w:hAnsi="Times New Roman" w:cs="Times New Roman"/>
          <w:bCs/>
          <w:sz w:val="28"/>
          <w:szCs w:val="28"/>
        </w:rPr>
        <w:t xml:space="preserve"> или 44,1 % </w:t>
      </w:r>
      <w:r w:rsidRPr="00292DCC">
        <w:rPr>
          <w:rFonts w:ascii="Times New Roman" w:hAnsi="Times New Roman" w:cs="Times New Roman"/>
          <w:sz w:val="28"/>
        </w:rPr>
        <w:t>от расходной части Законопроекта</w:t>
      </w:r>
      <w:r w:rsidRPr="00292DCC">
        <w:rPr>
          <w:rFonts w:ascii="Times New Roman" w:hAnsi="Times New Roman" w:cs="Times New Roman"/>
          <w:bCs/>
          <w:sz w:val="28"/>
          <w:szCs w:val="28"/>
        </w:rPr>
        <w:t xml:space="preserve">. Планируемое финансирование расходов по данному разделу по сравнению с действующим </w:t>
      </w:r>
      <w:r w:rsidRPr="00292DCC">
        <w:rPr>
          <w:rFonts w:ascii="Times New Roman" w:hAnsi="Times New Roman" w:cs="Times New Roman"/>
          <w:sz w:val="28"/>
          <w:szCs w:val="28"/>
        </w:rPr>
        <w:t>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DCC">
        <w:rPr>
          <w:rFonts w:ascii="Times New Roman" w:hAnsi="Times New Roman" w:cs="Times New Roman"/>
          <w:sz w:val="28"/>
          <w:szCs w:val="28"/>
        </w:rPr>
        <w:t>71-РЗ увеличены на 1 121 420,7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2DCC">
        <w:rPr>
          <w:rFonts w:ascii="Times New Roman" w:hAnsi="Times New Roman" w:cs="Times New Roman"/>
          <w:sz w:val="28"/>
          <w:szCs w:val="28"/>
        </w:rPr>
        <w:t xml:space="preserve"> или 6,5%, </w:t>
      </w:r>
      <w:r w:rsidRPr="00292DCC">
        <w:rPr>
          <w:rFonts w:ascii="Times New Roman" w:hAnsi="Times New Roman" w:cs="Times New Roman"/>
          <w:sz w:val="28"/>
        </w:rPr>
        <w:t>за счет увеличения бюджетного финансирования по следующим подразделам:</w:t>
      </w:r>
    </w:p>
    <w:p w14:paraId="3801008D" w14:textId="77777777" w:rsidR="00FA0D14" w:rsidRPr="00E96B2F" w:rsidRDefault="00FA0D14" w:rsidP="00EB414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-567" w:firstLine="826"/>
        <w:jc w:val="both"/>
        <w:rPr>
          <w:sz w:val="28"/>
        </w:rPr>
      </w:pPr>
      <w:r w:rsidRPr="00E96B2F">
        <w:rPr>
          <w:sz w:val="28"/>
        </w:rPr>
        <w:t xml:space="preserve">«Общее образование» - 1 113 987,7 тыс. руб.;   </w:t>
      </w:r>
    </w:p>
    <w:p w14:paraId="197EFBD0" w14:textId="77777777" w:rsidR="00FA0D14" w:rsidRPr="00E96B2F" w:rsidRDefault="00FA0D14" w:rsidP="00EB414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-567" w:firstLine="826"/>
        <w:jc w:val="both"/>
        <w:rPr>
          <w:bCs/>
          <w:sz w:val="28"/>
          <w:szCs w:val="28"/>
        </w:rPr>
      </w:pPr>
      <w:r w:rsidRPr="00E96B2F">
        <w:rPr>
          <w:sz w:val="28"/>
          <w:szCs w:val="28"/>
        </w:rPr>
        <w:t>«</w:t>
      </w:r>
      <w:r w:rsidRPr="00E96B2F">
        <w:rPr>
          <w:bCs/>
          <w:sz w:val="28"/>
          <w:szCs w:val="28"/>
        </w:rPr>
        <w:t>Дополнительное образование детей» - 693,3 тыс. руб.;</w:t>
      </w:r>
    </w:p>
    <w:p w14:paraId="378F2531" w14:textId="77777777" w:rsidR="00FA0D14" w:rsidRPr="00E96B2F" w:rsidRDefault="00FA0D14" w:rsidP="00EB4142">
      <w:pPr>
        <w:pStyle w:val="a4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ind w:left="-567" w:firstLine="826"/>
        <w:jc w:val="both"/>
        <w:rPr>
          <w:bCs/>
          <w:sz w:val="28"/>
          <w:szCs w:val="28"/>
        </w:rPr>
      </w:pPr>
      <w:r w:rsidRPr="00E96B2F">
        <w:rPr>
          <w:bCs/>
          <w:sz w:val="28"/>
          <w:szCs w:val="28"/>
        </w:rPr>
        <w:t>«Другие вопросы в области образования» - 6 739,7 тыс. рублей.</w:t>
      </w:r>
    </w:p>
    <w:p w14:paraId="09929F59" w14:textId="77777777" w:rsidR="00FA0D14" w:rsidRPr="00292DCC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</w:rPr>
      </w:pPr>
    </w:p>
    <w:p w14:paraId="58F7C4F0" w14:textId="77777777" w:rsidR="00FA0D14" w:rsidRPr="00292DCC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</w:rPr>
      </w:pPr>
      <w:r w:rsidRPr="00292DCC">
        <w:rPr>
          <w:rFonts w:ascii="Times New Roman" w:hAnsi="Times New Roman" w:cs="Times New Roman"/>
          <w:b/>
          <w:sz w:val="28"/>
        </w:rPr>
        <w:t>Раздел 8 «Культура и кинематография»</w:t>
      </w:r>
    </w:p>
    <w:p w14:paraId="344B2074" w14:textId="77777777" w:rsidR="00FA0D14" w:rsidRPr="00292DCC" w:rsidRDefault="00FA0D14" w:rsidP="00FA0D14">
      <w:pPr>
        <w:spacing w:after="0" w:line="240" w:lineRule="auto"/>
        <w:ind w:left="-567" w:firstLine="837"/>
        <w:jc w:val="center"/>
        <w:rPr>
          <w:rFonts w:ascii="Times New Roman" w:hAnsi="Times New Roman" w:cs="Times New Roman"/>
          <w:b/>
          <w:sz w:val="28"/>
        </w:rPr>
      </w:pPr>
    </w:p>
    <w:p w14:paraId="4128BFE2" w14:textId="77777777" w:rsidR="00FA0D14" w:rsidRPr="00292DCC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Законопроекту, расходы на 2023 год по разделу </w:t>
      </w:r>
      <w:r w:rsidRPr="00292DCC">
        <w:rPr>
          <w:rFonts w:ascii="Times New Roman" w:hAnsi="Times New Roman" w:cs="Times New Roman"/>
          <w:sz w:val="28"/>
        </w:rPr>
        <w:t xml:space="preserve">«Культура и кинематография» </w:t>
      </w:r>
      <w:r w:rsidRPr="00292DCC">
        <w:rPr>
          <w:rFonts w:ascii="Times New Roman" w:hAnsi="Times New Roman" w:cs="Times New Roman"/>
          <w:sz w:val="28"/>
          <w:szCs w:val="28"/>
        </w:rPr>
        <w:t>составляют 769 310,2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2DCC">
        <w:rPr>
          <w:rFonts w:ascii="Times New Roman" w:hAnsi="Times New Roman" w:cs="Times New Roman"/>
          <w:sz w:val="28"/>
        </w:rPr>
        <w:t xml:space="preserve"> или 2,0% от расходной части Законопроекта. Бюджетные назначения по данному разделу </w:t>
      </w:r>
      <w:r w:rsidRPr="00292DCC">
        <w:rPr>
          <w:rFonts w:ascii="Times New Roman" w:hAnsi="Times New Roman" w:cs="Times New Roman"/>
          <w:sz w:val="28"/>
          <w:szCs w:val="28"/>
        </w:rPr>
        <w:t>по сравнению с действующим 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DCC">
        <w:rPr>
          <w:rFonts w:ascii="Times New Roman" w:hAnsi="Times New Roman" w:cs="Times New Roman"/>
          <w:sz w:val="28"/>
          <w:szCs w:val="28"/>
        </w:rPr>
        <w:t>71-РЗ увеличены на 4 363,3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2DCC">
        <w:rPr>
          <w:rFonts w:ascii="Times New Roman" w:hAnsi="Times New Roman" w:cs="Times New Roman"/>
          <w:sz w:val="28"/>
          <w:szCs w:val="28"/>
        </w:rPr>
        <w:t xml:space="preserve">, </w:t>
      </w:r>
      <w:r w:rsidRPr="00292DCC">
        <w:rPr>
          <w:rFonts w:ascii="Times New Roman" w:hAnsi="Times New Roman" w:cs="Times New Roman"/>
          <w:sz w:val="28"/>
        </w:rPr>
        <w:t>за счет увеличения финансирования по следующим подразделам:</w:t>
      </w:r>
    </w:p>
    <w:p w14:paraId="53560E5A" w14:textId="77777777" w:rsidR="00FA0D14" w:rsidRPr="00E96B2F" w:rsidRDefault="00FA0D14" w:rsidP="00EB4142">
      <w:pPr>
        <w:pStyle w:val="a4"/>
        <w:numPr>
          <w:ilvl w:val="0"/>
          <w:numId w:val="6"/>
        </w:numPr>
        <w:tabs>
          <w:tab w:val="left" w:pos="142"/>
          <w:tab w:val="left" w:pos="426"/>
        </w:tabs>
        <w:ind w:left="-567" w:firstLine="837"/>
        <w:jc w:val="both"/>
        <w:rPr>
          <w:sz w:val="28"/>
        </w:rPr>
      </w:pPr>
      <w:r w:rsidRPr="00E96B2F">
        <w:rPr>
          <w:sz w:val="28"/>
        </w:rPr>
        <w:t>«Культура» - 100,0 тыс. руб.;</w:t>
      </w:r>
    </w:p>
    <w:p w14:paraId="277176F4" w14:textId="77777777" w:rsidR="00FA0D14" w:rsidRPr="00E96B2F" w:rsidRDefault="00FA0D14" w:rsidP="00EB4142">
      <w:pPr>
        <w:pStyle w:val="a4"/>
        <w:numPr>
          <w:ilvl w:val="0"/>
          <w:numId w:val="6"/>
        </w:numPr>
        <w:tabs>
          <w:tab w:val="left" w:pos="142"/>
          <w:tab w:val="left" w:pos="426"/>
        </w:tabs>
        <w:ind w:left="-567" w:firstLine="837"/>
        <w:jc w:val="both"/>
        <w:rPr>
          <w:bCs/>
          <w:sz w:val="28"/>
          <w:szCs w:val="28"/>
        </w:rPr>
      </w:pPr>
      <w:r w:rsidRPr="00E96B2F">
        <w:rPr>
          <w:sz w:val="28"/>
          <w:szCs w:val="28"/>
        </w:rPr>
        <w:t>«</w:t>
      </w:r>
      <w:r w:rsidRPr="00E96B2F">
        <w:rPr>
          <w:bCs/>
          <w:sz w:val="28"/>
          <w:szCs w:val="28"/>
        </w:rPr>
        <w:t>Другие вопросы в области культуры, кинематографии» - 4 263,3 тыс. рублей.</w:t>
      </w:r>
    </w:p>
    <w:p w14:paraId="46ED2377" w14:textId="77777777" w:rsidR="00FA0D14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6683F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 «Здравоохранение»</w:t>
      </w:r>
    </w:p>
    <w:p w14:paraId="6389EE75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DF9D6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по разделу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0 802,6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Pr="00A304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4E7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04E7">
        <w:rPr>
          <w:rFonts w:ascii="Times New Roman" w:eastAsia="Times New Roman" w:hAnsi="Times New Roman" w:cs="Times New Roman"/>
          <w:sz w:val="28"/>
          <w:szCs w:val="28"/>
          <w:lang w:eastAsia="ru-RU"/>
        </w:rPr>
        <w:t>809,7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расходной части бюджета. </w:t>
      </w:r>
    </w:p>
    <w:p w14:paraId="0AB65FD6" w14:textId="77777777" w:rsidR="00FA0D14" w:rsidRPr="00292DCC" w:rsidRDefault="00FA0D14" w:rsidP="00FA0D14">
      <w:pPr>
        <w:spacing w:after="0" w:line="240" w:lineRule="auto"/>
        <w:ind w:left="-567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292D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874719" w14:textId="77777777" w:rsidR="00FA0D14" w:rsidRPr="00292DCC" w:rsidRDefault="00FA0D14" w:rsidP="00FA0D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292DCC">
        <w:rPr>
          <w:rFonts w:ascii="Times New Roman" w:hAnsi="Times New Roman" w:cs="Times New Roman"/>
          <w:b/>
          <w:sz w:val="28"/>
        </w:rPr>
        <w:t>Раздел 10 «Социальная политика»</w:t>
      </w:r>
    </w:p>
    <w:p w14:paraId="0DBF3FF5" w14:textId="77777777" w:rsidR="00FA0D14" w:rsidRPr="00292DCC" w:rsidRDefault="00FA0D14" w:rsidP="00FA0D1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</w:rPr>
      </w:pPr>
    </w:p>
    <w:p w14:paraId="7D05647B" w14:textId="77777777" w:rsidR="00FA0D14" w:rsidRPr="00292DCC" w:rsidRDefault="00FA0D14" w:rsidP="00FA0D14">
      <w:pPr>
        <w:spacing w:after="0" w:line="240" w:lineRule="auto"/>
        <w:ind w:left="-567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2DCC">
        <w:rPr>
          <w:rFonts w:ascii="Times New Roman" w:hAnsi="Times New Roman" w:cs="Times New Roman"/>
          <w:sz w:val="28"/>
          <w:szCs w:val="28"/>
        </w:rPr>
        <w:t xml:space="preserve">Бюджетные назначения, согласно представленному Законопроекту, на 2023 </w:t>
      </w:r>
    </w:p>
    <w:p w14:paraId="52ECB1A7" w14:textId="77777777" w:rsidR="00FA0D14" w:rsidRPr="00292DCC" w:rsidRDefault="00FA0D14" w:rsidP="00FA0D14">
      <w:pPr>
        <w:spacing w:after="0" w:line="240" w:lineRule="auto"/>
        <w:ind w:left="-567" w:right="-99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sz w:val="28"/>
          <w:szCs w:val="28"/>
        </w:rPr>
        <w:t xml:space="preserve">год </w:t>
      </w:r>
      <w:r w:rsidRPr="00292DCC">
        <w:rPr>
          <w:rFonts w:ascii="Times New Roman" w:hAnsi="Times New Roman" w:cs="Times New Roman"/>
          <w:sz w:val="28"/>
        </w:rPr>
        <w:t>по разделу «Социальная политика» составляют 9 740 459,7 тыс. руб</w:t>
      </w:r>
      <w:r>
        <w:rPr>
          <w:rFonts w:ascii="Times New Roman" w:hAnsi="Times New Roman" w:cs="Times New Roman"/>
          <w:sz w:val="28"/>
        </w:rPr>
        <w:t>лей</w:t>
      </w:r>
      <w:r w:rsidRPr="00292DCC">
        <w:rPr>
          <w:rFonts w:ascii="Times New Roman" w:hAnsi="Times New Roman" w:cs="Times New Roman"/>
          <w:sz w:val="28"/>
        </w:rPr>
        <w:t xml:space="preserve"> или 24,5% от расходной части Законопроекта.</w:t>
      </w:r>
    </w:p>
    <w:p w14:paraId="5D682DF5" w14:textId="77777777" w:rsidR="00FA0D14" w:rsidRPr="00292DCC" w:rsidRDefault="00FA0D14" w:rsidP="00FA0D1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</w:rPr>
      </w:pPr>
      <w:r w:rsidRPr="00292DCC">
        <w:rPr>
          <w:rFonts w:ascii="Times New Roman" w:hAnsi="Times New Roman" w:cs="Times New Roman"/>
          <w:sz w:val="28"/>
        </w:rPr>
        <w:t>Предусмотренные н</w:t>
      </w:r>
      <w:r w:rsidRPr="00292DCC">
        <w:rPr>
          <w:rFonts w:ascii="Times New Roman" w:hAnsi="Times New Roman" w:cs="Times New Roman"/>
          <w:sz w:val="28"/>
          <w:szCs w:val="28"/>
        </w:rPr>
        <w:t>а 2023 год бюджетное финансирование н</w:t>
      </w:r>
      <w:r w:rsidRPr="00292DCC">
        <w:rPr>
          <w:rFonts w:ascii="Times New Roman" w:hAnsi="Times New Roman" w:cs="Times New Roman"/>
          <w:sz w:val="28"/>
        </w:rPr>
        <w:t xml:space="preserve">а социальную политику по сравнению </w:t>
      </w:r>
      <w:r w:rsidRPr="00292DCC">
        <w:rPr>
          <w:rFonts w:ascii="Times New Roman" w:hAnsi="Times New Roman" w:cs="Times New Roman"/>
          <w:sz w:val="28"/>
          <w:szCs w:val="28"/>
        </w:rPr>
        <w:t>с действующим Законом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92DCC">
        <w:rPr>
          <w:rFonts w:ascii="Times New Roman" w:hAnsi="Times New Roman" w:cs="Times New Roman"/>
          <w:sz w:val="28"/>
          <w:szCs w:val="28"/>
        </w:rPr>
        <w:t>71-РЗ</w:t>
      </w:r>
      <w:r w:rsidRPr="00292DCC">
        <w:rPr>
          <w:rFonts w:ascii="Times New Roman" w:hAnsi="Times New Roman" w:cs="Times New Roman"/>
          <w:sz w:val="28"/>
        </w:rPr>
        <w:t>, увеличены на 1 034 068,4 тыс. руб</w:t>
      </w:r>
      <w:r>
        <w:rPr>
          <w:rFonts w:ascii="Times New Roman" w:hAnsi="Times New Roman" w:cs="Times New Roman"/>
          <w:sz w:val="28"/>
        </w:rPr>
        <w:t>лей</w:t>
      </w:r>
      <w:r w:rsidRPr="00292DCC">
        <w:rPr>
          <w:rFonts w:ascii="Times New Roman" w:hAnsi="Times New Roman" w:cs="Times New Roman"/>
          <w:sz w:val="28"/>
        </w:rPr>
        <w:t xml:space="preserve"> или на 10,6%, в основном за счет увеличения бюджетного финансирования по подразделам: </w:t>
      </w:r>
    </w:p>
    <w:p w14:paraId="00B7E520" w14:textId="77777777" w:rsidR="00FA0D14" w:rsidRPr="00E96B2F" w:rsidRDefault="00FA0D14" w:rsidP="00EB4142">
      <w:pPr>
        <w:pStyle w:val="a4"/>
        <w:numPr>
          <w:ilvl w:val="0"/>
          <w:numId w:val="7"/>
        </w:numPr>
        <w:tabs>
          <w:tab w:val="left" w:pos="142"/>
          <w:tab w:val="left" w:pos="182"/>
          <w:tab w:val="left" w:pos="406"/>
        </w:tabs>
        <w:ind w:left="-567" w:right="-99" w:firstLine="826"/>
        <w:jc w:val="both"/>
        <w:rPr>
          <w:sz w:val="28"/>
        </w:rPr>
      </w:pPr>
      <w:r w:rsidRPr="00E96B2F">
        <w:rPr>
          <w:sz w:val="28"/>
        </w:rPr>
        <w:t>«Социальное обеспечения населения» - 548 337,3 тыс. руб.;</w:t>
      </w:r>
    </w:p>
    <w:p w14:paraId="29DDBD4A" w14:textId="77777777" w:rsidR="00FA0D14" w:rsidRPr="00E96B2F" w:rsidRDefault="00FA0D14" w:rsidP="00EB4142">
      <w:pPr>
        <w:pStyle w:val="a4"/>
        <w:numPr>
          <w:ilvl w:val="0"/>
          <w:numId w:val="7"/>
        </w:numPr>
        <w:tabs>
          <w:tab w:val="left" w:pos="142"/>
          <w:tab w:val="left" w:pos="182"/>
          <w:tab w:val="left" w:pos="406"/>
        </w:tabs>
        <w:ind w:left="-567" w:right="-99" w:firstLine="826"/>
        <w:jc w:val="both"/>
        <w:rPr>
          <w:sz w:val="28"/>
        </w:rPr>
      </w:pPr>
      <w:r w:rsidRPr="00E96B2F">
        <w:rPr>
          <w:sz w:val="28"/>
        </w:rPr>
        <w:t>«Охрана семьи и детства» - 379 369,9 тыс. руб.;</w:t>
      </w:r>
    </w:p>
    <w:p w14:paraId="3AB3905C" w14:textId="77777777" w:rsidR="00FA0D14" w:rsidRPr="00E96B2F" w:rsidRDefault="00FA0D14" w:rsidP="00EB4142">
      <w:pPr>
        <w:pStyle w:val="a4"/>
        <w:numPr>
          <w:ilvl w:val="0"/>
          <w:numId w:val="7"/>
        </w:numPr>
        <w:tabs>
          <w:tab w:val="left" w:pos="142"/>
          <w:tab w:val="left" w:pos="182"/>
          <w:tab w:val="left" w:pos="406"/>
        </w:tabs>
        <w:ind w:left="-567" w:right="-99" w:firstLine="826"/>
        <w:jc w:val="both"/>
        <w:rPr>
          <w:bCs/>
          <w:sz w:val="28"/>
          <w:szCs w:val="28"/>
        </w:rPr>
      </w:pPr>
      <w:r w:rsidRPr="00E96B2F">
        <w:rPr>
          <w:sz w:val="28"/>
          <w:szCs w:val="28"/>
        </w:rPr>
        <w:t>«</w:t>
      </w:r>
      <w:r w:rsidRPr="00E96B2F">
        <w:rPr>
          <w:bCs/>
          <w:sz w:val="28"/>
          <w:szCs w:val="28"/>
        </w:rPr>
        <w:t>Другие вопросы в области социальной политики» - 106 361,2 тыс. руб</w:t>
      </w:r>
      <w:r>
        <w:rPr>
          <w:bCs/>
          <w:sz w:val="28"/>
          <w:szCs w:val="28"/>
        </w:rPr>
        <w:t>лей</w:t>
      </w:r>
      <w:r w:rsidRPr="00E96B2F">
        <w:rPr>
          <w:bCs/>
          <w:sz w:val="28"/>
          <w:szCs w:val="28"/>
        </w:rPr>
        <w:t>.</w:t>
      </w:r>
    </w:p>
    <w:p w14:paraId="15B5DB8D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B45BFA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11 </w:t>
      </w:r>
      <w:bookmarkStart w:id="4" w:name="_Hlk138147615"/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«Физическая культура и спорт»</w:t>
      </w:r>
    </w:p>
    <w:bookmarkEnd w:id="4"/>
    <w:p w14:paraId="2E398905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A60C0" w14:textId="77777777" w:rsidR="00FA0D14" w:rsidRPr="00A2006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по разделу </w:t>
      </w:r>
      <w:r w:rsidRPr="00E96B2F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26 118,4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 </w:t>
      </w:r>
      <w:r w:rsidRPr="0032114C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14C">
        <w:rPr>
          <w:rFonts w:ascii="Times New Roman" w:eastAsia="Times New Roman" w:hAnsi="Times New Roman" w:cs="Times New Roman"/>
          <w:sz w:val="28"/>
          <w:szCs w:val="28"/>
          <w:lang w:eastAsia="ru-RU"/>
        </w:rPr>
        <w:t>733,9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расходной части бюджета.</w:t>
      </w:r>
    </w:p>
    <w:p w14:paraId="706EA114" w14:textId="77777777" w:rsidR="00FA0D14" w:rsidRPr="00292DCC" w:rsidRDefault="00FA0D14" w:rsidP="00FA0D14">
      <w:pPr>
        <w:spacing w:after="0" w:line="240" w:lineRule="auto"/>
        <w:ind w:left="-567" w:right="-99" w:firstLine="823"/>
        <w:jc w:val="both"/>
        <w:rPr>
          <w:rFonts w:ascii="Times New Roman" w:hAnsi="Times New Roman" w:cs="Times New Roman"/>
          <w:sz w:val="28"/>
          <w:szCs w:val="28"/>
        </w:rPr>
      </w:pPr>
    </w:p>
    <w:p w14:paraId="5F267BDE" w14:textId="77777777" w:rsidR="00FA0D14" w:rsidRPr="00292DCC" w:rsidRDefault="00FA0D14" w:rsidP="00FA0D14">
      <w:pPr>
        <w:spacing w:after="0" w:line="240" w:lineRule="auto"/>
        <w:ind w:left="-567" w:right="-99" w:firstLine="823"/>
        <w:jc w:val="center"/>
        <w:rPr>
          <w:rFonts w:ascii="Times New Roman" w:hAnsi="Times New Roman" w:cs="Times New Roman"/>
          <w:b/>
          <w:sz w:val="28"/>
        </w:rPr>
      </w:pPr>
      <w:r w:rsidRPr="00292DCC">
        <w:rPr>
          <w:rFonts w:ascii="Times New Roman" w:hAnsi="Times New Roman" w:cs="Times New Roman"/>
          <w:b/>
          <w:sz w:val="28"/>
        </w:rPr>
        <w:t>Раздел 12 «Средства массовой информации»</w:t>
      </w:r>
    </w:p>
    <w:p w14:paraId="626ADA60" w14:textId="77777777" w:rsidR="00FA0D14" w:rsidRPr="00292DCC" w:rsidRDefault="00FA0D14" w:rsidP="00FA0D14">
      <w:pPr>
        <w:spacing w:after="0" w:line="240" w:lineRule="auto"/>
        <w:ind w:left="-567" w:right="-99" w:firstLine="823"/>
        <w:jc w:val="center"/>
        <w:rPr>
          <w:rFonts w:ascii="Times New Roman" w:hAnsi="Times New Roman" w:cs="Times New Roman"/>
          <w:b/>
          <w:sz w:val="28"/>
        </w:rPr>
      </w:pPr>
    </w:p>
    <w:p w14:paraId="38486FD7" w14:textId="77777777" w:rsidR="00FA0D14" w:rsidRDefault="00FA0D14" w:rsidP="00FA0D14">
      <w:pPr>
        <w:spacing w:after="0" w:line="240" w:lineRule="auto"/>
        <w:ind w:left="-567" w:right="-99" w:firstLine="823"/>
        <w:jc w:val="both"/>
        <w:rPr>
          <w:rFonts w:ascii="Times New Roman" w:hAnsi="Times New Roman" w:cs="Times New Roman"/>
          <w:sz w:val="28"/>
          <w:szCs w:val="28"/>
        </w:rPr>
      </w:pPr>
      <w:r w:rsidRPr="00292DCC">
        <w:rPr>
          <w:rFonts w:ascii="Times New Roman" w:hAnsi="Times New Roman" w:cs="Times New Roman"/>
          <w:sz w:val="28"/>
          <w:szCs w:val="28"/>
        </w:rPr>
        <w:t>Представленным Законопроектом в раздел «Средства массовой информации» изменения не внесены, и расходы составляют 156 930,4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92DCC">
        <w:rPr>
          <w:rFonts w:ascii="Times New Roman" w:hAnsi="Times New Roman" w:cs="Times New Roman"/>
          <w:sz w:val="28"/>
          <w:szCs w:val="28"/>
        </w:rPr>
        <w:t xml:space="preserve"> или 0,4 %</w:t>
      </w:r>
      <w:r w:rsidRPr="00292DCC">
        <w:rPr>
          <w:rFonts w:ascii="Times New Roman" w:hAnsi="Times New Roman" w:cs="Times New Roman"/>
          <w:sz w:val="28"/>
        </w:rPr>
        <w:t xml:space="preserve"> от расходной части Законопроекта.</w:t>
      </w:r>
      <w:r w:rsidRPr="00292DC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F75236" w14:textId="77777777" w:rsidR="00FA0D14" w:rsidRDefault="00FA0D14" w:rsidP="00FA0D14">
      <w:pPr>
        <w:spacing w:after="0" w:line="240" w:lineRule="auto"/>
        <w:ind w:left="-567" w:right="-99" w:firstLine="823"/>
        <w:jc w:val="both"/>
        <w:rPr>
          <w:rFonts w:ascii="Times New Roman" w:hAnsi="Times New Roman" w:cs="Times New Roman"/>
          <w:sz w:val="28"/>
          <w:szCs w:val="28"/>
        </w:rPr>
      </w:pPr>
    </w:p>
    <w:p w14:paraId="2419C9EB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13 </w:t>
      </w:r>
      <w:bookmarkStart w:id="5" w:name="_Hlk138147680"/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«Обслуживание государственного и муниципального долга»</w:t>
      </w:r>
    </w:p>
    <w:bookmarkEnd w:id="5"/>
    <w:p w14:paraId="0C641038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CEF1A2" w14:textId="77777777" w:rsidR="00FA0D14" w:rsidRPr="00A2006F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по разделу </w:t>
      </w:r>
      <w:r w:rsidRPr="00E96B2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«Обслуживание государственного и муниципального долга»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 и составят 16 221,5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18C406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24CA83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14 «Межбюджетные трансферты»</w:t>
      </w:r>
    </w:p>
    <w:p w14:paraId="6279BD22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59AE5F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по разделу увеличатся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10 0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«Иные расходы» и составят </w:t>
      </w:r>
      <w:r w:rsidRPr="003211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14C"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14C">
        <w:rPr>
          <w:rFonts w:ascii="Times New Roman" w:eastAsia="Times New Roman" w:hAnsi="Times New Roman" w:cs="Times New Roman"/>
          <w:sz w:val="28"/>
          <w:szCs w:val="28"/>
          <w:lang w:eastAsia="ru-RU"/>
        </w:rPr>
        <w:t>279,1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расходной части бюджета.</w:t>
      </w:r>
    </w:p>
    <w:p w14:paraId="5283575D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B7782" w14:textId="77777777" w:rsidR="00FA0D14" w:rsidRPr="00BF0137" w:rsidRDefault="00FA0D14" w:rsidP="00FA0D14">
      <w:pPr>
        <w:spacing w:after="0" w:line="240" w:lineRule="auto"/>
        <w:ind w:left="-567" w:firstLine="8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137">
        <w:rPr>
          <w:rFonts w:ascii="Times New Roman" w:eastAsia="Calibri" w:hAnsi="Times New Roman" w:cs="Times New Roman"/>
          <w:b/>
          <w:sz w:val="28"/>
          <w:szCs w:val="28"/>
        </w:rPr>
        <w:t>Государственные программы Республики Ингушетия</w:t>
      </w:r>
    </w:p>
    <w:p w14:paraId="19E47F36" w14:textId="77777777" w:rsidR="00FA0D14" w:rsidRPr="00BF0137" w:rsidRDefault="00FA0D14" w:rsidP="00FA0D14">
      <w:pPr>
        <w:spacing w:after="0" w:line="240" w:lineRule="auto"/>
        <w:ind w:left="-567" w:firstLine="8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F0EAF2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Согласно таблице 2.1 «Распределение бюджетных ассигнований республиканского бюджета на 2023 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 по целевым статьям (государственным программам Республики Ингушетия и непрограммным направлениям деятельности)», приложения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6 к Законопроекту, программные расходы увеличены на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146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159,2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 и предусмотрены в сумме 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36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>651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105,3 </w:t>
      </w:r>
      <w:r w:rsidRPr="00BF0137">
        <w:rPr>
          <w:rFonts w:ascii="Times New Roman" w:eastAsia="Calibri" w:hAnsi="Times New Roman" w:cs="Times New Roman"/>
          <w:sz w:val="28"/>
          <w:szCs w:val="28"/>
        </w:rPr>
        <w:t>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7225D2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Расходы республиканского бюджета на программные мероприятия после внесения предлагаемых изменений составят 93,5% от общего объема расходов республиканского бюджета на 2023 год (39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185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303,4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C21D650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Непрограммные расходы планируются в размере 6,5% от общих планируемых расходов бюджета или в объеме 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534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F0137">
        <w:rPr>
          <w:rFonts w:ascii="Times New Roman" w:eastAsia="Calibri" w:hAnsi="Times New Roman" w:cs="Times New Roman"/>
          <w:sz w:val="28"/>
          <w:szCs w:val="28"/>
        </w:rPr>
        <w:t>198,1 тыс. руб</w:t>
      </w:r>
      <w:r>
        <w:rPr>
          <w:rFonts w:ascii="Times New Roman" w:eastAsia="Calibri" w:hAnsi="Times New Roman" w:cs="Times New Roman"/>
          <w:sz w:val="28"/>
          <w:szCs w:val="28"/>
        </w:rPr>
        <w:t>лей</w:t>
      </w:r>
      <w:r w:rsidRPr="00BF01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27798E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Планируемое Законопроектом увеличение программных расходов в разрезе государственных программ РИ представлено в таблице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BF01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6F02CB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B0728" w14:textId="77777777" w:rsidR="00FA0D14" w:rsidRPr="006570DF" w:rsidRDefault="00FA0D14" w:rsidP="00FA0D14">
      <w:pPr>
        <w:tabs>
          <w:tab w:val="left" w:pos="7938"/>
        </w:tabs>
        <w:spacing w:after="0" w:line="240" w:lineRule="auto"/>
        <w:ind w:left="-567" w:firstLine="82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570DF">
        <w:rPr>
          <w:rFonts w:ascii="Times New Roman" w:eastAsia="Calibri" w:hAnsi="Times New Roman" w:cs="Times New Roman"/>
          <w:sz w:val="24"/>
          <w:szCs w:val="24"/>
        </w:rPr>
        <w:t xml:space="preserve">Таблица 2 </w:t>
      </w:r>
      <w:r w:rsidRPr="006570DF">
        <w:rPr>
          <w:rFonts w:ascii="Times New Roman" w:eastAsia="Calibri" w:hAnsi="Times New Roman" w:cs="Times New Roman"/>
          <w:bCs/>
          <w:sz w:val="24"/>
          <w:szCs w:val="24"/>
        </w:rPr>
        <w:t xml:space="preserve">(тыс. руб.). </w:t>
      </w:r>
    </w:p>
    <w:tbl>
      <w:tblPr>
        <w:tblW w:w="5322" w:type="pct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50"/>
        <w:gridCol w:w="1560"/>
        <w:gridCol w:w="1703"/>
        <w:gridCol w:w="1407"/>
      </w:tblGrid>
      <w:tr w:rsidR="00FA0D14" w:rsidRPr="00BF0137" w14:paraId="09D39EFC" w14:textId="77777777" w:rsidTr="00EB4142">
        <w:trPr>
          <w:trHeight w:val="975"/>
        </w:trPr>
        <w:tc>
          <w:tcPr>
            <w:tcW w:w="215" w:type="pct"/>
            <w:vMerge w:val="restart"/>
            <w:shd w:val="clear" w:color="000000" w:fill="FFFFFF"/>
            <w:vAlign w:val="center"/>
          </w:tcPr>
          <w:p w14:paraId="4ADE421A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38" w:type="pct"/>
            <w:vMerge w:val="restart"/>
            <w:shd w:val="clear" w:color="000000" w:fill="FFFFFF"/>
            <w:vAlign w:val="center"/>
          </w:tcPr>
          <w:p w14:paraId="4B9ABE9B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0A8F0E0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784" w:type="pct"/>
            <w:vMerge w:val="restart"/>
            <w:shd w:val="clear" w:color="000000" w:fill="FFFFFF"/>
            <w:vAlign w:val="center"/>
          </w:tcPr>
          <w:p w14:paraId="2D194A6E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235" w:right="-62" w:firstLine="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Утверждено на</w:t>
            </w:r>
          </w:p>
          <w:p w14:paraId="3E49206C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235" w:right="-62" w:firstLine="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 2023 г.</w:t>
            </w:r>
          </w:p>
        </w:tc>
        <w:tc>
          <w:tcPr>
            <w:tcW w:w="856" w:type="pct"/>
            <w:vMerge w:val="restart"/>
            <w:shd w:val="clear" w:color="000000" w:fill="FFFFFF"/>
            <w:vAlign w:val="center"/>
          </w:tcPr>
          <w:p w14:paraId="166DAD7F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182" w:right="-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Предусмотрено Законопроектом </w:t>
            </w:r>
          </w:p>
        </w:tc>
        <w:tc>
          <w:tcPr>
            <w:tcW w:w="708" w:type="pct"/>
            <w:vMerge w:val="restart"/>
            <w:shd w:val="clear" w:color="000000" w:fill="FFFFFF"/>
            <w:vAlign w:val="center"/>
          </w:tcPr>
          <w:p w14:paraId="08A5A7F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1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Отклонения</w:t>
            </w:r>
          </w:p>
          <w:p w14:paraId="5628BB57" w14:textId="06DB2D94" w:rsidR="00FA0D14" w:rsidRDefault="00FA0D14" w:rsidP="00EB4142">
            <w:pPr>
              <w:widowControl w:val="0"/>
              <w:suppressAutoHyphens/>
              <w:spacing w:after="0" w:line="240" w:lineRule="auto"/>
              <w:ind w:left="-1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(гр.4-гр.3)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73A7DCEE" w14:textId="77777777" w:rsidR="00FA0D14" w:rsidRPr="006570DF" w:rsidRDefault="00FA0D14" w:rsidP="00EB4142">
            <w:pPr>
              <w:widowControl w:val="0"/>
              <w:suppressAutoHyphens/>
              <w:spacing w:after="0" w:line="240" w:lineRule="auto"/>
              <w:ind w:left="-11" w:firstLine="2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70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+/-</w:t>
            </w:r>
          </w:p>
        </w:tc>
      </w:tr>
      <w:tr w:rsidR="00FA0D14" w:rsidRPr="00BF0137" w14:paraId="3904B5CE" w14:textId="77777777" w:rsidTr="00EB4142">
        <w:trPr>
          <w:trHeight w:val="230"/>
        </w:trPr>
        <w:tc>
          <w:tcPr>
            <w:tcW w:w="215" w:type="pct"/>
            <w:vMerge/>
            <w:shd w:val="clear" w:color="000000" w:fill="FFFFFF"/>
            <w:vAlign w:val="center"/>
          </w:tcPr>
          <w:p w14:paraId="1686DB3A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8" w:type="pct"/>
            <w:vMerge/>
            <w:shd w:val="clear" w:color="000000" w:fill="FFFFFF"/>
            <w:vAlign w:val="center"/>
          </w:tcPr>
          <w:p w14:paraId="4E9503F4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pct"/>
            <w:vMerge/>
            <w:shd w:val="clear" w:color="000000" w:fill="FFFFFF"/>
            <w:vAlign w:val="center"/>
          </w:tcPr>
          <w:p w14:paraId="45C59735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vMerge/>
            <w:shd w:val="clear" w:color="000000" w:fill="FFFFFF"/>
            <w:vAlign w:val="center"/>
          </w:tcPr>
          <w:p w14:paraId="4846B7DA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right="-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000000" w:fill="FFFFFF"/>
            <w:vAlign w:val="center"/>
          </w:tcPr>
          <w:p w14:paraId="5C07F9B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0D14" w:rsidRPr="00BF0137" w14:paraId="32F637AE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04BF7A2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40BCF2BE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2BB94A0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7E5AA531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right="-13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76804C26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A0D14" w:rsidRPr="00BF0137" w14:paraId="668ADB51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2AC2DB04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1058E2E7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здравоохранения»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3D055F1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2 833 296,0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121E6893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3 340 084,3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339E9A1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+506 788,3</w:t>
            </w:r>
          </w:p>
        </w:tc>
      </w:tr>
      <w:tr w:rsidR="00FA0D14" w:rsidRPr="00BF0137" w14:paraId="656E1F2B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780CA6A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1861B0DB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культуры и архивного дела»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76CA7BE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735 795,6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5101200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740 158,9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33372408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+4 363,3</w:t>
            </w:r>
          </w:p>
        </w:tc>
      </w:tr>
      <w:tr w:rsidR="00FA0D14" w:rsidRPr="00BF0137" w14:paraId="2CB6A7A8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4CAEB3C6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65339622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образования»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713831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13 891 578,7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129838E3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13 899 011,7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74CB0CCA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+7 432,0</w:t>
            </w:r>
          </w:p>
        </w:tc>
      </w:tr>
      <w:tr w:rsidR="00FA0D14" w:rsidRPr="00BF0137" w14:paraId="600A1CCF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764A9EB0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27B6AACB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физической культуры и спорта»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25C2F41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953 435,5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431B78CA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979 553,9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0FF5B41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+26 118,4</w:t>
            </w:r>
          </w:p>
        </w:tc>
      </w:tr>
      <w:tr w:rsidR="00FA0D14" w:rsidRPr="00BF0137" w14:paraId="70290DB7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7F001E37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42942F3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49E37DE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605 347,8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3761367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630 605,9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27728A1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+25 258,1</w:t>
            </w:r>
          </w:p>
        </w:tc>
      </w:tr>
      <w:tr w:rsidR="00FA0D14" w:rsidRPr="00BF0137" w14:paraId="32C79B8A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72001280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07D29D6F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«Социальная поддержка и содействие занятости населения»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35EE523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6 162 332,1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12D4C5E0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6 648 063,2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07B7D73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+485 731,1</w:t>
            </w:r>
          </w:p>
        </w:tc>
      </w:tr>
      <w:tr w:rsidR="00FA0D14" w:rsidRPr="00BF0137" w14:paraId="551D26E7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2EA6D912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51E25C82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промышленности, транспорта и связи»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7403C050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455 983,5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4EF5BC2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413 617,0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443F8D51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-42 366,5</w:t>
            </w:r>
          </w:p>
        </w:tc>
      </w:tr>
      <w:tr w:rsidR="00FA0D14" w:rsidRPr="00BF0137" w14:paraId="097AB53A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5A6A5AE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3D2D90AE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«Управление государственным имуществом»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1814315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84 908,1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59B68191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93 045,6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49958E23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+8 137,5</w:t>
            </w:r>
          </w:p>
        </w:tc>
      </w:tr>
      <w:tr w:rsidR="00FA0D14" w:rsidRPr="00BF0137" w14:paraId="689E41EF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438723BF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327340A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«Экономическое развитие и инновационная экономика»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A83766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143 733,1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7062D27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148 291,3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1A31192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+4 558,2</w:t>
            </w:r>
          </w:p>
        </w:tc>
      </w:tr>
      <w:tr w:rsidR="00FA0D14" w:rsidRPr="00BF0137" w14:paraId="011B0521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1A544F1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2F6AA9A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«Управление финансами»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29FA468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2 005 195,8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1707600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1 364 828,3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526B800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-640 367,5</w:t>
            </w:r>
          </w:p>
        </w:tc>
      </w:tr>
      <w:tr w:rsidR="00FA0D14" w:rsidRPr="00BF0137" w14:paraId="46E2EA35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04A0829B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1CBF2FF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сферы строительства, архитектуры и жилищно-коммунального хозяйства»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D9F791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702 229,6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19F552E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770 178,3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737ABE49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+67 948,7</w:t>
            </w:r>
          </w:p>
        </w:tc>
      </w:tr>
      <w:tr w:rsidR="00FA0D14" w:rsidRPr="00BF0137" w14:paraId="50071684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0A3FDE7B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4F46C563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архивного дела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90F4359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30 751,8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997AC1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32 308,9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1AB294E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+1 557,1</w:t>
            </w:r>
          </w:p>
        </w:tc>
      </w:tr>
      <w:tr w:rsidR="00FA0D14" w:rsidRPr="00BF0137" w14:paraId="0D9C312C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3AF7B36D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4BAB1E89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«Охрана и защита окружающей среды»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7EBF419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137 831,3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A4507B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150 122,8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1544DB4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+12 291,5</w:t>
            </w:r>
          </w:p>
        </w:tc>
      </w:tr>
      <w:tr w:rsidR="00FA0D14" w:rsidRPr="00BF0137" w14:paraId="0A2C5FAA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3C170F52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5BB3885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«Молодежная политика»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118168D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39 977,8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2CA0AD2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sz w:val="20"/>
                <w:szCs w:val="20"/>
              </w:rPr>
              <w:t>41 312,6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2B201E05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+1 334,8</w:t>
            </w:r>
          </w:p>
        </w:tc>
      </w:tr>
      <w:tr w:rsidR="00FA0D14" w:rsidRPr="00BF0137" w14:paraId="388F7DB3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635EB8EC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43E93078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туризма»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3F5334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200 253,3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50BDE44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sz w:val="20"/>
                <w:szCs w:val="20"/>
              </w:rPr>
              <w:t>201 725,2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1FEBEA7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+1 471,9</w:t>
            </w:r>
          </w:p>
        </w:tc>
      </w:tr>
      <w:tr w:rsidR="00FA0D14" w:rsidRPr="00BF0137" w14:paraId="6C9F42B7" w14:textId="77777777" w:rsidTr="00EB4142">
        <w:trPr>
          <w:trHeight w:val="255"/>
        </w:trPr>
        <w:tc>
          <w:tcPr>
            <w:tcW w:w="215" w:type="pct"/>
            <w:shd w:val="clear" w:color="000000" w:fill="FFFFFF"/>
            <w:vAlign w:val="center"/>
          </w:tcPr>
          <w:p w14:paraId="73D6100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76318168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«Защита населения и территорий от чрезвычайных ситуаций и обеспечение пожарной безопасности»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43E5AB4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412 677,9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472AA93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416 538,2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4AA9BC0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+3 860,3</w:t>
            </w:r>
          </w:p>
        </w:tc>
      </w:tr>
      <w:tr w:rsidR="00FA0D14" w:rsidRPr="00BF0137" w14:paraId="34E4357D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34CF4F1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1019A1FD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«Укрепление межнациональных отношений и развитие национальной политики»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426813B8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273 404,6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2DC94526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276 685,3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1D6E8B56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+3 280,7</w:t>
            </w:r>
          </w:p>
        </w:tc>
      </w:tr>
      <w:tr w:rsidR="00FA0D14" w:rsidRPr="00BF0137" w14:paraId="6AB4E8B4" w14:textId="77777777" w:rsidTr="00EB4142">
        <w:trPr>
          <w:trHeight w:val="510"/>
        </w:trPr>
        <w:tc>
          <w:tcPr>
            <w:tcW w:w="215" w:type="pct"/>
            <w:shd w:val="clear" w:color="000000" w:fill="FFFFFF"/>
            <w:vAlign w:val="center"/>
          </w:tcPr>
          <w:p w14:paraId="31E4CEAF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31D9D3FC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«Развитие автомобильных дорог»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CA63E2C" w14:textId="77777777" w:rsidR="00FA0D14" w:rsidRPr="00BF0137" w:rsidRDefault="00FA0D14" w:rsidP="00FA0D14">
            <w:pPr>
              <w:autoSpaceDE w:val="0"/>
              <w:autoSpaceDN w:val="0"/>
              <w:adjustRightInd w:val="0"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sz w:val="20"/>
                <w:szCs w:val="20"/>
              </w:rPr>
              <w:t>1 391 289,0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60ABC65E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1 946 061,6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38E600AE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+554 772,6</w:t>
            </w:r>
          </w:p>
        </w:tc>
      </w:tr>
      <w:tr w:rsidR="00FA0D14" w:rsidRPr="00BF0137" w14:paraId="39264C8F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395024E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52A4476C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«Культурное наследие»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354D919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28 951,3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691945E8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28 951,3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099BCD79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0D14" w:rsidRPr="00BF0137" w14:paraId="0EEF1D4D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0D53ED3C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67C0BDC2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683CA6B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2 318 294,7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79D3F81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3 432 282,4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53E18D1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+1 113 987,7</w:t>
            </w:r>
          </w:p>
        </w:tc>
      </w:tr>
      <w:tr w:rsidR="00FA0D14" w:rsidRPr="00BF0137" w14:paraId="53693775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0643DA4F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741AB92D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«Противодействие коррупции»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403EE131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2 285,0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4751F9B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sz w:val="20"/>
                <w:szCs w:val="20"/>
              </w:rPr>
              <w:t>2 285,0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2EE6481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0D14" w:rsidRPr="00BF0137" w14:paraId="52A513A5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068162D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2CB8A134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«Формирование современной городской среды на территории РИ»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420D00F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468 100,1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7EBAD20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468 100,1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775D557A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0D14" w:rsidRPr="00BF0137" w14:paraId="1D507608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21EF713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79D62CE1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РИ «Комплексное развитие сельских территорий»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2884A9E7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627 173,5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476C7A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627 173,5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5BD5349E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0D14" w:rsidRPr="00BF0137" w14:paraId="6E2C2771" w14:textId="77777777" w:rsidTr="00EB4142">
        <w:trPr>
          <w:trHeight w:val="573"/>
        </w:trPr>
        <w:tc>
          <w:tcPr>
            <w:tcW w:w="215" w:type="pct"/>
            <w:shd w:val="clear" w:color="000000" w:fill="FFFFFF"/>
            <w:vAlign w:val="center"/>
          </w:tcPr>
          <w:p w14:paraId="32CCC236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74435905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РИ «Оказание содействия добровольному переселению в Республику Ингушетия соотечественников, проживающих за рубежом. 2022-2024годы»  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56BB18FD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62BA8BA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298BAB02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A0D14" w:rsidRPr="00BF0137" w14:paraId="506AE550" w14:textId="77777777" w:rsidTr="00EB4142">
        <w:trPr>
          <w:trHeight w:val="256"/>
        </w:trPr>
        <w:tc>
          <w:tcPr>
            <w:tcW w:w="215" w:type="pct"/>
            <w:shd w:val="clear" w:color="000000" w:fill="FFFFFF"/>
            <w:vAlign w:val="center"/>
          </w:tcPr>
          <w:p w14:paraId="2EF21157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-503" w:right="-368" w:firstLine="15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000000" w:fill="FFFFFF"/>
            <w:vAlign w:val="center"/>
          </w:tcPr>
          <w:p w14:paraId="178FF0AD" w14:textId="77777777" w:rsidR="00FA0D14" w:rsidRPr="00BF0137" w:rsidRDefault="00FA0D14" w:rsidP="00EB4142">
            <w:pPr>
              <w:widowControl w:val="0"/>
              <w:suppressAutoHyphens/>
              <w:spacing w:after="0" w:line="240" w:lineRule="auto"/>
              <w:ind w:left="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" w:type="pct"/>
            <w:shd w:val="clear" w:color="000000" w:fill="FFFFFF"/>
            <w:vAlign w:val="center"/>
          </w:tcPr>
          <w:p w14:paraId="0810EDEC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504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946,1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14:paraId="0C843EBE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708" w:type="pct"/>
            <w:shd w:val="clear" w:color="000000" w:fill="FFFFFF"/>
            <w:vAlign w:val="center"/>
          </w:tcPr>
          <w:p w14:paraId="4867C7DB" w14:textId="77777777" w:rsidR="00FA0D14" w:rsidRPr="00BF0137" w:rsidRDefault="00FA0D14" w:rsidP="00FA0D14">
            <w:pPr>
              <w:widowControl w:val="0"/>
              <w:suppressAutoHyphens/>
              <w:spacing w:after="0" w:line="240" w:lineRule="auto"/>
              <w:ind w:left="-567" w:firstLine="82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01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2 146 159,2</w:t>
            </w:r>
          </w:p>
        </w:tc>
      </w:tr>
    </w:tbl>
    <w:p w14:paraId="2FEC1637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1D01E4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>Законопроектом предусмотрено внесение изменений в объемы финансирования 19 государственной программы из 24 предусмотренных в Законе о республиканском бюджете на 2023 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  <w:r w:rsidRPr="00BF0137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14:paraId="66DE4D5C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величение бюджетных ассигнований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Pr="00BF0137">
        <w:rPr>
          <w:rFonts w:ascii="Times New Roman" w:eastAsia="Calibri" w:hAnsi="Times New Roman" w:cs="Times New Roman"/>
          <w:sz w:val="28"/>
          <w:szCs w:val="28"/>
        </w:rPr>
        <w:t>государственным программам:</w:t>
      </w:r>
    </w:p>
    <w:p w14:paraId="794AB1D6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здравоохранения» - на 506 788,3 тыс. руб.;</w:t>
      </w:r>
    </w:p>
    <w:p w14:paraId="419562C4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культуры и архивного дела» - на 4 363,3 тыс. руб.;</w:t>
      </w:r>
    </w:p>
    <w:p w14:paraId="1AFAD525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образования» - на 7 432,0 тыс. руб.;</w:t>
      </w:r>
    </w:p>
    <w:p w14:paraId="23CF9B0D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физической культуры и спорта» - на 26 118,4 тыс. руб.;</w:t>
      </w:r>
    </w:p>
    <w:p w14:paraId="6E7BF472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</w:pPr>
      <w:r w:rsidRPr="006570DF">
        <w:rPr>
          <w:rFonts w:eastAsia="Calibri"/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продовольствия» - на 25 258,1 тыс. руб.;</w:t>
      </w:r>
      <w:r w:rsidRPr="006570DF">
        <w:t xml:space="preserve"> </w:t>
      </w:r>
    </w:p>
    <w:p w14:paraId="245DB87F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«Социальная поддержка и содействие занятости населения» - на 485 731,1 тыс. руб.;</w:t>
      </w:r>
    </w:p>
    <w:p w14:paraId="3A7B9603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«Управление государственным имуществом» - на 8 137,5 тыс. руб.;</w:t>
      </w:r>
    </w:p>
    <w:p w14:paraId="3236BB92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«Экономическое развитие и инновационная экономика» - на 4 558,2 тыс. руб.;</w:t>
      </w:r>
    </w:p>
    <w:p w14:paraId="78C698A4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lastRenderedPageBreak/>
        <w:t>«Развитие сферы строительства, архитектуры и жилищно-коммунального хозяйства» - на 67 948,7 тыс. руб.;</w:t>
      </w:r>
    </w:p>
    <w:p w14:paraId="75DACC27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 xml:space="preserve">«Развитие архивного дела» - на 1 557,1 тыс. руб.; </w:t>
      </w:r>
    </w:p>
    <w:p w14:paraId="65D6E8AE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«Охрана и защита окружающей среды» - на 12 291,5 тыс. руб.;</w:t>
      </w:r>
    </w:p>
    <w:p w14:paraId="00A94670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«Молодежная политика» - на 1 334,8 тыс. руб.;</w:t>
      </w:r>
    </w:p>
    <w:p w14:paraId="78FFE763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туризма» - на 1 471,9 тыс. руб.;</w:t>
      </w:r>
    </w:p>
    <w:p w14:paraId="0C5CC3B8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«Защита населения и территорий от чрезвычайных ситуаций и обеспечение пожарной безопасности» - на 3 860,3 тыс. руб.;</w:t>
      </w:r>
    </w:p>
    <w:p w14:paraId="5DCD2782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«Укрепление межнациональных отношений и развитие национальной политики» - на 3 280,7 тыс. руб.;</w:t>
      </w:r>
    </w:p>
    <w:p w14:paraId="227192E0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«Развитие автомобильных дорог» - на 554 772,6 тыс. руб.;</w:t>
      </w:r>
    </w:p>
    <w:p w14:paraId="7A1C5D62" w14:textId="77777777" w:rsidR="00FA0D14" w:rsidRPr="006570DF" w:rsidRDefault="00FA0D14" w:rsidP="00EB4142">
      <w:pPr>
        <w:pStyle w:val="a4"/>
        <w:numPr>
          <w:ilvl w:val="0"/>
          <w:numId w:val="8"/>
        </w:numPr>
        <w:tabs>
          <w:tab w:val="left" w:pos="140"/>
          <w:tab w:val="left" w:pos="252"/>
          <w:tab w:val="left" w:pos="546"/>
        </w:tabs>
        <w:ind w:left="-567" w:firstLine="851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«Создание новых мест в общеобразовательных организациях РИ в соответствии с прогнозируемой потребностью и современными условиями обучения на 2016-2025 гг.» - на 1 113 987,7 тыс. руб.;</w:t>
      </w:r>
    </w:p>
    <w:p w14:paraId="2D3779C8" w14:textId="77777777" w:rsidR="00FA0D14" w:rsidRPr="00BF0137" w:rsidRDefault="00FA0D14" w:rsidP="00FA0D14">
      <w:pPr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BF0137">
        <w:rPr>
          <w:rFonts w:ascii="Times New Roman" w:eastAsia="Calibri" w:hAnsi="Times New Roman" w:cs="Times New Roman"/>
          <w:bCs/>
          <w:sz w:val="28"/>
          <w:szCs w:val="28"/>
        </w:rPr>
        <w:t xml:space="preserve">меньшение </w:t>
      </w:r>
      <w:r w:rsidRPr="00BF0137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предусмотрено по следующим </w:t>
      </w:r>
      <w:r w:rsidRPr="00BF0137">
        <w:rPr>
          <w:rFonts w:ascii="Times New Roman" w:eastAsia="Calibri" w:hAnsi="Times New Roman" w:cs="Times New Roman"/>
          <w:sz w:val="28"/>
          <w:szCs w:val="28"/>
        </w:rPr>
        <w:t>государственным программам:</w:t>
      </w:r>
    </w:p>
    <w:p w14:paraId="4447A6D4" w14:textId="77777777" w:rsidR="00FA0D14" w:rsidRPr="006570DF" w:rsidRDefault="00FA0D14" w:rsidP="00EB4142">
      <w:pPr>
        <w:pStyle w:val="a4"/>
        <w:numPr>
          <w:ilvl w:val="0"/>
          <w:numId w:val="9"/>
        </w:numPr>
        <w:tabs>
          <w:tab w:val="left" w:pos="238"/>
          <w:tab w:val="left" w:pos="294"/>
          <w:tab w:val="left" w:pos="567"/>
        </w:tabs>
        <w:ind w:left="-567" w:firstLine="826"/>
        <w:jc w:val="both"/>
        <w:rPr>
          <w:rFonts w:eastAsia="Calibri"/>
          <w:bCs/>
          <w:sz w:val="28"/>
          <w:szCs w:val="28"/>
        </w:rPr>
      </w:pPr>
      <w:bookmarkStart w:id="6" w:name="_Hlk137572421"/>
      <w:r w:rsidRPr="006570DF">
        <w:rPr>
          <w:rFonts w:eastAsia="Calibri"/>
          <w:bCs/>
          <w:sz w:val="28"/>
          <w:szCs w:val="28"/>
        </w:rPr>
        <w:t>«Развитие промышленности, транспорта и связи» - на 42 366,5 тыс. руб.;</w:t>
      </w:r>
    </w:p>
    <w:p w14:paraId="0BD7DD33" w14:textId="77777777" w:rsidR="00FA0D14" w:rsidRPr="006570DF" w:rsidRDefault="00FA0D14" w:rsidP="00EB4142">
      <w:pPr>
        <w:pStyle w:val="a4"/>
        <w:numPr>
          <w:ilvl w:val="0"/>
          <w:numId w:val="9"/>
        </w:numPr>
        <w:tabs>
          <w:tab w:val="left" w:pos="238"/>
          <w:tab w:val="left" w:pos="294"/>
          <w:tab w:val="left" w:pos="567"/>
        </w:tabs>
        <w:ind w:left="-567" w:firstLine="826"/>
        <w:jc w:val="both"/>
        <w:rPr>
          <w:rFonts w:eastAsia="Calibri"/>
          <w:bCs/>
          <w:sz w:val="28"/>
          <w:szCs w:val="28"/>
        </w:rPr>
      </w:pPr>
      <w:r w:rsidRPr="006570DF">
        <w:rPr>
          <w:rFonts w:eastAsia="Calibri"/>
          <w:bCs/>
          <w:sz w:val="28"/>
          <w:szCs w:val="28"/>
        </w:rPr>
        <w:t>«Управление финансами» - на 640 367,5 тыс. рублей.</w:t>
      </w:r>
    </w:p>
    <w:bookmarkEnd w:id="6"/>
    <w:p w14:paraId="734D9A42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3C0AE" w14:textId="77777777" w:rsidR="00FA0D14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14:paraId="0DA37981" w14:textId="77777777" w:rsidR="00FA0D14" w:rsidRPr="00F86F0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78F65F" w14:textId="77777777" w:rsidR="00FA0D14" w:rsidRPr="00F86F0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ункта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атьи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 Закона Республики Ингушетия от 31 декабря 2008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40-РЗ «О бюджетном процессе в Республике Ингушетия»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составе представленных с Законопроектом документов отсутствуют расчеты, на основании которых предлагается увеличение планируемых поступлений налоговых и неналоговых доходов республиканского бюджета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результате чего 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представляется возможным провести более развернутый анализ представленного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F86F0C">
        <w:rPr>
          <w:rFonts w:ascii="Times New Roman" w:eastAsia="Calibri" w:hAnsi="Times New Roman" w:cs="Times New Roman"/>
          <w:sz w:val="28"/>
          <w:szCs w:val="28"/>
          <w:lang w:eastAsia="ru-RU"/>
        </w:rPr>
        <w:t>аконопроекта.</w:t>
      </w:r>
    </w:p>
    <w:p w14:paraId="6290874E" w14:textId="77777777" w:rsidR="00FA0D14" w:rsidRPr="00F86F0C" w:rsidRDefault="00FA0D14" w:rsidP="00FA0D14">
      <w:pPr>
        <w:widowControl w:val="0"/>
        <w:autoSpaceDE w:val="0"/>
        <w:autoSpaceDN w:val="0"/>
        <w:adjustRightInd w:val="0"/>
        <w:spacing w:after="0" w:line="240" w:lineRule="auto"/>
        <w:ind w:left="-567" w:firstLine="8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FB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связи с вышеизложенным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Pr="00BC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онтрольно-счетная палата Республики Ингушетия считает возможным рассмотрение проекта закона Республики Ингушетия «О внесении изменений в Закон Республики Ингушетия «О республиканском бюджете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изложенного замечания</w:t>
      </w:r>
      <w:r w:rsidRPr="00F8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0F436C" w14:textId="77777777" w:rsidR="00D10A5C" w:rsidRDefault="00D10A5C" w:rsidP="00FA0D14">
      <w:pPr>
        <w:ind w:left="-567"/>
      </w:pPr>
    </w:p>
    <w:sectPr w:rsidR="00D1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9F0"/>
    <w:multiLevelType w:val="hybridMultilevel"/>
    <w:tmpl w:val="E7A404B6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ED40F31"/>
    <w:multiLevelType w:val="hybridMultilevel"/>
    <w:tmpl w:val="EE0E40F0"/>
    <w:lvl w:ilvl="0" w:tplc="0419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10375228"/>
    <w:multiLevelType w:val="hybridMultilevel"/>
    <w:tmpl w:val="21D8CE7E"/>
    <w:lvl w:ilvl="0" w:tplc="041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112871D0"/>
    <w:multiLevelType w:val="hybridMultilevel"/>
    <w:tmpl w:val="008C61EE"/>
    <w:lvl w:ilvl="0" w:tplc="041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121B53C1"/>
    <w:multiLevelType w:val="hybridMultilevel"/>
    <w:tmpl w:val="B5726608"/>
    <w:lvl w:ilvl="0" w:tplc="0419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 w15:restartNumberingAfterBreak="0">
    <w:nsid w:val="29CA6E10"/>
    <w:multiLevelType w:val="hybridMultilevel"/>
    <w:tmpl w:val="54A6EE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D9F2DE8"/>
    <w:multiLevelType w:val="hybridMultilevel"/>
    <w:tmpl w:val="B8DC4044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00A0923"/>
    <w:multiLevelType w:val="hybridMultilevel"/>
    <w:tmpl w:val="634265AE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7764509"/>
    <w:multiLevelType w:val="hybridMultilevel"/>
    <w:tmpl w:val="3CA88586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14"/>
    <w:rsid w:val="00D10A5C"/>
    <w:rsid w:val="00EB4142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E44"/>
  <w15:chartTrackingRefBased/>
  <w15:docId w15:val="{2E7FEA82-F848-48D5-BB20-E3180DE5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D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3039</Words>
  <Characters>17325</Characters>
  <Application>Microsoft Office Word</Application>
  <DocSecurity>0</DocSecurity>
  <Lines>144</Lines>
  <Paragraphs>40</Paragraphs>
  <ScaleCrop>false</ScaleCrop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</dc:creator>
  <cp:keywords/>
  <dc:description/>
  <cp:lastModifiedBy>ОКА</cp:lastModifiedBy>
  <cp:revision>2</cp:revision>
  <dcterms:created xsi:type="dcterms:W3CDTF">2023-06-20T07:28:00Z</dcterms:created>
  <dcterms:modified xsi:type="dcterms:W3CDTF">2023-06-20T07:36:00Z</dcterms:modified>
</cp:coreProperties>
</file>