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1" w:rsidRDefault="002C2761" w:rsidP="002C27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</w:t>
      </w:r>
    </w:p>
    <w:p w:rsidR="002C2761" w:rsidRDefault="002C2761" w:rsidP="002C2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233F2F">
        <w:rPr>
          <w:b/>
          <w:sz w:val="28"/>
          <w:szCs w:val="28"/>
        </w:rPr>
        <w:t>Государственной программы Республики Ингушетия «Развитие архивного дела» на 2021-2025</w:t>
      </w:r>
      <w:r w:rsidRPr="00D44D0E">
        <w:rPr>
          <w:sz w:val="28"/>
          <w:szCs w:val="28"/>
        </w:rPr>
        <w:t xml:space="preserve"> </w:t>
      </w:r>
      <w:r w:rsidRPr="002C2761">
        <w:rPr>
          <w:b/>
          <w:sz w:val="28"/>
          <w:szCs w:val="28"/>
        </w:rPr>
        <w:t>гг.</w:t>
      </w:r>
    </w:p>
    <w:p w:rsidR="002C2761" w:rsidRDefault="002C2761" w:rsidP="002C2761">
      <w:pPr>
        <w:jc w:val="center"/>
        <w:rPr>
          <w:sz w:val="28"/>
          <w:szCs w:val="28"/>
        </w:rPr>
      </w:pPr>
    </w:p>
    <w:p w:rsidR="002C2761" w:rsidRDefault="002C2761" w:rsidP="00405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0AF0">
        <w:rPr>
          <w:sz w:val="28"/>
          <w:szCs w:val="28"/>
        </w:rPr>
        <w:t>кспертиза</w:t>
      </w:r>
      <w:r>
        <w:rPr>
          <w:sz w:val="28"/>
          <w:szCs w:val="28"/>
        </w:rPr>
        <w:t xml:space="preserve"> проекта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E0AF0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ой </w:t>
      </w:r>
      <w:r w:rsidRPr="00EE0AF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E0AF0">
        <w:rPr>
          <w:sz w:val="28"/>
          <w:szCs w:val="28"/>
        </w:rPr>
        <w:t xml:space="preserve"> Республики Ингушетия </w:t>
      </w:r>
      <w:r w:rsidRPr="00EB1047">
        <w:rPr>
          <w:sz w:val="28"/>
          <w:szCs w:val="28"/>
        </w:rPr>
        <w:t>«Развитие архивного дела» (далее – проект Госпрограммы) пр</w:t>
      </w:r>
      <w:r>
        <w:rPr>
          <w:sz w:val="28"/>
          <w:szCs w:val="28"/>
        </w:rPr>
        <w:t xml:space="preserve">оведена в соответствии со </w:t>
      </w:r>
      <w:r w:rsidRPr="00EE0AF0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E0AF0">
        <w:rPr>
          <w:sz w:val="28"/>
          <w:szCs w:val="28"/>
        </w:rPr>
        <w:t xml:space="preserve"> 9 Федерального закона от </w:t>
      </w:r>
      <w:r>
        <w:rPr>
          <w:sz w:val="28"/>
          <w:szCs w:val="28"/>
        </w:rPr>
        <w:t>0</w:t>
      </w:r>
      <w:r w:rsidRPr="00EE0AF0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EE0AF0">
        <w:rPr>
          <w:sz w:val="28"/>
          <w:szCs w:val="28"/>
        </w:rPr>
        <w:t>2011 г. №6-ФЗ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sz w:val="28"/>
          <w:szCs w:val="28"/>
        </w:rPr>
        <w:t xml:space="preserve">атьей </w:t>
      </w:r>
      <w:r w:rsidRPr="00EE0AF0">
        <w:rPr>
          <w:sz w:val="28"/>
          <w:szCs w:val="28"/>
        </w:rPr>
        <w:t>8 Закона Р</w:t>
      </w:r>
      <w:r>
        <w:rPr>
          <w:sz w:val="28"/>
          <w:szCs w:val="28"/>
        </w:rPr>
        <w:t>И от 28.09.2011 г.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№27-РЗ </w:t>
      </w:r>
      <w:r w:rsidRPr="00EE0AF0">
        <w:rPr>
          <w:sz w:val="28"/>
          <w:szCs w:val="28"/>
        </w:rPr>
        <w:t>«О Контрольно-счетной палате Республики Ингушетия»</w:t>
      </w:r>
      <w:r>
        <w:rPr>
          <w:sz w:val="28"/>
          <w:szCs w:val="28"/>
        </w:rPr>
        <w:t xml:space="preserve"> на основании письма </w:t>
      </w:r>
      <w:r w:rsidR="0016477E">
        <w:rPr>
          <w:sz w:val="28"/>
          <w:szCs w:val="28"/>
        </w:rPr>
        <w:t>Государственной а</w:t>
      </w:r>
      <w:r>
        <w:rPr>
          <w:sz w:val="28"/>
          <w:szCs w:val="28"/>
        </w:rPr>
        <w:t>рхивной службы Республики Ингушетия №</w:t>
      </w:r>
      <w:r w:rsidR="007F4DDA">
        <w:rPr>
          <w:sz w:val="28"/>
          <w:szCs w:val="28"/>
        </w:rPr>
        <w:t>423/01-05</w:t>
      </w:r>
      <w:r>
        <w:rPr>
          <w:sz w:val="28"/>
          <w:szCs w:val="28"/>
        </w:rPr>
        <w:t xml:space="preserve"> от </w:t>
      </w:r>
      <w:r w:rsidR="007F4DDA">
        <w:rPr>
          <w:sz w:val="28"/>
          <w:szCs w:val="28"/>
        </w:rPr>
        <w:t xml:space="preserve">27.01.2021 </w:t>
      </w:r>
      <w:r>
        <w:rPr>
          <w:sz w:val="28"/>
          <w:szCs w:val="28"/>
        </w:rPr>
        <w:t>года</w:t>
      </w:r>
      <w:r w:rsidRPr="00EE0AF0">
        <w:rPr>
          <w:sz w:val="28"/>
          <w:szCs w:val="28"/>
        </w:rPr>
        <w:t>.</w:t>
      </w:r>
    </w:p>
    <w:p w:rsidR="002C2761" w:rsidRDefault="002C2761" w:rsidP="00405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Республики Ингушетия </w:t>
      </w:r>
      <w:r w:rsidRPr="00A05785">
        <w:rPr>
          <w:sz w:val="28"/>
          <w:szCs w:val="28"/>
        </w:rPr>
        <w:t>«</w:t>
      </w:r>
      <w:r w:rsidRPr="00EB1047">
        <w:rPr>
          <w:sz w:val="28"/>
          <w:szCs w:val="28"/>
        </w:rPr>
        <w:t>Развитие архивного дела</w:t>
      </w:r>
      <w:r w:rsidRPr="00A05785">
        <w:rPr>
          <w:sz w:val="28"/>
          <w:szCs w:val="28"/>
        </w:rPr>
        <w:t>»</w:t>
      </w:r>
      <w:r>
        <w:rPr>
          <w:sz w:val="28"/>
          <w:szCs w:val="28"/>
        </w:rPr>
        <w:t xml:space="preserve"> (проект Госпрограммы) включена в перечень госпрограмм Республики Ингушетия, утвержденный Распоряжением Правительства Республики Ингушетия №820-р от 2</w:t>
      </w:r>
      <w:r w:rsidR="00DC0648">
        <w:rPr>
          <w:sz w:val="28"/>
          <w:szCs w:val="28"/>
        </w:rPr>
        <w:t>2.11.2013 г. (с изменениями и до</w:t>
      </w:r>
      <w:r w:rsidR="00405169">
        <w:rPr>
          <w:sz w:val="28"/>
          <w:szCs w:val="28"/>
        </w:rPr>
        <w:t>полнениями).</w:t>
      </w:r>
    </w:p>
    <w:p w:rsidR="00EE422F" w:rsidRPr="007F4DDA" w:rsidRDefault="002C2761" w:rsidP="004051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DA">
        <w:rPr>
          <w:rFonts w:ascii="Times New Roman" w:hAnsi="Times New Roman" w:cs="Times New Roman"/>
          <w:sz w:val="28"/>
          <w:szCs w:val="28"/>
        </w:rPr>
        <w:t>Разработчиком и ответственным исполнителем</w:t>
      </w:r>
      <w:r w:rsidR="007F4DDA">
        <w:rPr>
          <w:rFonts w:ascii="Times New Roman" w:hAnsi="Times New Roman" w:cs="Times New Roman"/>
          <w:sz w:val="28"/>
          <w:szCs w:val="28"/>
        </w:rPr>
        <w:t xml:space="preserve"> проекта Госпрограммы </w:t>
      </w:r>
      <w:r w:rsidR="007F4DDA" w:rsidRPr="007F4DDA">
        <w:rPr>
          <w:rFonts w:ascii="Times New Roman" w:hAnsi="Times New Roman" w:cs="Times New Roman"/>
          <w:sz w:val="28"/>
          <w:szCs w:val="28"/>
        </w:rPr>
        <w:t>является</w:t>
      </w:r>
      <w:r w:rsidRPr="007F4DDA">
        <w:rPr>
          <w:rFonts w:ascii="Times New Roman" w:hAnsi="Times New Roman" w:cs="Times New Roman"/>
          <w:sz w:val="28"/>
          <w:szCs w:val="28"/>
        </w:rPr>
        <w:t xml:space="preserve"> </w:t>
      </w:r>
      <w:r w:rsidR="00DC0648" w:rsidRPr="007F4DDA">
        <w:rPr>
          <w:rFonts w:ascii="Times New Roman" w:hAnsi="Times New Roman" w:cs="Times New Roman"/>
          <w:sz w:val="28"/>
          <w:szCs w:val="28"/>
        </w:rPr>
        <w:t xml:space="preserve">Государственная архивная служба </w:t>
      </w:r>
      <w:r w:rsidRPr="007F4DDA">
        <w:rPr>
          <w:rFonts w:ascii="Times New Roman" w:hAnsi="Times New Roman" w:cs="Times New Roman"/>
          <w:sz w:val="28"/>
          <w:szCs w:val="28"/>
        </w:rPr>
        <w:t xml:space="preserve">Республики Ингушетия. </w:t>
      </w:r>
    </w:p>
    <w:p w:rsidR="002C2761" w:rsidRPr="007F4DDA" w:rsidRDefault="002C2761" w:rsidP="004051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DA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EE422F" w:rsidRPr="007F4DDA">
        <w:rPr>
          <w:rFonts w:ascii="Times New Roman" w:hAnsi="Times New Roman" w:cs="Times New Roman"/>
          <w:sz w:val="28"/>
          <w:szCs w:val="28"/>
        </w:rPr>
        <w:t xml:space="preserve"> </w:t>
      </w:r>
      <w:r w:rsidR="007F4DDA" w:rsidRPr="007F4DDA">
        <w:rPr>
          <w:rFonts w:ascii="Times New Roman" w:hAnsi="Times New Roman" w:cs="Times New Roman"/>
          <w:sz w:val="28"/>
          <w:szCs w:val="28"/>
        </w:rPr>
        <w:t>проекта Госпрограммы</w:t>
      </w:r>
      <w:r w:rsidRPr="007F4D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E422F" w:rsidRPr="00405169" w:rsidRDefault="00EE422F" w:rsidP="00405169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169">
        <w:rPr>
          <w:sz w:val="28"/>
          <w:szCs w:val="28"/>
        </w:rPr>
        <w:t>осуществление комплекса мероприятий по повышению уровня безопасности, обеспечению антитеррористической и противопожарной защиты Государственного архива Республики Ингушетия и сохранности архивных документов;</w:t>
      </w:r>
    </w:p>
    <w:p w:rsidR="00EE422F" w:rsidRPr="00405169" w:rsidRDefault="00EE422F" w:rsidP="00405169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169">
        <w:rPr>
          <w:sz w:val="28"/>
          <w:szCs w:val="28"/>
        </w:rPr>
        <w:t>осуществление комплекса мероприятий по укреплению материально-технической базы Государственной архивной службы и Государственного архива Республики Ингушетия;</w:t>
      </w:r>
    </w:p>
    <w:p w:rsidR="00EE422F" w:rsidRPr="00405169" w:rsidRDefault="00EE422F" w:rsidP="00405169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169">
        <w:rPr>
          <w:sz w:val="28"/>
          <w:szCs w:val="28"/>
        </w:rPr>
        <w:t>создание условий для повышения качества информационного обеспечения граждан, учреждений и организаций на основе архивных документов;</w:t>
      </w:r>
    </w:p>
    <w:p w:rsidR="00EE422F" w:rsidRPr="00405169" w:rsidRDefault="00EE422F" w:rsidP="00405169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169">
        <w:rPr>
          <w:sz w:val="28"/>
          <w:szCs w:val="28"/>
        </w:rPr>
        <w:t>реализация плана работы Государственной архивной службы (2021-2025 гг.) по выявлению и копированию документов по истории Ингушетии из архивов России и зарубежных архивов;</w:t>
      </w:r>
    </w:p>
    <w:p w:rsidR="00EE422F" w:rsidRPr="00405169" w:rsidRDefault="00EE422F" w:rsidP="00405169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5169">
        <w:rPr>
          <w:sz w:val="28"/>
          <w:szCs w:val="28"/>
        </w:rPr>
        <w:t>автоматизация и внедрение информационных технологий по основным направлениям архивной работы, создание системы автоматизированного учета архивных фондов и условий для удаленного доступа к архивной информации.</w:t>
      </w:r>
    </w:p>
    <w:p w:rsidR="00D05F84" w:rsidRDefault="00D05F84" w:rsidP="004051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Представленный проект Г</w:t>
      </w:r>
      <w:r w:rsidRPr="003C099A">
        <w:rPr>
          <w:rFonts w:eastAsiaTheme="minorHAnsi"/>
          <w:sz w:val="28"/>
          <w:szCs w:val="28"/>
          <w:lang w:eastAsia="en-US"/>
        </w:rPr>
        <w:t xml:space="preserve">оспрограмма </w:t>
      </w:r>
      <w:r>
        <w:rPr>
          <w:rFonts w:eastAsiaTheme="minorHAnsi"/>
          <w:sz w:val="28"/>
          <w:szCs w:val="28"/>
          <w:lang w:eastAsia="en-US"/>
        </w:rPr>
        <w:t>состоит из 2 подпрограмм, в том числе:</w:t>
      </w:r>
    </w:p>
    <w:p w:rsidR="00D05F84" w:rsidRPr="00405169" w:rsidRDefault="00D05F84" w:rsidP="00405169">
      <w:pPr>
        <w:pStyle w:val="aa"/>
        <w:numPr>
          <w:ilvl w:val="0"/>
          <w:numId w:val="1"/>
        </w:numPr>
        <w:tabs>
          <w:tab w:val="left" w:pos="993"/>
        </w:tabs>
        <w:ind w:left="0" w:right="280" w:firstLine="709"/>
        <w:jc w:val="both"/>
        <w:rPr>
          <w:rFonts w:eastAsia="Times New Roman"/>
          <w:sz w:val="28"/>
          <w:szCs w:val="28"/>
        </w:rPr>
      </w:pPr>
      <w:r w:rsidRPr="00405169">
        <w:rPr>
          <w:rFonts w:eastAsia="Times New Roman"/>
          <w:sz w:val="28"/>
          <w:szCs w:val="28"/>
        </w:rPr>
        <w:t xml:space="preserve">подпрограмма №1 «Реализация государственной политики в сфере архивного дела в Республике Ингушетия на 2021-2025 гг.»; </w:t>
      </w:r>
    </w:p>
    <w:p w:rsidR="00D05F84" w:rsidRPr="00405169" w:rsidRDefault="00D05F84" w:rsidP="00405169">
      <w:pPr>
        <w:pStyle w:val="aa"/>
        <w:numPr>
          <w:ilvl w:val="0"/>
          <w:numId w:val="1"/>
        </w:numPr>
        <w:tabs>
          <w:tab w:val="left" w:pos="993"/>
        </w:tabs>
        <w:ind w:left="0" w:right="280" w:firstLine="709"/>
        <w:jc w:val="both"/>
        <w:rPr>
          <w:color w:val="000000" w:themeColor="text1"/>
          <w:sz w:val="28"/>
          <w:szCs w:val="28"/>
        </w:rPr>
      </w:pPr>
      <w:r w:rsidRPr="00405169">
        <w:rPr>
          <w:rFonts w:eastAsia="Times New Roman"/>
          <w:sz w:val="28"/>
          <w:szCs w:val="28"/>
        </w:rPr>
        <w:lastRenderedPageBreak/>
        <w:t xml:space="preserve">подпрограмма №2 «Обеспечение реализации государственной программы Республики Ингушетия «Развитие архивного дела и </w:t>
      </w:r>
      <w:proofErr w:type="spellStart"/>
      <w:r w:rsidRPr="00405169">
        <w:rPr>
          <w:rFonts w:eastAsia="Times New Roman"/>
          <w:sz w:val="28"/>
          <w:szCs w:val="28"/>
        </w:rPr>
        <w:t>общепрограммные</w:t>
      </w:r>
      <w:proofErr w:type="spellEnd"/>
      <w:r w:rsidRPr="00405169">
        <w:rPr>
          <w:rFonts w:eastAsia="Times New Roman"/>
          <w:sz w:val="28"/>
          <w:szCs w:val="28"/>
        </w:rPr>
        <w:t xml:space="preserve"> мероприятия».</w:t>
      </w:r>
    </w:p>
    <w:p w:rsidR="00D05F84" w:rsidRDefault="00D05F84" w:rsidP="004051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реализации представленного проекта Госпрограммы 2021-2025 гг.</w:t>
      </w:r>
    </w:p>
    <w:p w:rsidR="00DC0648" w:rsidRDefault="00EE422F" w:rsidP="00405169">
      <w:pPr>
        <w:tabs>
          <w:tab w:val="left" w:pos="290"/>
        </w:tabs>
        <w:ind w:right="280" w:firstLine="709"/>
        <w:jc w:val="both"/>
        <w:rPr>
          <w:rFonts w:eastAsia="Times New Roman"/>
          <w:sz w:val="27"/>
          <w:szCs w:val="27"/>
        </w:rPr>
      </w:pPr>
      <w:r w:rsidRPr="00EE422F">
        <w:rPr>
          <w:sz w:val="28"/>
          <w:szCs w:val="28"/>
        </w:rPr>
        <w:t xml:space="preserve">Согласно представленному проекту Госпрограммы общий объем финансирования программы составляет </w:t>
      </w:r>
      <w:r w:rsidRPr="00F677BD">
        <w:rPr>
          <w:rFonts w:eastAsia="Times New Roman"/>
          <w:sz w:val="27"/>
          <w:szCs w:val="27"/>
        </w:rPr>
        <w:t>115 0</w:t>
      </w:r>
      <w:r>
        <w:rPr>
          <w:rFonts w:eastAsia="Times New Roman"/>
          <w:sz w:val="27"/>
          <w:szCs w:val="27"/>
        </w:rPr>
        <w:t>45</w:t>
      </w:r>
      <w:r w:rsidRPr="00F677BD">
        <w:rPr>
          <w:rFonts w:eastAsia="Times New Roman"/>
          <w:sz w:val="27"/>
          <w:szCs w:val="27"/>
        </w:rPr>
        <w:t>,3</w:t>
      </w:r>
      <w:r>
        <w:rPr>
          <w:rFonts w:eastAsia="Times New Roman"/>
          <w:sz w:val="27"/>
          <w:szCs w:val="27"/>
        </w:rPr>
        <w:t xml:space="preserve"> </w:t>
      </w:r>
      <w:r w:rsidRPr="00F677BD">
        <w:rPr>
          <w:rFonts w:eastAsia="Times New Roman"/>
          <w:sz w:val="27"/>
          <w:szCs w:val="27"/>
        </w:rPr>
        <w:t>тыс. руб</w:t>
      </w:r>
      <w:r>
        <w:rPr>
          <w:rFonts w:eastAsia="Times New Roman"/>
          <w:sz w:val="27"/>
          <w:szCs w:val="27"/>
        </w:rPr>
        <w:t>.</w:t>
      </w:r>
      <w:r w:rsidRPr="00F677BD">
        <w:rPr>
          <w:rFonts w:eastAsia="Times New Roman"/>
          <w:sz w:val="27"/>
          <w:szCs w:val="27"/>
        </w:rPr>
        <w:t>, в том числе</w:t>
      </w:r>
      <w:r w:rsidR="00DC0648">
        <w:rPr>
          <w:rFonts w:eastAsia="Times New Roman"/>
          <w:sz w:val="27"/>
          <w:szCs w:val="27"/>
        </w:rPr>
        <w:t>:</w:t>
      </w:r>
    </w:p>
    <w:p w:rsidR="00EE422F" w:rsidRPr="00405169" w:rsidRDefault="00DC0648" w:rsidP="004051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ascii="Calibri" w:hAnsi="Calibri" w:cs="Calibri"/>
          <w:sz w:val="27"/>
          <w:szCs w:val="27"/>
        </w:rPr>
      </w:pPr>
      <w:r w:rsidRPr="00405169">
        <w:rPr>
          <w:rFonts w:eastAsia="Times New Roman"/>
          <w:sz w:val="27"/>
          <w:szCs w:val="27"/>
        </w:rPr>
        <w:t xml:space="preserve">в </w:t>
      </w:r>
      <w:r w:rsidR="00EE422F" w:rsidRPr="00405169">
        <w:rPr>
          <w:rFonts w:eastAsia="Times New Roman"/>
          <w:sz w:val="27"/>
          <w:szCs w:val="27"/>
        </w:rPr>
        <w:t>2021 год</w:t>
      </w:r>
      <w:r w:rsidR="00325279" w:rsidRPr="00405169">
        <w:rPr>
          <w:rFonts w:eastAsia="Times New Roman"/>
          <w:sz w:val="27"/>
          <w:szCs w:val="27"/>
        </w:rPr>
        <w:t>у</w:t>
      </w:r>
      <w:r w:rsidR="00EE422F" w:rsidRPr="00405169">
        <w:rPr>
          <w:rFonts w:eastAsia="Times New Roman"/>
          <w:sz w:val="27"/>
          <w:szCs w:val="27"/>
        </w:rPr>
        <w:t xml:space="preserve"> – 21942,1тыс. руб.;</w:t>
      </w:r>
    </w:p>
    <w:p w:rsidR="00EE422F" w:rsidRPr="00405169" w:rsidRDefault="00DC0648" w:rsidP="004051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sz w:val="27"/>
          <w:szCs w:val="27"/>
        </w:rPr>
      </w:pPr>
      <w:r w:rsidRPr="00405169">
        <w:rPr>
          <w:rFonts w:eastAsia="Times New Roman"/>
          <w:sz w:val="27"/>
          <w:szCs w:val="27"/>
        </w:rPr>
        <w:t xml:space="preserve">в </w:t>
      </w:r>
      <w:r w:rsidR="00EE422F" w:rsidRPr="00405169">
        <w:rPr>
          <w:rFonts w:eastAsia="Times New Roman"/>
          <w:sz w:val="27"/>
          <w:szCs w:val="27"/>
        </w:rPr>
        <w:t>2022 год</w:t>
      </w:r>
      <w:r w:rsidR="00325279" w:rsidRPr="00405169">
        <w:rPr>
          <w:rFonts w:eastAsia="Times New Roman"/>
          <w:sz w:val="27"/>
          <w:szCs w:val="27"/>
        </w:rPr>
        <w:t>у</w:t>
      </w:r>
      <w:r w:rsidR="00EE422F" w:rsidRPr="00405169">
        <w:rPr>
          <w:rFonts w:eastAsia="Times New Roman"/>
          <w:sz w:val="27"/>
          <w:szCs w:val="27"/>
        </w:rPr>
        <w:t xml:space="preserve"> – 23</w:t>
      </w:r>
      <w:r w:rsidR="00EE422F" w:rsidRPr="00405169">
        <w:rPr>
          <w:rFonts w:eastAsia="Times New Roman"/>
          <w:sz w:val="27"/>
          <w:szCs w:val="27"/>
          <w:lang w:val="en-US"/>
        </w:rPr>
        <w:t> </w:t>
      </w:r>
      <w:r w:rsidR="00EE422F" w:rsidRPr="00405169">
        <w:rPr>
          <w:rFonts w:eastAsia="Times New Roman"/>
          <w:sz w:val="27"/>
          <w:szCs w:val="27"/>
        </w:rPr>
        <w:t>275, 8 тыс. руб.;</w:t>
      </w:r>
    </w:p>
    <w:p w:rsidR="00EE422F" w:rsidRPr="00405169" w:rsidRDefault="00DC0648" w:rsidP="004051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sz w:val="27"/>
          <w:szCs w:val="27"/>
        </w:rPr>
      </w:pPr>
      <w:r w:rsidRPr="00405169">
        <w:rPr>
          <w:rFonts w:eastAsia="Times New Roman"/>
          <w:sz w:val="27"/>
          <w:szCs w:val="27"/>
        </w:rPr>
        <w:t xml:space="preserve">в </w:t>
      </w:r>
      <w:r w:rsidR="00EE422F" w:rsidRPr="00405169">
        <w:rPr>
          <w:rFonts w:eastAsia="Times New Roman"/>
          <w:sz w:val="27"/>
          <w:szCs w:val="27"/>
        </w:rPr>
        <w:t>2023 год</w:t>
      </w:r>
      <w:r w:rsidR="00325279" w:rsidRPr="00405169">
        <w:rPr>
          <w:rFonts w:eastAsia="Times New Roman"/>
          <w:sz w:val="27"/>
          <w:szCs w:val="27"/>
        </w:rPr>
        <w:t>у</w:t>
      </w:r>
      <w:r w:rsidR="00EE422F" w:rsidRPr="00405169">
        <w:rPr>
          <w:rFonts w:eastAsia="Times New Roman"/>
          <w:sz w:val="27"/>
          <w:szCs w:val="27"/>
        </w:rPr>
        <w:t xml:space="preserve"> – 23 275, 8 тыс. руб.;</w:t>
      </w:r>
    </w:p>
    <w:p w:rsidR="00EE422F" w:rsidRPr="00405169" w:rsidRDefault="00DC0648" w:rsidP="004051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sz w:val="27"/>
          <w:szCs w:val="27"/>
        </w:rPr>
      </w:pPr>
      <w:r w:rsidRPr="00405169">
        <w:rPr>
          <w:rFonts w:eastAsia="Times New Roman"/>
          <w:sz w:val="27"/>
          <w:szCs w:val="27"/>
        </w:rPr>
        <w:t xml:space="preserve">в </w:t>
      </w:r>
      <w:r w:rsidR="00EE422F" w:rsidRPr="00405169">
        <w:rPr>
          <w:rFonts w:eastAsia="Times New Roman"/>
          <w:sz w:val="27"/>
          <w:szCs w:val="27"/>
        </w:rPr>
        <w:t>2024 год</w:t>
      </w:r>
      <w:r w:rsidR="00325279" w:rsidRPr="00405169">
        <w:rPr>
          <w:rFonts w:eastAsia="Times New Roman"/>
          <w:sz w:val="27"/>
          <w:szCs w:val="27"/>
        </w:rPr>
        <w:t>у</w:t>
      </w:r>
      <w:r w:rsidR="00EE422F" w:rsidRPr="00405169">
        <w:rPr>
          <w:rFonts w:eastAsia="Times New Roman"/>
          <w:sz w:val="27"/>
          <w:szCs w:val="27"/>
        </w:rPr>
        <w:t xml:space="preserve"> – 23 275.8 тыс. руб.;</w:t>
      </w:r>
    </w:p>
    <w:p w:rsidR="00EE422F" w:rsidRPr="00405169" w:rsidRDefault="00DC0648" w:rsidP="00405169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/>
          <w:sz w:val="27"/>
          <w:szCs w:val="27"/>
        </w:rPr>
      </w:pPr>
      <w:r w:rsidRPr="00405169">
        <w:rPr>
          <w:rFonts w:eastAsia="Times New Roman"/>
          <w:sz w:val="27"/>
          <w:szCs w:val="27"/>
        </w:rPr>
        <w:t xml:space="preserve">в </w:t>
      </w:r>
      <w:r w:rsidR="00EE422F" w:rsidRPr="00405169">
        <w:rPr>
          <w:rFonts w:eastAsia="Times New Roman"/>
          <w:sz w:val="27"/>
          <w:szCs w:val="27"/>
        </w:rPr>
        <w:t>2025 год</w:t>
      </w:r>
      <w:r w:rsidR="00325279" w:rsidRPr="00405169">
        <w:rPr>
          <w:rFonts w:eastAsia="Times New Roman"/>
          <w:sz w:val="27"/>
          <w:szCs w:val="27"/>
        </w:rPr>
        <w:t>у</w:t>
      </w:r>
      <w:r w:rsidR="00EE422F" w:rsidRPr="00405169">
        <w:rPr>
          <w:rFonts w:eastAsia="Times New Roman"/>
          <w:sz w:val="27"/>
          <w:szCs w:val="27"/>
        </w:rPr>
        <w:t xml:space="preserve"> – 23 275,8 тыс. руб.</w:t>
      </w:r>
    </w:p>
    <w:p w:rsidR="002C2761" w:rsidRDefault="007F4DDA" w:rsidP="00405169">
      <w:pPr>
        <w:ind w:firstLine="709"/>
        <w:jc w:val="both"/>
        <w:rPr>
          <w:sz w:val="28"/>
          <w:szCs w:val="28"/>
        </w:rPr>
      </w:pPr>
      <w:r w:rsidRPr="007F4DDA">
        <w:rPr>
          <w:bCs/>
          <w:sz w:val="28"/>
          <w:szCs w:val="18"/>
        </w:rPr>
        <w:t>Бюджетное</w:t>
      </w:r>
      <w:r>
        <w:rPr>
          <w:b/>
          <w:bCs/>
          <w:sz w:val="28"/>
          <w:szCs w:val="18"/>
        </w:rPr>
        <w:t xml:space="preserve"> </w:t>
      </w:r>
      <w:r w:rsidR="00EE422F" w:rsidRPr="00EE422F">
        <w:rPr>
          <w:bCs/>
          <w:sz w:val="28"/>
          <w:szCs w:val="18"/>
        </w:rPr>
        <w:t>финансирование</w:t>
      </w:r>
      <w:r w:rsidR="00EE422F">
        <w:rPr>
          <w:sz w:val="28"/>
          <w:szCs w:val="28"/>
        </w:rPr>
        <w:t xml:space="preserve"> проекта Госпрограммы на 2021 год соответствуют </w:t>
      </w:r>
      <w:r w:rsidR="00DC0648">
        <w:rPr>
          <w:sz w:val="28"/>
          <w:szCs w:val="28"/>
        </w:rPr>
        <w:t xml:space="preserve">бюджетным назначениям </w:t>
      </w:r>
      <w:r w:rsidR="00EE422F">
        <w:rPr>
          <w:sz w:val="28"/>
          <w:szCs w:val="28"/>
        </w:rPr>
        <w:t xml:space="preserve">предусмотренным </w:t>
      </w:r>
      <w:r w:rsidR="002C2761" w:rsidRPr="00EE422F">
        <w:rPr>
          <w:sz w:val="28"/>
          <w:szCs w:val="28"/>
        </w:rPr>
        <w:t>Закон</w:t>
      </w:r>
      <w:r w:rsidR="00317B48">
        <w:rPr>
          <w:sz w:val="28"/>
          <w:szCs w:val="28"/>
        </w:rPr>
        <w:t>о</w:t>
      </w:r>
      <w:r w:rsidR="002C2761" w:rsidRPr="00EE422F">
        <w:rPr>
          <w:sz w:val="28"/>
          <w:szCs w:val="28"/>
        </w:rPr>
        <w:t xml:space="preserve">м Республики </w:t>
      </w:r>
      <w:r w:rsidR="00DC0648" w:rsidRPr="00EE422F">
        <w:rPr>
          <w:sz w:val="28"/>
          <w:szCs w:val="28"/>
        </w:rPr>
        <w:t>Ингушетия</w:t>
      </w:r>
      <w:r w:rsidR="00DC0648">
        <w:rPr>
          <w:sz w:val="28"/>
          <w:szCs w:val="28"/>
        </w:rPr>
        <w:t xml:space="preserve"> </w:t>
      </w:r>
      <w:r w:rsidR="00DC0648" w:rsidRPr="00EE422F">
        <w:rPr>
          <w:sz w:val="28"/>
          <w:szCs w:val="28"/>
        </w:rPr>
        <w:t>№</w:t>
      </w:r>
      <w:r w:rsidR="00EE422F">
        <w:rPr>
          <w:sz w:val="28"/>
          <w:szCs w:val="28"/>
        </w:rPr>
        <w:t>54</w:t>
      </w:r>
      <w:r w:rsidR="002C2761" w:rsidRPr="00EE422F">
        <w:rPr>
          <w:sz w:val="28"/>
          <w:szCs w:val="28"/>
        </w:rPr>
        <w:t>-РЗ от 2</w:t>
      </w:r>
      <w:r w:rsidR="00EE422F">
        <w:rPr>
          <w:sz w:val="28"/>
          <w:szCs w:val="28"/>
        </w:rPr>
        <w:t>5.12.2020</w:t>
      </w:r>
      <w:r w:rsidR="002C2761" w:rsidRPr="00EE422F">
        <w:rPr>
          <w:sz w:val="28"/>
          <w:szCs w:val="28"/>
        </w:rPr>
        <w:t xml:space="preserve"> г. «О республиканском бюджете на 20</w:t>
      </w:r>
      <w:r w:rsidR="00EE422F">
        <w:rPr>
          <w:sz w:val="28"/>
          <w:szCs w:val="28"/>
        </w:rPr>
        <w:t>2</w:t>
      </w:r>
      <w:r w:rsidR="002C2761" w:rsidRPr="00EE422F">
        <w:rPr>
          <w:sz w:val="28"/>
          <w:szCs w:val="28"/>
        </w:rPr>
        <w:t>1 год и плановый период 20</w:t>
      </w:r>
      <w:r w:rsidR="00EE422F">
        <w:rPr>
          <w:sz w:val="28"/>
          <w:szCs w:val="28"/>
        </w:rPr>
        <w:t>22</w:t>
      </w:r>
      <w:r w:rsidR="002C2761" w:rsidRPr="00EE422F">
        <w:rPr>
          <w:sz w:val="28"/>
          <w:szCs w:val="28"/>
        </w:rPr>
        <w:t xml:space="preserve"> и 202</w:t>
      </w:r>
      <w:r w:rsidR="00EE422F">
        <w:rPr>
          <w:sz w:val="28"/>
          <w:szCs w:val="28"/>
        </w:rPr>
        <w:t>3</w:t>
      </w:r>
      <w:r w:rsidR="002C2761" w:rsidRPr="00EE422F">
        <w:rPr>
          <w:sz w:val="28"/>
          <w:szCs w:val="28"/>
        </w:rPr>
        <w:t xml:space="preserve"> годов»</w:t>
      </w:r>
      <w:r w:rsidR="00EE422F">
        <w:rPr>
          <w:sz w:val="28"/>
          <w:szCs w:val="28"/>
        </w:rPr>
        <w:t>.</w:t>
      </w:r>
    </w:p>
    <w:p w:rsidR="002C2761" w:rsidRPr="00DC0648" w:rsidRDefault="002C2761" w:rsidP="00405169">
      <w:pPr>
        <w:ind w:firstLine="709"/>
        <w:jc w:val="both"/>
        <w:rPr>
          <w:sz w:val="28"/>
          <w:szCs w:val="28"/>
        </w:rPr>
      </w:pPr>
      <w:r w:rsidRPr="00DC0648">
        <w:rPr>
          <w:sz w:val="28"/>
          <w:szCs w:val="28"/>
        </w:rPr>
        <w:t xml:space="preserve">В нарушение Постановления Правительства Республики Ингушетия от 14 ноября </w:t>
      </w:r>
      <w:smartTag w:uri="urn:schemas-microsoft-com:office:smarttags" w:element="metricconverter">
        <w:smartTagPr>
          <w:attr w:name="ProductID" w:val="2013 г"/>
        </w:smartTagPr>
        <w:r w:rsidRPr="00DC0648">
          <w:rPr>
            <w:sz w:val="28"/>
            <w:szCs w:val="28"/>
          </w:rPr>
          <w:t>2013 г</w:t>
        </w:r>
      </w:smartTag>
      <w:r w:rsidRPr="00DC0648">
        <w:rPr>
          <w:sz w:val="28"/>
          <w:szCs w:val="28"/>
        </w:rPr>
        <w:t>. №259 «Об утверждении Порядка разработки, реализации и оценки эффективности государственных программ Республики Ингушетия» в текстовой части проекта Госпрограммы не приведены расчеты, обосновывающие объемы финансирования в разрезе каждого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2C2761" w:rsidRPr="00DC0648" w:rsidRDefault="002C2761" w:rsidP="00405169">
      <w:pPr>
        <w:ind w:firstLine="709"/>
        <w:rPr>
          <w:lang w:eastAsia="en-US"/>
        </w:rPr>
      </w:pPr>
    </w:p>
    <w:p w:rsidR="002C2761" w:rsidRPr="00DC0648" w:rsidRDefault="002C2761" w:rsidP="00405169">
      <w:pPr>
        <w:ind w:firstLine="709"/>
        <w:jc w:val="both"/>
        <w:rPr>
          <w:sz w:val="28"/>
          <w:szCs w:val="28"/>
        </w:rPr>
      </w:pPr>
      <w:r w:rsidRPr="00DC0648">
        <w:rPr>
          <w:sz w:val="28"/>
          <w:szCs w:val="28"/>
        </w:rPr>
        <w:t>Предложения:</w:t>
      </w:r>
    </w:p>
    <w:p w:rsidR="00FF47D2" w:rsidRDefault="002C2761" w:rsidP="00405169">
      <w:pPr>
        <w:ind w:firstLine="709"/>
        <w:jc w:val="both"/>
      </w:pPr>
      <w:r w:rsidRPr="00DC0648">
        <w:rPr>
          <w:sz w:val="28"/>
          <w:szCs w:val="28"/>
        </w:rPr>
        <w:t xml:space="preserve">Контрольно-счетная палата Республики Ингушетия считает возможным принятие проекта </w:t>
      </w:r>
      <w:r w:rsidR="00DC0648">
        <w:rPr>
          <w:sz w:val="28"/>
          <w:szCs w:val="28"/>
        </w:rPr>
        <w:t>Гос</w:t>
      </w:r>
      <w:r w:rsidR="00317B48">
        <w:rPr>
          <w:sz w:val="28"/>
          <w:szCs w:val="28"/>
        </w:rPr>
        <w:t xml:space="preserve">ударственной программы </w:t>
      </w:r>
      <w:r w:rsidRPr="00DC0648">
        <w:rPr>
          <w:sz w:val="28"/>
          <w:szCs w:val="28"/>
        </w:rPr>
        <w:t>Республики Ингушетия «Развитие архивного дела» с учетом изложенн</w:t>
      </w:r>
      <w:r w:rsidR="00317B48">
        <w:rPr>
          <w:sz w:val="28"/>
          <w:szCs w:val="28"/>
        </w:rPr>
        <w:t>ого замечания</w:t>
      </w:r>
      <w:r w:rsidRPr="00DC0648">
        <w:rPr>
          <w:sz w:val="28"/>
          <w:szCs w:val="28"/>
        </w:rPr>
        <w:t>.</w:t>
      </w:r>
    </w:p>
    <w:sectPr w:rsidR="00FF47D2" w:rsidSect="00317B48">
      <w:headerReference w:type="default" r:id="rId8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99" w:rsidRDefault="00382E99">
      <w:r>
        <w:separator/>
      </w:r>
    </w:p>
  </w:endnote>
  <w:endnote w:type="continuationSeparator" w:id="0">
    <w:p w:rsidR="00382E99" w:rsidRDefault="0038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99" w:rsidRDefault="00382E99">
      <w:r>
        <w:separator/>
      </w:r>
    </w:p>
  </w:footnote>
  <w:footnote w:type="continuationSeparator" w:id="0">
    <w:p w:rsidR="00382E99" w:rsidRDefault="0038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21" w:rsidRDefault="00D05F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3FCE">
      <w:rPr>
        <w:noProof/>
      </w:rPr>
      <w:t>2</w:t>
    </w:r>
    <w:r>
      <w:fldChar w:fldCharType="end"/>
    </w:r>
  </w:p>
  <w:p w:rsidR="00C17821" w:rsidRDefault="00382E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D6E"/>
    <w:multiLevelType w:val="hybridMultilevel"/>
    <w:tmpl w:val="929C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61"/>
    <w:rsid w:val="0007563C"/>
    <w:rsid w:val="0016477E"/>
    <w:rsid w:val="001C0B88"/>
    <w:rsid w:val="001E3FCE"/>
    <w:rsid w:val="002C2761"/>
    <w:rsid w:val="00317B48"/>
    <w:rsid w:val="00325279"/>
    <w:rsid w:val="00382E99"/>
    <w:rsid w:val="00405169"/>
    <w:rsid w:val="007F4DDA"/>
    <w:rsid w:val="009703B5"/>
    <w:rsid w:val="00AE403C"/>
    <w:rsid w:val="00D05F84"/>
    <w:rsid w:val="00DC0648"/>
    <w:rsid w:val="00EE422F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C276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2C2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276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42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D05F84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05F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2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79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0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C276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2C2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276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42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D05F84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05F8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2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279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0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Хаваш Гагиев</dc:creator>
  <cp:lastModifiedBy>КСП РИ</cp:lastModifiedBy>
  <cp:revision>2</cp:revision>
  <cp:lastPrinted>2021-01-28T11:40:00Z</cp:lastPrinted>
  <dcterms:created xsi:type="dcterms:W3CDTF">2021-03-26T10:23:00Z</dcterms:created>
  <dcterms:modified xsi:type="dcterms:W3CDTF">2021-03-26T10:23:00Z</dcterms:modified>
</cp:coreProperties>
</file>