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375C382" w14:textId="77777777" w:rsidR="007A1E7E" w:rsidRPr="00977094" w:rsidRDefault="007A1E7E" w:rsidP="009770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7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Контрольно-счЕтная палата</w:t>
      </w:r>
    </w:p>
    <w:p w14:paraId="37DA40E5" w14:textId="77777777" w:rsidR="007A1E7E" w:rsidRPr="00977094" w:rsidRDefault="007A1E7E" w:rsidP="00977094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</w:pPr>
      <w:r w:rsidRPr="00977094">
        <w:rPr>
          <w:rFonts w:ascii="Times New Roman" w:eastAsia="Times New Roman" w:hAnsi="Times New Roman" w:cs="Times New Roman"/>
          <w:b/>
          <w:caps/>
          <w:sz w:val="28"/>
          <w:szCs w:val="28"/>
          <w:lang w:eastAsia="ru-RU"/>
        </w:rPr>
        <w:t>РЕСПУБЛИКИ ИНГУШЕТИЯ</w:t>
      </w:r>
    </w:p>
    <w:p w14:paraId="4AF875E5" w14:textId="77777777"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8CFB0D4" w14:textId="77777777"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2BF784E" w14:textId="77777777"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6770028" w14:textId="77777777"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E4DE4BC" w14:textId="77777777"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D4CD0D7" w14:textId="77777777"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6F4D26D" w14:textId="77777777"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9395F0F" w14:textId="77777777"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900BCE2" w14:textId="77777777" w:rsidR="007A1E7E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1C5AFC73" w14:textId="77777777" w:rsidR="00977094" w:rsidRDefault="00977094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9939327" w14:textId="77777777" w:rsidR="00977094" w:rsidRPr="00977094" w:rsidRDefault="00977094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D813507" w14:textId="77777777" w:rsidR="007A1E7E" w:rsidRPr="00977094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77094">
        <w:rPr>
          <w:rFonts w:ascii="Times New Roman" w:eastAsia="Calibri" w:hAnsi="Times New Roman" w:cs="Times New Roman"/>
          <w:b/>
          <w:sz w:val="28"/>
          <w:szCs w:val="28"/>
        </w:rPr>
        <w:t xml:space="preserve">Стандарт </w:t>
      </w:r>
      <w:r w:rsidR="00A118A8">
        <w:rPr>
          <w:rFonts w:ascii="Times New Roman" w:eastAsia="Calibri" w:hAnsi="Times New Roman" w:cs="Times New Roman"/>
          <w:b/>
          <w:sz w:val="28"/>
          <w:szCs w:val="28"/>
        </w:rPr>
        <w:t>организации деятельности</w:t>
      </w:r>
    </w:p>
    <w:p w14:paraId="40DC4308" w14:textId="77777777" w:rsidR="008D6A51" w:rsidRDefault="007A1E7E" w:rsidP="00977094">
      <w:pPr>
        <w:widowControl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094">
        <w:rPr>
          <w:rFonts w:ascii="Times New Roman" w:eastAsia="Calibri" w:hAnsi="Times New Roman" w:cs="Times New Roman"/>
          <w:b/>
          <w:sz w:val="28"/>
          <w:szCs w:val="28"/>
        </w:rPr>
        <w:t>«</w:t>
      </w:r>
      <w:r w:rsidRPr="00977094">
        <w:rPr>
          <w:rFonts w:ascii="Times New Roman" w:hAnsi="Times New Roman" w:cs="Times New Roman"/>
          <w:b/>
          <w:sz w:val="28"/>
          <w:szCs w:val="28"/>
        </w:rPr>
        <w:t xml:space="preserve">Планирование </w:t>
      </w:r>
      <w:r w:rsidR="008D6A51">
        <w:rPr>
          <w:rFonts w:ascii="Times New Roman" w:hAnsi="Times New Roman" w:cs="Times New Roman"/>
          <w:b/>
          <w:sz w:val="28"/>
          <w:szCs w:val="28"/>
        </w:rPr>
        <w:t xml:space="preserve">работы Контрольно-счетной палаты </w:t>
      </w:r>
    </w:p>
    <w:p w14:paraId="5D045C8D" w14:textId="77777777" w:rsidR="007A1E7E" w:rsidRPr="00977094" w:rsidRDefault="008D6A51" w:rsidP="00977094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Республики Ингушетия»</w:t>
      </w:r>
    </w:p>
    <w:p w14:paraId="0B5F747A" w14:textId="77777777" w:rsidR="007A1E7E" w:rsidRPr="00977094" w:rsidRDefault="007A1E7E" w:rsidP="00977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14"/>
        <w:jc w:val="center"/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14:paraId="68042B55" w14:textId="77777777" w:rsidR="007A1E7E" w:rsidRPr="00C15D26" w:rsidRDefault="007A1E7E" w:rsidP="0097709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140" w:firstLine="14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C15D26">
        <w:rPr>
          <w:rFonts w:ascii="Times New Roman" w:hAnsi="Times New Roman" w:cs="Times New Roman"/>
          <w:i/>
          <w:iCs/>
          <w:sz w:val="24"/>
          <w:szCs w:val="24"/>
        </w:rPr>
        <w:t>(Утвержден приказом Председателя Контрольно-счетной палаты Республики Ингушетия от «</w:t>
      </w:r>
      <w:r w:rsidR="00A24A3E" w:rsidRPr="00C15D2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C15D26">
        <w:rPr>
          <w:rFonts w:ascii="Times New Roman" w:hAnsi="Times New Roman" w:cs="Times New Roman"/>
          <w:i/>
          <w:iCs/>
          <w:sz w:val="24"/>
          <w:szCs w:val="24"/>
        </w:rPr>
        <w:t xml:space="preserve">» </w:t>
      </w:r>
      <w:r w:rsidR="00A24A3E" w:rsidRPr="00C15D26">
        <w:rPr>
          <w:rFonts w:ascii="Times New Roman" w:hAnsi="Times New Roman" w:cs="Times New Roman"/>
          <w:i/>
          <w:iCs/>
          <w:sz w:val="24"/>
          <w:szCs w:val="24"/>
        </w:rPr>
        <w:t>сентября 2019</w:t>
      </w:r>
      <w:r w:rsidRPr="00C15D26">
        <w:rPr>
          <w:rFonts w:ascii="Times New Roman" w:hAnsi="Times New Roman" w:cs="Times New Roman"/>
          <w:i/>
          <w:iCs/>
          <w:sz w:val="24"/>
          <w:szCs w:val="24"/>
        </w:rPr>
        <w:t xml:space="preserve"> г. №</w:t>
      </w:r>
      <w:r w:rsidR="00A24A3E" w:rsidRPr="00C15D26">
        <w:rPr>
          <w:rFonts w:ascii="Times New Roman" w:hAnsi="Times New Roman" w:cs="Times New Roman"/>
          <w:i/>
          <w:iCs/>
          <w:sz w:val="24"/>
          <w:szCs w:val="24"/>
        </w:rPr>
        <w:t>33П</w:t>
      </w:r>
      <w:r w:rsidRPr="00C15D26">
        <w:rPr>
          <w:rFonts w:ascii="Times New Roman" w:hAnsi="Times New Roman" w:cs="Times New Roman"/>
          <w:i/>
          <w:iCs/>
          <w:sz w:val="24"/>
          <w:szCs w:val="24"/>
        </w:rPr>
        <w:t xml:space="preserve"> (протокол Коллегии Контрольно-счетной палаты Республики Ингушетия от «</w:t>
      </w:r>
      <w:r w:rsidR="00A24A3E" w:rsidRPr="00C15D26">
        <w:rPr>
          <w:rFonts w:ascii="Times New Roman" w:hAnsi="Times New Roman" w:cs="Times New Roman"/>
          <w:i/>
          <w:iCs/>
          <w:sz w:val="24"/>
          <w:szCs w:val="24"/>
        </w:rPr>
        <w:t>20</w:t>
      </w:r>
      <w:r w:rsidRPr="00C15D26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24A3E" w:rsidRPr="00C15D26">
        <w:rPr>
          <w:rFonts w:ascii="Times New Roman" w:hAnsi="Times New Roman" w:cs="Times New Roman"/>
          <w:i/>
          <w:iCs/>
          <w:sz w:val="24"/>
          <w:szCs w:val="24"/>
        </w:rPr>
        <w:t xml:space="preserve"> августа 2019</w:t>
      </w:r>
      <w:r w:rsidRPr="00C15D26">
        <w:rPr>
          <w:rFonts w:ascii="Times New Roman" w:hAnsi="Times New Roman" w:cs="Times New Roman"/>
          <w:i/>
          <w:iCs/>
          <w:sz w:val="24"/>
          <w:szCs w:val="24"/>
        </w:rPr>
        <w:t xml:space="preserve"> г., №</w:t>
      </w:r>
      <w:r w:rsidR="00A24A3E" w:rsidRPr="00C15D26">
        <w:rPr>
          <w:rFonts w:ascii="Times New Roman" w:hAnsi="Times New Roman" w:cs="Times New Roman"/>
          <w:i/>
          <w:iCs/>
          <w:sz w:val="24"/>
          <w:szCs w:val="24"/>
        </w:rPr>
        <w:t>36</w:t>
      </w:r>
      <w:r w:rsidRPr="00C15D26">
        <w:rPr>
          <w:rFonts w:ascii="Times New Roman" w:hAnsi="Times New Roman" w:cs="Times New Roman"/>
          <w:i/>
          <w:iCs/>
          <w:sz w:val="24"/>
          <w:szCs w:val="24"/>
        </w:rPr>
        <w:t>))</w:t>
      </w:r>
    </w:p>
    <w:p w14:paraId="4311C9B7" w14:textId="77777777" w:rsidR="003C2AFB" w:rsidRPr="00C15D26" w:rsidRDefault="003C2AFB" w:rsidP="003C2AFB">
      <w:pPr>
        <w:spacing w:line="240" w:lineRule="auto"/>
        <w:ind w:firstLine="426"/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C15D26">
        <w:rPr>
          <w:rFonts w:ascii="Times New Roman" w:eastAsia="Calibri" w:hAnsi="Times New Roman" w:cs="Times New Roman"/>
          <w:i/>
          <w:iCs/>
          <w:sz w:val="24"/>
          <w:szCs w:val="24"/>
        </w:rPr>
        <w:t>Изменения: (протокол Коллегии Контрольно-счетной палаты Республики Ингушетия от «14» февраля 2024 г., №7)</w:t>
      </w:r>
    </w:p>
    <w:p w14:paraId="02FF52DE" w14:textId="77777777" w:rsidR="007A1E7E" w:rsidRPr="00D60C60" w:rsidRDefault="007A1E7E" w:rsidP="0097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181AD336" w14:textId="77777777" w:rsidR="007A1E7E" w:rsidRPr="00977094" w:rsidRDefault="007A1E7E" w:rsidP="0097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582579D0" w14:textId="77777777" w:rsidR="007A1E7E" w:rsidRPr="00977094" w:rsidRDefault="007A1E7E" w:rsidP="009770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14:paraId="30BEFE13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5ECC1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F87764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08F18C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02766DF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A238C6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68F3DF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609A3C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A09E309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57B80C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83C6DC9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4CB886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74FB3F0" w14:textId="77777777" w:rsidR="007A1E7E" w:rsidRPr="00977094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78551E9" w14:textId="77777777" w:rsidR="007A1E7E" w:rsidRDefault="007A1E7E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0A440C6" w14:textId="77777777" w:rsidR="00977094" w:rsidRDefault="00977094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559956" w14:textId="77777777" w:rsidR="00977094" w:rsidRDefault="00977094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E854EE" w14:textId="77777777" w:rsidR="00977094" w:rsidRDefault="00977094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A0F07D9" w14:textId="77777777" w:rsidR="00977094" w:rsidRDefault="00977094" w:rsidP="00977094">
      <w:pPr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DAD046D" w14:textId="77777777" w:rsidR="007A1E7E" w:rsidRPr="00977094" w:rsidRDefault="007A1E7E" w:rsidP="0097709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МАГАС</w:t>
      </w:r>
    </w:p>
    <w:p w14:paraId="418F6EFD" w14:textId="77777777" w:rsidR="007A1E7E" w:rsidRPr="00977094" w:rsidRDefault="007A1E7E" w:rsidP="00977094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7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</w:t>
      </w:r>
      <w:r w:rsidR="005A42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9770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г.</w:t>
      </w:r>
    </w:p>
    <w:p w14:paraId="36A1ABE3" w14:textId="77777777" w:rsidR="00977094" w:rsidRPr="001C0A22" w:rsidRDefault="00977094" w:rsidP="001C0A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C0A22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1C0A22" w:rsidRPr="001C0A22">
        <w:rPr>
          <w:rFonts w:ascii="Times New Roman" w:hAnsi="Times New Roman" w:cs="Times New Roman"/>
          <w:b/>
          <w:sz w:val="28"/>
          <w:szCs w:val="28"/>
        </w:rPr>
        <w:t>:</w:t>
      </w:r>
    </w:p>
    <w:p w14:paraId="734C0458" w14:textId="77777777" w:rsidR="00977094" w:rsidRPr="00977094" w:rsidRDefault="00977094" w:rsidP="0097709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709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64F9EDA" w14:textId="77777777" w:rsidR="00A118A8" w:rsidRPr="00A118A8" w:rsidRDefault="00A118A8" w:rsidP="00A1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A8">
        <w:rPr>
          <w:rFonts w:ascii="Times New Roman" w:hAnsi="Times New Roman" w:cs="Times New Roman"/>
          <w:sz w:val="28"/>
          <w:szCs w:val="28"/>
        </w:rPr>
        <w:t>1. Общие положения …………………………………………………….........</w:t>
      </w:r>
      <w:r w:rsidR="001C0A22">
        <w:rPr>
          <w:rFonts w:ascii="Times New Roman" w:hAnsi="Times New Roman" w:cs="Times New Roman"/>
          <w:sz w:val="28"/>
          <w:szCs w:val="28"/>
        </w:rPr>
        <w:t>.....</w:t>
      </w:r>
      <w:r w:rsidRPr="00A118A8">
        <w:rPr>
          <w:rFonts w:ascii="Times New Roman" w:hAnsi="Times New Roman" w:cs="Times New Roman"/>
          <w:sz w:val="28"/>
          <w:szCs w:val="28"/>
        </w:rPr>
        <w:t xml:space="preserve"> 3 </w:t>
      </w:r>
    </w:p>
    <w:p w14:paraId="778DE6D6" w14:textId="77777777" w:rsidR="00A118A8" w:rsidRPr="00A118A8" w:rsidRDefault="00A118A8" w:rsidP="00A1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A8">
        <w:rPr>
          <w:rFonts w:ascii="Times New Roman" w:hAnsi="Times New Roman" w:cs="Times New Roman"/>
          <w:sz w:val="28"/>
          <w:szCs w:val="28"/>
        </w:rPr>
        <w:t>2. Задачи и принципы планиро</w:t>
      </w:r>
      <w:r w:rsidR="00CA24B0">
        <w:rPr>
          <w:rFonts w:ascii="Times New Roman" w:hAnsi="Times New Roman" w:cs="Times New Roman"/>
          <w:sz w:val="28"/>
          <w:szCs w:val="28"/>
        </w:rPr>
        <w:t>вания работы Контрольно-счетной</w:t>
      </w:r>
      <w:r w:rsidRPr="00A118A8">
        <w:rPr>
          <w:rFonts w:ascii="Times New Roman" w:hAnsi="Times New Roman" w:cs="Times New Roman"/>
          <w:sz w:val="28"/>
          <w:szCs w:val="28"/>
        </w:rPr>
        <w:t xml:space="preserve"> палаты </w:t>
      </w:r>
      <w:r w:rsidR="000C47A8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C4269E">
        <w:rPr>
          <w:rFonts w:ascii="Times New Roman" w:hAnsi="Times New Roman" w:cs="Times New Roman"/>
          <w:sz w:val="28"/>
          <w:szCs w:val="28"/>
        </w:rPr>
        <w:t>………...……………...………...…</w:t>
      </w:r>
      <w:proofErr w:type="gramStart"/>
      <w:r w:rsidR="00C4269E">
        <w:rPr>
          <w:rFonts w:ascii="Times New Roman" w:hAnsi="Times New Roman" w:cs="Times New Roman"/>
          <w:sz w:val="28"/>
          <w:szCs w:val="28"/>
        </w:rPr>
        <w:t>...….</w:t>
      </w:r>
      <w:proofErr w:type="gramEnd"/>
      <w:r w:rsidR="00C4269E">
        <w:rPr>
          <w:rFonts w:ascii="Times New Roman" w:hAnsi="Times New Roman" w:cs="Times New Roman"/>
          <w:sz w:val="28"/>
          <w:szCs w:val="28"/>
        </w:rPr>
        <w:t>…...</w:t>
      </w:r>
      <w:r w:rsidR="001C0A22">
        <w:rPr>
          <w:rFonts w:ascii="Times New Roman" w:hAnsi="Times New Roman" w:cs="Times New Roman"/>
          <w:sz w:val="28"/>
          <w:szCs w:val="28"/>
        </w:rPr>
        <w:t>...................</w:t>
      </w:r>
      <w:r w:rsidR="001C0A22" w:rsidRPr="001C0A22">
        <w:rPr>
          <w:rFonts w:ascii="Times New Roman" w:hAnsi="Times New Roman" w:cs="Times New Roman"/>
          <w:sz w:val="28"/>
          <w:szCs w:val="28"/>
        </w:rPr>
        <w:t>3</w:t>
      </w:r>
      <w:r w:rsidRPr="00A118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DD9130" w14:textId="77777777" w:rsidR="00A118A8" w:rsidRPr="00A118A8" w:rsidRDefault="00A118A8" w:rsidP="00A1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A8">
        <w:rPr>
          <w:rFonts w:ascii="Times New Roman" w:hAnsi="Times New Roman" w:cs="Times New Roman"/>
          <w:sz w:val="28"/>
          <w:szCs w:val="28"/>
        </w:rPr>
        <w:t xml:space="preserve">3. Порядок формирования и утверждения плановых документов Контрольно-счетной палаты </w:t>
      </w:r>
      <w:r w:rsidR="000C47A8">
        <w:rPr>
          <w:rFonts w:ascii="Times New Roman" w:hAnsi="Times New Roman" w:cs="Times New Roman"/>
          <w:sz w:val="28"/>
          <w:szCs w:val="28"/>
        </w:rPr>
        <w:t xml:space="preserve">Республики </w:t>
      </w:r>
      <w:proofErr w:type="gramStart"/>
      <w:r w:rsidR="000C47A8">
        <w:rPr>
          <w:rFonts w:ascii="Times New Roman" w:hAnsi="Times New Roman" w:cs="Times New Roman"/>
          <w:sz w:val="28"/>
          <w:szCs w:val="28"/>
        </w:rPr>
        <w:t>Ингушетия</w:t>
      </w:r>
      <w:r w:rsidR="00C4269E">
        <w:rPr>
          <w:rFonts w:ascii="Times New Roman" w:hAnsi="Times New Roman" w:cs="Times New Roman"/>
          <w:sz w:val="28"/>
          <w:szCs w:val="28"/>
        </w:rPr>
        <w:t>.…</w:t>
      </w:r>
      <w:proofErr w:type="gramEnd"/>
      <w:r w:rsidR="00C4269E">
        <w:rPr>
          <w:rFonts w:ascii="Times New Roman" w:hAnsi="Times New Roman" w:cs="Times New Roman"/>
          <w:sz w:val="28"/>
          <w:szCs w:val="28"/>
        </w:rPr>
        <w:t>………………......</w:t>
      </w:r>
      <w:r w:rsidR="001C0A22">
        <w:rPr>
          <w:rFonts w:ascii="Times New Roman" w:hAnsi="Times New Roman" w:cs="Times New Roman"/>
          <w:sz w:val="28"/>
          <w:szCs w:val="28"/>
        </w:rPr>
        <w:t>............................</w:t>
      </w:r>
      <w:r w:rsidR="001C0A22" w:rsidRPr="001C0A22">
        <w:rPr>
          <w:rFonts w:ascii="Times New Roman" w:hAnsi="Times New Roman" w:cs="Times New Roman"/>
          <w:sz w:val="28"/>
          <w:szCs w:val="28"/>
        </w:rPr>
        <w:t>4</w:t>
      </w:r>
      <w:r w:rsidRPr="00A118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179236" w14:textId="77777777" w:rsidR="00A118A8" w:rsidRPr="00A118A8" w:rsidRDefault="00A118A8" w:rsidP="00A118A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118A8">
        <w:rPr>
          <w:rFonts w:ascii="Times New Roman" w:hAnsi="Times New Roman" w:cs="Times New Roman"/>
          <w:sz w:val="28"/>
          <w:szCs w:val="28"/>
        </w:rPr>
        <w:t xml:space="preserve">4. Формирование Плана работы Контрольно-счетной палаты </w:t>
      </w:r>
      <w:r w:rsidR="000C47A8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A118A8">
        <w:rPr>
          <w:rFonts w:ascii="Times New Roman" w:hAnsi="Times New Roman" w:cs="Times New Roman"/>
          <w:sz w:val="28"/>
          <w:szCs w:val="28"/>
        </w:rPr>
        <w:t xml:space="preserve"> на год и внес</w:t>
      </w:r>
      <w:r w:rsidR="001C0A22">
        <w:rPr>
          <w:rFonts w:ascii="Times New Roman" w:hAnsi="Times New Roman" w:cs="Times New Roman"/>
          <w:sz w:val="28"/>
          <w:szCs w:val="28"/>
        </w:rPr>
        <w:t>ение в него изменений</w:t>
      </w:r>
      <w:proofErr w:type="gramStart"/>
      <w:r w:rsidR="001C0A22">
        <w:rPr>
          <w:rFonts w:ascii="Times New Roman" w:hAnsi="Times New Roman" w:cs="Times New Roman"/>
          <w:sz w:val="28"/>
          <w:szCs w:val="28"/>
        </w:rPr>
        <w:t xml:space="preserve"> ..</w:t>
      </w:r>
      <w:proofErr w:type="gramEnd"/>
      <w:r w:rsidR="001C0A22">
        <w:rPr>
          <w:rFonts w:ascii="Times New Roman" w:hAnsi="Times New Roman" w:cs="Times New Roman"/>
          <w:sz w:val="28"/>
          <w:szCs w:val="28"/>
        </w:rPr>
        <w:t>…….………………………..</w:t>
      </w:r>
      <w:r w:rsidR="001C0A22" w:rsidRPr="001C0A22">
        <w:rPr>
          <w:rFonts w:ascii="Times New Roman" w:hAnsi="Times New Roman" w:cs="Times New Roman"/>
          <w:sz w:val="28"/>
          <w:szCs w:val="28"/>
        </w:rPr>
        <w:t>5</w:t>
      </w:r>
      <w:r w:rsidRPr="00A118A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BBF8729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B1260E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00DD229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D443819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D2902AE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58A0C1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81BFA43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45C9044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E1755D2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444051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56433E7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027DB8A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41E26EE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C86496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9C78616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66FF1A7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967095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969C098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90E7777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B09C774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13581F6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CC78586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D5A2046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594F8EA" w14:textId="77777777" w:rsidR="000C47A8" w:rsidRDefault="000C47A8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F1E20E4" w14:textId="77777777" w:rsidR="001C0A22" w:rsidRDefault="001C0A22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1E0BCA4" w14:textId="77777777" w:rsidR="001C0A22" w:rsidRDefault="001C0A22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5B1DC7C" w14:textId="77777777" w:rsidR="001C0A22" w:rsidRDefault="001C0A22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3645318" w14:textId="77777777" w:rsidR="001C0A22" w:rsidRDefault="001C0A22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AD49596" w14:textId="77777777" w:rsidR="001C0A22" w:rsidRDefault="001C0A22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87B7B7A" w14:textId="77777777" w:rsidR="001C0A22" w:rsidRDefault="001C0A22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43CC4F3" w14:textId="77777777" w:rsidR="001C0A22" w:rsidRDefault="001C0A22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A5C58A5" w14:textId="77777777" w:rsidR="001C0A22" w:rsidRDefault="001C0A22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3C19EE3" w14:textId="77777777" w:rsidR="001C0A22" w:rsidRDefault="001C0A22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EFC9AF8" w14:textId="77777777" w:rsidR="00E05EDA" w:rsidRDefault="00E05EDA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BD22969" w14:textId="77777777" w:rsidR="00E05EDA" w:rsidRDefault="00E05EDA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5F9485A" w14:textId="77777777" w:rsidR="00977094" w:rsidRPr="00A118A8" w:rsidRDefault="00977094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118A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07596F07" w14:textId="77777777" w:rsidR="00977094" w:rsidRPr="00A118A8" w:rsidRDefault="00977094" w:rsidP="00A11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051A37" w14:textId="68D74918" w:rsid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1.1. Стандарт организации деятельности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3A5E18">
        <w:rPr>
          <w:rFonts w:ascii="Times New Roman" w:hAnsi="Times New Roman" w:cs="Times New Roman"/>
          <w:sz w:val="28"/>
          <w:szCs w:val="28"/>
        </w:rPr>
        <w:t xml:space="preserve"> (далее – КСП РИ)</w:t>
      </w:r>
      <w:r w:rsidRPr="00EE1D27">
        <w:rPr>
          <w:rFonts w:ascii="Times New Roman" w:hAnsi="Times New Roman" w:cs="Times New Roman"/>
          <w:sz w:val="28"/>
          <w:szCs w:val="28"/>
        </w:rPr>
        <w:t xml:space="preserve"> «Планирование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EE1D27">
        <w:rPr>
          <w:rFonts w:ascii="Times New Roman" w:hAnsi="Times New Roman" w:cs="Times New Roman"/>
          <w:sz w:val="28"/>
          <w:szCs w:val="28"/>
        </w:rPr>
        <w:t>» (далее – Стандарт) разработан в соответствии с Феде</w:t>
      </w:r>
      <w:r w:rsidR="00F11BF7">
        <w:rPr>
          <w:rFonts w:ascii="Times New Roman" w:hAnsi="Times New Roman" w:cs="Times New Roman"/>
          <w:sz w:val="28"/>
          <w:szCs w:val="28"/>
        </w:rPr>
        <w:t>ральным законом от 07.02.2011 №</w:t>
      </w:r>
      <w:r w:rsidRPr="00EE1D27">
        <w:rPr>
          <w:rFonts w:ascii="Times New Roman" w:hAnsi="Times New Roman" w:cs="Times New Roman"/>
          <w:sz w:val="28"/>
          <w:szCs w:val="28"/>
        </w:rPr>
        <w:t>6-ФЗ «</w:t>
      </w:r>
      <w:r w:rsidR="00D07F2F" w:rsidRPr="001243CB">
        <w:rPr>
          <w:rFonts w:ascii="Times New Roman" w:hAnsi="Times New Roman" w:cs="Times New Roman"/>
          <w:sz w:val="28"/>
          <w:szCs w:val="28"/>
          <w:shd w:val="clear" w:color="auto" w:fill="FFFFFF"/>
        </w:rPr>
        <w:t>Об общих принципах организации и деятельности контрольно-счетных органов субъектов Российской Федерации, федеральных территорий и муниципальных образований</w:t>
      </w:r>
      <w:r w:rsidRPr="00EE1D27">
        <w:rPr>
          <w:rFonts w:ascii="Times New Roman" w:hAnsi="Times New Roman" w:cs="Times New Roman"/>
          <w:sz w:val="28"/>
          <w:szCs w:val="28"/>
        </w:rPr>
        <w:t xml:space="preserve">» (далее – Федеральный закон № 6-ФЗ), Законом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EE1D2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от 28.09.2011 г. </w:t>
      </w:r>
      <w:r w:rsidR="00F11BF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27-РЗ </w:t>
      </w:r>
      <w:r w:rsidRPr="00EE1D27">
        <w:rPr>
          <w:rFonts w:ascii="Times New Roman" w:hAnsi="Times New Roman" w:cs="Times New Roman"/>
          <w:sz w:val="28"/>
          <w:szCs w:val="28"/>
        </w:rPr>
        <w:t xml:space="preserve"> «О Контрольно-счетной палате </w:t>
      </w:r>
      <w:r>
        <w:rPr>
          <w:rFonts w:ascii="Times New Roman" w:hAnsi="Times New Roman" w:cs="Times New Roman"/>
          <w:sz w:val="28"/>
          <w:szCs w:val="28"/>
        </w:rPr>
        <w:t xml:space="preserve">Республики Ингушетия» и </w:t>
      </w:r>
      <w:r w:rsidRPr="00EE1D27">
        <w:rPr>
          <w:rFonts w:ascii="Times New Roman" w:hAnsi="Times New Roman" w:cs="Times New Roman"/>
          <w:sz w:val="28"/>
          <w:szCs w:val="28"/>
        </w:rPr>
        <w:t xml:space="preserve">Регламентом </w:t>
      </w:r>
      <w:r>
        <w:rPr>
          <w:rFonts w:ascii="Times New Roman" w:hAnsi="Times New Roman" w:cs="Times New Roman"/>
          <w:sz w:val="28"/>
          <w:szCs w:val="28"/>
        </w:rPr>
        <w:t>Контрольно-счетной палаты Республики Ингушетия</w:t>
      </w:r>
      <w:r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CB6C13" w14:textId="77777777" w:rsid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1.2. Целью настоящего Стандарта является установление общих принципов, правил, требований и порядка планирования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EE1D27">
        <w:rPr>
          <w:rFonts w:ascii="Times New Roman" w:hAnsi="Times New Roman" w:cs="Times New Roman"/>
          <w:sz w:val="28"/>
          <w:szCs w:val="28"/>
        </w:rPr>
        <w:t xml:space="preserve"> (далее –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). </w:t>
      </w:r>
    </w:p>
    <w:p w14:paraId="71FDE24D" w14:textId="77777777" w:rsid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1.3. Задачами настоящего Стандарта являются: </w:t>
      </w:r>
    </w:p>
    <w:p w14:paraId="33DF962A" w14:textId="77777777" w:rsid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D27">
        <w:rPr>
          <w:rFonts w:ascii="Times New Roman" w:hAnsi="Times New Roman" w:cs="Times New Roman"/>
          <w:sz w:val="28"/>
          <w:szCs w:val="28"/>
        </w:rPr>
        <w:t xml:space="preserve">определение задач и принципов планирования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23909C35" w14:textId="77777777" w:rsid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D27">
        <w:rPr>
          <w:rFonts w:ascii="Times New Roman" w:hAnsi="Times New Roman" w:cs="Times New Roman"/>
          <w:sz w:val="28"/>
          <w:szCs w:val="28"/>
        </w:rPr>
        <w:t xml:space="preserve">установление порядка формирования и утверждения плановых документов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>;</w:t>
      </w:r>
    </w:p>
    <w:p w14:paraId="7DC553A6" w14:textId="77777777" w:rsid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D27">
        <w:rPr>
          <w:rFonts w:ascii="Times New Roman" w:hAnsi="Times New Roman" w:cs="Times New Roman"/>
          <w:sz w:val="28"/>
          <w:szCs w:val="28"/>
        </w:rPr>
        <w:t xml:space="preserve">определение требований к форме, структуре и содержанию плановых документов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>;</w:t>
      </w:r>
    </w:p>
    <w:p w14:paraId="16270291" w14:textId="77777777" w:rsid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D27">
        <w:rPr>
          <w:rFonts w:ascii="Times New Roman" w:hAnsi="Times New Roman" w:cs="Times New Roman"/>
          <w:sz w:val="28"/>
          <w:szCs w:val="28"/>
        </w:rPr>
        <w:t xml:space="preserve">установление порядка внесения изменений в плановые документы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>;</w:t>
      </w:r>
    </w:p>
    <w:p w14:paraId="719A2082" w14:textId="77777777" w:rsid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E1D27">
        <w:rPr>
          <w:rFonts w:ascii="Times New Roman" w:hAnsi="Times New Roman" w:cs="Times New Roman"/>
          <w:sz w:val="28"/>
          <w:szCs w:val="28"/>
        </w:rPr>
        <w:t xml:space="preserve">установление порядка контроля исполнения плановых документов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>.</w:t>
      </w:r>
    </w:p>
    <w:p w14:paraId="40DDFF08" w14:textId="77777777" w:rsidR="00EE1D27" w:rsidRP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1.4. По вопросам, порядок решения которых не урегулирован настоящим Стандартом, решение принимается Председателем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(далее – Председатель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) и оформляется </w:t>
      </w:r>
      <w:r w:rsidR="00076F8B">
        <w:rPr>
          <w:rFonts w:ascii="Times New Roman" w:hAnsi="Times New Roman" w:cs="Times New Roman"/>
          <w:sz w:val="28"/>
          <w:szCs w:val="28"/>
        </w:rPr>
        <w:t>приказом Председателя</w:t>
      </w:r>
      <w:r w:rsidRPr="00EE1D27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F8DADA6" w14:textId="77777777" w:rsidR="00EE1D27" w:rsidRP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94B87AF" w14:textId="77777777" w:rsidR="00EE1D27" w:rsidRPr="00EC26DF" w:rsidRDefault="00EE1D27" w:rsidP="00EC26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26DF">
        <w:rPr>
          <w:rFonts w:ascii="Times New Roman" w:hAnsi="Times New Roman" w:cs="Times New Roman"/>
          <w:b/>
          <w:sz w:val="28"/>
          <w:szCs w:val="28"/>
        </w:rPr>
        <w:t xml:space="preserve">2. Задачи и принципы планирования работы Контрольно-счетной палаты </w:t>
      </w:r>
      <w:r w:rsidR="00F11BF7">
        <w:rPr>
          <w:rFonts w:ascii="Times New Roman" w:hAnsi="Times New Roman" w:cs="Times New Roman"/>
          <w:b/>
          <w:sz w:val="28"/>
          <w:szCs w:val="28"/>
        </w:rPr>
        <w:t>РИ</w:t>
      </w:r>
    </w:p>
    <w:p w14:paraId="01A0F7E7" w14:textId="77777777" w:rsidR="00EE1D27" w:rsidRP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7531CA8" w14:textId="77777777" w:rsidR="00F11BF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2.1.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осуществляет свою деятельность на основе годовых планов работы, которые разрабатываются и утверждаются ею самостоятельно, с учетом требований </w:t>
      </w:r>
      <w:r w:rsidR="00F11BF7">
        <w:rPr>
          <w:rFonts w:ascii="Times New Roman" w:hAnsi="Times New Roman" w:cs="Times New Roman"/>
          <w:sz w:val="28"/>
          <w:szCs w:val="28"/>
        </w:rPr>
        <w:t>Закона</w:t>
      </w:r>
      <w:r w:rsidR="00F11BF7" w:rsidRPr="00EE1D27">
        <w:rPr>
          <w:rFonts w:ascii="Times New Roman" w:hAnsi="Times New Roman" w:cs="Times New Roman"/>
          <w:sz w:val="28"/>
          <w:szCs w:val="28"/>
        </w:rPr>
        <w:t xml:space="preserve"> </w:t>
      </w:r>
      <w:r w:rsidR="00F11BF7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F11BF7" w:rsidRPr="00EE1D27">
        <w:rPr>
          <w:rFonts w:ascii="Times New Roman" w:hAnsi="Times New Roman" w:cs="Times New Roman"/>
          <w:sz w:val="28"/>
          <w:szCs w:val="28"/>
        </w:rPr>
        <w:t xml:space="preserve"> </w:t>
      </w:r>
      <w:r w:rsidR="00F11BF7">
        <w:rPr>
          <w:rFonts w:ascii="Times New Roman" w:hAnsi="Times New Roman" w:cs="Times New Roman"/>
          <w:sz w:val="28"/>
          <w:szCs w:val="28"/>
        </w:rPr>
        <w:t>от 28.09.2011 г. №27-</w:t>
      </w:r>
      <w:proofErr w:type="gramStart"/>
      <w:r w:rsidR="00F11BF7">
        <w:rPr>
          <w:rFonts w:ascii="Times New Roman" w:hAnsi="Times New Roman" w:cs="Times New Roman"/>
          <w:sz w:val="28"/>
          <w:szCs w:val="28"/>
        </w:rPr>
        <w:t xml:space="preserve">РЗ </w:t>
      </w:r>
      <w:r w:rsidR="00F11BF7" w:rsidRPr="00EE1D27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End"/>
      <w:r w:rsidR="00F11BF7" w:rsidRPr="00EE1D27">
        <w:rPr>
          <w:rFonts w:ascii="Times New Roman" w:hAnsi="Times New Roman" w:cs="Times New Roman"/>
          <w:sz w:val="28"/>
          <w:szCs w:val="28"/>
        </w:rPr>
        <w:t xml:space="preserve">О Контрольно-счетной палате </w:t>
      </w:r>
      <w:r w:rsidR="00F11BF7">
        <w:rPr>
          <w:rFonts w:ascii="Times New Roman" w:hAnsi="Times New Roman" w:cs="Times New Roman"/>
          <w:sz w:val="28"/>
          <w:szCs w:val="28"/>
        </w:rPr>
        <w:t xml:space="preserve">Республики Ингушетия» </w:t>
      </w:r>
      <w:r w:rsidRPr="00EE1D27">
        <w:rPr>
          <w:rFonts w:ascii="Times New Roman" w:hAnsi="Times New Roman" w:cs="Times New Roman"/>
          <w:sz w:val="28"/>
          <w:szCs w:val="28"/>
        </w:rPr>
        <w:t xml:space="preserve">и настоящим Стандартом. </w:t>
      </w:r>
    </w:p>
    <w:p w14:paraId="283AA6F4" w14:textId="6AFA0D6E" w:rsidR="00F11BF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2.2. Задачами планирования деятельности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явля</w:t>
      </w:r>
      <w:r w:rsidR="009B3977">
        <w:rPr>
          <w:rFonts w:ascii="Times New Roman" w:hAnsi="Times New Roman" w:cs="Times New Roman"/>
          <w:sz w:val="28"/>
          <w:szCs w:val="28"/>
        </w:rPr>
        <w:t xml:space="preserve">ется </w:t>
      </w:r>
      <w:r w:rsidRPr="00EE1D27">
        <w:rPr>
          <w:rFonts w:ascii="Times New Roman" w:hAnsi="Times New Roman" w:cs="Times New Roman"/>
          <w:sz w:val="28"/>
          <w:szCs w:val="28"/>
        </w:rPr>
        <w:t xml:space="preserve">формирование Плана работы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="009B3977">
        <w:rPr>
          <w:rFonts w:ascii="Times New Roman" w:hAnsi="Times New Roman" w:cs="Times New Roman"/>
          <w:sz w:val="28"/>
          <w:szCs w:val="28"/>
        </w:rPr>
        <w:t xml:space="preserve"> на год.</w:t>
      </w:r>
      <w:r w:rsidRPr="00EE1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CBAD83" w14:textId="77777777" w:rsidR="00F11BF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2.3. Планирование деятельности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осуществляется с учетом результатов контрольных и экспертно-аналитических мероприятий, а также на основании поручений </w:t>
      </w:r>
      <w:r w:rsidR="00F11BF7">
        <w:rPr>
          <w:rFonts w:ascii="Times New Roman" w:hAnsi="Times New Roman" w:cs="Times New Roman"/>
          <w:sz w:val="28"/>
          <w:szCs w:val="28"/>
        </w:rPr>
        <w:t>Народного Собрания 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 w:rsidR="00F11BF7">
        <w:rPr>
          <w:rFonts w:ascii="Times New Roman" w:hAnsi="Times New Roman" w:cs="Times New Roman"/>
          <w:sz w:val="28"/>
          <w:szCs w:val="28"/>
        </w:rPr>
        <w:t>Главы 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. Поручения </w:t>
      </w:r>
      <w:r w:rsidR="00F11BF7">
        <w:rPr>
          <w:rFonts w:ascii="Times New Roman" w:hAnsi="Times New Roman" w:cs="Times New Roman"/>
          <w:sz w:val="28"/>
          <w:szCs w:val="28"/>
        </w:rPr>
        <w:t>Народного Собрания 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, предложения и запросы </w:t>
      </w:r>
      <w:r w:rsidR="00F11BF7">
        <w:rPr>
          <w:rFonts w:ascii="Times New Roman" w:hAnsi="Times New Roman" w:cs="Times New Roman"/>
          <w:sz w:val="28"/>
          <w:szCs w:val="28"/>
        </w:rPr>
        <w:t>Главы 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рассматриваются Коллегией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в десятидневный срок со дня их поступления и включаются в проект Плана работы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на год. В случае </w:t>
      </w:r>
      <w:r w:rsidRPr="00EE1D27">
        <w:rPr>
          <w:rFonts w:ascii="Times New Roman" w:hAnsi="Times New Roman" w:cs="Times New Roman"/>
          <w:sz w:val="28"/>
          <w:szCs w:val="28"/>
        </w:rPr>
        <w:lastRenderedPageBreak/>
        <w:t xml:space="preserve">направления в адрес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F11BF7">
        <w:rPr>
          <w:rFonts w:ascii="Times New Roman" w:hAnsi="Times New Roman" w:cs="Times New Roman"/>
          <w:sz w:val="28"/>
          <w:szCs w:val="28"/>
        </w:rPr>
        <w:t>Народного Собрания 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 w:rsidR="00F11BF7">
        <w:rPr>
          <w:rFonts w:ascii="Times New Roman" w:hAnsi="Times New Roman" w:cs="Times New Roman"/>
          <w:sz w:val="28"/>
          <w:szCs w:val="28"/>
        </w:rPr>
        <w:t>Главы 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после утверждения Плана работы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на г</w:t>
      </w:r>
      <w:r w:rsidR="00F11BF7">
        <w:rPr>
          <w:rFonts w:ascii="Times New Roman" w:hAnsi="Times New Roman" w:cs="Times New Roman"/>
          <w:sz w:val="28"/>
          <w:szCs w:val="28"/>
        </w:rPr>
        <w:t xml:space="preserve">од в </w:t>
      </w:r>
      <w:r w:rsidR="000B0CF0">
        <w:rPr>
          <w:rFonts w:ascii="Times New Roman" w:hAnsi="Times New Roman" w:cs="Times New Roman"/>
          <w:sz w:val="28"/>
          <w:szCs w:val="28"/>
        </w:rPr>
        <w:t>План</w:t>
      </w:r>
      <w:r w:rsidRPr="00EE1D27">
        <w:rPr>
          <w:rFonts w:ascii="Times New Roman" w:hAnsi="Times New Roman" w:cs="Times New Roman"/>
          <w:sz w:val="28"/>
          <w:szCs w:val="28"/>
        </w:rPr>
        <w:t xml:space="preserve"> работы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на год вносятся соответствующие изменения. 2.4. Планирование деятельности КСП </w:t>
      </w:r>
      <w:r w:rsidR="00F11BF7">
        <w:rPr>
          <w:rFonts w:ascii="Times New Roman" w:hAnsi="Times New Roman" w:cs="Times New Roman"/>
          <w:sz w:val="28"/>
          <w:szCs w:val="28"/>
        </w:rPr>
        <w:t>РИ осуществляется также с учетом:</w:t>
      </w:r>
    </w:p>
    <w:p w14:paraId="65CC3375" w14:textId="77777777" w:rsidR="00F11BF7" w:rsidRDefault="00F11BF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-ц</w:t>
      </w:r>
      <w:r w:rsidR="00712B95">
        <w:rPr>
          <w:rFonts w:ascii="Times New Roman" w:hAnsi="Times New Roman" w:cs="Times New Roman"/>
          <w:sz w:val="28"/>
          <w:szCs w:val="28"/>
        </w:rPr>
        <w:t xml:space="preserve">елей и задач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деятельности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65DF0A89" w14:textId="77777777" w:rsidR="00F11BF7" w:rsidRDefault="00F11BF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>обращений Счетной палаты Российской Федерации о проведении совместных или параллельных контрольных (экспер</w:t>
      </w:r>
      <w:r>
        <w:rPr>
          <w:rFonts w:ascii="Times New Roman" w:hAnsi="Times New Roman" w:cs="Times New Roman"/>
          <w:sz w:val="28"/>
          <w:szCs w:val="28"/>
        </w:rPr>
        <w:t>тно-аналитических) мероприятий;</w:t>
      </w:r>
    </w:p>
    <w:p w14:paraId="38A40D5A" w14:textId="77777777" w:rsidR="00F11BF7" w:rsidRDefault="00F11BF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обращений и предложений контрольно-счетных органов муниципальных образований </w:t>
      </w:r>
      <w:r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08A0F889" w14:textId="77777777" w:rsidR="00F11BF7" w:rsidRDefault="00F11BF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>обращений правоохранительных</w:t>
      </w:r>
      <w:r w:rsidR="00072C15">
        <w:rPr>
          <w:rFonts w:ascii="Times New Roman" w:hAnsi="Times New Roman" w:cs="Times New Roman"/>
          <w:sz w:val="28"/>
          <w:szCs w:val="28"/>
        </w:rPr>
        <w:t xml:space="preserve"> и надзорных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органов; </w:t>
      </w:r>
    </w:p>
    <w:p w14:paraId="226B5426" w14:textId="77777777" w:rsidR="00F11BF7" w:rsidRDefault="00F11BF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обращений граждан, общественных и иных организаций. </w:t>
      </w:r>
    </w:p>
    <w:p w14:paraId="0A87E803" w14:textId="77777777" w:rsidR="00F11BF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2.5. Планирование деятельности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осуществляется с учетом возможности риск-ориентированного подхода при отборе контрольных мероприятий. Риск-ориентированный метод планирования заключается в отборе контрольных и экспертно-аналитических мероприятий для формирования проекта Плана работы КСП </w:t>
      </w:r>
      <w:r w:rsidR="00F11BF7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на год с учетом критериев, изложенных в пункте </w:t>
      </w:r>
      <w:r w:rsidR="00D93F2F">
        <w:rPr>
          <w:rFonts w:ascii="Times New Roman" w:hAnsi="Times New Roman" w:cs="Times New Roman"/>
          <w:sz w:val="28"/>
          <w:szCs w:val="28"/>
        </w:rPr>
        <w:t>4.8</w:t>
      </w:r>
      <w:r w:rsidRPr="00712B95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ADC6307" w14:textId="77777777" w:rsidR="00F11BF7" w:rsidRPr="0090137A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A">
        <w:rPr>
          <w:rFonts w:ascii="Times New Roman" w:hAnsi="Times New Roman" w:cs="Times New Roman"/>
          <w:sz w:val="28"/>
          <w:szCs w:val="28"/>
        </w:rPr>
        <w:t xml:space="preserve">2.6. Планирование деятельности КСП </w:t>
      </w:r>
      <w:r w:rsidR="00F11BF7" w:rsidRPr="0090137A">
        <w:rPr>
          <w:rFonts w:ascii="Times New Roman" w:hAnsi="Times New Roman" w:cs="Times New Roman"/>
          <w:sz w:val="28"/>
          <w:szCs w:val="28"/>
        </w:rPr>
        <w:t>РИ</w:t>
      </w:r>
      <w:r w:rsidRPr="0090137A">
        <w:rPr>
          <w:rFonts w:ascii="Times New Roman" w:hAnsi="Times New Roman" w:cs="Times New Roman"/>
          <w:sz w:val="28"/>
          <w:szCs w:val="28"/>
        </w:rPr>
        <w:t xml:space="preserve"> основывается на системном подходе в соответствии со следующими принципами: </w:t>
      </w:r>
    </w:p>
    <w:p w14:paraId="13CFD644" w14:textId="77777777" w:rsidR="00F11BF7" w:rsidRPr="0090137A" w:rsidRDefault="00F11BF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A">
        <w:rPr>
          <w:rFonts w:ascii="Times New Roman" w:hAnsi="Times New Roman" w:cs="Times New Roman"/>
          <w:sz w:val="28"/>
          <w:szCs w:val="28"/>
        </w:rPr>
        <w:t>-</w:t>
      </w:r>
      <w:r w:rsidR="00EE1D27" w:rsidRPr="0090137A">
        <w:rPr>
          <w:rFonts w:ascii="Times New Roman" w:hAnsi="Times New Roman" w:cs="Times New Roman"/>
          <w:sz w:val="28"/>
          <w:szCs w:val="28"/>
        </w:rPr>
        <w:t>обоснованность включения ме</w:t>
      </w:r>
      <w:r w:rsidRPr="0090137A">
        <w:rPr>
          <w:rFonts w:ascii="Times New Roman" w:hAnsi="Times New Roman" w:cs="Times New Roman"/>
          <w:sz w:val="28"/>
          <w:szCs w:val="28"/>
        </w:rPr>
        <w:t>роприятий в плановые документы;</w:t>
      </w:r>
    </w:p>
    <w:p w14:paraId="275BB690" w14:textId="77777777" w:rsidR="00F11BF7" w:rsidRDefault="00F11BF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0137A">
        <w:rPr>
          <w:rFonts w:ascii="Times New Roman" w:hAnsi="Times New Roman" w:cs="Times New Roman"/>
          <w:sz w:val="28"/>
          <w:szCs w:val="28"/>
        </w:rPr>
        <w:t>-</w:t>
      </w:r>
      <w:r w:rsidR="00EE1D27" w:rsidRPr="0090137A">
        <w:rPr>
          <w:rFonts w:ascii="Times New Roman" w:hAnsi="Times New Roman" w:cs="Times New Roman"/>
          <w:sz w:val="28"/>
          <w:szCs w:val="28"/>
        </w:rPr>
        <w:t>своевременность реагирования на сведения о наличии признаков совершения нарушений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в финансово-бюджетной сфере; </w:t>
      </w:r>
    </w:p>
    <w:p w14:paraId="04776D36" w14:textId="77777777" w:rsidR="00F11BF7" w:rsidRDefault="00F11BF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>системная периодичность проведения ме</w:t>
      </w:r>
      <w:r>
        <w:rPr>
          <w:rFonts w:ascii="Times New Roman" w:hAnsi="Times New Roman" w:cs="Times New Roman"/>
          <w:sz w:val="28"/>
          <w:szCs w:val="28"/>
        </w:rPr>
        <w:t>роприятий на объектах контроля;</w:t>
      </w:r>
    </w:p>
    <w:p w14:paraId="74A55B40" w14:textId="77777777" w:rsidR="00EE1D27" w:rsidRPr="00EE1D27" w:rsidRDefault="00F11BF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равномерность распределения контрольных и экспертно-аналитических мероприятий по главным администраторам средств </w:t>
      </w:r>
      <w:r>
        <w:rPr>
          <w:rFonts w:ascii="Times New Roman" w:hAnsi="Times New Roman" w:cs="Times New Roman"/>
          <w:sz w:val="28"/>
          <w:szCs w:val="28"/>
        </w:rPr>
        <w:t xml:space="preserve">республиканского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бюджета и бюджета Территориального фонда обязательного медицинского страхования; </w:t>
      </w:r>
    </w:p>
    <w:p w14:paraId="06AA8DA8" w14:textId="77777777" w:rsidR="009B59EA" w:rsidRDefault="009B59EA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рациональность распределения трудовых, финансовых, материальных и иных ресурсов, направляемых на обеспечение выполнения задач и функций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>;</w:t>
      </w:r>
    </w:p>
    <w:p w14:paraId="58090C9E" w14:textId="77777777" w:rsidR="00EE1D27" w:rsidRPr="00EE1D27" w:rsidRDefault="009B59EA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координация плановых документов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с деятельностью государственных органов, подразделений внутреннего финансового аудита и внутреннего финансового контроля органов государственной власти, органов местного самоуправления и организаций (при необходимости). </w:t>
      </w:r>
    </w:p>
    <w:p w14:paraId="6E35F824" w14:textId="77777777" w:rsidR="009B59EA" w:rsidRDefault="009B59EA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77D68C0" w14:textId="77777777" w:rsidR="00EE1D27" w:rsidRPr="009B59EA" w:rsidRDefault="00EE1D27" w:rsidP="009B59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B59EA">
        <w:rPr>
          <w:rFonts w:ascii="Times New Roman" w:hAnsi="Times New Roman" w:cs="Times New Roman"/>
          <w:b/>
          <w:sz w:val="28"/>
          <w:szCs w:val="28"/>
        </w:rPr>
        <w:t xml:space="preserve">3. Порядок формирования и утверждения плановых документов Контрольно-счетной палаты </w:t>
      </w:r>
      <w:r w:rsidR="009B59EA" w:rsidRPr="009B59EA">
        <w:rPr>
          <w:rFonts w:ascii="Times New Roman" w:hAnsi="Times New Roman" w:cs="Times New Roman"/>
          <w:b/>
          <w:sz w:val="28"/>
          <w:szCs w:val="28"/>
        </w:rPr>
        <w:t>РИ</w:t>
      </w:r>
    </w:p>
    <w:p w14:paraId="11286857" w14:textId="77777777" w:rsidR="00EE1D27" w:rsidRP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6379C3C" w14:textId="6DE24354" w:rsidR="009B59EA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3.1. Формирование и утверждение плановых документов КСП </w:t>
      </w:r>
      <w:r w:rsidR="009B59EA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осуществляется с учетом положений Регламента КСП </w:t>
      </w:r>
      <w:r w:rsidR="009B59EA">
        <w:rPr>
          <w:rFonts w:ascii="Times New Roman" w:hAnsi="Times New Roman" w:cs="Times New Roman"/>
          <w:sz w:val="28"/>
          <w:szCs w:val="28"/>
        </w:rPr>
        <w:t>РИ и настоящего Стандарта</w:t>
      </w:r>
      <w:r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E718057" w14:textId="77777777" w:rsidR="002E6088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3.2. Организацию разработки плановых документов КСП </w:t>
      </w:r>
      <w:r w:rsidR="009B59EA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325E8A">
        <w:rPr>
          <w:rFonts w:ascii="Times New Roman" w:hAnsi="Times New Roman" w:cs="Times New Roman"/>
          <w:sz w:val="28"/>
          <w:szCs w:val="28"/>
        </w:rPr>
        <w:t>з</w:t>
      </w:r>
      <w:r w:rsidRPr="00EE1D27">
        <w:rPr>
          <w:rFonts w:ascii="Times New Roman" w:hAnsi="Times New Roman" w:cs="Times New Roman"/>
          <w:sz w:val="28"/>
          <w:szCs w:val="28"/>
        </w:rPr>
        <w:t xml:space="preserve">аместитель Председателя КСП </w:t>
      </w:r>
      <w:r w:rsidR="009B59EA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>.</w:t>
      </w:r>
    </w:p>
    <w:p w14:paraId="53555B93" w14:textId="77777777" w:rsidR="002E6088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lastRenderedPageBreak/>
        <w:t xml:space="preserve">3.3. Формирование плановых документов КСП </w:t>
      </w:r>
      <w:r w:rsidR="002E6088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включает осуществление следующих действий: </w:t>
      </w:r>
    </w:p>
    <w:p w14:paraId="0CA70BAB" w14:textId="77777777" w:rsidR="002E6088" w:rsidRDefault="002E6088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подготовку предложений в проекты плановых документов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>;</w:t>
      </w:r>
    </w:p>
    <w:p w14:paraId="7F775CDC" w14:textId="77777777" w:rsidR="002E6088" w:rsidRDefault="002E6088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составление проекта соответствующего планового документа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>;</w:t>
      </w:r>
    </w:p>
    <w:p w14:paraId="2132578A" w14:textId="77777777" w:rsidR="002E6088" w:rsidRDefault="002E6088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включение в проект Плана работы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поручений </w:t>
      </w:r>
      <w:r>
        <w:rPr>
          <w:rFonts w:ascii="Times New Roman" w:hAnsi="Times New Roman" w:cs="Times New Roman"/>
          <w:sz w:val="28"/>
          <w:szCs w:val="28"/>
        </w:rPr>
        <w:t>Народного Собрания РИ</w:t>
      </w:r>
      <w:r w:rsidR="00EE1D27" w:rsidRPr="00EE1D27">
        <w:rPr>
          <w:rFonts w:ascii="Times New Roman" w:hAnsi="Times New Roman" w:cs="Times New Roman"/>
          <w:sz w:val="28"/>
          <w:szCs w:val="28"/>
        </w:rPr>
        <w:t>;</w:t>
      </w:r>
    </w:p>
    <w:p w14:paraId="2355071A" w14:textId="77777777" w:rsidR="002E6088" w:rsidRDefault="002E6088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включение в проект Плана работы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предложений и запросов </w:t>
      </w:r>
      <w:r>
        <w:rPr>
          <w:rFonts w:ascii="Times New Roman" w:hAnsi="Times New Roman" w:cs="Times New Roman"/>
          <w:sz w:val="28"/>
          <w:szCs w:val="28"/>
        </w:rPr>
        <w:t>Главы РИ</w:t>
      </w:r>
      <w:r w:rsidR="00EE1D27" w:rsidRPr="00EE1D27">
        <w:rPr>
          <w:rFonts w:ascii="Times New Roman" w:hAnsi="Times New Roman" w:cs="Times New Roman"/>
          <w:sz w:val="28"/>
          <w:szCs w:val="28"/>
        </w:rPr>
        <w:t>;</w:t>
      </w:r>
    </w:p>
    <w:p w14:paraId="0FFE2C3E" w14:textId="77777777" w:rsidR="002E6088" w:rsidRDefault="002E6088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рассмотрение проекта и одобрение планового документа КСП </w:t>
      </w:r>
      <w:r>
        <w:rPr>
          <w:rFonts w:ascii="Times New Roman" w:hAnsi="Times New Roman" w:cs="Times New Roman"/>
          <w:sz w:val="28"/>
          <w:szCs w:val="28"/>
        </w:rPr>
        <w:t xml:space="preserve">РИ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Коллегией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>;</w:t>
      </w:r>
    </w:p>
    <w:p w14:paraId="24F3F80E" w14:textId="77777777" w:rsidR="002E6088" w:rsidRDefault="002E6088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утверждение планового документа </w:t>
      </w:r>
      <w:r w:rsidR="00CA24B0">
        <w:rPr>
          <w:rFonts w:ascii="Times New Roman" w:hAnsi="Times New Roman" w:cs="Times New Roman"/>
          <w:sz w:val="28"/>
          <w:szCs w:val="28"/>
        </w:rPr>
        <w:t>приказом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; </w:t>
      </w:r>
    </w:p>
    <w:p w14:paraId="3E7FE709" w14:textId="77777777" w:rsidR="002E6088" w:rsidRDefault="002E6088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размещение планового документа на официальном сайте КСП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>.</w:t>
      </w:r>
    </w:p>
    <w:p w14:paraId="4BCF15B7" w14:textId="77777777" w:rsidR="00325E8A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3.4. Плановые документы КСП </w:t>
      </w:r>
      <w:r w:rsidR="00325E8A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должны быть согласованы между собой и не противоречить друг другу. </w:t>
      </w:r>
    </w:p>
    <w:p w14:paraId="6280F854" w14:textId="77777777" w:rsidR="00325E8A" w:rsidRDefault="00325E8A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8C3891C" w14:textId="77777777" w:rsidR="00EE1D27" w:rsidRPr="00325E8A" w:rsidRDefault="00EE1D27" w:rsidP="00325E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E8A">
        <w:rPr>
          <w:rFonts w:ascii="Times New Roman" w:hAnsi="Times New Roman" w:cs="Times New Roman"/>
          <w:b/>
          <w:sz w:val="28"/>
          <w:szCs w:val="28"/>
        </w:rPr>
        <w:t xml:space="preserve">4. Формирование Плана работы Контрольно-счетной палаты </w:t>
      </w:r>
      <w:r w:rsidR="00325E8A">
        <w:rPr>
          <w:rFonts w:ascii="Times New Roman" w:hAnsi="Times New Roman" w:cs="Times New Roman"/>
          <w:b/>
          <w:sz w:val="28"/>
          <w:szCs w:val="28"/>
        </w:rPr>
        <w:t>РИ</w:t>
      </w:r>
      <w:r w:rsidRPr="00325E8A">
        <w:rPr>
          <w:rFonts w:ascii="Times New Roman" w:hAnsi="Times New Roman" w:cs="Times New Roman"/>
          <w:b/>
          <w:sz w:val="28"/>
          <w:szCs w:val="28"/>
        </w:rPr>
        <w:t xml:space="preserve"> на год и внесение в него изменений</w:t>
      </w:r>
    </w:p>
    <w:p w14:paraId="506F9B70" w14:textId="77777777" w:rsidR="00EE1D27" w:rsidRP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AAEE3A" w14:textId="77777777" w:rsidR="00325E8A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4.1. План работы КСП </w:t>
      </w:r>
      <w:r w:rsidR="00325E8A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на год включает мероприятия по видам деятельности, осуществляемым КСП </w:t>
      </w:r>
      <w:r w:rsidR="00325E8A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в соответствии со статьей </w:t>
      </w:r>
      <w:r w:rsidR="00325E8A">
        <w:rPr>
          <w:rFonts w:ascii="Times New Roman" w:hAnsi="Times New Roman" w:cs="Times New Roman"/>
          <w:sz w:val="28"/>
          <w:szCs w:val="28"/>
        </w:rPr>
        <w:t>8</w:t>
      </w:r>
      <w:r w:rsidRPr="00EE1D27">
        <w:rPr>
          <w:rFonts w:ascii="Times New Roman" w:hAnsi="Times New Roman" w:cs="Times New Roman"/>
          <w:sz w:val="28"/>
          <w:szCs w:val="28"/>
        </w:rPr>
        <w:t xml:space="preserve"> Закона </w:t>
      </w:r>
      <w:r w:rsidR="00325E8A">
        <w:rPr>
          <w:rFonts w:ascii="Times New Roman" w:hAnsi="Times New Roman" w:cs="Times New Roman"/>
          <w:sz w:val="28"/>
          <w:szCs w:val="28"/>
        </w:rPr>
        <w:t xml:space="preserve">Республики Ингушетия от 28.09.2011 г. №27-РЗ </w:t>
      </w:r>
      <w:r w:rsidRPr="00EE1D27">
        <w:rPr>
          <w:rFonts w:ascii="Times New Roman" w:hAnsi="Times New Roman" w:cs="Times New Roman"/>
          <w:sz w:val="28"/>
          <w:szCs w:val="28"/>
        </w:rPr>
        <w:t xml:space="preserve">«О Контрольно-счетной палате </w:t>
      </w:r>
      <w:r w:rsidR="00325E8A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EE1D27">
        <w:rPr>
          <w:rFonts w:ascii="Times New Roman" w:hAnsi="Times New Roman" w:cs="Times New Roman"/>
          <w:sz w:val="28"/>
          <w:szCs w:val="28"/>
        </w:rPr>
        <w:t xml:space="preserve">», а также мероприятия по обеспечению деятельности и иным вопросам. План работы КСП </w:t>
      </w:r>
      <w:r w:rsidR="00325E8A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на год определяет перечень контро</w:t>
      </w:r>
      <w:r w:rsidR="00325E8A">
        <w:rPr>
          <w:rFonts w:ascii="Times New Roman" w:hAnsi="Times New Roman" w:cs="Times New Roman"/>
          <w:sz w:val="28"/>
          <w:szCs w:val="28"/>
        </w:rPr>
        <w:t xml:space="preserve">льных, экспертно-аналитических </w:t>
      </w:r>
      <w:r w:rsidRPr="00EE1D27">
        <w:rPr>
          <w:rFonts w:ascii="Times New Roman" w:hAnsi="Times New Roman" w:cs="Times New Roman"/>
          <w:sz w:val="28"/>
          <w:szCs w:val="28"/>
        </w:rPr>
        <w:t xml:space="preserve">и иных мероприятий, планируемых к проведению КСП </w:t>
      </w:r>
      <w:r w:rsidR="00325E8A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в очередном году.  План работы КСП </w:t>
      </w:r>
      <w:r w:rsidR="00325E8A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на год должен формироваться таким образом, чтобы он был выполнимым и создавал условия для качественного выполнения планируемых мероприятий в установленные сроки. </w:t>
      </w:r>
    </w:p>
    <w:p w14:paraId="0C821F69" w14:textId="77777777" w:rsidR="0023281C" w:rsidRDefault="005A1986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Проект Плана работы КСП </w:t>
      </w:r>
      <w:r w:rsidR="00325E8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формирует </w:t>
      </w:r>
      <w:r w:rsidR="0023281C">
        <w:rPr>
          <w:rFonts w:ascii="Times New Roman" w:hAnsi="Times New Roman" w:cs="Times New Roman"/>
          <w:sz w:val="28"/>
          <w:szCs w:val="28"/>
        </w:rPr>
        <w:t>руководитель Аппарата КСП РИ, координирует работу заместитель Председателя КСП 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Проект Плана работы КСП </w:t>
      </w:r>
      <w:r w:rsidR="0023281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должен формироваться исходя из полного использования годового объема служебного времени каждого сотрудника КСП </w:t>
      </w:r>
      <w:r w:rsidR="0023281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Проект Плана работы КСП </w:t>
      </w:r>
      <w:r w:rsidR="0023281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рассматривается Коллегией КСП </w:t>
      </w:r>
      <w:r w:rsidR="0023281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6FBA7AD" w14:textId="77777777" w:rsidR="00E97474" w:rsidRPr="00E97474" w:rsidRDefault="00E97474" w:rsidP="00E9747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00D0">
        <w:rPr>
          <w:rFonts w:ascii="Times New Roman" w:hAnsi="Times New Roman" w:cs="Times New Roman"/>
          <w:sz w:val="28"/>
          <w:szCs w:val="28"/>
        </w:rPr>
        <w:t xml:space="preserve">4.3. </w:t>
      </w:r>
      <w:r w:rsidR="005A00D0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своевременного поступления</w:t>
      </w:r>
      <w:r w:rsidRPr="00E97474">
        <w:rPr>
          <w:rFonts w:ascii="Times New Roman" w:hAnsi="Times New Roman" w:cs="Times New Roman"/>
          <w:sz w:val="28"/>
          <w:szCs w:val="28"/>
        </w:rPr>
        <w:t xml:space="preserve"> предложени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E97474">
        <w:rPr>
          <w:rFonts w:ascii="Times New Roman" w:hAnsi="Times New Roman" w:cs="Times New Roman"/>
          <w:sz w:val="28"/>
          <w:szCs w:val="28"/>
        </w:rPr>
        <w:t xml:space="preserve"> Народного Собрания </w:t>
      </w:r>
      <w:r w:rsidR="005A00D0">
        <w:rPr>
          <w:rFonts w:ascii="Times New Roman" w:hAnsi="Times New Roman" w:cs="Times New Roman"/>
          <w:sz w:val="28"/>
          <w:szCs w:val="28"/>
        </w:rPr>
        <w:t>РИ</w:t>
      </w:r>
      <w:r w:rsidRPr="00E97474">
        <w:rPr>
          <w:rFonts w:ascii="Times New Roman" w:hAnsi="Times New Roman" w:cs="Times New Roman"/>
          <w:sz w:val="28"/>
          <w:szCs w:val="28"/>
        </w:rPr>
        <w:t xml:space="preserve"> для включения в план работы Контрольно-счетной палаты </w:t>
      </w:r>
      <w:r>
        <w:rPr>
          <w:rFonts w:ascii="Times New Roman" w:hAnsi="Times New Roman" w:cs="Times New Roman"/>
          <w:sz w:val="28"/>
          <w:szCs w:val="28"/>
        </w:rPr>
        <w:t xml:space="preserve">РИ на очередной год </w:t>
      </w:r>
      <w:r w:rsidR="005A00D0">
        <w:rPr>
          <w:rFonts w:ascii="Times New Roman" w:hAnsi="Times New Roman" w:cs="Times New Roman"/>
          <w:sz w:val="28"/>
          <w:szCs w:val="28"/>
        </w:rPr>
        <w:t xml:space="preserve">руководитель Аппарата КСП РИ не позднее </w:t>
      </w:r>
      <w:r w:rsidR="00E6610A">
        <w:rPr>
          <w:rFonts w:ascii="Times New Roman" w:hAnsi="Times New Roman" w:cs="Times New Roman"/>
          <w:sz w:val="28"/>
          <w:szCs w:val="28"/>
        </w:rPr>
        <w:t>5</w:t>
      </w:r>
      <w:r w:rsidR="005A00D0">
        <w:rPr>
          <w:rFonts w:ascii="Times New Roman" w:hAnsi="Times New Roman" w:cs="Times New Roman"/>
          <w:sz w:val="28"/>
          <w:szCs w:val="28"/>
        </w:rPr>
        <w:t xml:space="preserve"> октября текущего года обеспечивает направление соответствующего письма КСП РИ </w:t>
      </w:r>
      <w:r>
        <w:rPr>
          <w:rFonts w:ascii="Times New Roman" w:hAnsi="Times New Roman" w:cs="Times New Roman"/>
          <w:sz w:val="28"/>
          <w:szCs w:val="28"/>
        </w:rPr>
        <w:t>в Народное Собрание РИ.</w:t>
      </w:r>
      <w:r w:rsidR="00F53159">
        <w:rPr>
          <w:rFonts w:ascii="Times New Roman" w:hAnsi="Times New Roman" w:cs="Times New Roman"/>
          <w:sz w:val="28"/>
          <w:szCs w:val="28"/>
        </w:rPr>
        <w:t xml:space="preserve"> Поступившие от Народного Собрания РИ, его комитетов и комиссий предложения рассматриваются на Коллегии КСП РИ.</w:t>
      </w:r>
    </w:p>
    <w:p w14:paraId="2F5CA251" w14:textId="77777777" w:rsidR="00EC6A89" w:rsidRDefault="00F53159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Предложения в проект Плана работы КСП </w:t>
      </w:r>
      <w:r w:rsidR="0023281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подготавливаютс</w:t>
      </w:r>
      <w:r w:rsidR="00EC6A89">
        <w:rPr>
          <w:rFonts w:ascii="Times New Roman" w:hAnsi="Times New Roman" w:cs="Times New Roman"/>
          <w:sz w:val="28"/>
          <w:szCs w:val="28"/>
        </w:rPr>
        <w:t>я структурными подразделениями А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ппарата КСП </w:t>
      </w:r>
      <w:r w:rsidR="0023281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</w:t>
      </w:r>
      <w:r w:rsidR="0070055A">
        <w:rPr>
          <w:rFonts w:ascii="Times New Roman" w:hAnsi="Times New Roman" w:cs="Times New Roman"/>
          <w:sz w:val="28"/>
          <w:szCs w:val="28"/>
        </w:rPr>
        <w:t xml:space="preserve">по своим направлениям деятельности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и представляются </w:t>
      </w:r>
      <w:r w:rsidR="0023281C">
        <w:rPr>
          <w:rFonts w:ascii="Times New Roman" w:hAnsi="Times New Roman" w:cs="Times New Roman"/>
          <w:sz w:val="28"/>
          <w:szCs w:val="28"/>
        </w:rPr>
        <w:t>руководителю Аппарата КСП РИ</w:t>
      </w:r>
      <w:r w:rsidR="00E6610A">
        <w:rPr>
          <w:rFonts w:ascii="Times New Roman" w:hAnsi="Times New Roman" w:cs="Times New Roman"/>
          <w:sz w:val="28"/>
          <w:szCs w:val="28"/>
        </w:rPr>
        <w:t xml:space="preserve"> до </w:t>
      </w:r>
      <w:r w:rsidR="00667820">
        <w:rPr>
          <w:rFonts w:ascii="Times New Roman" w:hAnsi="Times New Roman" w:cs="Times New Roman"/>
          <w:sz w:val="28"/>
          <w:szCs w:val="28"/>
        </w:rPr>
        <w:t>30</w:t>
      </w:r>
      <w:r w:rsidR="00E6610A">
        <w:rPr>
          <w:rFonts w:ascii="Times New Roman" w:hAnsi="Times New Roman" w:cs="Times New Roman"/>
          <w:sz w:val="28"/>
          <w:szCs w:val="28"/>
        </w:rPr>
        <w:t xml:space="preserve">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октября. Предложения в проект Плана работы КСП </w:t>
      </w:r>
      <w:r w:rsidR="0023281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</w:t>
      </w:r>
      <w:r w:rsidR="00EC6A89" w:rsidRPr="00EE1D27">
        <w:rPr>
          <w:rFonts w:ascii="Times New Roman" w:hAnsi="Times New Roman" w:cs="Times New Roman"/>
          <w:sz w:val="28"/>
          <w:szCs w:val="28"/>
        </w:rPr>
        <w:t xml:space="preserve">на год </w:t>
      </w:r>
      <w:r w:rsidR="00EC6A89">
        <w:rPr>
          <w:rFonts w:ascii="Times New Roman" w:hAnsi="Times New Roman" w:cs="Times New Roman"/>
          <w:sz w:val="28"/>
          <w:szCs w:val="28"/>
        </w:rPr>
        <w:t>представляются аудиторами КСП РИ, а также могут представляться Председателем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КСП </w:t>
      </w:r>
      <w:r w:rsidR="00EC6A89">
        <w:rPr>
          <w:rFonts w:ascii="Times New Roman" w:hAnsi="Times New Roman" w:cs="Times New Roman"/>
          <w:sz w:val="28"/>
          <w:szCs w:val="28"/>
        </w:rPr>
        <w:t>РИ и заместителем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Председателя КСП </w:t>
      </w:r>
      <w:r w:rsidR="00EC6A89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</w:t>
      </w:r>
      <w:r w:rsidR="00EE1D27" w:rsidRPr="005A1986">
        <w:rPr>
          <w:rFonts w:ascii="Times New Roman" w:hAnsi="Times New Roman" w:cs="Times New Roman"/>
          <w:sz w:val="28"/>
          <w:szCs w:val="28"/>
        </w:rPr>
        <w:t xml:space="preserve">Каждый раздел, мероприятие и комплекс мероприятий Плана работы КСП </w:t>
      </w:r>
      <w:r w:rsidR="00EC6A89" w:rsidRPr="005A1986">
        <w:rPr>
          <w:rFonts w:ascii="Times New Roman" w:hAnsi="Times New Roman" w:cs="Times New Roman"/>
          <w:sz w:val="28"/>
          <w:szCs w:val="28"/>
        </w:rPr>
        <w:t>РИ</w:t>
      </w:r>
      <w:r w:rsidR="00EE1D27" w:rsidRPr="005A1986">
        <w:rPr>
          <w:rFonts w:ascii="Times New Roman" w:hAnsi="Times New Roman" w:cs="Times New Roman"/>
          <w:sz w:val="28"/>
          <w:szCs w:val="28"/>
        </w:rPr>
        <w:t xml:space="preserve"> на год имеет свой номер и свое наименование.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CBCAAE" w14:textId="77777777" w:rsidR="00EC6A89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Подготовка предложений в проект Плана работы КСП </w:t>
      </w:r>
      <w:r w:rsidR="00EC6A89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</w:t>
      </w:r>
      <w:r w:rsidR="00F53159">
        <w:rPr>
          <w:rFonts w:ascii="Times New Roman" w:hAnsi="Times New Roman" w:cs="Times New Roman"/>
          <w:sz w:val="28"/>
          <w:szCs w:val="28"/>
        </w:rPr>
        <w:t xml:space="preserve">очередной </w:t>
      </w:r>
      <w:r w:rsidR="00EE1D27" w:rsidRPr="00EE1D27">
        <w:rPr>
          <w:rFonts w:ascii="Times New Roman" w:hAnsi="Times New Roman" w:cs="Times New Roman"/>
          <w:sz w:val="28"/>
          <w:szCs w:val="28"/>
        </w:rPr>
        <w:t>год о проведении контрольных мероприятий с участием друг</w:t>
      </w:r>
      <w:r w:rsidR="00072C15">
        <w:rPr>
          <w:rFonts w:ascii="Times New Roman" w:hAnsi="Times New Roman" w:cs="Times New Roman"/>
          <w:sz w:val="28"/>
          <w:szCs w:val="28"/>
        </w:rPr>
        <w:t>их государственных контрольных,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правоохранительных </w:t>
      </w:r>
      <w:r w:rsidR="00072C15">
        <w:rPr>
          <w:rFonts w:ascii="Times New Roman" w:hAnsi="Times New Roman" w:cs="Times New Roman"/>
          <w:sz w:val="28"/>
          <w:szCs w:val="28"/>
        </w:rPr>
        <w:t xml:space="preserve">и надзорных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органов в соответствии с соглашениями, заключенными между указанными органами и КСП </w:t>
      </w:r>
      <w:r w:rsidR="00EC6A89">
        <w:rPr>
          <w:rFonts w:ascii="Times New Roman" w:hAnsi="Times New Roman" w:cs="Times New Roman"/>
          <w:sz w:val="28"/>
          <w:szCs w:val="28"/>
        </w:rPr>
        <w:t>РИ</w:t>
      </w:r>
      <w:r w:rsidR="000B0CF0">
        <w:rPr>
          <w:rFonts w:ascii="Times New Roman" w:hAnsi="Times New Roman" w:cs="Times New Roman"/>
          <w:sz w:val="28"/>
          <w:szCs w:val="28"/>
        </w:rPr>
        <w:t xml:space="preserve">, </w:t>
      </w:r>
      <w:r w:rsidR="000B0CF0" w:rsidRPr="00EE1D27">
        <w:rPr>
          <w:rFonts w:ascii="Times New Roman" w:hAnsi="Times New Roman" w:cs="Times New Roman"/>
          <w:sz w:val="28"/>
          <w:szCs w:val="28"/>
        </w:rPr>
        <w:t xml:space="preserve">осуществляется </w:t>
      </w:r>
      <w:r w:rsidR="000B0CF0">
        <w:rPr>
          <w:rFonts w:ascii="Times New Roman" w:hAnsi="Times New Roman" w:cs="Times New Roman"/>
          <w:sz w:val="28"/>
          <w:szCs w:val="28"/>
        </w:rPr>
        <w:t>аудиторами КСП РИ по своим направлениям</w:t>
      </w:r>
      <w:r w:rsidR="00E24F07">
        <w:rPr>
          <w:rFonts w:ascii="Times New Roman" w:hAnsi="Times New Roman" w:cs="Times New Roman"/>
          <w:sz w:val="28"/>
          <w:szCs w:val="28"/>
        </w:rPr>
        <w:t>, в том числе по результатам рассмотрения обращений от указанных органов.</w:t>
      </w:r>
    </w:p>
    <w:p w14:paraId="182B331B" w14:textId="77777777" w:rsidR="00EC6A89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4.6</w:t>
      </w:r>
      <w:r w:rsidR="00EE1D27" w:rsidRPr="00EE1D27">
        <w:rPr>
          <w:rFonts w:ascii="Times New Roman" w:hAnsi="Times New Roman" w:cs="Times New Roman"/>
          <w:sz w:val="28"/>
          <w:szCs w:val="28"/>
        </w:rPr>
        <w:t>. Подготовка предложений о вклю</w:t>
      </w:r>
      <w:r w:rsidR="00907E92">
        <w:rPr>
          <w:rFonts w:ascii="Times New Roman" w:hAnsi="Times New Roman" w:cs="Times New Roman"/>
          <w:sz w:val="28"/>
          <w:szCs w:val="28"/>
        </w:rPr>
        <w:t>чении в проект Плана работы КСП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</w:t>
      </w:r>
      <w:r w:rsidR="00EC6A89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контрольных и экспертно-аналитических мероприятий, планируемых к проведению совместно с муниципальными контрольно-счетными органами, осуществляется </w:t>
      </w:r>
      <w:r w:rsidR="00EC6A89">
        <w:rPr>
          <w:rFonts w:ascii="Times New Roman" w:hAnsi="Times New Roman" w:cs="Times New Roman"/>
          <w:sz w:val="28"/>
          <w:szCs w:val="28"/>
        </w:rPr>
        <w:t xml:space="preserve">соответствующим </w:t>
      </w:r>
      <w:r w:rsidR="00E97474">
        <w:rPr>
          <w:rFonts w:ascii="Times New Roman" w:hAnsi="Times New Roman" w:cs="Times New Roman"/>
          <w:sz w:val="28"/>
          <w:szCs w:val="28"/>
        </w:rPr>
        <w:t>аудиторским направлением КСП РИ,</w:t>
      </w:r>
      <w:r w:rsidR="00E97474" w:rsidRPr="00E97474">
        <w:rPr>
          <w:rFonts w:ascii="Times New Roman" w:hAnsi="Times New Roman" w:cs="Times New Roman"/>
          <w:sz w:val="28"/>
          <w:szCs w:val="28"/>
        </w:rPr>
        <w:t xml:space="preserve"> </w:t>
      </w:r>
      <w:r w:rsidR="00E97474">
        <w:rPr>
          <w:rFonts w:ascii="Times New Roman" w:hAnsi="Times New Roman" w:cs="Times New Roman"/>
          <w:sz w:val="28"/>
          <w:szCs w:val="28"/>
        </w:rPr>
        <w:t>в том числе по результатам рассмотрения обращений от указанных органов</w:t>
      </w:r>
    </w:p>
    <w:p w14:paraId="4C5447A2" w14:textId="77777777" w:rsidR="00DD448F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4.7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Включение в проект Плана работы КСП </w:t>
      </w:r>
      <w:r w:rsidR="00EC6A89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контрольных и экспертно-аналитических мероприятий осуществляется на основании служебных </w:t>
      </w:r>
      <w:r w:rsidR="00EE1D27" w:rsidRPr="00EC6A89">
        <w:rPr>
          <w:rFonts w:ascii="Times New Roman" w:hAnsi="Times New Roman" w:cs="Times New Roman"/>
          <w:sz w:val="28"/>
          <w:szCs w:val="28"/>
        </w:rPr>
        <w:t xml:space="preserve">записок </w:t>
      </w:r>
      <w:r w:rsidR="00EC6A89">
        <w:rPr>
          <w:rFonts w:ascii="Times New Roman" w:hAnsi="Times New Roman" w:cs="Times New Roman"/>
          <w:sz w:val="28"/>
          <w:szCs w:val="28"/>
        </w:rPr>
        <w:t xml:space="preserve">заместителя Председателя КСП РИ, </w:t>
      </w:r>
      <w:r w:rsidR="00EE1D27" w:rsidRPr="00EC6A89">
        <w:rPr>
          <w:rFonts w:ascii="Times New Roman" w:hAnsi="Times New Roman" w:cs="Times New Roman"/>
          <w:sz w:val="28"/>
          <w:szCs w:val="28"/>
        </w:rPr>
        <w:t xml:space="preserve">аудиторов КСП </w:t>
      </w:r>
      <w:r w:rsidR="00EC6A89">
        <w:rPr>
          <w:rFonts w:ascii="Times New Roman" w:hAnsi="Times New Roman" w:cs="Times New Roman"/>
          <w:sz w:val="28"/>
          <w:szCs w:val="28"/>
        </w:rPr>
        <w:t>РИ</w:t>
      </w:r>
      <w:r w:rsidR="00F53159">
        <w:rPr>
          <w:rFonts w:ascii="Times New Roman" w:hAnsi="Times New Roman" w:cs="Times New Roman"/>
          <w:sz w:val="28"/>
          <w:szCs w:val="28"/>
        </w:rPr>
        <w:t>, которые представляются Председателю</w:t>
      </w:r>
      <w:r w:rsidR="00F53159" w:rsidRPr="00EC6A89">
        <w:rPr>
          <w:rFonts w:ascii="Times New Roman" w:hAnsi="Times New Roman" w:cs="Times New Roman"/>
          <w:sz w:val="28"/>
          <w:szCs w:val="28"/>
        </w:rPr>
        <w:t xml:space="preserve"> КСП </w:t>
      </w:r>
      <w:r w:rsidR="00F53159">
        <w:rPr>
          <w:rFonts w:ascii="Times New Roman" w:hAnsi="Times New Roman" w:cs="Times New Roman"/>
          <w:sz w:val="28"/>
          <w:szCs w:val="28"/>
        </w:rPr>
        <w:t xml:space="preserve">РИ до </w:t>
      </w:r>
      <w:r w:rsidR="00667820" w:rsidRPr="00667820">
        <w:rPr>
          <w:rFonts w:ascii="Times New Roman" w:hAnsi="Times New Roman" w:cs="Times New Roman"/>
          <w:sz w:val="28"/>
          <w:szCs w:val="28"/>
        </w:rPr>
        <w:t>15</w:t>
      </w:r>
      <w:r w:rsidR="00F53159">
        <w:rPr>
          <w:rFonts w:ascii="Times New Roman" w:hAnsi="Times New Roman" w:cs="Times New Roman"/>
          <w:sz w:val="28"/>
          <w:szCs w:val="28"/>
        </w:rPr>
        <w:t xml:space="preserve"> </w:t>
      </w:r>
      <w:r w:rsidR="00667820">
        <w:rPr>
          <w:rFonts w:ascii="Times New Roman" w:hAnsi="Times New Roman" w:cs="Times New Roman"/>
          <w:sz w:val="28"/>
          <w:szCs w:val="28"/>
        </w:rPr>
        <w:t>но</w:t>
      </w:r>
      <w:r w:rsidR="00F53159">
        <w:rPr>
          <w:rFonts w:ascii="Times New Roman" w:hAnsi="Times New Roman" w:cs="Times New Roman"/>
          <w:sz w:val="28"/>
          <w:szCs w:val="28"/>
        </w:rPr>
        <w:t>ября текущего года</w:t>
      </w:r>
      <w:r w:rsidR="00EC6A89">
        <w:rPr>
          <w:rFonts w:ascii="Times New Roman" w:hAnsi="Times New Roman" w:cs="Times New Roman"/>
          <w:sz w:val="28"/>
          <w:szCs w:val="28"/>
        </w:rPr>
        <w:t xml:space="preserve">.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В служебной записке о включении в проект Плана работы КСП </w:t>
      </w:r>
      <w:r w:rsidR="00EC6A89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контрольных и экспертно-аналитических мероприятий указывается: наименование планируемого контрольного (экспертн</w:t>
      </w:r>
      <w:r w:rsidR="00DD448F">
        <w:rPr>
          <w:rFonts w:ascii="Times New Roman" w:hAnsi="Times New Roman" w:cs="Times New Roman"/>
          <w:sz w:val="28"/>
          <w:szCs w:val="28"/>
        </w:rPr>
        <w:t xml:space="preserve">о-аналитического) мероприятия;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существенность и значимость планируемого мероприятия для исполнения полномочий КСП </w:t>
      </w:r>
      <w:r w:rsidR="00DD448F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, а также учет критериев, определенных </w:t>
      </w:r>
      <w:r w:rsidR="00EE1D27" w:rsidRPr="00CA24B0">
        <w:rPr>
          <w:rFonts w:ascii="Times New Roman" w:hAnsi="Times New Roman" w:cs="Times New Roman"/>
          <w:sz w:val="28"/>
          <w:szCs w:val="28"/>
        </w:rPr>
        <w:t>пунктом 4.</w:t>
      </w:r>
      <w:r w:rsidR="00667820">
        <w:rPr>
          <w:rFonts w:ascii="Times New Roman" w:hAnsi="Times New Roman" w:cs="Times New Roman"/>
          <w:sz w:val="28"/>
          <w:szCs w:val="28"/>
        </w:rPr>
        <w:t>8</w:t>
      </w:r>
      <w:r w:rsidR="00EE1D27" w:rsidRPr="00CA24B0">
        <w:rPr>
          <w:rFonts w:ascii="Times New Roman" w:hAnsi="Times New Roman" w:cs="Times New Roman"/>
          <w:sz w:val="28"/>
          <w:szCs w:val="28"/>
        </w:rPr>
        <w:t xml:space="preserve"> Стандарта</w:t>
      </w:r>
      <w:r w:rsidR="00EE1D27" w:rsidRPr="00EE1D27">
        <w:rPr>
          <w:rFonts w:ascii="Times New Roman" w:hAnsi="Times New Roman" w:cs="Times New Roman"/>
          <w:sz w:val="28"/>
          <w:szCs w:val="28"/>
        </w:rPr>
        <w:t>; перечень объектов контрольного (экспертно-аналитического) мероприятия; сроки проведения контрольного (экспертно-аналитического) мероприятия; должностные лица, ответственные за проведение контрольного (экспертно</w:t>
      </w:r>
      <w:r w:rsidR="00DD448F"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аналитического) мероприятия. </w:t>
      </w:r>
      <w:r w:rsidR="00E6610A">
        <w:rPr>
          <w:rFonts w:ascii="Times New Roman" w:hAnsi="Times New Roman" w:cs="Times New Roman"/>
          <w:sz w:val="28"/>
          <w:szCs w:val="28"/>
        </w:rPr>
        <w:t>После рассмотрения служебные записки Председателем КСП РИ с визой направляются секретарю Коллегии КСП РИ (руководителю Аппарата КСП РИ).</w:t>
      </w:r>
    </w:p>
    <w:p w14:paraId="584CEDDD" w14:textId="77777777" w:rsidR="00667820" w:rsidRDefault="001C0A22" w:rsidP="00CA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4.8</w:t>
      </w:r>
      <w:r w:rsidR="00EE1D27" w:rsidRPr="00CA24B0">
        <w:rPr>
          <w:rFonts w:ascii="Times New Roman" w:hAnsi="Times New Roman" w:cs="Times New Roman"/>
          <w:sz w:val="28"/>
          <w:szCs w:val="28"/>
        </w:rPr>
        <w:t xml:space="preserve">. При отборе контрольных и экспертно-аналитических мероприятий в целях формирования проекта Плана работы КСП </w:t>
      </w:r>
      <w:r w:rsidR="00DD448F" w:rsidRPr="00CA24B0">
        <w:rPr>
          <w:rFonts w:ascii="Times New Roman" w:hAnsi="Times New Roman" w:cs="Times New Roman"/>
          <w:sz w:val="28"/>
          <w:szCs w:val="28"/>
        </w:rPr>
        <w:t>РИ</w:t>
      </w:r>
      <w:r w:rsidR="00EE1D27" w:rsidRPr="00CA24B0">
        <w:rPr>
          <w:rFonts w:ascii="Times New Roman" w:hAnsi="Times New Roman" w:cs="Times New Roman"/>
          <w:sz w:val="28"/>
          <w:szCs w:val="28"/>
        </w:rPr>
        <w:t xml:space="preserve"> на год необходимо учитывать</w:t>
      </w:r>
      <w:r w:rsidR="00667820">
        <w:rPr>
          <w:rFonts w:ascii="Times New Roman" w:hAnsi="Times New Roman" w:cs="Times New Roman"/>
          <w:sz w:val="28"/>
          <w:szCs w:val="28"/>
        </w:rPr>
        <w:t xml:space="preserve"> следующие критерии</w:t>
      </w:r>
      <w:r w:rsidR="00EE1D27" w:rsidRPr="00CA24B0">
        <w:rPr>
          <w:rFonts w:ascii="Times New Roman" w:hAnsi="Times New Roman" w:cs="Times New Roman"/>
          <w:sz w:val="28"/>
          <w:szCs w:val="28"/>
        </w:rPr>
        <w:t>:</w:t>
      </w:r>
    </w:p>
    <w:p w14:paraId="1A4E133A" w14:textId="77777777" w:rsidR="00DD448F" w:rsidRPr="00CA24B0" w:rsidRDefault="00EE1D27" w:rsidP="00CA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B0">
        <w:rPr>
          <w:rFonts w:ascii="Times New Roman" w:hAnsi="Times New Roman" w:cs="Times New Roman"/>
          <w:sz w:val="28"/>
          <w:szCs w:val="28"/>
        </w:rPr>
        <w:t xml:space="preserve">а) наличие выявленных в ходе предыдущих контрольных мероприятий: </w:t>
      </w:r>
    </w:p>
    <w:p w14:paraId="404446AD" w14:textId="77777777" w:rsidR="00DD448F" w:rsidRDefault="00DD448F" w:rsidP="00CA24B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24B0">
        <w:rPr>
          <w:rFonts w:ascii="Times New Roman" w:hAnsi="Times New Roman" w:cs="Times New Roman"/>
          <w:sz w:val="28"/>
          <w:szCs w:val="28"/>
        </w:rPr>
        <w:t>-</w:t>
      </w:r>
      <w:r w:rsidR="00EE1D27" w:rsidRPr="00CA24B0">
        <w:rPr>
          <w:rFonts w:ascii="Times New Roman" w:hAnsi="Times New Roman" w:cs="Times New Roman"/>
          <w:sz w:val="28"/>
          <w:szCs w:val="28"/>
        </w:rPr>
        <w:t>значительного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объема нарушений в финансово-бюджетной сфере; </w:t>
      </w:r>
    </w:p>
    <w:p w14:paraId="165833F1" w14:textId="77777777" w:rsidR="00DD448F" w:rsidRDefault="00DD448F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низкого уровня реализации государственных программ </w:t>
      </w:r>
      <w:r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(менее 70%) и фактов недостоверного отчета об их реализации; </w:t>
      </w:r>
    </w:p>
    <w:p w14:paraId="50CD56E7" w14:textId="77777777" w:rsidR="00DD448F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б) наличие информации о признаках нарушений бюджетного законодательства по результатам экспертно-аналитических мероприятий; </w:t>
      </w:r>
    </w:p>
    <w:p w14:paraId="708BB827" w14:textId="77777777" w:rsidR="00DD448F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в) наличие информации о планировании или заключении государственных контрактов, предметом которых являются работы (услуги), выполнение (оказание) которых отнесено к задачам объектов контроля, исполнение которых в соответствии с полномочиями должно осуществляться собственными силами; </w:t>
      </w:r>
    </w:p>
    <w:p w14:paraId="3B24A103" w14:textId="77777777" w:rsidR="00CA24B0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г) наличие сведений о значительных суммах средств, выделенных объекту контроля на реализацию полномочий и государственных программ </w:t>
      </w:r>
      <w:r w:rsidR="00CA24B0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EE1D27">
        <w:rPr>
          <w:rFonts w:ascii="Times New Roman" w:hAnsi="Times New Roman" w:cs="Times New Roman"/>
          <w:sz w:val="28"/>
          <w:szCs w:val="28"/>
        </w:rPr>
        <w:t>;</w:t>
      </w:r>
    </w:p>
    <w:p w14:paraId="0741B8D9" w14:textId="77777777" w:rsidR="00642C11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>д) наличие рисков в рассматриваемой сфере формирования или использования государственных средств и (или) деятельности объектов мероприятия, которые потенциально могут приводить к негативным результатам.</w:t>
      </w:r>
    </w:p>
    <w:p w14:paraId="7F5D1E9E" w14:textId="77777777" w:rsidR="00A409F2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4.9</w:t>
      </w:r>
      <w:r w:rsidR="00EE1D27" w:rsidRPr="00EE1D27">
        <w:rPr>
          <w:rFonts w:ascii="Times New Roman" w:hAnsi="Times New Roman" w:cs="Times New Roman"/>
          <w:sz w:val="28"/>
          <w:szCs w:val="28"/>
        </w:rPr>
        <w:t>. Наименование планируемого контрольного или экспертно</w:t>
      </w:r>
      <w:r w:rsidR="00642C11"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>аналитического мероприятия должно иметь ч</w:t>
      </w:r>
      <w:r w:rsidR="00642C11">
        <w:rPr>
          <w:rFonts w:ascii="Times New Roman" w:hAnsi="Times New Roman" w:cs="Times New Roman"/>
          <w:sz w:val="28"/>
          <w:szCs w:val="28"/>
        </w:rPr>
        <w:t>еткую, однозначную формулировку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его предмета, которое должно соответствовать полномочиям КСП </w:t>
      </w:r>
      <w:r w:rsidR="00907E92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В наименовании контрольного или экспертно-аналитического мероприятия не должны указываться объекты мероприятия, за исключением случаев проведения мероприятия на одном объекте. Перечень объектов контрольного или экспертно-аналитического </w:t>
      </w:r>
      <w:r w:rsidR="0026283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определяется в соответствии с законодательством и должен содержать их полное и точное наименование. </w:t>
      </w:r>
    </w:p>
    <w:p w14:paraId="326C7FAC" w14:textId="77777777" w:rsidR="00A409F2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4.10</w:t>
      </w:r>
      <w:r w:rsidR="00EE1D27" w:rsidRPr="00EE1D27">
        <w:rPr>
          <w:rFonts w:ascii="Times New Roman" w:hAnsi="Times New Roman" w:cs="Times New Roman"/>
          <w:sz w:val="28"/>
          <w:szCs w:val="28"/>
        </w:rPr>
        <w:t>. При определении срока проведения контрольного или экспертно</w:t>
      </w:r>
      <w:r w:rsidR="00A409F2"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аналитического мероприятия необходимо учитывать сроки проведения его этапов (подготовительного, основного и заключительного). Срок исполнения контрольных или экспертно-аналитических мероприятий определяется в зависимости от целей их проведения с учетом завершения мероприятия до конца текущего года. При планировании контрольных мероприятий необходимо учитывать сроки проведения предшествующих контрольных мероприятий в данной сфере и (или) на данных объектах. </w:t>
      </w:r>
    </w:p>
    <w:p w14:paraId="076AAF19" w14:textId="77777777" w:rsidR="00A409F2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</w:t>
      </w:r>
      <w:r w:rsidR="00EE1D27" w:rsidRPr="00EE1D27">
        <w:rPr>
          <w:rFonts w:ascii="Times New Roman" w:hAnsi="Times New Roman" w:cs="Times New Roman"/>
          <w:sz w:val="28"/>
          <w:szCs w:val="28"/>
        </w:rPr>
        <w:t>. Ответственными за проведение контрольных и экспертно</w:t>
      </w:r>
      <w:r w:rsidR="00907E92">
        <w:rPr>
          <w:rFonts w:ascii="Times New Roman" w:hAnsi="Times New Roman" w:cs="Times New Roman"/>
          <w:sz w:val="28"/>
          <w:szCs w:val="28"/>
        </w:rPr>
        <w:t>-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аналитических мероприятий определяются </w:t>
      </w:r>
      <w:r w:rsidR="00A8001A">
        <w:rPr>
          <w:rFonts w:ascii="Times New Roman" w:hAnsi="Times New Roman" w:cs="Times New Roman"/>
          <w:sz w:val="28"/>
          <w:szCs w:val="28"/>
        </w:rPr>
        <w:t xml:space="preserve">аудиторы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в соответствии с Регламентом КСП </w:t>
      </w:r>
      <w:r w:rsidR="00907E92">
        <w:rPr>
          <w:rFonts w:ascii="Times New Roman" w:hAnsi="Times New Roman" w:cs="Times New Roman"/>
          <w:sz w:val="28"/>
          <w:szCs w:val="28"/>
        </w:rPr>
        <w:t>РИ</w:t>
      </w:r>
      <w:r w:rsidR="00A8001A">
        <w:rPr>
          <w:rFonts w:ascii="Times New Roman" w:hAnsi="Times New Roman" w:cs="Times New Roman"/>
          <w:sz w:val="28"/>
          <w:szCs w:val="28"/>
        </w:rPr>
        <w:t xml:space="preserve"> и приказом Председателя КСП РИ</w:t>
      </w:r>
      <w:r w:rsidR="00A8001A" w:rsidRPr="00A8001A">
        <w:rPr>
          <w:rFonts w:ascii="Times New Roman" w:hAnsi="Times New Roman" w:cs="Times New Roman"/>
          <w:sz w:val="28"/>
          <w:szCs w:val="28"/>
        </w:rPr>
        <w:t xml:space="preserve"> </w:t>
      </w:r>
      <w:r w:rsidR="00A8001A">
        <w:rPr>
          <w:rFonts w:ascii="Times New Roman" w:hAnsi="Times New Roman" w:cs="Times New Roman"/>
          <w:sz w:val="28"/>
          <w:szCs w:val="28"/>
        </w:rPr>
        <w:t>о закреплении направлений деятельности Контрольно-счетной палаты КСП РИ за аудиторами КСП 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2CBFBBF" w14:textId="77777777" w:rsidR="00EE1D27" w:rsidRPr="00EE1D27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4.12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Выбор объектов контрольных или экспертно-аналитических мероприятий для включения в проект Плана работы КСП </w:t>
      </w:r>
      <w:r w:rsidR="00907E92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осуществляется, как правило, исходя из необходимости охвата в течение 3 – 4 лет контрольными мероприятиями всех объектов контроля, закрепленных за</w:t>
      </w:r>
      <w:r w:rsidR="00907E92">
        <w:rPr>
          <w:rFonts w:ascii="Times New Roman" w:hAnsi="Times New Roman" w:cs="Times New Roman"/>
          <w:sz w:val="28"/>
          <w:szCs w:val="28"/>
        </w:rPr>
        <w:t xml:space="preserve"> направлениями деятельности КСП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</w:t>
      </w:r>
      <w:r w:rsidR="00907E92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В случае необходимости проведения в планируемом периоде контрольных действий на одном объекте контроля по нескольким направлениям деятельности КСП </w:t>
      </w:r>
      <w:r w:rsidR="00907E92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указанные действия планируются, как правило, к проведению в рамках одного комплексного мероприятия, осуществляемого с участием двух и более аудиторов КСП </w:t>
      </w:r>
      <w:r w:rsidR="00907E92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6858191" w14:textId="77777777" w:rsidR="00907E92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Предложения по мероприятиям, планируемым к осуществлению двумя и более аудиторами КСП </w:t>
      </w:r>
      <w:r w:rsidR="00907E92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, предварительно согласовываются между ними. Несогласованные предложения не рассматриваются и в проект Плана работы КСП </w:t>
      </w:r>
      <w:r w:rsidR="00907E92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на год не включаются. </w:t>
      </w:r>
    </w:p>
    <w:p w14:paraId="4AC84D79" w14:textId="77777777" w:rsidR="00E0158A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4.13</w:t>
      </w:r>
      <w:r w:rsidR="00EE1D27" w:rsidRPr="005A1986">
        <w:rPr>
          <w:rFonts w:ascii="Times New Roman" w:hAnsi="Times New Roman" w:cs="Times New Roman"/>
          <w:sz w:val="28"/>
          <w:szCs w:val="28"/>
        </w:rPr>
        <w:t xml:space="preserve">. Сформированный проект Плана работы КСП </w:t>
      </w:r>
      <w:r w:rsidR="00907E92" w:rsidRPr="005A1986">
        <w:rPr>
          <w:rFonts w:ascii="Times New Roman" w:hAnsi="Times New Roman" w:cs="Times New Roman"/>
          <w:sz w:val="28"/>
          <w:szCs w:val="28"/>
        </w:rPr>
        <w:t>РИ</w:t>
      </w:r>
      <w:r w:rsidR="00EE1D27" w:rsidRPr="005A1986">
        <w:rPr>
          <w:rFonts w:ascii="Times New Roman" w:hAnsi="Times New Roman" w:cs="Times New Roman"/>
          <w:sz w:val="28"/>
          <w:szCs w:val="28"/>
        </w:rPr>
        <w:t xml:space="preserve"> на год </w:t>
      </w:r>
      <w:r w:rsidR="005A1986">
        <w:rPr>
          <w:rFonts w:ascii="Times New Roman" w:hAnsi="Times New Roman" w:cs="Times New Roman"/>
          <w:sz w:val="28"/>
          <w:szCs w:val="28"/>
        </w:rPr>
        <w:t>секретарь Коллегии КСП РИ (</w:t>
      </w:r>
      <w:r w:rsidR="000B0CF0">
        <w:rPr>
          <w:rFonts w:ascii="Times New Roman" w:hAnsi="Times New Roman" w:cs="Times New Roman"/>
          <w:sz w:val="28"/>
          <w:szCs w:val="28"/>
        </w:rPr>
        <w:t>руководитель Аппарата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</w:t>
      </w:r>
      <w:r w:rsidR="00E0158A">
        <w:rPr>
          <w:rFonts w:ascii="Times New Roman" w:hAnsi="Times New Roman" w:cs="Times New Roman"/>
          <w:sz w:val="28"/>
          <w:szCs w:val="28"/>
        </w:rPr>
        <w:t>КСП РИ</w:t>
      </w:r>
      <w:r w:rsidR="005A1986">
        <w:rPr>
          <w:rFonts w:ascii="Times New Roman" w:hAnsi="Times New Roman" w:cs="Times New Roman"/>
          <w:sz w:val="28"/>
          <w:szCs w:val="28"/>
        </w:rPr>
        <w:t>)</w:t>
      </w:r>
      <w:r w:rsidR="00A8001A">
        <w:rPr>
          <w:rFonts w:ascii="Times New Roman" w:hAnsi="Times New Roman" w:cs="Times New Roman"/>
          <w:sz w:val="28"/>
          <w:szCs w:val="28"/>
        </w:rPr>
        <w:t xml:space="preserve">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 w:rsidR="00A8001A">
        <w:rPr>
          <w:rFonts w:ascii="Times New Roman" w:hAnsi="Times New Roman" w:cs="Times New Roman"/>
          <w:sz w:val="28"/>
          <w:szCs w:val="28"/>
        </w:rPr>
        <w:t xml:space="preserve">Коллегии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КСП </w:t>
      </w:r>
      <w:r w:rsidR="000B0CF0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Рассмотренный и одобренный Коллегией КСП </w:t>
      </w:r>
      <w:r w:rsidR="00E0158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проект Плана работы КСП </w:t>
      </w:r>
      <w:r w:rsidR="00E0158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утверждается </w:t>
      </w:r>
      <w:r w:rsidR="00E0158A">
        <w:rPr>
          <w:rFonts w:ascii="Times New Roman" w:hAnsi="Times New Roman" w:cs="Times New Roman"/>
          <w:sz w:val="28"/>
          <w:szCs w:val="28"/>
        </w:rPr>
        <w:t xml:space="preserve">приказом Председателя КСП РИ в срок до 30 декабря </w:t>
      </w:r>
      <w:r w:rsidR="00E0158A" w:rsidRPr="00EE1D27">
        <w:rPr>
          <w:rFonts w:ascii="Times New Roman" w:hAnsi="Times New Roman" w:cs="Times New Roman"/>
          <w:sz w:val="28"/>
          <w:szCs w:val="28"/>
        </w:rPr>
        <w:t>года, предшествующего планируемому</w:t>
      </w:r>
      <w:r w:rsidR="00E0158A">
        <w:rPr>
          <w:rFonts w:ascii="Times New Roman" w:hAnsi="Times New Roman" w:cs="Times New Roman"/>
          <w:sz w:val="28"/>
          <w:szCs w:val="28"/>
        </w:rPr>
        <w:t xml:space="preserve">.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Подлинники утвержденных Планов работы КСП </w:t>
      </w:r>
      <w:r w:rsidR="00E0158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хранятся </w:t>
      </w:r>
      <w:r w:rsidR="00E0158A">
        <w:rPr>
          <w:rFonts w:ascii="Times New Roman" w:hAnsi="Times New Roman" w:cs="Times New Roman"/>
          <w:sz w:val="28"/>
          <w:szCs w:val="28"/>
        </w:rPr>
        <w:t>у руководителя Аппарата КСП 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15104D6" w14:textId="77777777" w:rsidR="00E0158A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4.14</w:t>
      </w:r>
      <w:r w:rsidR="00E0158A">
        <w:rPr>
          <w:rFonts w:ascii="Times New Roman" w:hAnsi="Times New Roman" w:cs="Times New Roman"/>
          <w:sz w:val="28"/>
          <w:szCs w:val="28"/>
        </w:rPr>
        <w:t xml:space="preserve">.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В случае направления в КСП </w:t>
      </w:r>
      <w:r w:rsidR="00E0158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поручений </w:t>
      </w:r>
      <w:r w:rsidR="00E0158A">
        <w:rPr>
          <w:rFonts w:ascii="Times New Roman" w:hAnsi="Times New Roman" w:cs="Times New Roman"/>
          <w:sz w:val="28"/>
          <w:szCs w:val="28"/>
        </w:rPr>
        <w:t>Народного Собрания 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, предложений и запросов </w:t>
      </w:r>
      <w:r w:rsidR="00E0158A">
        <w:rPr>
          <w:rFonts w:ascii="Times New Roman" w:hAnsi="Times New Roman" w:cs="Times New Roman"/>
          <w:sz w:val="28"/>
          <w:szCs w:val="28"/>
        </w:rPr>
        <w:t>Главы 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после утверждения Плана работы КСП </w:t>
      </w:r>
      <w:r w:rsidR="00E0158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в него вносятся соответствующие изменения. </w:t>
      </w:r>
    </w:p>
    <w:p w14:paraId="1C332C1C" w14:textId="77777777" w:rsidR="00DD0DC3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4.15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Утвержденный План работы КСП </w:t>
      </w:r>
      <w:r w:rsidR="00E0158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</w:t>
      </w:r>
      <w:r w:rsidR="00E0158A">
        <w:rPr>
          <w:rFonts w:ascii="Times New Roman" w:hAnsi="Times New Roman" w:cs="Times New Roman"/>
          <w:sz w:val="28"/>
          <w:szCs w:val="28"/>
        </w:rPr>
        <w:t xml:space="preserve">до 15 января планируемого года </w:t>
      </w:r>
      <w:r w:rsidR="00FD210A">
        <w:rPr>
          <w:rFonts w:ascii="Times New Roman" w:hAnsi="Times New Roman" w:cs="Times New Roman"/>
          <w:sz w:val="28"/>
          <w:szCs w:val="28"/>
        </w:rPr>
        <w:t>размещае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тся на официальном сайте КСП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22FE1A5" w14:textId="77777777" w:rsidR="00EE1D27" w:rsidRPr="00EE1D27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4.16</w:t>
      </w:r>
      <w:r w:rsidR="00EE1D27" w:rsidRPr="00EE1D27">
        <w:rPr>
          <w:rFonts w:ascii="Times New Roman" w:hAnsi="Times New Roman" w:cs="Times New Roman"/>
          <w:sz w:val="28"/>
          <w:szCs w:val="28"/>
        </w:rPr>
        <w:t>. Предложения по внесе</w:t>
      </w:r>
      <w:r w:rsidR="00010437">
        <w:rPr>
          <w:rFonts w:ascii="Times New Roman" w:hAnsi="Times New Roman" w:cs="Times New Roman"/>
          <w:sz w:val="28"/>
          <w:szCs w:val="28"/>
        </w:rPr>
        <w:t>нию изменений в План работы КСП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в обязательном порядке вносятся на рассмотрение Коллегии КСП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в случае поступления в КСП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: поручений </w:t>
      </w:r>
      <w:r w:rsidR="00DD0DC3">
        <w:rPr>
          <w:rFonts w:ascii="Times New Roman" w:hAnsi="Times New Roman" w:cs="Times New Roman"/>
          <w:sz w:val="28"/>
          <w:szCs w:val="28"/>
        </w:rPr>
        <w:t>Народного Собрания 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, оформленных постановлением </w:t>
      </w:r>
      <w:r w:rsidR="00DD0DC3">
        <w:rPr>
          <w:rFonts w:ascii="Times New Roman" w:hAnsi="Times New Roman" w:cs="Times New Roman"/>
          <w:sz w:val="28"/>
          <w:szCs w:val="28"/>
        </w:rPr>
        <w:t>Народного Собрания 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; предложений и запросов </w:t>
      </w:r>
      <w:r w:rsidR="00DD0DC3">
        <w:rPr>
          <w:rFonts w:ascii="Times New Roman" w:hAnsi="Times New Roman" w:cs="Times New Roman"/>
          <w:sz w:val="28"/>
          <w:szCs w:val="28"/>
        </w:rPr>
        <w:t>Главы 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31F07A7B" w14:textId="77777777" w:rsidR="00DD0DC3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Предложения по внесению изменений в План работы КСП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на год могут вноситься на рассмотрение Коллегии КСП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также в случаях: внесения дополнений и изменений в законодательные и иные нормативные правовые акты Российской Федерации и </w:t>
      </w:r>
      <w:r w:rsidR="00DD0DC3">
        <w:rPr>
          <w:rFonts w:ascii="Times New Roman" w:hAnsi="Times New Roman" w:cs="Times New Roman"/>
          <w:sz w:val="28"/>
          <w:szCs w:val="28"/>
        </w:rPr>
        <w:t>Республики Ингушетия</w:t>
      </w:r>
      <w:r w:rsidRPr="00EE1D27">
        <w:rPr>
          <w:rFonts w:ascii="Times New Roman" w:hAnsi="Times New Roman" w:cs="Times New Roman"/>
          <w:sz w:val="28"/>
          <w:szCs w:val="28"/>
        </w:rPr>
        <w:t>, непосредственно влияющих на осуществление внешнего государственного аудита (контроля); выявления в ходе подготовки или проведения контрольного (экспертно</w:t>
      </w:r>
      <w:r w:rsidR="00DD0DC3">
        <w:rPr>
          <w:rFonts w:ascii="Times New Roman" w:hAnsi="Times New Roman" w:cs="Times New Roman"/>
          <w:sz w:val="28"/>
          <w:szCs w:val="28"/>
        </w:rPr>
        <w:t>-</w:t>
      </w:r>
      <w:r w:rsidRPr="00EE1D27">
        <w:rPr>
          <w:rFonts w:ascii="Times New Roman" w:hAnsi="Times New Roman" w:cs="Times New Roman"/>
          <w:sz w:val="28"/>
          <w:szCs w:val="28"/>
        </w:rPr>
        <w:t xml:space="preserve">аналитического) мероприятия существенных обстоятельств, требующих изменения наименования, перечня объектов, сроков проведения мероприятия; реорганизации, ликвидации, изменения организационно-правовой формы объектов мероприятия; отвлечения сотрудников, участвующих в проведении запланированного мероприятия, на дополнительные мероприятия, включенные в План работы КСП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 в течение текущего года; вследствие организационно-штатных мероприятий КСП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, продолжительной болезни, увольнения сотрудников КСП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Pr="00EE1D27">
        <w:rPr>
          <w:rFonts w:ascii="Times New Roman" w:hAnsi="Times New Roman" w:cs="Times New Roman"/>
          <w:sz w:val="28"/>
          <w:szCs w:val="28"/>
        </w:rPr>
        <w:t xml:space="preserve">, участвующих в проведении мероприятия, и невозможности их замены другими сотрудниками. </w:t>
      </w:r>
    </w:p>
    <w:p w14:paraId="71978265" w14:textId="77777777" w:rsidR="0013080C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4.17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Предложения о внесении изменений в План работы КСП </w:t>
      </w:r>
      <w:r w:rsidR="00DD0DC3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направляются </w:t>
      </w:r>
      <w:r w:rsidR="0013080C">
        <w:rPr>
          <w:rFonts w:ascii="Times New Roman" w:hAnsi="Times New Roman" w:cs="Times New Roman"/>
          <w:sz w:val="28"/>
          <w:szCs w:val="28"/>
        </w:rPr>
        <w:t xml:space="preserve">заместителем Председателя КСП РИ, 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аудиторами КСП </w:t>
      </w:r>
      <w:r w:rsidR="0013080C">
        <w:rPr>
          <w:rFonts w:ascii="Times New Roman" w:hAnsi="Times New Roman" w:cs="Times New Roman"/>
          <w:sz w:val="28"/>
          <w:szCs w:val="28"/>
        </w:rPr>
        <w:t>РИ</w:t>
      </w:r>
      <w:r w:rsidR="00DD0DC3">
        <w:rPr>
          <w:rFonts w:ascii="Times New Roman" w:hAnsi="Times New Roman" w:cs="Times New Roman"/>
          <w:sz w:val="28"/>
          <w:szCs w:val="28"/>
        </w:rPr>
        <w:t xml:space="preserve">, руководителем </w:t>
      </w:r>
      <w:r w:rsidR="00DD0DC3" w:rsidRPr="0013080C">
        <w:rPr>
          <w:rFonts w:ascii="Times New Roman" w:hAnsi="Times New Roman" w:cs="Times New Roman"/>
          <w:sz w:val="28"/>
          <w:szCs w:val="28"/>
        </w:rPr>
        <w:t>А</w:t>
      </w:r>
      <w:r w:rsidR="00EE1D27" w:rsidRPr="0013080C">
        <w:rPr>
          <w:rFonts w:ascii="Times New Roman" w:hAnsi="Times New Roman" w:cs="Times New Roman"/>
          <w:sz w:val="28"/>
          <w:szCs w:val="28"/>
        </w:rPr>
        <w:t xml:space="preserve">ппарата КСП </w:t>
      </w:r>
      <w:r w:rsidR="0013080C" w:rsidRPr="0013080C">
        <w:rPr>
          <w:rFonts w:ascii="Times New Roman" w:hAnsi="Times New Roman" w:cs="Times New Roman"/>
          <w:sz w:val="28"/>
          <w:szCs w:val="28"/>
        </w:rPr>
        <w:t>РИ</w:t>
      </w:r>
      <w:r w:rsidR="00EE1D27" w:rsidRPr="0013080C">
        <w:rPr>
          <w:rFonts w:ascii="Times New Roman" w:hAnsi="Times New Roman" w:cs="Times New Roman"/>
          <w:sz w:val="28"/>
          <w:szCs w:val="28"/>
        </w:rPr>
        <w:t xml:space="preserve"> на имя Председателя КСП </w:t>
      </w:r>
      <w:r w:rsidR="0013080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, который принимает решение о рассмотрении их на заседании Коллегии КСП </w:t>
      </w:r>
      <w:r w:rsidR="0013080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C7241FE" w14:textId="77777777" w:rsidR="0013080C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4.18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В случае принятия Коллегией КСП </w:t>
      </w:r>
      <w:r w:rsidR="0013080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решения о внесении изменений в План работы КСП </w:t>
      </w:r>
      <w:r w:rsidR="0013080C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</w:t>
      </w:r>
      <w:r w:rsidR="0013080C">
        <w:rPr>
          <w:rFonts w:ascii="Times New Roman" w:hAnsi="Times New Roman" w:cs="Times New Roman"/>
          <w:sz w:val="28"/>
          <w:szCs w:val="28"/>
        </w:rPr>
        <w:t>руководитель Аппарата КСП РИ обеспечивает размещение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</w:t>
      </w:r>
      <w:r w:rsidR="0013080C">
        <w:rPr>
          <w:rFonts w:ascii="Times New Roman" w:hAnsi="Times New Roman" w:cs="Times New Roman"/>
          <w:sz w:val="28"/>
          <w:szCs w:val="28"/>
        </w:rPr>
        <w:t xml:space="preserve">Плана работы КСП РИ </w:t>
      </w:r>
      <w:r w:rsidR="0013080C" w:rsidRPr="00EE1D27">
        <w:rPr>
          <w:rFonts w:ascii="Times New Roman" w:hAnsi="Times New Roman" w:cs="Times New Roman"/>
          <w:sz w:val="28"/>
          <w:szCs w:val="28"/>
        </w:rPr>
        <w:t xml:space="preserve">в </w:t>
      </w:r>
      <w:r w:rsidR="0013080C">
        <w:rPr>
          <w:rFonts w:ascii="Times New Roman" w:hAnsi="Times New Roman" w:cs="Times New Roman"/>
          <w:sz w:val="28"/>
          <w:szCs w:val="28"/>
        </w:rPr>
        <w:t>ГИС ЕСГФК</w:t>
      </w:r>
      <w:r w:rsidR="0013080C" w:rsidRPr="00EE1D27">
        <w:rPr>
          <w:rFonts w:ascii="Times New Roman" w:hAnsi="Times New Roman" w:cs="Times New Roman"/>
          <w:sz w:val="28"/>
          <w:szCs w:val="28"/>
        </w:rPr>
        <w:t xml:space="preserve">, на официальном сайте КСП </w:t>
      </w:r>
      <w:r w:rsidR="0013080C">
        <w:rPr>
          <w:rFonts w:ascii="Times New Roman" w:hAnsi="Times New Roman" w:cs="Times New Roman"/>
          <w:sz w:val="28"/>
          <w:szCs w:val="28"/>
        </w:rPr>
        <w:t>РИ</w:t>
      </w:r>
      <w:r w:rsidR="0013080C" w:rsidRPr="00EE1D27">
        <w:rPr>
          <w:rFonts w:ascii="Times New Roman" w:hAnsi="Times New Roman" w:cs="Times New Roman"/>
          <w:sz w:val="28"/>
          <w:szCs w:val="28"/>
        </w:rPr>
        <w:t xml:space="preserve"> и </w:t>
      </w:r>
      <w:r w:rsidR="0013080C">
        <w:rPr>
          <w:rFonts w:ascii="Times New Roman" w:hAnsi="Times New Roman" w:cs="Times New Roman"/>
          <w:sz w:val="28"/>
          <w:szCs w:val="28"/>
        </w:rPr>
        <w:t>Портал КСО в течение 3 рабочих дней.</w:t>
      </w:r>
    </w:p>
    <w:p w14:paraId="265A9D4B" w14:textId="77777777" w:rsidR="00EE1D27" w:rsidRPr="00EE1D27" w:rsidRDefault="001C0A22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4.19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Контроль за исполнением Плана работы КСП </w:t>
      </w:r>
      <w:r w:rsidR="006617A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</w:t>
      </w:r>
      <w:r w:rsidR="006617AA">
        <w:rPr>
          <w:rFonts w:ascii="Times New Roman" w:hAnsi="Times New Roman" w:cs="Times New Roman"/>
          <w:sz w:val="28"/>
          <w:szCs w:val="28"/>
        </w:rPr>
        <w:t>од возлагается на руководителя А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ппарата КСП </w:t>
      </w:r>
      <w:r w:rsidR="006617AA">
        <w:rPr>
          <w:rFonts w:ascii="Times New Roman" w:hAnsi="Times New Roman" w:cs="Times New Roman"/>
          <w:sz w:val="28"/>
          <w:szCs w:val="28"/>
        </w:rPr>
        <w:t>РИ 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аудиторов КСП </w:t>
      </w:r>
      <w:r w:rsidR="006617A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по направлениям деятельности. При выявлении нарушения сроков исполнения Плана работы КСП </w:t>
      </w:r>
      <w:r w:rsidR="006617AA">
        <w:rPr>
          <w:rFonts w:ascii="Times New Roman" w:hAnsi="Times New Roman" w:cs="Times New Roman"/>
          <w:sz w:val="28"/>
          <w:szCs w:val="28"/>
        </w:rPr>
        <w:t>РИ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 на год информация о нарушении этих сроков представляется Председателю КСП </w:t>
      </w:r>
      <w:r w:rsidR="006617AA">
        <w:rPr>
          <w:rFonts w:ascii="Times New Roman" w:hAnsi="Times New Roman" w:cs="Times New Roman"/>
          <w:sz w:val="28"/>
          <w:szCs w:val="28"/>
        </w:rPr>
        <w:t>РИ руководителем Аппарата</w:t>
      </w:r>
      <w:r w:rsidR="001C3B85">
        <w:rPr>
          <w:rFonts w:ascii="Times New Roman" w:hAnsi="Times New Roman" w:cs="Times New Roman"/>
          <w:sz w:val="28"/>
          <w:szCs w:val="28"/>
        </w:rPr>
        <w:t xml:space="preserve"> в виде служебной записки</w:t>
      </w:r>
      <w:r w:rsidR="00EE1D27" w:rsidRPr="00EE1D27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7D510EEC" w14:textId="77777777" w:rsidR="00EE1D27" w:rsidRPr="00EE1D27" w:rsidRDefault="00EE1D27" w:rsidP="00EE1D2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E1D27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EE1D27" w:rsidRPr="00EE1D27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29F6F8" w14:textId="77777777" w:rsidR="00E91BAC" w:rsidRDefault="00E91BAC" w:rsidP="001C0A22">
      <w:pPr>
        <w:spacing w:after="0" w:line="240" w:lineRule="auto"/>
      </w:pPr>
      <w:r>
        <w:separator/>
      </w:r>
    </w:p>
  </w:endnote>
  <w:endnote w:type="continuationSeparator" w:id="0">
    <w:p w14:paraId="7218E299" w14:textId="77777777" w:rsidR="00E91BAC" w:rsidRDefault="00E91BAC" w:rsidP="001C0A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2393596"/>
      <w:docPartObj>
        <w:docPartGallery w:val="Page Numbers (Bottom of Page)"/>
        <w:docPartUnique/>
      </w:docPartObj>
    </w:sdtPr>
    <w:sdtEndPr/>
    <w:sdtContent>
      <w:p w14:paraId="5BBE7FD4" w14:textId="77777777" w:rsidR="001C0A22" w:rsidRDefault="001C0A22">
        <w:pPr>
          <w:pStyle w:val="a6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05EDA">
          <w:rPr>
            <w:noProof/>
          </w:rPr>
          <w:t>4</w:t>
        </w:r>
        <w:r>
          <w:fldChar w:fldCharType="end"/>
        </w:r>
      </w:p>
    </w:sdtContent>
  </w:sdt>
  <w:p w14:paraId="363AD9AF" w14:textId="77777777" w:rsidR="001C0A22" w:rsidRDefault="001C0A2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86007C6" w14:textId="77777777" w:rsidR="00E91BAC" w:rsidRDefault="00E91BAC" w:rsidP="001C0A22">
      <w:pPr>
        <w:spacing w:after="0" w:line="240" w:lineRule="auto"/>
      </w:pPr>
      <w:r>
        <w:separator/>
      </w:r>
    </w:p>
  </w:footnote>
  <w:footnote w:type="continuationSeparator" w:id="0">
    <w:p w14:paraId="4D8EA8D9" w14:textId="77777777" w:rsidR="00E91BAC" w:rsidRDefault="00E91BAC" w:rsidP="001C0A2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E7E"/>
    <w:rsid w:val="00010437"/>
    <w:rsid w:val="000329AB"/>
    <w:rsid w:val="00072C15"/>
    <w:rsid w:val="00076F8B"/>
    <w:rsid w:val="000B0CF0"/>
    <w:rsid w:val="000C47A8"/>
    <w:rsid w:val="000D3740"/>
    <w:rsid w:val="000E6D55"/>
    <w:rsid w:val="001032D3"/>
    <w:rsid w:val="001242B9"/>
    <w:rsid w:val="0013080C"/>
    <w:rsid w:val="001C0A22"/>
    <w:rsid w:val="001C3B85"/>
    <w:rsid w:val="0023281C"/>
    <w:rsid w:val="00262834"/>
    <w:rsid w:val="00272655"/>
    <w:rsid w:val="002D7042"/>
    <w:rsid w:val="002E6088"/>
    <w:rsid w:val="00325E8A"/>
    <w:rsid w:val="00357B80"/>
    <w:rsid w:val="003A5E18"/>
    <w:rsid w:val="003C2AFB"/>
    <w:rsid w:val="00443F2F"/>
    <w:rsid w:val="004A78A8"/>
    <w:rsid w:val="0051313E"/>
    <w:rsid w:val="0053187D"/>
    <w:rsid w:val="005677C3"/>
    <w:rsid w:val="005A00D0"/>
    <w:rsid w:val="005A1986"/>
    <w:rsid w:val="005A34ED"/>
    <w:rsid w:val="005A4276"/>
    <w:rsid w:val="005B3EAD"/>
    <w:rsid w:val="00642C11"/>
    <w:rsid w:val="006617AA"/>
    <w:rsid w:val="00667820"/>
    <w:rsid w:val="0070055A"/>
    <w:rsid w:val="00712B95"/>
    <w:rsid w:val="007534CE"/>
    <w:rsid w:val="0078684F"/>
    <w:rsid w:val="007A1E7E"/>
    <w:rsid w:val="00821707"/>
    <w:rsid w:val="008274AA"/>
    <w:rsid w:val="008D6A51"/>
    <w:rsid w:val="0090137A"/>
    <w:rsid w:val="00907E92"/>
    <w:rsid w:val="00954D5D"/>
    <w:rsid w:val="00977094"/>
    <w:rsid w:val="009B3977"/>
    <w:rsid w:val="009B59EA"/>
    <w:rsid w:val="00A118A8"/>
    <w:rsid w:val="00A14FA1"/>
    <w:rsid w:val="00A17101"/>
    <w:rsid w:val="00A24A3E"/>
    <w:rsid w:val="00A24B1A"/>
    <w:rsid w:val="00A409F2"/>
    <w:rsid w:val="00A73E45"/>
    <w:rsid w:val="00A8001A"/>
    <w:rsid w:val="00B616C0"/>
    <w:rsid w:val="00B74B43"/>
    <w:rsid w:val="00B81BAE"/>
    <w:rsid w:val="00BA7B52"/>
    <w:rsid w:val="00BF6A3F"/>
    <w:rsid w:val="00C10397"/>
    <w:rsid w:val="00C15D26"/>
    <w:rsid w:val="00C4269E"/>
    <w:rsid w:val="00CA24B0"/>
    <w:rsid w:val="00D07F2F"/>
    <w:rsid w:val="00D35489"/>
    <w:rsid w:val="00D37F9F"/>
    <w:rsid w:val="00D4043E"/>
    <w:rsid w:val="00D60C60"/>
    <w:rsid w:val="00D93F2F"/>
    <w:rsid w:val="00DD0DC3"/>
    <w:rsid w:val="00DD448F"/>
    <w:rsid w:val="00E0158A"/>
    <w:rsid w:val="00E05EDA"/>
    <w:rsid w:val="00E24F07"/>
    <w:rsid w:val="00E55C75"/>
    <w:rsid w:val="00E6610A"/>
    <w:rsid w:val="00E91BAC"/>
    <w:rsid w:val="00E97474"/>
    <w:rsid w:val="00EC26DF"/>
    <w:rsid w:val="00EC6A89"/>
    <w:rsid w:val="00EE1D27"/>
    <w:rsid w:val="00F11BF7"/>
    <w:rsid w:val="00F3173C"/>
    <w:rsid w:val="00F53159"/>
    <w:rsid w:val="00FC1D88"/>
    <w:rsid w:val="00FD2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F736D4"/>
  <w15:chartTrackingRefBased/>
  <w15:docId w15:val="{F6B856DB-B04E-4784-ACFD-D4B25D5A1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E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"/>
    <w:basedOn w:val="a"/>
    <w:rsid w:val="00E97474"/>
    <w:pPr>
      <w:spacing w:line="240" w:lineRule="exact"/>
      <w:jc w:val="both"/>
    </w:pPr>
    <w:rPr>
      <w:rFonts w:ascii="Verdana" w:eastAsia="Times New Roman" w:hAnsi="Verdana" w:cs="Times New Roman"/>
      <w:szCs w:val="20"/>
      <w:lang w:val="en-US"/>
    </w:rPr>
  </w:style>
  <w:style w:type="paragraph" w:styleId="a4">
    <w:name w:val="header"/>
    <w:basedOn w:val="a"/>
    <w:link w:val="a5"/>
    <w:uiPriority w:val="99"/>
    <w:unhideWhenUsed/>
    <w:rsid w:val="001C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C0A22"/>
  </w:style>
  <w:style w:type="paragraph" w:styleId="a6">
    <w:name w:val="footer"/>
    <w:basedOn w:val="a"/>
    <w:link w:val="a7"/>
    <w:uiPriority w:val="99"/>
    <w:unhideWhenUsed/>
    <w:rsid w:val="001C0A2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C0A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2432</Words>
  <Characters>13863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zam-pre</dc:creator>
  <cp:keywords/>
  <dc:description/>
  <cp:lastModifiedBy>Руководитель Аппарата</cp:lastModifiedBy>
  <cp:revision>5</cp:revision>
  <dcterms:created xsi:type="dcterms:W3CDTF">2024-02-12T14:56:00Z</dcterms:created>
  <dcterms:modified xsi:type="dcterms:W3CDTF">2024-02-28T07:41:00Z</dcterms:modified>
</cp:coreProperties>
</file>