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BF58F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03F18" wp14:editId="5605ED23">
                <wp:simplePos x="0" y="0"/>
                <wp:positionH relativeFrom="page">
                  <wp:posOffset>190500</wp:posOffset>
                </wp:positionH>
                <wp:positionV relativeFrom="paragraph">
                  <wp:posOffset>-83820</wp:posOffset>
                </wp:positionV>
                <wp:extent cx="7180028" cy="9789160"/>
                <wp:effectExtent l="38100" t="38100" r="40005" b="406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028" cy="978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3025" cmpd="thinThick">
                          <a:solidFill>
                            <a:srgbClr val="744F48">
                              <a:alpha val="97255"/>
                            </a:srgbClr>
                          </a:solidFill>
                          <a:miter lim="800000"/>
                        </a:ln>
                      </wps:spPr>
                      <wps:txbx>
                        <w:txbxContent>
                          <w:p w14:paraId="28B122A7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2E8B388F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noProof/>
                                <w:color w:val="00246C"/>
                                <w:lang w:eastAsia="ru-RU"/>
                              </w:rPr>
                              <w:drawing>
                                <wp:inline distT="0" distB="0" distL="0" distR="0" wp14:anchorId="14798AD6" wp14:editId="15D00066">
                                  <wp:extent cx="590550" cy="58102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05A243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292EB5CA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Контрольно-счетная палата</w:t>
                            </w:r>
                          </w:p>
                          <w:p w14:paraId="0000CADF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Республики Ингушетия</w:t>
                            </w:r>
                          </w:p>
                          <w:p w14:paraId="3973813D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1F31CBCB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5463E8B6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17E37047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0B570553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2473F71A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0FDB71E5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</w:p>
                          <w:p w14:paraId="70AD22AC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8"/>
                                <w:szCs w:val="48"/>
                                <w:lang w:eastAsia="ru-RU"/>
                              </w:rPr>
                              <w:t>О Т Ч Е Т</w:t>
                            </w:r>
                          </w:p>
                          <w:p w14:paraId="3D182170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о деятельности Контрольно-счетной палаты</w:t>
                            </w:r>
                          </w:p>
                          <w:p w14:paraId="61C79064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Республики Ингушетия</w:t>
                            </w:r>
                          </w:p>
                          <w:p w14:paraId="3FFB29D7" w14:textId="5448B6F9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за 20</w:t>
                            </w: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val="en-US"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 xml:space="preserve">5 </w:t>
                            </w: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44"/>
                                <w:szCs w:val="44"/>
                                <w:lang w:eastAsia="ru-RU"/>
                              </w:rPr>
                              <w:t>год</w:t>
                            </w:r>
                          </w:p>
                          <w:p w14:paraId="2180EAF5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9C28847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6F2EC60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1062FDE3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40B2AD3B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21AC7A04" w14:textId="77777777" w:rsidR="00AC18F8" w:rsidRPr="00672DF1" w:rsidRDefault="00AC18F8" w:rsidP="00AC18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70D1AD2A" w14:textId="77777777" w:rsidR="00AC18F8" w:rsidRPr="00672DF1" w:rsidRDefault="00AC18F8" w:rsidP="00AC18F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36ED0990" w14:textId="77777777" w:rsidR="00AC18F8" w:rsidRPr="00672DF1" w:rsidRDefault="00AC18F8" w:rsidP="00AC18F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3E94A2F8" w14:textId="77777777" w:rsidR="00AC18F8" w:rsidRPr="00672DF1" w:rsidRDefault="00AC18F8" w:rsidP="00AC18F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73CCCC6" w14:textId="77777777" w:rsidR="00AC18F8" w:rsidRPr="00672DF1" w:rsidRDefault="00AC18F8" w:rsidP="00AC18F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2288A91D" w14:textId="77777777" w:rsidR="00AC18F8" w:rsidRPr="00672DF1" w:rsidRDefault="00AC18F8" w:rsidP="00AC18F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FCC8790" w14:textId="16074426" w:rsidR="00AC18F8" w:rsidRPr="00672DF1" w:rsidRDefault="00AC18F8" w:rsidP="00AC18F8">
                            <w:pPr>
                              <w:jc w:val="center"/>
                              <w:rPr>
                                <w:color w:val="00246C"/>
                              </w:rPr>
                            </w:pPr>
                            <w:r w:rsidRPr="00672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  <w:t>Магас,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46C"/>
                                <w:sz w:val="36"/>
                                <w:szCs w:val="36"/>
                                <w:lang w:eastAsia="ru-R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03F1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5pt;margin-top:-6.6pt;width:565.35pt;height:77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" fillcolor="window" strokecolor="#744f48" strokeweight="5.75pt">
                <v:stroke opacity="63736f" linestyle="thinThick"/>
                <v:textbox>
                  <w:txbxContent>
                    <w:p w14:paraId="28B122A7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20"/>
                          <w:szCs w:val="20"/>
                          <w:lang w:eastAsia="ru-RU"/>
                        </w:rPr>
                      </w:pPr>
                    </w:p>
                    <w:p w14:paraId="2E8B388F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noProof/>
                          <w:color w:val="00246C"/>
                          <w:lang w:eastAsia="ru-RU"/>
                        </w:rPr>
                        <w:drawing>
                          <wp:inline distT="0" distB="0" distL="0" distR="0" wp14:anchorId="14798AD6" wp14:editId="15D00066">
                            <wp:extent cx="590550" cy="58102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05A243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292EB5CA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Контрольно-счетная палата</w:t>
                      </w:r>
                    </w:p>
                    <w:p w14:paraId="0000CADF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Республики Ингушетия</w:t>
                      </w:r>
                    </w:p>
                    <w:p w14:paraId="3973813D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1F31CBCB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5463E8B6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17E37047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0B570553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2473F71A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0FDB71E5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</w:p>
                    <w:p w14:paraId="70AD22AC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8"/>
                          <w:szCs w:val="48"/>
                          <w:lang w:eastAsia="ru-RU"/>
                        </w:rPr>
                        <w:t>О Т Ч Е Т</w:t>
                      </w:r>
                    </w:p>
                    <w:p w14:paraId="3D182170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о деятельности Контрольно-счетной палаты</w:t>
                      </w:r>
                    </w:p>
                    <w:p w14:paraId="61C79064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Республики Ингушетия</w:t>
                      </w:r>
                    </w:p>
                    <w:p w14:paraId="3FFB29D7" w14:textId="5448B6F9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за 20</w:t>
                      </w: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val="en-US"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 xml:space="preserve">5 </w:t>
                      </w: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44"/>
                          <w:szCs w:val="44"/>
                          <w:lang w:eastAsia="ru-RU"/>
                        </w:rPr>
                        <w:t>год</w:t>
                      </w:r>
                    </w:p>
                    <w:p w14:paraId="2180EAF5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69C28847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66F2EC60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1062FDE3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40B2AD3B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21AC7A04" w14:textId="77777777" w:rsidR="00AC18F8" w:rsidRPr="00672DF1" w:rsidRDefault="00AC18F8" w:rsidP="00AC18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70D1AD2A" w14:textId="77777777" w:rsidR="00AC18F8" w:rsidRPr="00672DF1" w:rsidRDefault="00AC18F8" w:rsidP="00AC18F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36ED0990" w14:textId="77777777" w:rsidR="00AC18F8" w:rsidRPr="00672DF1" w:rsidRDefault="00AC18F8" w:rsidP="00AC18F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3E94A2F8" w14:textId="77777777" w:rsidR="00AC18F8" w:rsidRPr="00672DF1" w:rsidRDefault="00AC18F8" w:rsidP="00AC18F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673CCCC6" w14:textId="77777777" w:rsidR="00AC18F8" w:rsidRPr="00672DF1" w:rsidRDefault="00AC18F8" w:rsidP="00AC18F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2288A91D" w14:textId="77777777" w:rsidR="00AC18F8" w:rsidRPr="00672DF1" w:rsidRDefault="00AC18F8" w:rsidP="00AC18F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</w:pPr>
                    </w:p>
                    <w:p w14:paraId="6FCC8790" w14:textId="16074426" w:rsidR="00AC18F8" w:rsidRPr="00672DF1" w:rsidRDefault="00AC18F8" w:rsidP="00AC18F8">
                      <w:pPr>
                        <w:jc w:val="center"/>
                        <w:rPr>
                          <w:color w:val="00246C"/>
                        </w:rPr>
                      </w:pPr>
                      <w:r w:rsidRPr="00672D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  <w:t>Магас,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46C"/>
                          <w:sz w:val="36"/>
                          <w:szCs w:val="36"/>
                          <w:lang w:eastAsia="ru-RU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F86B1B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1C3D3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324767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9F46A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2509E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B6329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80AB7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FDAC2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81ADE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DFBA10D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E2081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F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B11B1DA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709"/>
      </w:tblGrid>
      <w:tr w:rsidR="00AC18F8" w:rsidRPr="00AC18F8" w14:paraId="4AEDE05A" w14:textId="77777777" w:rsidTr="009D5AC9">
        <w:trPr>
          <w:trHeight w:val="600"/>
        </w:trPr>
        <w:tc>
          <w:tcPr>
            <w:tcW w:w="534" w:type="dxa"/>
          </w:tcPr>
          <w:p w14:paraId="70E0F2DA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00D17C60" w14:textId="77777777" w:rsidR="00AC18F8" w:rsidRPr="00AC18F8" w:rsidRDefault="00AC18F8" w:rsidP="00641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результаты деятельности…………………</w:t>
            </w:r>
            <w:proofErr w:type="gramStart"/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.……….....  </w:t>
            </w:r>
          </w:p>
        </w:tc>
        <w:tc>
          <w:tcPr>
            <w:tcW w:w="709" w:type="dxa"/>
          </w:tcPr>
          <w:p w14:paraId="7F9D26FE" w14:textId="77777777" w:rsidR="00AC18F8" w:rsidRPr="008C1133" w:rsidRDefault="00AC18F8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C18F8" w:rsidRPr="00AC18F8" w14:paraId="1EE74DD4" w14:textId="77777777" w:rsidTr="009D5AC9">
        <w:trPr>
          <w:trHeight w:val="600"/>
        </w:trPr>
        <w:tc>
          <w:tcPr>
            <w:tcW w:w="534" w:type="dxa"/>
          </w:tcPr>
          <w:p w14:paraId="22C4A84D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6D795003" w14:textId="77777777" w:rsidR="00AC18F8" w:rsidRPr="00AC18F8" w:rsidRDefault="00AC18F8" w:rsidP="00641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sz w:val="28"/>
                <w:szCs w:val="28"/>
              </w:rPr>
              <w:t xml:space="preserve">Экспертиза нормативных правовых </w:t>
            </w:r>
            <w:proofErr w:type="gramStart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актов.…</w:t>
            </w:r>
            <w:proofErr w:type="gramEnd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709" w:type="dxa"/>
          </w:tcPr>
          <w:p w14:paraId="61FF6C36" w14:textId="77777777" w:rsidR="00AC18F8" w:rsidRPr="008C1133" w:rsidRDefault="00AC18F8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18F8" w:rsidRPr="00AC18F8" w14:paraId="6EE5ED9F" w14:textId="77777777" w:rsidTr="009D5AC9">
        <w:trPr>
          <w:trHeight w:val="600"/>
        </w:trPr>
        <w:tc>
          <w:tcPr>
            <w:tcW w:w="534" w:type="dxa"/>
          </w:tcPr>
          <w:p w14:paraId="2AA17B4F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10044F82" w14:textId="545B2F45" w:rsidR="00AC18F8" w:rsidRPr="00AC18F8" w:rsidRDefault="00AC18F8" w:rsidP="00641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Контрольно-ревизионная и экспертно-аналитическая </w:t>
            </w:r>
            <w:proofErr w:type="gramStart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="0002370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709" w:type="dxa"/>
          </w:tcPr>
          <w:p w14:paraId="106ADE7C" w14:textId="763DE156" w:rsidR="00AC18F8" w:rsidRPr="008C1133" w:rsidRDefault="008C1133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C18F8" w:rsidRPr="00AC18F8" w14:paraId="5DC6AF73" w14:textId="77777777" w:rsidTr="009D5AC9">
        <w:trPr>
          <w:trHeight w:val="600"/>
        </w:trPr>
        <w:tc>
          <w:tcPr>
            <w:tcW w:w="534" w:type="dxa"/>
          </w:tcPr>
          <w:p w14:paraId="05D9DDE8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1222CB8D" w14:textId="20DF20D9" w:rsidR="00AC18F8" w:rsidRPr="00AC18F8" w:rsidRDefault="00AC18F8" w:rsidP="00023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Контрольно-ревизионная деятельность…………</w:t>
            </w:r>
            <w:r w:rsidR="0002370D">
              <w:rPr>
                <w:rFonts w:ascii="Times New Roman" w:hAnsi="Times New Roman" w:cs="Times New Roman"/>
                <w:sz w:val="28"/>
                <w:szCs w:val="28"/>
              </w:rPr>
              <w:t>,,,,,,,,,</w:t>
            </w:r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.…..…</w:t>
            </w:r>
          </w:p>
        </w:tc>
        <w:tc>
          <w:tcPr>
            <w:tcW w:w="709" w:type="dxa"/>
          </w:tcPr>
          <w:p w14:paraId="5BE79186" w14:textId="77777777" w:rsidR="00AC18F8" w:rsidRPr="008C1133" w:rsidRDefault="00AC18F8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C18F8" w:rsidRPr="00AC18F8" w14:paraId="264B916F" w14:textId="77777777" w:rsidTr="009D5AC9">
        <w:trPr>
          <w:trHeight w:val="600"/>
        </w:trPr>
        <w:tc>
          <w:tcPr>
            <w:tcW w:w="534" w:type="dxa"/>
          </w:tcPr>
          <w:p w14:paraId="2A45AC97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4DFAE037" w14:textId="6A763BD7" w:rsidR="00AC18F8" w:rsidRPr="00AC18F8" w:rsidRDefault="00AC18F8" w:rsidP="000237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Экспертно-аналитическая деятельность…………………...</w:t>
            </w:r>
            <w:r w:rsidR="0002370D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  <w:proofErr w:type="gramStart"/>
            <w:r w:rsidRPr="00AC18F8">
              <w:rPr>
                <w:rFonts w:ascii="Times New Roman" w:hAnsi="Times New Roman" w:cs="Times New Roman"/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9" w:type="dxa"/>
          </w:tcPr>
          <w:p w14:paraId="2C788323" w14:textId="5E27BD7A" w:rsidR="00AC18F8" w:rsidRPr="008C1133" w:rsidRDefault="00AC18F8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006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18F8" w:rsidRPr="00AC18F8" w14:paraId="77EE914A" w14:textId="77777777" w:rsidTr="009D5AC9">
        <w:trPr>
          <w:trHeight w:val="600"/>
        </w:trPr>
        <w:tc>
          <w:tcPr>
            <w:tcW w:w="534" w:type="dxa"/>
          </w:tcPr>
          <w:p w14:paraId="3C17203F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5E3CF151" w14:textId="77777777" w:rsidR="00AC18F8" w:rsidRPr="00AC18F8" w:rsidRDefault="00AC18F8" w:rsidP="00641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>Меры, принятые по результатам контрольных и экспертно-аналитических мероприятий …………</w:t>
            </w:r>
            <w:proofErr w:type="gramStart"/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AC18F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…………….……………</w:t>
            </w:r>
          </w:p>
        </w:tc>
        <w:tc>
          <w:tcPr>
            <w:tcW w:w="709" w:type="dxa"/>
            <w:vAlign w:val="bottom"/>
          </w:tcPr>
          <w:p w14:paraId="6302A7DC" w14:textId="5A882A84" w:rsidR="00AC18F8" w:rsidRPr="008C1133" w:rsidRDefault="00AC18F8" w:rsidP="006415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91A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1648B314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ACF04" w14:textId="77777777" w:rsidR="00AC18F8" w:rsidRPr="00AC18F8" w:rsidRDefault="00AC18F8" w:rsidP="006415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FB4DAF7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W w:w="10024" w:type="dxa"/>
        <w:tblInd w:w="-106" w:type="dxa"/>
        <w:tblLook w:val="00A0" w:firstRow="1" w:lastRow="0" w:firstColumn="1" w:lastColumn="0" w:noHBand="0" w:noVBand="0"/>
      </w:tblPr>
      <w:tblGrid>
        <w:gridCol w:w="3362"/>
        <w:gridCol w:w="3260"/>
        <w:gridCol w:w="3402"/>
      </w:tblGrid>
      <w:tr w:rsidR="00AC18F8" w:rsidRPr="00AC18F8" w14:paraId="6C7C9610" w14:textId="77777777" w:rsidTr="009D5AC9">
        <w:tc>
          <w:tcPr>
            <w:tcW w:w="3362" w:type="dxa"/>
          </w:tcPr>
          <w:p w14:paraId="58412227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Утвержден</w:t>
            </w:r>
          </w:p>
          <w:p w14:paraId="55C805B6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Постановлением</w:t>
            </w:r>
          </w:p>
          <w:p w14:paraId="75900542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Народного Собрания</w:t>
            </w:r>
          </w:p>
          <w:p w14:paraId="3126B5A1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Республики Ингушетия</w:t>
            </w:r>
          </w:p>
          <w:p w14:paraId="3512B6AF" w14:textId="7AEBF200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№ </w:t>
            </w:r>
            <w:r w:rsidR="00CA686F">
              <w:rPr>
                <w:rFonts w:ascii="Times New Roman" w:hAnsi="Times New Roman" w:cs="Times New Roman"/>
                <w:b/>
                <w:bCs/>
              </w:rPr>
              <w:t>37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 от «</w:t>
            </w:r>
            <w:r w:rsidR="00CA686F">
              <w:rPr>
                <w:rFonts w:ascii="Times New Roman" w:hAnsi="Times New Roman" w:cs="Times New Roman"/>
                <w:b/>
                <w:bCs/>
              </w:rPr>
              <w:t>26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» </w:t>
            </w:r>
            <w:r w:rsidR="00CA686F">
              <w:rPr>
                <w:rFonts w:ascii="Times New Roman" w:hAnsi="Times New Roman" w:cs="Times New Roman"/>
                <w:b/>
                <w:bCs/>
              </w:rPr>
              <w:t>февраля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 2026 г.</w:t>
            </w:r>
          </w:p>
        </w:tc>
        <w:tc>
          <w:tcPr>
            <w:tcW w:w="3260" w:type="dxa"/>
          </w:tcPr>
          <w:p w14:paraId="29F71F35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</w:tcPr>
          <w:p w14:paraId="0875009C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Рассмотрен</w:t>
            </w:r>
          </w:p>
          <w:p w14:paraId="0BA517AC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на заседании Коллегии</w:t>
            </w:r>
          </w:p>
          <w:p w14:paraId="5789E166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Контрольно-счетной палаты</w:t>
            </w:r>
          </w:p>
          <w:p w14:paraId="5F98DD92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Республики Ингушетия</w:t>
            </w:r>
          </w:p>
          <w:p w14:paraId="067909E0" w14:textId="5B583E85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18F8">
              <w:rPr>
                <w:rFonts w:ascii="Times New Roman" w:hAnsi="Times New Roman" w:cs="Times New Roman"/>
                <w:b/>
                <w:bCs/>
              </w:rPr>
              <w:t>№ </w:t>
            </w:r>
            <w:r w:rsidR="00920FD6">
              <w:rPr>
                <w:rFonts w:ascii="Times New Roman" w:hAnsi="Times New Roman" w:cs="Times New Roman"/>
                <w:b/>
                <w:bCs/>
              </w:rPr>
              <w:t>2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 от «</w:t>
            </w:r>
            <w:r w:rsidR="00920FD6">
              <w:rPr>
                <w:rFonts w:ascii="Times New Roman" w:hAnsi="Times New Roman" w:cs="Times New Roman"/>
                <w:b/>
                <w:bCs/>
              </w:rPr>
              <w:t>29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» </w:t>
            </w:r>
            <w:r w:rsidR="00920FD6">
              <w:rPr>
                <w:rFonts w:ascii="Times New Roman" w:hAnsi="Times New Roman" w:cs="Times New Roman"/>
                <w:b/>
                <w:bCs/>
              </w:rPr>
              <w:t>января</w:t>
            </w:r>
            <w:r w:rsidRPr="00AC18F8">
              <w:rPr>
                <w:rFonts w:ascii="Times New Roman" w:hAnsi="Times New Roman" w:cs="Times New Roman"/>
                <w:b/>
                <w:bCs/>
              </w:rPr>
              <w:t xml:space="preserve"> 2026 г.</w:t>
            </w:r>
          </w:p>
        </w:tc>
      </w:tr>
    </w:tbl>
    <w:p w14:paraId="0295CCCB" w14:textId="5E2F1971" w:rsid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EFEA1B" w14:textId="77777777" w:rsidR="0055212D" w:rsidRPr="00AC18F8" w:rsidRDefault="0055212D" w:rsidP="006415D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7DE274A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30962DC8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>о деятельности Контрольно-счетной палаты</w:t>
      </w:r>
    </w:p>
    <w:p w14:paraId="0C6731B8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>Республики Ингушетия за 2025 год</w:t>
      </w:r>
    </w:p>
    <w:p w14:paraId="6DEB0E12" w14:textId="41F4DBE2" w:rsidR="00AC18F8" w:rsidRDefault="00AC18F8" w:rsidP="00641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45147" w14:textId="77777777" w:rsidR="0055212D" w:rsidRPr="00AC18F8" w:rsidRDefault="0055212D" w:rsidP="00641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87CB83" w14:textId="0701AAD5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Настоящий отчет о деятельности Контрольно-счетной палаты Республики Ингушетия за 2025 год подготовлен в соответствии со статьей 21 </w:t>
      </w:r>
      <w:bookmarkStart w:id="0" w:name="_Hlk128478525"/>
      <w:r w:rsidRPr="00AC18F8">
        <w:rPr>
          <w:rFonts w:ascii="Times New Roman" w:hAnsi="Times New Roman" w:cs="Times New Roman"/>
          <w:sz w:val="28"/>
          <w:szCs w:val="28"/>
        </w:rPr>
        <w:t xml:space="preserve">Закона Республики Ингушетия «О Контрольно-счетной палате Республики Ингушетия» № 27-РЗ от 28.09.2011 </w:t>
      </w:r>
      <w:bookmarkEnd w:id="0"/>
      <w:r w:rsidRPr="00AC18F8">
        <w:rPr>
          <w:rFonts w:ascii="Times New Roman" w:hAnsi="Times New Roman" w:cs="Times New Roman"/>
          <w:sz w:val="28"/>
          <w:szCs w:val="28"/>
        </w:rPr>
        <w:t xml:space="preserve">и рассмотрен на заседании Коллегии Контрольно-счетной палаты Республики Ингушетия </w:t>
      </w:r>
      <w:r w:rsidR="00920FD6">
        <w:rPr>
          <w:rFonts w:ascii="Times New Roman" w:hAnsi="Times New Roman" w:cs="Times New Roman"/>
          <w:sz w:val="28"/>
          <w:szCs w:val="28"/>
        </w:rPr>
        <w:t>29 января</w:t>
      </w:r>
      <w:r w:rsidRPr="008C1133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2026 года.</w:t>
      </w:r>
    </w:p>
    <w:p w14:paraId="0D974DEA" w14:textId="77777777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94BE16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>Основные результаты деятельности</w:t>
      </w:r>
    </w:p>
    <w:p w14:paraId="4057E24F" w14:textId="77777777" w:rsidR="00855F7D" w:rsidRDefault="00855F7D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5C5A2C62" w14:textId="5A21039A" w:rsidR="00CD1CFA" w:rsidRPr="003F4DA3" w:rsidRDefault="00CD1CFA" w:rsidP="00CD1CFA">
      <w:pPr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F4DA3">
        <w:rPr>
          <w:rFonts w:ascii="Times New Roman" w:hAnsi="Times New Roman" w:cs="Times New Roman"/>
          <w:sz w:val="28"/>
          <w:szCs w:val="28"/>
        </w:rPr>
        <w:t>олномочия Контро</w:t>
      </w:r>
      <w:r>
        <w:rPr>
          <w:rFonts w:ascii="Times New Roman" w:hAnsi="Times New Roman" w:cs="Times New Roman"/>
          <w:sz w:val="28"/>
          <w:szCs w:val="28"/>
        </w:rPr>
        <w:t xml:space="preserve">льно-счетной палаты Республики Ингушетия </w:t>
      </w:r>
      <w:r w:rsidRPr="00BD695C">
        <w:rPr>
          <w:rFonts w:ascii="Times New Roman" w:hAnsi="Times New Roman" w:cs="Times New Roman"/>
          <w:sz w:val="28"/>
          <w:szCs w:val="28"/>
        </w:rPr>
        <w:t xml:space="preserve">(далее – </w:t>
      </w:r>
      <w:bookmarkStart w:id="1" w:name="_Hlk220592723"/>
      <w:r w:rsidRPr="00BD695C">
        <w:rPr>
          <w:rFonts w:ascii="Times New Roman" w:hAnsi="Times New Roman" w:cs="Times New Roman"/>
          <w:sz w:val="28"/>
          <w:szCs w:val="28"/>
        </w:rPr>
        <w:t>Контрольно-счетная палата</w:t>
      </w:r>
      <w:bookmarkEnd w:id="1"/>
      <w:r w:rsidRPr="00BD69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определены</w:t>
      </w:r>
      <w:r w:rsidRPr="003F4DA3">
        <w:rPr>
          <w:rFonts w:ascii="Times New Roman" w:hAnsi="Times New Roman" w:cs="Times New Roman"/>
          <w:sz w:val="28"/>
          <w:szCs w:val="28"/>
        </w:rPr>
        <w:t xml:space="preserve"> Бюджетным кодексом Российской Федерации, Федеральным законом от 07.02.2011 № 6-ФЗ «</w:t>
      </w:r>
      <w:r w:rsidR="00A50B62" w:rsidRPr="00A50B62">
        <w:rPr>
          <w:rFonts w:ascii="Times New Roman" w:hAnsi="Times New Roman" w:cs="Times New Roman"/>
          <w:sz w:val="28"/>
          <w:szCs w:val="28"/>
        </w:rPr>
        <w:t>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</w:t>
      </w:r>
      <w:r w:rsidRPr="003F4DA3">
        <w:rPr>
          <w:rFonts w:ascii="Times New Roman" w:hAnsi="Times New Roman" w:cs="Times New Roman"/>
          <w:sz w:val="28"/>
          <w:szCs w:val="28"/>
        </w:rPr>
        <w:t>», Законом Республики Ингушетия «О Контрольно-счетной палате Республики Ингушетия».</w:t>
      </w:r>
    </w:p>
    <w:p w14:paraId="0A6590D5" w14:textId="1F90D2D8" w:rsidR="00CD1CFA" w:rsidRPr="00981C55" w:rsidRDefault="00CD1CFA" w:rsidP="00CD1CFA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DA3">
        <w:rPr>
          <w:rFonts w:ascii="Times New Roman" w:hAnsi="Times New Roman" w:cs="Times New Roman"/>
          <w:sz w:val="28"/>
          <w:szCs w:val="28"/>
        </w:rPr>
        <w:t xml:space="preserve">В целях реализации установленных полномочий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ая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F4DA3">
        <w:rPr>
          <w:rFonts w:ascii="Times New Roman" w:hAnsi="Times New Roman" w:cs="Times New Roman"/>
          <w:sz w:val="28"/>
          <w:szCs w:val="28"/>
        </w:rPr>
        <w:t xml:space="preserve"> 20</w:t>
      </w:r>
      <w:r w:rsidR="00A50B62">
        <w:rPr>
          <w:rFonts w:ascii="Times New Roman" w:hAnsi="Times New Roman" w:cs="Times New Roman"/>
          <w:sz w:val="28"/>
          <w:szCs w:val="28"/>
        </w:rPr>
        <w:t>25</w:t>
      </w:r>
      <w:r w:rsidRPr="003F4DA3">
        <w:rPr>
          <w:rFonts w:ascii="Times New Roman" w:hAnsi="Times New Roman" w:cs="Times New Roman"/>
          <w:sz w:val="28"/>
          <w:szCs w:val="28"/>
        </w:rPr>
        <w:t xml:space="preserve"> году осуществляла </w:t>
      </w:r>
      <w:r>
        <w:rPr>
          <w:rFonts w:ascii="Times New Roman" w:hAnsi="Times New Roman" w:cs="Times New Roman"/>
          <w:sz w:val="28"/>
          <w:szCs w:val="28"/>
        </w:rPr>
        <w:t>контрольную, экспертно-аналитическую</w:t>
      </w:r>
      <w:r w:rsidRPr="003F4DA3">
        <w:rPr>
          <w:rFonts w:ascii="Times New Roman" w:hAnsi="Times New Roman" w:cs="Times New Roman"/>
          <w:sz w:val="28"/>
          <w:szCs w:val="28"/>
        </w:rPr>
        <w:t xml:space="preserve"> и организационно-информ</w:t>
      </w:r>
      <w:r>
        <w:rPr>
          <w:rFonts w:ascii="Times New Roman" w:hAnsi="Times New Roman" w:cs="Times New Roman"/>
          <w:sz w:val="28"/>
          <w:szCs w:val="28"/>
        </w:rPr>
        <w:t>ационную виды деятельности</w:t>
      </w:r>
      <w:r w:rsidRPr="003F4DA3">
        <w:rPr>
          <w:rFonts w:ascii="Times New Roman" w:hAnsi="Times New Roman" w:cs="Times New Roman"/>
          <w:sz w:val="28"/>
          <w:szCs w:val="28"/>
        </w:rPr>
        <w:t xml:space="preserve"> на основе утвержденного годового плана, сформированного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DA3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A057F9">
        <w:rPr>
          <w:rFonts w:ascii="Times New Roman" w:hAnsi="Times New Roman" w:cs="Times New Roman"/>
          <w:sz w:val="28"/>
          <w:szCs w:val="28"/>
        </w:rPr>
        <w:t xml:space="preserve">периодичности проверок, </w:t>
      </w:r>
      <w:r w:rsidR="00A50B62">
        <w:rPr>
          <w:rFonts w:ascii="Times New Roman" w:hAnsi="Times New Roman" w:cs="Times New Roman"/>
          <w:sz w:val="28"/>
          <w:szCs w:val="28"/>
        </w:rPr>
        <w:t xml:space="preserve">поручений Народного Собрания Республики Ингушетия, </w:t>
      </w:r>
      <w:r w:rsidRPr="003F4DA3">
        <w:rPr>
          <w:rFonts w:ascii="Times New Roman" w:hAnsi="Times New Roman" w:cs="Times New Roman"/>
          <w:sz w:val="28"/>
          <w:szCs w:val="28"/>
        </w:rPr>
        <w:t>обращений правоохранительных и надзорных органов республики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057F9">
        <w:rPr>
          <w:rFonts w:ascii="Times New Roman" w:hAnsi="Times New Roman" w:cs="Times New Roman"/>
          <w:sz w:val="28"/>
          <w:szCs w:val="28"/>
        </w:rPr>
        <w:t xml:space="preserve"> предложений Счетной палаты Р</w:t>
      </w:r>
      <w:r w:rsidR="00A50B62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A057F9">
        <w:rPr>
          <w:rFonts w:ascii="Times New Roman" w:hAnsi="Times New Roman" w:cs="Times New Roman"/>
          <w:sz w:val="28"/>
          <w:szCs w:val="28"/>
        </w:rPr>
        <w:t xml:space="preserve"> по </w:t>
      </w:r>
      <w:r w:rsidRPr="00981C55">
        <w:rPr>
          <w:rFonts w:ascii="Times New Roman" w:hAnsi="Times New Roman" w:cs="Times New Roman"/>
          <w:sz w:val="28"/>
          <w:szCs w:val="28"/>
        </w:rPr>
        <w:t>проведению совместных мероприятий.</w:t>
      </w:r>
    </w:p>
    <w:p w14:paraId="0B58955B" w14:textId="36314401" w:rsidR="00A50B62" w:rsidRPr="00981C55" w:rsidRDefault="00A50B62" w:rsidP="00A50B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C55">
        <w:rPr>
          <w:rFonts w:ascii="Times New Roman" w:hAnsi="Times New Roman" w:cs="Times New Roman"/>
          <w:sz w:val="28"/>
          <w:szCs w:val="28"/>
        </w:rPr>
        <w:t>Проведение контрольных и экспертно-аналитических мероприятий, подготовка на основе их результатов предложений по устранению выявленных нарушений, совершенствованию законодательства и системы управления государственной собственностью остаются основными направлениями деятельности Контрольно-счетной палаты.</w:t>
      </w:r>
    </w:p>
    <w:p w14:paraId="60667E0D" w14:textId="219B35B0" w:rsidR="00A50B62" w:rsidRPr="00BC7CCA" w:rsidRDefault="00A50B62" w:rsidP="00A50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р</w:t>
      </w:r>
      <w:r w:rsidRPr="00981C55">
        <w:rPr>
          <w:rFonts w:ascii="Times New Roman" w:hAnsi="Times New Roman" w:cs="Times New Roman"/>
          <w:sz w:val="28"/>
          <w:szCs w:val="28"/>
        </w:rPr>
        <w:t xml:space="preserve">езультаты всех контрольных и экспертно-аналитических мероприятий рассмотрены </w:t>
      </w:r>
      <w:r w:rsidRPr="00BC7CCA">
        <w:rPr>
          <w:rFonts w:ascii="Times New Roman" w:hAnsi="Times New Roman" w:cs="Times New Roman"/>
          <w:sz w:val="28"/>
          <w:szCs w:val="28"/>
        </w:rPr>
        <w:t xml:space="preserve">на заседаниях Коллегии Контрольно-счетной палаты и после утверждения направлены Главе Республики Ингушетия </w:t>
      </w:r>
      <w:r>
        <w:rPr>
          <w:rFonts w:ascii="Times New Roman" w:hAnsi="Times New Roman" w:cs="Times New Roman"/>
          <w:sz w:val="28"/>
          <w:szCs w:val="28"/>
        </w:rPr>
        <w:t xml:space="preserve">и в </w:t>
      </w:r>
      <w:r w:rsidRPr="00BC7CCA">
        <w:rPr>
          <w:rFonts w:ascii="Times New Roman" w:hAnsi="Times New Roman" w:cs="Times New Roman"/>
          <w:sz w:val="28"/>
          <w:szCs w:val="28"/>
        </w:rPr>
        <w:t>Народное Собрание Р</w:t>
      </w:r>
      <w:r>
        <w:rPr>
          <w:rFonts w:ascii="Times New Roman" w:hAnsi="Times New Roman" w:cs="Times New Roman"/>
          <w:sz w:val="28"/>
          <w:szCs w:val="28"/>
        </w:rPr>
        <w:t>еспублики Ингушетия</w:t>
      </w:r>
      <w:r w:rsidRPr="00BC7CCA">
        <w:rPr>
          <w:rFonts w:ascii="Times New Roman" w:hAnsi="Times New Roman" w:cs="Times New Roman"/>
          <w:sz w:val="28"/>
          <w:szCs w:val="28"/>
        </w:rPr>
        <w:t>.</w:t>
      </w:r>
    </w:p>
    <w:p w14:paraId="62CFBB1C" w14:textId="7569486B" w:rsidR="00A50B62" w:rsidRPr="007B471E" w:rsidRDefault="00A50B62" w:rsidP="00A50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492">
        <w:rPr>
          <w:rFonts w:ascii="Times New Roman" w:hAnsi="Times New Roman" w:cs="Times New Roman"/>
          <w:sz w:val="28"/>
          <w:szCs w:val="28"/>
        </w:rPr>
        <w:t xml:space="preserve">Необходимым условием результативности деятельности контрольно-счетных органов является обеспечение постоянного контроля за устранением нарушений, отраженных в представлениях, а также за реализацией предложений и рекомендаций, данных в информационных письмах, направленных по </w:t>
      </w:r>
      <w:r w:rsidRPr="00C44492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результатам контрольной и экспертно-аналитической деятельности. Как и в предыдущие годы, </w:t>
      </w:r>
      <w:r w:rsidR="005B1FD6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5B1FD6">
        <w:rPr>
          <w:rFonts w:ascii="Times New Roman" w:hAnsi="Times New Roman" w:cs="Times New Roman"/>
          <w:sz w:val="28"/>
          <w:szCs w:val="28"/>
        </w:rPr>
        <w:t>ой</w:t>
      </w:r>
      <w:r w:rsidR="005B1FD6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5B1FD6">
        <w:rPr>
          <w:rFonts w:ascii="Times New Roman" w:hAnsi="Times New Roman" w:cs="Times New Roman"/>
          <w:sz w:val="28"/>
          <w:szCs w:val="28"/>
        </w:rPr>
        <w:t>ой</w:t>
      </w:r>
      <w:r w:rsidR="005B1FD6" w:rsidRPr="00F163DF">
        <w:rPr>
          <w:rFonts w:ascii="Times New Roman" w:hAnsi="Times New Roman" w:cs="Times New Roman"/>
          <w:sz w:val="28"/>
          <w:szCs w:val="28"/>
        </w:rPr>
        <w:t xml:space="preserve"> </w:t>
      </w:r>
      <w:r w:rsidRPr="00C44492">
        <w:rPr>
          <w:rFonts w:ascii="Times New Roman" w:hAnsi="Times New Roman" w:cs="Times New Roman"/>
          <w:sz w:val="28"/>
          <w:szCs w:val="28"/>
        </w:rPr>
        <w:t xml:space="preserve">осуществлялся контроль за исполнением представлений, направленных по результатам проведенных проверок. Предложения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ы</w:t>
      </w:r>
      <w:r w:rsidRPr="00C44492">
        <w:rPr>
          <w:rFonts w:ascii="Times New Roman" w:hAnsi="Times New Roman" w:cs="Times New Roman"/>
          <w:sz w:val="28"/>
          <w:szCs w:val="28"/>
        </w:rPr>
        <w:t xml:space="preserve"> по устранению объектами контроля нарушений и недостатков</w:t>
      </w:r>
      <w:r w:rsidRPr="00981C55">
        <w:rPr>
          <w:rFonts w:ascii="Times New Roman" w:hAnsi="Times New Roman" w:cs="Times New Roman"/>
          <w:sz w:val="28"/>
          <w:szCs w:val="28"/>
        </w:rPr>
        <w:t xml:space="preserve"> находятся в режиме постоянного мониторинга и снимаются с контроля по мере их устранения</w:t>
      </w:r>
      <w:r>
        <w:rPr>
          <w:rFonts w:ascii="Times New Roman" w:hAnsi="Times New Roman" w:cs="Times New Roman"/>
          <w:sz w:val="28"/>
          <w:szCs w:val="28"/>
        </w:rPr>
        <w:t xml:space="preserve"> с учетом установленных сроков</w:t>
      </w:r>
      <w:r w:rsidRPr="00981C55">
        <w:rPr>
          <w:rFonts w:ascii="Times New Roman" w:hAnsi="Times New Roman" w:cs="Times New Roman"/>
          <w:sz w:val="28"/>
          <w:szCs w:val="28"/>
        </w:rPr>
        <w:t>.</w:t>
      </w:r>
      <w:r w:rsidRPr="00EC7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отчетном периоде замечания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ы</w:t>
      </w:r>
      <w:r w:rsidR="004A5A61" w:rsidRPr="007B471E">
        <w:rPr>
          <w:rFonts w:ascii="Times New Roman" w:hAnsi="Times New Roman" w:cs="Times New Roman"/>
          <w:sz w:val="28"/>
          <w:szCs w:val="28"/>
        </w:rPr>
        <w:t xml:space="preserve"> </w:t>
      </w:r>
      <w:r w:rsidRPr="007B471E">
        <w:rPr>
          <w:rFonts w:ascii="Times New Roman" w:hAnsi="Times New Roman" w:cs="Times New Roman"/>
          <w:sz w:val="28"/>
          <w:szCs w:val="28"/>
        </w:rPr>
        <w:t>учтены всеми объектами контрольной и экспертно-аналитической деятельности</w:t>
      </w:r>
      <w:r w:rsidRPr="000B69D7">
        <w:rPr>
          <w:rFonts w:ascii="Times New Roman" w:hAnsi="Times New Roman" w:cs="Times New Roman"/>
          <w:sz w:val="28"/>
          <w:szCs w:val="28"/>
        </w:rPr>
        <w:t xml:space="preserve"> </w:t>
      </w:r>
      <w:r w:rsidRPr="007B471E">
        <w:rPr>
          <w:rFonts w:ascii="Times New Roman" w:hAnsi="Times New Roman" w:cs="Times New Roman"/>
          <w:sz w:val="28"/>
          <w:szCs w:val="28"/>
        </w:rPr>
        <w:t>в ходе устранения выявленных нарушений и недостатков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49FBC2" w14:textId="3D9D94CE" w:rsidR="00A50B62" w:rsidRDefault="00A50B62" w:rsidP="00A50B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020C21">
        <w:rPr>
          <w:rFonts w:ascii="Times New Roman" w:hAnsi="Times New Roman" w:cs="Times New Roman"/>
          <w:sz w:val="28"/>
          <w:szCs w:val="28"/>
        </w:rPr>
        <w:t>повышения результативности проводим</w:t>
      </w:r>
      <w:r>
        <w:rPr>
          <w:rFonts w:ascii="Times New Roman" w:hAnsi="Times New Roman" w:cs="Times New Roman"/>
          <w:sz w:val="28"/>
          <w:szCs w:val="28"/>
        </w:rPr>
        <w:t xml:space="preserve">ой работы </w:t>
      </w:r>
      <w:r w:rsidRPr="00020C21">
        <w:rPr>
          <w:rFonts w:ascii="Times New Roman" w:hAnsi="Times New Roman" w:cs="Times New Roman"/>
          <w:sz w:val="28"/>
          <w:szCs w:val="28"/>
        </w:rPr>
        <w:t>Контрольно-счетн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C21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осуществляла а</w:t>
      </w:r>
      <w:r w:rsidRPr="00B211CC">
        <w:rPr>
          <w:rFonts w:ascii="Times New Roman" w:hAnsi="Times New Roman" w:cs="Times New Roman"/>
          <w:sz w:val="28"/>
          <w:szCs w:val="28"/>
        </w:rPr>
        <w:t>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211CC">
        <w:rPr>
          <w:rFonts w:ascii="Times New Roman" w:hAnsi="Times New Roman" w:cs="Times New Roman"/>
          <w:sz w:val="28"/>
          <w:szCs w:val="28"/>
        </w:rPr>
        <w:t xml:space="preserve"> сотрудничество с органами прокуратуры, правоохранительными </w:t>
      </w:r>
      <w:r>
        <w:rPr>
          <w:rFonts w:ascii="Times New Roman" w:hAnsi="Times New Roman" w:cs="Times New Roman"/>
          <w:sz w:val="28"/>
          <w:szCs w:val="28"/>
        </w:rPr>
        <w:t xml:space="preserve">и надзорными </w:t>
      </w:r>
      <w:r w:rsidRPr="00B211CC">
        <w:rPr>
          <w:rFonts w:ascii="Times New Roman" w:hAnsi="Times New Roman" w:cs="Times New Roman"/>
          <w:sz w:val="28"/>
          <w:szCs w:val="28"/>
        </w:rPr>
        <w:t xml:space="preserve">органами, </w:t>
      </w:r>
      <w:r w:rsidRPr="007B471E">
        <w:rPr>
          <w:rFonts w:ascii="Times New Roman" w:hAnsi="Times New Roman" w:cs="Times New Roman"/>
          <w:sz w:val="28"/>
          <w:szCs w:val="28"/>
        </w:rPr>
        <w:t xml:space="preserve">как в рамках проведения совместных </w:t>
      </w:r>
      <w:r w:rsidRPr="00B21856">
        <w:rPr>
          <w:rFonts w:ascii="Times New Roman" w:hAnsi="Times New Roman" w:cs="Times New Roman"/>
          <w:sz w:val="28"/>
          <w:szCs w:val="28"/>
        </w:rPr>
        <w:t>мероприятий</w:t>
      </w:r>
      <w:r w:rsidRPr="007331F8">
        <w:rPr>
          <w:rFonts w:ascii="Times New Roman" w:hAnsi="Times New Roman" w:cs="Times New Roman"/>
          <w:sz w:val="28"/>
          <w:szCs w:val="28"/>
        </w:rPr>
        <w:t>, так и путём предоставления материалов контрольных и экспертно-аналитических мероприятий для принятия правоохранительными органами соответствующих мер.</w:t>
      </w:r>
    </w:p>
    <w:p w14:paraId="44710F54" w14:textId="066BB92C" w:rsidR="008E1EB8" w:rsidRPr="008E1EB8" w:rsidRDefault="008E1EB8" w:rsidP="008E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EB8">
        <w:rPr>
          <w:rFonts w:ascii="Times New Roman" w:hAnsi="Times New Roman" w:cs="Times New Roman"/>
          <w:sz w:val="28"/>
          <w:szCs w:val="28"/>
        </w:rPr>
        <w:t xml:space="preserve">В рамках информационного взаимодействия, </w:t>
      </w:r>
      <w:bookmarkStart w:id="2" w:name="_Hlk220592868"/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233C55">
        <w:rPr>
          <w:rFonts w:ascii="Times New Roman" w:hAnsi="Times New Roman" w:cs="Times New Roman"/>
          <w:sz w:val="28"/>
          <w:szCs w:val="28"/>
        </w:rPr>
        <w:t>ая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233C55">
        <w:rPr>
          <w:rFonts w:ascii="Times New Roman" w:hAnsi="Times New Roman" w:cs="Times New Roman"/>
          <w:sz w:val="28"/>
          <w:szCs w:val="28"/>
        </w:rPr>
        <w:t>а</w:t>
      </w:r>
      <w:r w:rsidR="004A5A61" w:rsidRPr="008E1EB8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Pr="008E1EB8">
        <w:rPr>
          <w:rFonts w:ascii="Times New Roman" w:hAnsi="Times New Roman" w:cs="Times New Roman"/>
          <w:sz w:val="28"/>
          <w:szCs w:val="28"/>
        </w:rPr>
        <w:t>систематически предоставляла выявленные в ходе проведенных мероприятий сведения о фактах нецелевого использования средств бюджета в Управление федерального казначейства по Республике Ингушетия, а также о нарушениях законодательства о контрактной системе в Министерство финансов Республики Ингушетия.</w:t>
      </w:r>
    </w:p>
    <w:p w14:paraId="25E7AC77" w14:textId="60683B55" w:rsidR="00F163DF" w:rsidRPr="00221837" w:rsidRDefault="00F163DF" w:rsidP="00F16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3DF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bookmarkStart w:id="3" w:name="_Hlk220657300"/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Pr="00F163DF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F163DF">
        <w:rPr>
          <w:rFonts w:ascii="Times New Roman" w:hAnsi="Times New Roman" w:cs="Times New Roman"/>
          <w:sz w:val="28"/>
          <w:szCs w:val="28"/>
        </w:rPr>
        <w:t xml:space="preserve">продолжена работа по реализации антикоррупционной политики посредством участия в работе Комиссии при Главе Республики Ингушетия по координации работы по противодействию коррупции и постоянно действующего координационного совещания по обеспечению правопорядка в Республике </w:t>
      </w:r>
      <w:r w:rsidRPr="00221837">
        <w:rPr>
          <w:rFonts w:ascii="Times New Roman" w:hAnsi="Times New Roman" w:cs="Times New Roman"/>
          <w:sz w:val="28"/>
          <w:szCs w:val="28"/>
        </w:rPr>
        <w:t>Ингушетия, а также реализации локальных актов, принятых на основе законодательства о противодействии коррупции.</w:t>
      </w:r>
    </w:p>
    <w:p w14:paraId="01B5FD09" w14:textId="07DC95EB" w:rsidR="00221837" w:rsidRPr="00221837" w:rsidRDefault="00221837" w:rsidP="0022183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837">
        <w:rPr>
          <w:rFonts w:ascii="Times New Roman" w:hAnsi="Times New Roman" w:cs="Times New Roman"/>
          <w:bCs/>
          <w:sz w:val="28"/>
          <w:szCs w:val="28"/>
        </w:rPr>
        <w:t xml:space="preserve">В 2025 году Контрольно-счетная палата осуществляла свою деятельность в контакте с депутатами и профильными комитетами Народного Собрания Республики Ингушетия, принимая участие в заседаниях </w:t>
      </w:r>
      <w:r w:rsidRPr="00221837">
        <w:rPr>
          <w:rFonts w:ascii="Times New Roman" w:hAnsi="Times New Roman" w:cs="Times New Roman"/>
          <w:sz w:val="28"/>
          <w:szCs w:val="28"/>
        </w:rPr>
        <w:t>Народного Собрания Республики Ингушетия и его комитетов.</w:t>
      </w:r>
    </w:p>
    <w:p w14:paraId="73BF9A89" w14:textId="15E17E1D" w:rsidR="00F163DF" w:rsidRPr="00355FD6" w:rsidRDefault="00F163DF" w:rsidP="00F163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F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прошедшем</w:t>
      </w:r>
      <w:r w:rsidRPr="00355FD6">
        <w:rPr>
          <w:rFonts w:ascii="Times New Roman" w:hAnsi="Times New Roman" w:cs="Times New Roman"/>
          <w:sz w:val="28"/>
          <w:szCs w:val="28"/>
        </w:rPr>
        <w:t xml:space="preserve"> году Контрольно-счетной палатой осуществлялось активное взаимодействие со Счетной палатой Российской Федерации, контрольно-счетными органами субъектов Российской Федерации и муниципальных образований республики.</w:t>
      </w:r>
    </w:p>
    <w:p w14:paraId="18988237" w14:textId="506011B4" w:rsidR="00F163DF" w:rsidRPr="00355FD6" w:rsidRDefault="00F163DF" w:rsidP="00F163D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5FD6">
        <w:rPr>
          <w:rFonts w:ascii="Times New Roman" w:hAnsi="Times New Roman" w:cs="Times New Roman"/>
          <w:sz w:val="28"/>
          <w:szCs w:val="28"/>
        </w:rPr>
        <w:t xml:space="preserve">Продолжена практика совместных (параллельных) контрольных мероприятий с Счетной палатой Российской Федерации. В истекшем году в Счетную палату </w:t>
      </w:r>
      <w:r w:rsidR="0065673E" w:rsidRPr="00355FD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355FD6">
        <w:rPr>
          <w:rFonts w:ascii="Times New Roman" w:hAnsi="Times New Roman" w:cs="Times New Roman"/>
          <w:sz w:val="28"/>
          <w:szCs w:val="28"/>
        </w:rPr>
        <w:t xml:space="preserve"> и в комиссии </w:t>
      </w:r>
      <w:bookmarkStart w:id="4" w:name="_Hlk220491994"/>
      <w:r w:rsidRPr="00355FD6">
        <w:rPr>
          <w:rFonts w:ascii="Times New Roman" w:hAnsi="Times New Roman" w:cs="Times New Roman"/>
          <w:sz w:val="28"/>
          <w:szCs w:val="28"/>
        </w:rPr>
        <w:t xml:space="preserve">Совета контрольно-счетных органов при Счетной палате </w:t>
      </w:r>
      <w:r w:rsidR="0065673E" w:rsidRPr="00355FD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355FD6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 w:rsidRPr="00355FD6">
        <w:rPr>
          <w:rFonts w:ascii="Times New Roman" w:hAnsi="Times New Roman" w:cs="Times New Roman"/>
          <w:sz w:val="28"/>
          <w:szCs w:val="28"/>
        </w:rPr>
        <w:t xml:space="preserve">направлялись аналитические материалы, подготовленные по запросам. </w:t>
      </w:r>
      <w:r w:rsidRPr="00355FD6">
        <w:rPr>
          <w:rFonts w:ascii="Times New Roman" w:hAnsi="Times New Roman" w:cs="Times New Roman"/>
          <w:bCs/>
          <w:sz w:val="28"/>
          <w:szCs w:val="28"/>
        </w:rPr>
        <w:t xml:space="preserve">Представители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ы</w:t>
      </w:r>
      <w:r w:rsidR="004A5A61" w:rsidRPr="008E1EB8">
        <w:rPr>
          <w:rFonts w:ascii="Times New Roman" w:hAnsi="Times New Roman" w:cs="Times New Roman"/>
          <w:sz w:val="28"/>
          <w:szCs w:val="28"/>
        </w:rPr>
        <w:t xml:space="preserve"> </w:t>
      </w:r>
      <w:r w:rsidRPr="00355FD6">
        <w:rPr>
          <w:rFonts w:ascii="Times New Roman" w:hAnsi="Times New Roman" w:cs="Times New Roman"/>
          <w:bCs/>
          <w:sz w:val="28"/>
          <w:szCs w:val="28"/>
        </w:rPr>
        <w:t>участвовали в видеоконференциях, проводимых Счетной палатой Р</w:t>
      </w:r>
      <w:r w:rsidR="0065673E">
        <w:rPr>
          <w:rFonts w:ascii="Times New Roman" w:hAnsi="Times New Roman" w:cs="Times New Roman"/>
          <w:bCs/>
          <w:sz w:val="28"/>
          <w:szCs w:val="28"/>
        </w:rPr>
        <w:t>оссийской Федерации</w:t>
      </w:r>
      <w:r w:rsidRPr="00355FD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65673E" w:rsidRPr="00355FD6">
        <w:rPr>
          <w:rFonts w:ascii="Times New Roman" w:hAnsi="Times New Roman" w:cs="Times New Roman"/>
          <w:sz w:val="28"/>
          <w:szCs w:val="28"/>
        </w:rPr>
        <w:t>Совет</w:t>
      </w:r>
      <w:r w:rsidR="0065673E">
        <w:rPr>
          <w:rFonts w:ascii="Times New Roman" w:hAnsi="Times New Roman" w:cs="Times New Roman"/>
          <w:sz w:val="28"/>
          <w:szCs w:val="28"/>
        </w:rPr>
        <w:t>ом</w:t>
      </w:r>
      <w:r w:rsidR="0065673E" w:rsidRPr="00355FD6">
        <w:rPr>
          <w:rFonts w:ascii="Times New Roman" w:hAnsi="Times New Roman" w:cs="Times New Roman"/>
          <w:sz w:val="28"/>
          <w:szCs w:val="28"/>
        </w:rPr>
        <w:t xml:space="preserve"> контрольно-счетных органов при Счетной палате Российской Федерации</w:t>
      </w:r>
      <w:r w:rsidRPr="00355FD6">
        <w:rPr>
          <w:rFonts w:ascii="Times New Roman" w:hAnsi="Times New Roman" w:cs="Times New Roman"/>
          <w:bCs/>
          <w:sz w:val="28"/>
          <w:szCs w:val="28"/>
        </w:rPr>
        <w:t>.</w:t>
      </w:r>
    </w:p>
    <w:p w14:paraId="0D2F32EA" w14:textId="54DD7EC5" w:rsidR="00F163DF" w:rsidRDefault="00364ACD" w:rsidP="00F16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163DF" w:rsidRPr="005D219B">
        <w:rPr>
          <w:rFonts w:ascii="Times New Roman" w:hAnsi="Times New Roman" w:cs="Times New Roman"/>
          <w:sz w:val="28"/>
          <w:szCs w:val="28"/>
        </w:rPr>
        <w:t xml:space="preserve"> </w:t>
      </w:r>
      <w:r w:rsidR="0065673E" w:rsidRPr="005D219B">
        <w:rPr>
          <w:rFonts w:ascii="Times New Roman" w:hAnsi="Times New Roman" w:cs="Times New Roman"/>
          <w:sz w:val="28"/>
          <w:szCs w:val="28"/>
        </w:rPr>
        <w:t xml:space="preserve">оказывается правовая, методическая и информационная поддержка </w:t>
      </w:r>
      <w:r w:rsidR="00F163DF" w:rsidRPr="005D219B">
        <w:rPr>
          <w:rFonts w:ascii="Times New Roman" w:hAnsi="Times New Roman" w:cs="Times New Roman"/>
          <w:sz w:val="28"/>
          <w:szCs w:val="28"/>
        </w:rPr>
        <w:t xml:space="preserve">контрольно-счетным органам муниципальных </w:t>
      </w:r>
      <w:r w:rsidR="00F163DF" w:rsidRPr="005D219B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образований республики. Ежегодно проводятся совещания Совета контрольно-счетных органов Республики Ингушетия, на которых рассматриваются актуальные вопросы в сфере </w:t>
      </w:r>
      <w:r w:rsidR="00F163DF">
        <w:rPr>
          <w:rFonts w:ascii="Times New Roman" w:hAnsi="Times New Roman" w:cs="Times New Roman"/>
          <w:sz w:val="28"/>
          <w:szCs w:val="28"/>
        </w:rPr>
        <w:t xml:space="preserve">организации и осуществления </w:t>
      </w:r>
      <w:r w:rsidR="00F163DF" w:rsidRPr="005D219B">
        <w:rPr>
          <w:rFonts w:ascii="Times New Roman" w:hAnsi="Times New Roman" w:cs="Times New Roman"/>
          <w:sz w:val="28"/>
          <w:szCs w:val="28"/>
        </w:rPr>
        <w:t xml:space="preserve">внешнего финансового государственного и муниципального контроля. Специалисты </w:t>
      </w:r>
      <w:r w:rsidR="0065673E">
        <w:rPr>
          <w:rFonts w:ascii="Times New Roman" w:hAnsi="Times New Roman" w:cs="Times New Roman"/>
          <w:sz w:val="28"/>
          <w:szCs w:val="28"/>
        </w:rPr>
        <w:t>муниципальных контрольно-счетных органов</w:t>
      </w:r>
      <w:r w:rsidR="00F163DF" w:rsidRPr="005D219B">
        <w:rPr>
          <w:rFonts w:ascii="Times New Roman" w:hAnsi="Times New Roman" w:cs="Times New Roman"/>
          <w:sz w:val="28"/>
          <w:szCs w:val="28"/>
        </w:rPr>
        <w:t xml:space="preserve"> приглашаются для участия в видеоконференциях, проводимых Советом контрольно</w:t>
      </w:r>
      <w:r w:rsidR="00F163DF" w:rsidRPr="00B37098">
        <w:rPr>
          <w:rFonts w:ascii="Times New Roman" w:hAnsi="Times New Roman" w:cs="Times New Roman"/>
          <w:sz w:val="28"/>
          <w:szCs w:val="28"/>
        </w:rPr>
        <w:t>-счетных органов при Счетной палате Р</w:t>
      </w:r>
      <w:r w:rsidR="0065673E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F163DF" w:rsidRPr="00B37098">
        <w:rPr>
          <w:rFonts w:ascii="Times New Roman" w:hAnsi="Times New Roman" w:cs="Times New Roman"/>
          <w:sz w:val="28"/>
          <w:szCs w:val="28"/>
        </w:rPr>
        <w:t>.</w:t>
      </w:r>
    </w:p>
    <w:p w14:paraId="17934CDB" w14:textId="152581A9" w:rsidR="00F163DF" w:rsidRPr="001C0983" w:rsidRDefault="0065673E" w:rsidP="00F163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F163DF" w:rsidRPr="008807CA">
        <w:rPr>
          <w:rFonts w:ascii="Times New Roman" w:hAnsi="Times New Roman" w:cs="Times New Roman"/>
          <w:sz w:val="28"/>
          <w:szCs w:val="28"/>
        </w:rPr>
        <w:t>Контрольно-счетная палата придерживается принципа информационной открытости,</w:t>
      </w:r>
      <w:r w:rsidR="00F163DF" w:rsidRPr="001C0983">
        <w:rPr>
          <w:rFonts w:ascii="Times New Roman" w:hAnsi="Times New Roman" w:cs="Times New Roman"/>
          <w:sz w:val="28"/>
          <w:szCs w:val="28"/>
        </w:rPr>
        <w:t xml:space="preserve"> предусматривающ</w:t>
      </w:r>
      <w:r w:rsidR="00F163DF">
        <w:rPr>
          <w:rFonts w:ascii="Times New Roman" w:hAnsi="Times New Roman" w:cs="Times New Roman"/>
          <w:sz w:val="28"/>
          <w:szCs w:val="28"/>
        </w:rPr>
        <w:t>его</w:t>
      </w:r>
      <w:r w:rsidR="00F163DF" w:rsidRPr="001C0983">
        <w:rPr>
          <w:rFonts w:ascii="Times New Roman" w:hAnsi="Times New Roman" w:cs="Times New Roman"/>
          <w:sz w:val="28"/>
          <w:szCs w:val="28"/>
        </w:rPr>
        <w:t xml:space="preserve"> публичность всех процессов деятельности контрольного органа. В соответствии с федеральным и региональным законодательством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ая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а</w:t>
      </w:r>
      <w:r w:rsidR="004A5A61" w:rsidRPr="008E1EB8">
        <w:rPr>
          <w:rFonts w:ascii="Times New Roman" w:hAnsi="Times New Roman" w:cs="Times New Roman"/>
          <w:sz w:val="28"/>
          <w:szCs w:val="28"/>
        </w:rPr>
        <w:t xml:space="preserve"> </w:t>
      </w:r>
      <w:r w:rsidR="00F163DF" w:rsidRPr="001C0983">
        <w:rPr>
          <w:rFonts w:ascii="Times New Roman" w:hAnsi="Times New Roman" w:cs="Times New Roman"/>
          <w:sz w:val="28"/>
          <w:szCs w:val="28"/>
        </w:rPr>
        <w:t>информирует органы государственной власти и население о результатах своей деятельности, в том числе через свой официальный сайт в информационно-телекоммуникационной сети «Интернет» и иные сетевые ресурсы.</w:t>
      </w:r>
    </w:p>
    <w:p w14:paraId="08F82F5A" w14:textId="6ACFD594" w:rsidR="00F163DF" w:rsidRPr="000B4F46" w:rsidRDefault="00F163DF" w:rsidP="00F163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0983">
        <w:rPr>
          <w:rFonts w:ascii="Times New Roman" w:hAnsi="Times New Roman" w:cs="Times New Roman"/>
          <w:sz w:val="28"/>
          <w:szCs w:val="28"/>
        </w:rPr>
        <w:t xml:space="preserve">В отчетном периоде материалы о результатах всех контрольных и экспертно-аналитических мероприятий размещались на официальном сайте </w:t>
      </w:r>
      <w:r w:rsidR="00364ACD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364ACD">
        <w:rPr>
          <w:rFonts w:ascii="Times New Roman" w:hAnsi="Times New Roman" w:cs="Times New Roman"/>
          <w:sz w:val="28"/>
          <w:szCs w:val="28"/>
        </w:rPr>
        <w:t>ой</w:t>
      </w:r>
      <w:r w:rsidR="00364ACD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364ACD">
        <w:rPr>
          <w:rFonts w:ascii="Times New Roman" w:hAnsi="Times New Roman" w:cs="Times New Roman"/>
          <w:sz w:val="28"/>
          <w:szCs w:val="28"/>
        </w:rPr>
        <w:t>ы</w:t>
      </w:r>
      <w:r w:rsidRPr="001C0983">
        <w:rPr>
          <w:rFonts w:ascii="Times New Roman" w:hAnsi="Times New Roman" w:cs="Times New Roman"/>
          <w:sz w:val="28"/>
          <w:szCs w:val="28"/>
        </w:rPr>
        <w:t xml:space="preserve">, а также в официальном издании – Бюллетень Контрольно-счетной палаты Республики Ингушетия. Кроме того, регулярно публикуется информация о принятых объектами контроля мерах по представлениям и </w:t>
      </w:r>
      <w:r w:rsidRPr="000B4F46">
        <w:rPr>
          <w:rFonts w:ascii="Times New Roman" w:hAnsi="Times New Roman" w:cs="Times New Roman"/>
          <w:sz w:val="28"/>
          <w:szCs w:val="28"/>
        </w:rPr>
        <w:t xml:space="preserve">предписаниям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ы</w:t>
      </w:r>
      <w:r w:rsidRPr="000B4F46">
        <w:rPr>
          <w:rFonts w:ascii="Times New Roman" w:hAnsi="Times New Roman" w:cs="Times New Roman"/>
          <w:sz w:val="28"/>
          <w:szCs w:val="28"/>
        </w:rPr>
        <w:t>,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B4F46">
        <w:rPr>
          <w:rFonts w:ascii="Times New Roman" w:hAnsi="Times New Roman" w:cs="Times New Roman"/>
          <w:sz w:val="28"/>
          <w:szCs w:val="28"/>
        </w:rPr>
        <w:t xml:space="preserve"> работы на соответствующий год, годов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0B4F46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B4F46">
        <w:rPr>
          <w:rFonts w:ascii="Times New Roman" w:hAnsi="Times New Roman" w:cs="Times New Roman"/>
          <w:sz w:val="28"/>
          <w:szCs w:val="28"/>
        </w:rPr>
        <w:t xml:space="preserve"> о деятельности и другие информационные </w:t>
      </w:r>
      <w:r>
        <w:rPr>
          <w:rFonts w:ascii="Times New Roman" w:hAnsi="Times New Roman" w:cs="Times New Roman"/>
          <w:sz w:val="28"/>
          <w:szCs w:val="28"/>
        </w:rPr>
        <w:t xml:space="preserve">и методические </w:t>
      </w:r>
      <w:r w:rsidRPr="000B4F46">
        <w:rPr>
          <w:rFonts w:ascii="Times New Roman" w:hAnsi="Times New Roman" w:cs="Times New Roman"/>
          <w:sz w:val="28"/>
          <w:szCs w:val="28"/>
        </w:rPr>
        <w:t>материалы.</w:t>
      </w:r>
    </w:p>
    <w:p w14:paraId="53A2EBE4" w14:textId="66512197" w:rsidR="00221837" w:rsidRDefault="00364ACD" w:rsidP="00221837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21837" w:rsidRPr="00BD695C">
        <w:rPr>
          <w:rFonts w:ascii="Times New Roman" w:hAnsi="Times New Roman" w:cs="Times New Roman"/>
          <w:sz w:val="28"/>
          <w:szCs w:val="28"/>
        </w:rPr>
        <w:t xml:space="preserve"> систематически проводится работа по повышению профессионального уровня сотрудников.</w:t>
      </w:r>
      <w:r w:rsidR="003652A5">
        <w:rPr>
          <w:rFonts w:ascii="Times New Roman" w:hAnsi="Times New Roman" w:cs="Times New Roman"/>
          <w:sz w:val="28"/>
          <w:szCs w:val="28"/>
        </w:rPr>
        <w:t xml:space="preserve"> </w:t>
      </w:r>
      <w:r w:rsidR="003652A5" w:rsidRPr="000B4F46">
        <w:rPr>
          <w:rFonts w:ascii="Times New Roman" w:hAnsi="Times New Roman" w:cs="Times New Roman"/>
          <w:sz w:val="28"/>
          <w:szCs w:val="28"/>
        </w:rPr>
        <w:t xml:space="preserve">В прошедшем году на курсах повышения квалификации по актуальным вопросам бюджетного процесса и межбюджетных отношений прошли обучение </w:t>
      </w:r>
      <w:r w:rsidR="003652A5">
        <w:rPr>
          <w:rFonts w:ascii="Times New Roman" w:hAnsi="Times New Roman" w:cs="Times New Roman"/>
          <w:sz w:val="28"/>
          <w:szCs w:val="28"/>
        </w:rPr>
        <w:t>3</w:t>
      </w:r>
      <w:r w:rsidR="003652A5" w:rsidRPr="000B4F46">
        <w:rPr>
          <w:rFonts w:ascii="Times New Roman" w:hAnsi="Times New Roman" w:cs="Times New Roman"/>
          <w:sz w:val="28"/>
          <w:szCs w:val="28"/>
        </w:rPr>
        <w:t xml:space="preserve"> сотрудника.</w:t>
      </w:r>
      <w:r w:rsidR="00221837" w:rsidRPr="00BD695C">
        <w:rPr>
          <w:rFonts w:ascii="Times New Roman" w:hAnsi="Times New Roman" w:cs="Times New Roman"/>
          <w:sz w:val="28"/>
          <w:szCs w:val="28"/>
        </w:rPr>
        <w:t xml:space="preserve"> </w:t>
      </w:r>
      <w:r w:rsidR="003652A5">
        <w:rPr>
          <w:rFonts w:ascii="Times New Roman" w:hAnsi="Times New Roman" w:cs="Times New Roman"/>
          <w:sz w:val="28"/>
          <w:szCs w:val="28"/>
        </w:rPr>
        <w:t>Кроме того, п</w:t>
      </w:r>
      <w:r w:rsidR="00221837" w:rsidRPr="00BD695C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221837" w:rsidRPr="00BD6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аттестации, проведенной в </w:t>
      </w:r>
      <w:r w:rsidR="003652A5"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221837" w:rsidRPr="00BD6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22183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21837" w:rsidRPr="00BD695C">
        <w:rPr>
          <w:rFonts w:ascii="Times New Roman" w:hAnsi="Times New Roman" w:cs="Times New Roman"/>
          <w:color w:val="000000" w:themeColor="text1"/>
          <w:sz w:val="28"/>
          <w:szCs w:val="28"/>
        </w:rPr>
        <w:t>, признаны соответствующими замещаемым должностям 4 сотрудника.</w:t>
      </w:r>
    </w:p>
    <w:p w14:paraId="5B89FA53" w14:textId="5B7F0816" w:rsidR="003652A5" w:rsidRPr="008B2FE6" w:rsidRDefault="003652A5" w:rsidP="003652A5">
      <w:pPr>
        <w:suppressAutoHyphens/>
        <w:spacing w:after="0" w:line="100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A65">
        <w:rPr>
          <w:rFonts w:ascii="Times New Roman" w:hAnsi="Times New Roman" w:cs="Times New Roman"/>
          <w:bCs/>
          <w:sz w:val="28"/>
          <w:szCs w:val="28"/>
        </w:rPr>
        <w:t>В истекшем году в руководящем составе Контрольно-счетной палаты произошли кадровые изменения.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конце марта 2025 года </w:t>
      </w:r>
      <w:r w:rsidRPr="008B2FE6">
        <w:rPr>
          <w:rFonts w:ascii="Times New Roman" w:hAnsi="Times New Roman" w:cs="Times New Roman"/>
          <w:bCs/>
          <w:sz w:val="28"/>
          <w:szCs w:val="28"/>
        </w:rPr>
        <w:t>Народн</w:t>
      </w:r>
      <w:r>
        <w:rPr>
          <w:rFonts w:ascii="Times New Roman" w:hAnsi="Times New Roman" w:cs="Times New Roman"/>
          <w:bCs/>
          <w:sz w:val="28"/>
          <w:szCs w:val="28"/>
        </w:rPr>
        <w:t>ым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bCs/>
          <w:sz w:val="28"/>
          <w:szCs w:val="28"/>
        </w:rPr>
        <w:t>ем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Р</w:t>
      </w:r>
      <w:r>
        <w:rPr>
          <w:rFonts w:ascii="Times New Roman" w:hAnsi="Times New Roman" w:cs="Times New Roman"/>
          <w:bCs/>
          <w:sz w:val="28"/>
          <w:szCs w:val="28"/>
        </w:rPr>
        <w:t>еспублики Ингушетия,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по представлению Председателя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ы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на должности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заместител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Председателя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51D1">
        <w:rPr>
          <w:rFonts w:ascii="Times New Roman" w:hAnsi="Times New Roman" w:cs="Times New Roman"/>
          <w:bCs/>
          <w:sz w:val="28"/>
          <w:szCs w:val="28"/>
        </w:rPr>
        <w:t>и аудитор</w:t>
      </w:r>
      <w:r>
        <w:rPr>
          <w:rFonts w:ascii="Times New Roman" w:hAnsi="Times New Roman" w:cs="Times New Roman"/>
          <w:bCs/>
          <w:sz w:val="28"/>
          <w:szCs w:val="28"/>
        </w:rPr>
        <w:t>а назначены Д.Б. 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Дзауров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Р.М. Евлоев, которые ранее 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замещали должности аудитора и </w:t>
      </w:r>
      <w:r>
        <w:rPr>
          <w:rFonts w:ascii="Times New Roman" w:hAnsi="Times New Roman" w:cs="Times New Roman"/>
          <w:bCs/>
          <w:sz w:val="28"/>
          <w:szCs w:val="28"/>
        </w:rPr>
        <w:t>инспектора</w:t>
      </w:r>
      <w:r w:rsidRPr="008B2FE6">
        <w:rPr>
          <w:rFonts w:ascii="Times New Roman" w:hAnsi="Times New Roman" w:cs="Times New Roman"/>
          <w:bCs/>
          <w:sz w:val="28"/>
          <w:szCs w:val="28"/>
        </w:rPr>
        <w:t xml:space="preserve"> Контрольно-счетной палаты.</w:t>
      </w:r>
    </w:p>
    <w:p w14:paraId="7A4EC8E0" w14:textId="77777777" w:rsidR="003864BE" w:rsidRPr="00310051" w:rsidRDefault="003864BE" w:rsidP="006415D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8089FD" w14:textId="77777777" w:rsidR="00AC18F8" w:rsidRPr="00310051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57694426"/>
      <w:r w:rsidRPr="00310051">
        <w:rPr>
          <w:rFonts w:ascii="Times New Roman" w:hAnsi="Times New Roman" w:cs="Times New Roman"/>
          <w:b/>
          <w:bCs/>
          <w:sz w:val="28"/>
          <w:szCs w:val="28"/>
        </w:rPr>
        <w:t xml:space="preserve">Экспертиза </w:t>
      </w:r>
      <w:bookmarkStart w:id="6" w:name="_Hlk157782006"/>
      <w:r w:rsidRPr="00310051">
        <w:rPr>
          <w:rFonts w:ascii="Times New Roman" w:hAnsi="Times New Roman" w:cs="Times New Roman"/>
          <w:b/>
          <w:bCs/>
          <w:sz w:val="28"/>
          <w:szCs w:val="28"/>
        </w:rPr>
        <w:t>нормативных правовых актов</w:t>
      </w:r>
      <w:bookmarkEnd w:id="6"/>
    </w:p>
    <w:bookmarkEnd w:id="5"/>
    <w:p w14:paraId="263AA1B4" w14:textId="77777777" w:rsidR="00AC18F8" w:rsidRPr="00310051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0268F5" w14:textId="6FF290E6" w:rsidR="001D7EA7" w:rsidRPr="004C462D" w:rsidRDefault="00815D4C" w:rsidP="001D7EA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4C462D">
        <w:rPr>
          <w:rFonts w:ascii="Times New Roman" w:hAnsi="Times New Roman" w:cs="Times New Roman"/>
          <w:bCs/>
          <w:sz w:val="28"/>
          <w:szCs w:val="28"/>
        </w:rPr>
        <w:t>2025 году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7EA7" w:rsidRPr="00DE1E7D">
        <w:rPr>
          <w:rFonts w:ascii="Times New Roman" w:hAnsi="Times New Roman" w:cs="Times New Roman"/>
          <w:bCs/>
          <w:sz w:val="28"/>
          <w:szCs w:val="28"/>
        </w:rPr>
        <w:t xml:space="preserve">Контрольно-счетная палата сконцентрировала свое внимание на </w:t>
      </w:r>
      <w:r w:rsidR="001D7EA7" w:rsidRPr="004C462D">
        <w:rPr>
          <w:rFonts w:ascii="Times New Roman" w:hAnsi="Times New Roman" w:cs="Times New Roman"/>
          <w:bCs/>
          <w:sz w:val="28"/>
          <w:szCs w:val="28"/>
        </w:rPr>
        <w:t xml:space="preserve">обеспечении и дальнейшем развитии единой системы предварительного, оперативного и последующего контроля за формированием и исполнением республиканского бюджета и бюджета </w:t>
      </w:r>
      <w:r w:rsidR="00556089" w:rsidRPr="004C462D">
        <w:rPr>
          <w:rFonts w:ascii="Times New Roman" w:hAnsi="Times New Roman" w:cs="Times New Roman"/>
          <w:bCs/>
          <w:sz w:val="28"/>
          <w:szCs w:val="28"/>
        </w:rPr>
        <w:t>Т</w:t>
      </w:r>
      <w:r w:rsidR="001D7EA7" w:rsidRPr="004C462D">
        <w:rPr>
          <w:rFonts w:ascii="Times New Roman" w:hAnsi="Times New Roman" w:cs="Times New Roman"/>
          <w:bCs/>
          <w:sz w:val="28"/>
          <w:szCs w:val="28"/>
        </w:rPr>
        <w:t>ерриториального фонда обязательного медицинского страхования Республики Ингушетия</w:t>
      </w:r>
      <w:r w:rsidR="00556089" w:rsidRPr="004C462D">
        <w:rPr>
          <w:rFonts w:ascii="Times New Roman" w:hAnsi="Times New Roman" w:cs="Times New Roman"/>
          <w:bCs/>
          <w:sz w:val="28"/>
          <w:szCs w:val="28"/>
        </w:rPr>
        <w:t xml:space="preserve"> (далее – ТФОМС РИ)</w:t>
      </w:r>
      <w:r w:rsidR="001D7EA7" w:rsidRPr="004C462D">
        <w:rPr>
          <w:rFonts w:ascii="Times New Roman" w:hAnsi="Times New Roman" w:cs="Times New Roman"/>
          <w:bCs/>
          <w:sz w:val="28"/>
          <w:szCs w:val="28"/>
        </w:rPr>
        <w:t>.</w:t>
      </w:r>
    </w:p>
    <w:p w14:paraId="078157F3" w14:textId="343D6285" w:rsidR="001D7EA7" w:rsidRDefault="001D7EA7" w:rsidP="001D7EA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462D">
        <w:rPr>
          <w:rFonts w:ascii="Times New Roman" w:hAnsi="Times New Roman" w:cs="Times New Roman"/>
          <w:bCs/>
          <w:sz w:val="28"/>
          <w:szCs w:val="28"/>
        </w:rPr>
        <w:t>В отчетном году осуществлен</w:t>
      </w:r>
      <w:r w:rsidRPr="00DE1E7D">
        <w:rPr>
          <w:rFonts w:ascii="Times New Roman" w:hAnsi="Times New Roman" w:cs="Times New Roman"/>
          <w:bCs/>
          <w:sz w:val="28"/>
          <w:szCs w:val="28"/>
        </w:rPr>
        <w:t xml:space="preserve"> необходимый комплекс мероприятий для подготовки заключений на проекты законов о республиканском бюджете, на проекты законов о внесении изменений в республиканский бюджет, на отчеты об исполнении республиканского бюджета и бюджета государственного </w:t>
      </w:r>
      <w:r w:rsidRPr="00DE1E7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внебюджетного фонда за </w:t>
      </w:r>
      <w:r w:rsidR="00815D4C">
        <w:rPr>
          <w:rFonts w:ascii="Times New Roman" w:hAnsi="Times New Roman" w:cs="Times New Roman"/>
          <w:bCs/>
          <w:sz w:val="28"/>
          <w:szCs w:val="28"/>
        </w:rPr>
        <w:t xml:space="preserve">предыдущий </w:t>
      </w:r>
      <w:r w:rsidRPr="00DE1E7D">
        <w:rPr>
          <w:rFonts w:ascii="Times New Roman" w:hAnsi="Times New Roman" w:cs="Times New Roman"/>
          <w:bCs/>
          <w:sz w:val="28"/>
          <w:szCs w:val="28"/>
        </w:rPr>
        <w:t>год, ежеквартальной информации о ходе исполнения республиканского бюджета.</w:t>
      </w:r>
    </w:p>
    <w:p w14:paraId="49976937" w14:textId="49A9A07E" w:rsidR="00AC18F8" w:rsidRDefault="002A5514" w:rsidP="002A55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51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0244EA">
        <w:rPr>
          <w:rFonts w:ascii="Times New Roman" w:hAnsi="Times New Roman" w:cs="Times New Roman"/>
          <w:bCs/>
          <w:sz w:val="28"/>
          <w:szCs w:val="28"/>
        </w:rPr>
        <w:t xml:space="preserve">2025 году </w:t>
      </w:r>
      <w:r w:rsidR="00364ACD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364ACD">
        <w:rPr>
          <w:rFonts w:ascii="Times New Roman" w:hAnsi="Times New Roman" w:cs="Times New Roman"/>
          <w:sz w:val="28"/>
          <w:szCs w:val="28"/>
        </w:rPr>
        <w:t>ой</w:t>
      </w:r>
      <w:r w:rsidR="00364ACD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364ACD">
        <w:rPr>
          <w:rFonts w:ascii="Times New Roman" w:hAnsi="Times New Roman" w:cs="Times New Roman"/>
          <w:sz w:val="28"/>
          <w:szCs w:val="28"/>
        </w:rPr>
        <w:t>ой</w:t>
      </w:r>
      <w:r w:rsidRPr="002A5514">
        <w:rPr>
          <w:rFonts w:ascii="Times New Roman" w:hAnsi="Times New Roman" w:cs="Times New Roman"/>
          <w:bCs/>
          <w:sz w:val="28"/>
          <w:szCs w:val="28"/>
        </w:rPr>
        <w:t xml:space="preserve"> подготовлено 8 </w:t>
      </w:r>
      <w:r w:rsidR="00AC18F8" w:rsidRPr="002A5514">
        <w:rPr>
          <w:rFonts w:ascii="Times New Roman" w:hAnsi="Times New Roman" w:cs="Times New Roman"/>
          <w:sz w:val="28"/>
          <w:szCs w:val="28"/>
        </w:rPr>
        <w:t xml:space="preserve">заключений на представленные проекты законов Республики Ингушетия и иных нормативных правовых актов регионального уровня, включающих в себя 4 заключения на проекты законов о республиканском бюджете и бюджете </w:t>
      </w:r>
      <w:r w:rsidR="00556089">
        <w:rPr>
          <w:rFonts w:ascii="Times New Roman" w:hAnsi="Times New Roman" w:cs="Times New Roman"/>
          <w:sz w:val="28"/>
          <w:szCs w:val="28"/>
        </w:rPr>
        <w:t>ТФОМС РИ</w:t>
      </w:r>
      <w:r w:rsidR="00AC18F8" w:rsidRPr="002A5514">
        <w:rPr>
          <w:rFonts w:ascii="Times New Roman" w:hAnsi="Times New Roman" w:cs="Times New Roman"/>
          <w:sz w:val="28"/>
          <w:szCs w:val="28"/>
        </w:rPr>
        <w:t xml:space="preserve"> и их исполнении, </w:t>
      </w:r>
      <w:r w:rsidRPr="002A5514">
        <w:rPr>
          <w:rFonts w:ascii="Times New Roman" w:hAnsi="Times New Roman" w:cs="Times New Roman"/>
          <w:sz w:val="28"/>
          <w:szCs w:val="28"/>
        </w:rPr>
        <w:t>1</w:t>
      </w:r>
      <w:r w:rsidR="00AC18F8" w:rsidRPr="002A5514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Pr="002A5514">
        <w:rPr>
          <w:rFonts w:ascii="Times New Roman" w:hAnsi="Times New Roman" w:cs="Times New Roman"/>
          <w:sz w:val="28"/>
          <w:szCs w:val="28"/>
        </w:rPr>
        <w:t>е</w:t>
      </w:r>
      <w:r w:rsidR="00AC18F8" w:rsidRPr="002A5514">
        <w:rPr>
          <w:rFonts w:ascii="Times New Roman" w:hAnsi="Times New Roman" w:cs="Times New Roman"/>
          <w:sz w:val="28"/>
          <w:szCs w:val="28"/>
        </w:rPr>
        <w:t xml:space="preserve"> на проекты закона о внесении изменений в республиканский бюджет, 3 экспертных заключения по анализу текущего исполнения республиканского бюджета.</w:t>
      </w:r>
    </w:p>
    <w:p w14:paraId="568A0AB6" w14:textId="7C93D0E3" w:rsidR="00F5008A" w:rsidRPr="004C462D" w:rsidRDefault="00F5008A" w:rsidP="00F500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1E7D">
        <w:rPr>
          <w:rFonts w:ascii="Times New Roman" w:hAnsi="Times New Roman" w:cs="Times New Roman"/>
          <w:bCs/>
          <w:sz w:val="28"/>
          <w:szCs w:val="28"/>
        </w:rPr>
        <w:t xml:space="preserve">В ходе экспертизы проекта закона </w:t>
      </w:r>
      <w:r w:rsidRPr="004C462D">
        <w:rPr>
          <w:rFonts w:ascii="Times New Roman" w:hAnsi="Times New Roman" w:cs="Times New Roman"/>
          <w:bCs/>
          <w:sz w:val="28"/>
          <w:szCs w:val="28"/>
        </w:rPr>
        <w:t>Республики Ингушетия «О республиканском бюджете на 2026 год и на плановый период 2027 и 2028 годов» анализировались вопросы соблюдения норм и требований российского и регионального законодательства, сбалансированности бюджета, расчетов доходной части, проводился анализ расходной части бюджета.</w:t>
      </w:r>
    </w:p>
    <w:p w14:paraId="5584F1F7" w14:textId="0C65494D" w:rsidR="00187F73" w:rsidRPr="004C462D" w:rsidRDefault="00815D4C" w:rsidP="00815D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462D">
        <w:rPr>
          <w:rFonts w:ascii="Times New Roman" w:hAnsi="Times New Roman" w:cs="Times New Roman"/>
          <w:bCs/>
          <w:sz w:val="28"/>
          <w:szCs w:val="28"/>
        </w:rPr>
        <w:t>В целом представленный законопроект соответствовал положениям Бюджетного кодекса Российской Федерации (далее – БК РФ).</w:t>
      </w:r>
    </w:p>
    <w:p w14:paraId="6D788416" w14:textId="22C33F7A" w:rsidR="008B486C" w:rsidRDefault="00D10BD2" w:rsidP="00D10B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462D">
        <w:rPr>
          <w:rFonts w:ascii="Times New Roman" w:hAnsi="Times New Roman" w:cs="Times New Roman"/>
          <w:bCs/>
          <w:sz w:val="28"/>
          <w:szCs w:val="28"/>
        </w:rPr>
        <w:t xml:space="preserve">Вместе с тем, в заключении к проекту бюджета в числе прочих замечаний </w:t>
      </w:r>
      <w:r w:rsidR="00364ACD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364ACD">
        <w:rPr>
          <w:rFonts w:ascii="Times New Roman" w:hAnsi="Times New Roman" w:cs="Times New Roman"/>
          <w:sz w:val="28"/>
          <w:szCs w:val="28"/>
        </w:rPr>
        <w:t>ой</w:t>
      </w:r>
      <w:r w:rsidR="00364ACD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364ACD">
        <w:rPr>
          <w:rFonts w:ascii="Times New Roman" w:hAnsi="Times New Roman" w:cs="Times New Roman"/>
          <w:sz w:val="28"/>
          <w:szCs w:val="28"/>
        </w:rPr>
        <w:t>ой</w:t>
      </w:r>
      <w:r w:rsidRPr="004C462D">
        <w:rPr>
          <w:rFonts w:ascii="Times New Roman" w:hAnsi="Times New Roman" w:cs="Times New Roman"/>
          <w:bCs/>
          <w:sz w:val="28"/>
          <w:szCs w:val="28"/>
        </w:rPr>
        <w:t xml:space="preserve"> отмечено, что</w:t>
      </w:r>
      <w:r w:rsidR="008B486C" w:rsidRPr="004C462D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4C462D">
        <w:rPr>
          <w:rFonts w:ascii="Times New Roman" w:hAnsi="Times New Roman" w:cs="Times New Roman"/>
          <w:bCs/>
          <w:sz w:val="28"/>
          <w:szCs w:val="28"/>
        </w:rPr>
        <w:t xml:space="preserve">редставленная в пояснительной записке </w:t>
      </w:r>
      <w:r w:rsidRPr="004C462D">
        <w:rPr>
          <w:rFonts w:ascii="Times New Roman" w:eastAsia="Times New Roman" w:hAnsi="Times New Roman" w:cs="Times New Roman"/>
          <w:sz w:val="28"/>
          <w:szCs w:val="28"/>
        </w:rPr>
        <w:t xml:space="preserve">к проекту закона о бюджете </w:t>
      </w:r>
      <w:r w:rsidRPr="004C462D">
        <w:rPr>
          <w:rFonts w:ascii="Times New Roman" w:hAnsi="Times New Roman" w:cs="Times New Roman"/>
          <w:bCs/>
          <w:sz w:val="28"/>
          <w:szCs w:val="28"/>
        </w:rPr>
        <w:t>информация по прогнозируемым доходам не дает представления об обоснованности приведенных числовых значений, их взаимосвязи</w:t>
      </w:r>
      <w:r w:rsidRPr="006111DB">
        <w:rPr>
          <w:rFonts w:ascii="Times New Roman" w:hAnsi="Times New Roman" w:cs="Times New Roman"/>
          <w:bCs/>
          <w:sz w:val="28"/>
          <w:szCs w:val="28"/>
        </w:rPr>
        <w:t xml:space="preserve"> с данными главных администраторов доходов.</w:t>
      </w:r>
    </w:p>
    <w:p w14:paraId="6C884931" w14:textId="722166D8" w:rsidR="006544C8" w:rsidRPr="00D10BD2" w:rsidRDefault="006544C8" w:rsidP="006544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0BD2">
        <w:rPr>
          <w:rFonts w:ascii="Times New Roman" w:hAnsi="Times New Roman" w:cs="Times New Roman"/>
          <w:sz w:val="28"/>
          <w:szCs w:val="28"/>
        </w:rPr>
        <w:t xml:space="preserve"> целях соблюдения допустимого уровня дефицита бюджета в расходной части законопроекта не учтены ассигнования на текущее содержание учреждений бюджетной сферы, иных мероприятий, направленных на осуществление деятельности органов государственной власти Республики Ингушетия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D10BD2">
        <w:rPr>
          <w:rFonts w:ascii="Times New Roman" w:hAnsi="Times New Roman" w:cs="Times New Roman"/>
          <w:sz w:val="28"/>
          <w:szCs w:val="28"/>
        </w:rPr>
        <w:t>создает высокий риск увеличения кредиторской задолженности учреждений бюджетной сферы, неисполнения расходных полномочий субъекта в предусмотренных действующими федеральными и региональными нормативно-правовыми актами объемах, сокращения объема и качества исполнения своих функций органами государственной (исполнительной) власти и учреждениями бюджетной сферы.</w:t>
      </w:r>
    </w:p>
    <w:p w14:paraId="28ACC484" w14:textId="111AA27B" w:rsidR="00815D4C" w:rsidRPr="00153993" w:rsidRDefault="00815D4C" w:rsidP="00815D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1E7D">
        <w:rPr>
          <w:rFonts w:ascii="Times New Roman" w:hAnsi="Times New Roman" w:cs="Times New Roman"/>
          <w:bCs/>
          <w:sz w:val="28"/>
          <w:szCs w:val="28"/>
        </w:rPr>
        <w:t xml:space="preserve">Кроме того, объем бюджетных ассигнований на финансовое обеспечение реализации государственных программ Республики Ингушетия, устанавливаемый </w:t>
      </w:r>
      <w:r w:rsidR="006544C8">
        <w:rPr>
          <w:rFonts w:ascii="Times New Roman" w:hAnsi="Times New Roman" w:cs="Times New Roman"/>
          <w:bCs/>
          <w:sz w:val="28"/>
          <w:szCs w:val="28"/>
        </w:rPr>
        <w:t>з</w:t>
      </w:r>
      <w:r w:rsidRPr="00DE1E7D">
        <w:rPr>
          <w:rFonts w:ascii="Times New Roman" w:hAnsi="Times New Roman" w:cs="Times New Roman"/>
          <w:bCs/>
          <w:sz w:val="28"/>
          <w:szCs w:val="28"/>
        </w:rPr>
        <w:t xml:space="preserve">аконопроектом, </w:t>
      </w:r>
      <w:r w:rsidRPr="00153993">
        <w:rPr>
          <w:rFonts w:ascii="Times New Roman" w:hAnsi="Times New Roman" w:cs="Times New Roman"/>
          <w:bCs/>
          <w:sz w:val="28"/>
          <w:szCs w:val="28"/>
        </w:rPr>
        <w:t>не соответствует паспортным значениям государственных программ, что может привести к невыполнению запланированных целевых индикаторов и недостижению должной результативности.</w:t>
      </w:r>
    </w:p>
    <w:p w14:paraId="461A19BE" w14:textId="1B4848C4" w:rsidR="00AC18F8" w:rsidRPr="00153993" w:rsidRDefault="00AC18F8" w:rsidP="00641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93">
        <w:rPr>
          <w:rFonts w:ascii="Times New Roman" w:hAnsi="Times New Roman" w:cs="Times New Roman"/>
          <w:bCs/>
          <w:sz w:val="28"/>
          <w:szCs w:val="28"/>
        </w:rPr>
        <w:t>В этой связи,</w:t>
      </w:r>
      <w:r w:rsidRPr="00153993">
        <w:rPr>
          <w:rFonts w:ascii="Times New Roman" w:hAnsi="Times New Roman" w:cs="Times New Roman"/>
          <w:sz w:val="28"/>
          <w:szCs w:val="28"/>
        </w:rPr>
        <w:t xml:space="preserve"> в заключении Контрольно-счетной палатой предложено Правительству Республики</w:t>
      </w:r>
      <w:r w:rsidRPr="001539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3993">
        <w:rPr>
          <w:rFonts w:ascii="Times New Roman" w:hAnsi="Times New Roman" w:cs="Times New Roman"/>
          <w:sz w:val="28"/>
          <w:szCs w:val="28"/>
        </w:rPr>
        <w:t xml:space="preserve">Ингушетия обеспечить должный контроль за формированием и представлением проектов республиканского бюджета в строгом соответствии с требованиями БК РФ, а также Закона Республики Ингушетия от 31.12.2008 № 40-РЗ «О бюджетном процессе в Республике Ингушетия»; принять меры по повышению качества прогноза социально-экономического развития Республики Ингушетия и Бюджетного прогноза; привести объемы финансирования, утвержденных в государственных </w:t>
      </w:r>
      <w:r w:rsidRPr="00153993">
        <w:rPr>
          <w:rFonts w:ascii="Times New Roman" w:hAnsi="Times New Roman" w:cs="Times New Roman"/>
          <w:sz w:val="28"/>
          <w:szCs w:val="28"/>
        </w:rPr>
        <w:lastRenderedPageBreak/>
        <w:t>программах, в соответствие с расходами, утвержденными в республиканском бюджете на очередной финансовый год.</w:t>
      </w:r>
    </w:p>
    <w:p w14:paraId="725A64F0" w14:textId="63E6C86D" w:rsidR="00AC18F8" w:rsidRPr="00C61D4D" w:rsidRDefault="00AC18F8" w:rsidP="006415D5">
      <w:pPr>
        <w:tabs>
          <w:tab w:val="center" w:pos="4677"/>
          <w:tab w:val="right" w:pos="935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D4D">
        <w:rPr>
          <w:rFonts w:ascii="Times New Roman" w:hAnsi="Times New Roman" w:cs="Times New Roman"/>
          <w:sz w:val="28"/>
          <w:szCs w:val="28"/>
        </w:rPr>
        <w:t>По итогам экспертизы законопроекта «О бюджете Территориального фонда обязательного медицинского страхования Республики Ингушетия</w:t>
      </w:r>
      <w:r w:rsidR="00684655">
        <w:rPr>
          <w:rFonts w:ascii="Times New Roman" w:hAnsi="Times New Roman" w:cs="Times New Roman"/>
          <w:sz w:val="28"/>
          <w:szCs w:val="28"/>
        </w:rPr>
        <w:t xml:space="preserve"> </w:t>
      </w:r>
      <w:r w:rsidRPr="00C61D4D">
        <w:rPr>
          <w:rFonts w:ascii="Times New Roman" w:hAnsi="Times New Roman" w:cs="Times New Roman"/>
          <w:sz w:val="28"/>
          <w:szCs w:val="28"/>
        </w:rPr>
        <w:t>на 2025 год и плановый период 2026 и 2027 годов» Контрольно-счетной палатой Республики Ингушетия подготовлено заключение, содержащее следующие замечания:</w:t>
      </w:r>
    </w:p>
    <w:p w14:paraId="10DF4001" w14:textId="27A3F2F0" w:rsidR="00AC18F8" w:rsidRPr="00C61D4D" w:rsidRDefault="00AC18F8" w:rsidP="006415D5">
      <w:pPr>
        <w:widowControl w:val="0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D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статьи 184.2, пункта 2 статьи 185 БК РФ, в составе документов и материалов, представляемых одновременно с проектом закона, не представлена оценка ожидаемого исполнения бюджета на текущий финансовый год.</w:t>
      </w:r>
    </w:p>
    <w:p w14:paraId="5FA720BB" w14:textId="77777777" w:rsidR="00AC18F8" w:rsidRPr="00C61D4D" w:rsidRDefault="00AC18F8" w:rsidP="006415D5">
      <w:pPr>
        <w:widowControl w:val="0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D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не содержит информацию о показателях, характеризующих ожидаемый результат использования бюджетных ассигнований, пояснение ожидаемых результатов от использования бюджетных ассигнований и характеристику планируемых изменений (количественных и качественных).</w:t>
      </w:r>
    </w:p>
    <w:p w14:paraId="76545BAE" w14:textId="71B40A6D" w:rsidR="00684655" w:rsidRPr="004A4AB5" w:rsidRDefault="00684655" w:rsidP="0068465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Необходимым аспектом осуществления качественного контроля за исполнением республиканского бюджета является наличие полной актуальной и своевременной информации о показателях исполнения республиканского бюджета. </w:t>
      </w:r>
      <w:r w:rsidRPr="00016ABA">
        <w:rPr>
          <w:rFonts w:ascii="Times New Roman" w:hAnsi="Times New Roman" w:cs="Times New Roman"/>
          <w:sz w:val="28"/>
          <w:szCs w:val="28"/>
          <w:lang w:eastAsia="ru-RU"/>
        </w:rPr>
        <w:t xml:space="preserve">В отчетном периоде </w:t>
      </w:r>
      <w:r w:rsidRPr="008B2A70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8B2A70">
        <w:rPr>
          <w:rFonts w:ascii="Times New Roman" w:eastAsiaTheme="minorHAnsi" w:hAnsi="Times New Roman" w:cs="Times New Roman"/>
          <w:sz w:val="28"/>
          <w:szCs w:val="28"/>
        </w:rPr>
        <w:t xml:space="preserve">еятельность </w:t>
      </w:r>
      <w:r w:rsidRPr="008B2A70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Контрольно-счетной палаты </w:t>
      </w:r>
      <w:r w:rsidRPr="008B2A70">
        <w:rPr>
          <w:rFonts w:ascii="Times New Roman" w:hAnsi="Times New Roman" w:cs="Times New Roman"/>
          <w:sz w:val="28"/>
          <w:szCs w:val="28"/>
        </w:rPr>
        <w:t>Республики Ингушетия</w:t>
      </w:r>
      <w:r w:rsidRPr="008B2A70">
        <w:rPr>
          <w:rFonts w:ascii="Times New Roman" w:eastAsiaTheme="minorHAnsi" w:hAnsi="Times New Roman" w:cs="Times New Roman"/>
          <w:sz w:val="28"/>
          <w:szCs w:val="28"/>
        </w:rPr>
        <w:t xml:space="preserve"> в процессе текущего контроля осуществлялась</w:t>
      </w:r>
      <w:r w:rsidRPr="004A4AB5">
        <w:rPr>
          <w:rFonts w:ascii="Times New Roman" w:eastAsiaTheme="minorHAnsi" w:hAnsi="Times New Roman" w:cs="Times New Roman"/>
          <w:sz w:val="28"/>
          <w:szCs w:val="28"/>
        </w:rPr>
        <w:t xml:space="preserve"> путем проведения анализа ежеквартальных отчетов об исполнении республиканского бюджета в части полноты поступлений, соответствия фактического расходования бюджетных средств законодательно утвержденным показателям.</w:t>
      </w:r>
    </w:p>
    <w:p w14:paraId="1D4E15FA" w14:textId="77777777" w:rsidR="00684655" w:rsidRPr="008B2A70" w:rsidRDefault="00684655" w:rsidP="00684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AB5">
        <w:rPr>
          <w:rFonts w:ascii="Times New Roman" w:eastAsiaTheme="minorHAnsi" w:hAnsi="Times New Roman" w:cs="Times New Roman"/>
          <w:sz w:val="28"/>
          <w:szCs w:val="28"/>
        </w:rPr>
        <w:t xml:space="preserve">В своих заключениях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Контрольно-счетная </w:t>
      </w:r>
      <w:r w:rsidRPr="008B2A70">
        <w:rPr>
          <w:rFonts w:ascii="Times New Roman" w:eastAsiaTheme="minorHAnsi" w:hAnsi="Times New Roman" w:cs="Times New Roman"/>
          <w:sz w:val="28"/>
          <w:szCs w:val="28"/>
        </w:rPr>
        <w:t xml:space="preserve">палата </w:t>
      </w:r>
      <w:r w:rsidRPr="008B2A70">
        <w:rPr>
          <w:rFonts w:ascii="Times New Roman" w:hAnsi="Times New Roman" w:cs="Times New Roman"/>
          <w:sz w:val="28"/>
          <w:szCs w:val="28"/>
        </w:rPr>
        <w:t>Республики Ингушетия</w:t>
      </w:r>
      <w:r w:rsidRPr="004A4AB5">
        <w:rPr>
          <w:rFonts w:ascii="Times New Roman" w:eastAsiaTheme="minorHAnsi" w:hAnsi="Times New Roman" w:cs="Times New Roman"/>
          <w:sz w:val="28"/>
          <w:szCs w:val="28"/>
        </w:rPr>
        <w:t xml:space="preserve"> акцентировала внимание на </w:t>
      </w:r>
      <w:r w:rsidRPr="004A4AB5">
        <w:rPr>
          <w:rFonts w:ascii="Times New Roman" w:hAnsi="Times New Roman" w:cs="Times New Roman"/>
          <w:sz w:val="28"/>
          <w:szCs w:val="28"/>
        </w:rPr>
        <w:t xml:space="preserve">сложившуюся ситуацию, </w:t>
      </w:r>
      <w:r w:rsidRPr="003D47BC">
        <w:rPr>
          <w:rFonts w:ascii="Times New Roman" w:hAnsi="Times New Roman" w:cs="Times New Roman"/>
          <w:sz w:val="28"/>
          <w:szCs w:val="28"/>
        </w:rPr>
        <w:t>связанн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D47BC">
        <w:rPr>
          <w:rFonts w:ascii="Times New Roman" w:hAnsi="Times New Roman" w:cs="Times New Roman"/>
          <w:sz w:val="28"/>
          <w:szCs w:val="28"/>
        </w:rPr>
        <w:t xml:space="preserve"> с </w:t>
      </w:r>
      <w:r w:rsidRPr="008B2A70">
        <w:rPr>
          <w:rFonts w:ascii="Times New Roman" w:hAnsi="Times New Roman" w:cs="Times New Roman"/>
          <w:sz w:val="28"/>
          <w:szCs w:val="28"/>
        </w:rPr>
        <w:t>неравномерным исполнением доходной и расходной частей бюджета и, в связи с этим, необходимостью активизации главными администраторами работы по обеспечению зачисления в республиканский бюджет налоговых и неналоговых доходов не ниже планируемых объемов, а также принятия мер по своевременному исполнению расходов на реализацию государственных программ в целях минимизации рисков их неисполнения.</w:t>
      </w:r>
    </w:p>
    <w:p w14:paraId="4A410E66" w14:textId="5FBBF461" w:rsidR="006F1850" w:rsidRPr="00DE1E7D" w:rsidRDefault="006F1850" w:rsidP="006F185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1E7D">
        <w:rPr>
          <w:rFonts w:ascii="Times New Roman" w:hAnsi="Times New Roman" w:cs="Times New Roman"/>
          <w:bCs/>
          <w:sz w:val="28"/>
          <w:szCs w:val="28"/>
        </w:rPr>
        <w:t xml:space="preserve">Особой функцией Контрольно-счетной палаты является финансово-экономическая экспертиза проекта закона об исполнении республиканского бюджета и бюджета </w:t>
      </w:r>
      <w:r w:rsidR="00556089">
        <w:rPr>
          <w:rFonts w:ascii="Times New Roman" w:hAnsi="Times New Roman" w:cs="Times New Roman"/>
          <w:bCs/>
          <w:sz w:val="28"/>
          <w:szCs w:val="28"/>
        </w:rPr>
        <w:t>ТФОМС РИ</w:t>
      </w:r>
      <w:r w:rsidRPr="00DE1E7D">
        <w:rPr>
          <w:rFonts w:ascii="Times New Roman" w:hAnsi="Times New Roman" w:cs="Times New Roman"/>
          <w:bCs/>
          <w:sz w:val="28"/>
          <w:szCs w:val="28"/>
        </w:rPr>
        <w:t>, в ходе которой были учтены материалы проведенных контрольных мероприятий, а также результаты внешних проверок годовой бюджетной отчетности исполнения бюджета, проведенных у главных администраторов бюджетных средств.</w:t>
      </w:r>
    </w:p>
    <w:p w14:paraId="4852E483" w14:textId="56A0AE70" w:rsidR="006F1850" w:rsidRPr="001A6148" w:rsidRDefault="006F1850" w:rsidP="006F18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6148">
        <w:rPr>
          <w:rFonts w:ascii="Times New Roman" w:hAnsi="Times New Roman" w:cs="Times New Roman"/>
          <w:sz w:val="28"/>
          <w:szCs w:val="28"/>
        </w:rPr>
        <w:t>В процессе последующего контроля подготовлен</w:t>
      </w:r>
      <w:r w:rsidR="00D779DB" w:rsidRPr="001A6148">
        <w:rPr>
          <w:rFonts w:ascii="Times New Roman" w:hAnsi="Times New Roman" w:cs="Times New Roman"/>
          <w:sz w:val="28"/>
          <w:szCs w:val="28"/>
        </w:rPr>
        <w:t>о</w:t>
      </w:r>
      <w:r w:rsidRPr="001A6148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D779DB" w:rsidRPr="001A6148">
        <w:rPr>
          <w:rFonts w:ascii="Times New Roman" w:hAnsi="Times New Roman" w:cs="Times New Roman"/>
          <w:sz w:val="28"/>
          <w:szCs w:val="28"/>
        </w:rPr>
        <w:t>е</w:t>
      </w:r>
      <w:r w:rsidRPr="001A6148">
        <w:rPr>
          <w:rFonts w:ascii="Times New Roman" w:hAnsi="Times New Roman" w:cs="Times New Roman"/>
          <w:sz w:val="28"/>
          <w:szCs w:val="28"/>
        </w:rPr>
        <w:t xml:space="preserve"> на проект закон</w:t>
      </w:r>
      <w:r w:rsidR="00D779DB" w:rsidRPr="001A6148">
        <w:rPr>
          <w:rFonts w:ascii="Times New Roman" w:hAnsi="Times New Roman" w:cs="Times New Roman"/>
          <w:sz w:val="28"/>
          <w:szCs w:val="28"/>
        </w:rPr>
        <w:t>а</w:t>
      </w:r>
      <w:r w:rsidRPr="001A6148">
        <w:rPr>
          <w:rFonts w:ascii="Times New Roman" w:hAnsi="Times New Roman" w:cs="Times New Roman"/>
          <w:sz w:val="28"/>
          <w:szCs w:val="28"/>
        </w:rPr>
        <w:t xml:space="preserve"> Республики Ингушетия «Об исполнении республиканского бюджета за 202</w:t>
      </w:r>
      <w:r w:rsidR="00D779DB" w:rsidRPr="001A6148">
        <w:rPr>
          <w:rFonts w:ascii="Times New Roman" w:hAnsi="Times New Roman" w:cs="Times New Roman"/>
          <w:sz w:val="28"/>
          <w:szCs w:val="28"/>
        </w:rPr>
        <w:t>4</w:t>
      </w:r>
      <w:r w:rsidRPr="001A6148">
        <w:rPr>
          <w:rFonts w:ascii="Times New Roman" w:hAnsi="Times New Roman" w:cs="Times New Roman"/>
          <w:sz w:val="28"/>
          <w:szCs w:val="28"/>
        </w:rPr>
        <w:t xml:space="preserve"> год».</w:t>
      </w:r>
    </w:p>
    <w:p w14:paraId="0D5A1A04" w14:textId="40A7882E" w:rsidR="00C1771F" w:rsidRPr="001A6148" w:rsidRDefault="00AC18F8" w:rsidP="00C177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48">
        <w:rPr>
          <w:rFonts w:ascii="Times New Roman" w:hAnsi="Times New Roman" w:cs="Times New Roman"/>
          <w:sz w:val="28"/>
          <w:szCs w:val="28"/>
        </w:rPr>
        <w:t xml:space="preserve">Как показала экспертиза </w:t>
      </w:r>
      <w:r w:rsidR="00D779DB" w:rsidRPr="001A6148">
        <w:rPr>
          <w:rFonts w:ascii="Times New Roman" w:hAnsi="Times New Roman" w:cs="Times New Roman"/>
          <w:sz w:val="28"/>
          <w:szCs w:val="28"/>
        </w:rPr>
        <w:t>законо</w:t>
      </w:r>
      <w:r w:rsidRPr="001A6148">
        <w:rPr>
          <w:rFonts w:ascii="Times New Roman" w:hAnsi="Times New Roman" w:cs="Times New Roman"/>
          <w:sz w:val="28"/>
          <w:szCs w:val="28"/>
        </w:rPr>
        <w:t>проекта</w:t>
      </w:r>
      <w:r w:rsidR="00D779DB" w:rsidRPr="001A6148">
        <w:rPr>
          <w:rFonts w:ascii="Times New Roman" w:hAnsi="Times New Roman" w:cs="Times New Roman"/>
          <w:sz w:val="28"/>
          <w:szCs w:val="28"/>
        </w:rPr>
        <w:t xml:space="preserve">, </w:t>
      </w:r>
      <w:r w:rsidRPr="001A6148">
        <w:rPr>
          <w:rFonts w:ascii="Times New Roman" w:hAnsi="Times New Roman" w:cs="Times New Roman"/>
          <w:sz w:val="28"/>
          <w:szCs w:val="28"/>
        </w:rPr>
        <w:t>расходная част</w:t>
      </w:r>
      <w:r w:rsidR="00D779DB" w:rsidRPr="001A6148">
        <w:rPr>
          <w:rFonts w:ascii="Times New Roman" w:hAnsi="Times New Roman" w:cs="Times New Roman"/>
          <w:sz w:val="28"/>
          <w:szCs w:val="28"/>
        </w:rPr>
        <w:t>ь</w:t>
      </w:r>
      <w:r w:rsidRPr="001A6148">
        <w:rPr>
          <w:rFonts w:ascii="Times New Roman" w:hAnsi="Times New Roman" w:cs="Times New Roman"/>
          <w:sz w:val="28"/>
          <w:szCs w:val="28"/>
        </w:rPr>
        <w:t xml:space="preserve"> республиканского бюджета исполнен</w:t>
      </w:r>
      <w:r w:rsidR="00C1771F" w:rsidRPr="001A6148">
        <w:rPr>
          <w:rFonts w:ascii="Times New Roman" w:hAnsi="Times New Roman" w:cs="Times New Roman"/>
          <w:sz w:val="28"/>
          <w:szCs w:val="28"/>
        </w:rPr>
        <w:t>а</w:t>
      </w:r>
      <w:r w:rsidRPr="001A6148">
        <w:rPr>
          <w:rFonts w:ascii="Times New Roman" w:hAnsi="Times New Roman" w:cs="Times New Roman"/>
          <w:sz w:val="28"/>
          <w:szCs w:val="28"/>
        </w:rPr>
        <w:t xml:space="preserve"> в объемах ниже запланированных на 202</w:t>
      </w:r>
      <w:r w:rsidR="00D779DB" w:rsidRPr="001A6148">
        <w:rPr>
          <w:rFonts w:ascii="Times New Roman" w:hAnsi="Times New Roman" w:cs="Times New Roman"/>
          <w:sz w:val="28"/>
          <w:szCs w:val="28"/>
        </w:rPr>
        <w:t>4</w:t>
      </w:r>
      <w:r w:rsidRPr="001A6148">
        <w:rPr>
          <w:rFonts w:ascii="Times New Roman" w:hAnsi="Times New Roman" w:cs="Times New Roman"/>
          <w:sz w:val="28"/>
          <w:szCs w:val="28"/>
        </w:rPr>
        <w:t xml:space="preserve"> год назначений. В</w:t>
      </w: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статьи 179 БК РФ 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</w:t>
      </w:r>
      <w:r w:rsidR="00C1771F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771F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</w:t>
      </w:r>
      <w:r w:rsidR="00C1771F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C1771F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соответствуют 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объемам</w:t>
      </w:r>
      <w:r w:rsidR="001A6148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148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</w:t>
      </w:r>
      <w:r w:rsidR="001A6148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из республиканского бюджета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утвержденным в паспортах государственных 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</w:t>
      </w:r>
      <w:r w:rsidR="00C1771F"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6B6085" w14:textId="5D846328" w:rsidR="00C1771F" w:rsidRDefault="001A6148" w:rsidP="00C177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внешней проверки бюджетной отчетности главных администраторов бюджетных средств отмечен рост дебиторской задолженности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6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5 министерствами </w:t>
      </w:r>
      <w:r w:rsidR="00C1771F" w:rsidRPr="00C17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допущено </w:t>
      </w:r>
      <w:r w:rsidR="00C1771F" w:rsidRPr="00C1771F">
        <w:rPr>
          <w:rFonts w:ascii="Times New Roman" w:hAnsi="Times New Roman" w:cs="Times New Roman"/>
          <w:sz w:val="28"/>
          <w:szCs w:val="28"/>
        </w:rPr>
        <w:t>искажение годовой бюджетной отчетности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01A4F9" w14:textId="77777777" w:rsidR="001A6148" w:rsidRPr="00DB143C" w:rsidRDefault="001A6148" w:rsidP="001A6148">
      <w:pPr>
        <w:spacing w:after="0" w:line="240" w:lineRule="auto"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43C">
        <w:rPr>
          <w:rFonts w:ascii="Times New Roman" w:hAnsi="Times New Roman" w:cs="Times New Roman"/>
          <w:sz w:val="28"/>
          <w:szCs w:val="28"/>
        </w:rPr>
        <w:t>По результатам экспертизы предложено:</w:t>
      </w:r>
    </w:p>
    <w:p w14:paraId="3E22B8D4" w14:textId="77777777" w:rsidR="001A6148" w:rsidRPr="00DB143C" w:rsidRDefault="001A6148" w:rsidP="001A6148">
      <w:pPr>
        <w:pStyle w:val="a6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99" w:firstLine="709"/>
        <w:contextualSpacing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DB143C">
        <w:rPr>
          <w:rFonts w:ascii="Times New Roman" w:hAnsi="Times New Roman" w:cs="Times New Roman"/>
          <w:sz w:val="28"/>
          <w:szCs w:val="28"/>
        </w:rPr>
        <w:t xml:space="preserve">Правительству </w:t>
      </w:r>
      <w:r w:rsidRPr="006202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Ингушетия</w:t>
      </w:r>
      <w:r w:rsidRPr="00DB143C">
        <w:rPr>
          <w:rFonts w:ascii="Times New Roman" w:hAnsi="Times New Roman" w:cs="Times New Roman"/>
          <w:sz w:val="28"/>
          <w:szCs w:val="28"/>
        </w:rPr>
        <w:t xml:space="preserve"> </w:t>
      </w:r>
      <w:r w:rsidRPr="00DB143C">
        <w:rPr>
          <w:rFonts w:ascii="Times New Roman" w:hAnsi="Times New Roman" w:cs="Times New Roman"/>
          <w:spacing w:val="-1"/>
          <w:sz w:val="28"/>
          <w:szCs w:val="28"/>
        </w:rPr>
        <w:t xml:space="preserve">обеспечить должный контроль за формированием и исполнением республиканского бюджета, а также принять </w:t>
      </w:r>
      <w:r w:rsidRPr="00DB143C">
        <w:rPr>
          <w:rFonts w:ascii="Times New Roman" w:hAnsi="Times New Roman" w:cs="Times New Roman"/>
          <w:sz w:val="28"/>
          <w:szCs w:val="28"/>
        </w:rPr>
        <w:t>своевременные меры, направленные на приведение объемов финансового обеспечения, утвержденных в паспортах государственных программ в соответствие с расходами, утвержденными в республиканском бюджете Республики Ингушетия на очередной финансовый год;</w:t>
      </w:r>
    </w:p>
    <w:p w14:paraId="551964B9" w14:textId="61B90A99" w:rsidR="001A6148" w:rsidRPr="00DB143C" w:rsidRDefault="001A6148" w:rsidP="001A6148">
      <w:pPr>
        <w:widowControl w:val="0"/>
        <w:numPr>
          <w:ilvl w:val="0"/>
          <w:numId w:val="71"/>
        </w:numPr>
        <w:shd w:val="clear" w:color="auto" w:fill="FFFFFF"/>
        <w:tabs>
          <w:tab w:val="left" w:pos="993"/>
          <w:tab w:val="left" w:pos="107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DB143C">
        <w:rPr>
          <w:rFonts w:ascii="Times New Roman" w:hAnsi="Times New Roman" w:cs="Times New Roman"/>
          <w:sz w:val="28"/>
          <w:szCs w:val="28"/>
        </w:rPr>
        <w:t xml:space="preserve">Министерству финансов </w:t>
      </w:r>
      <w:r w:rsidRPr="006202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Ингушетия</w:t>
      </w:r>
      <w:r w:rsidRPr="00DB143C">
        <w:rPr>
          <w:rFonts w:ascii="Times New Roman" w:hAnsi="Times New Roman" w:cs="Times New Roman"/>
          <w:sz w:val="28"/>
          <w:szCs w:val="28"/>
        </w:rPr>
        <w:t xml:space="preserve"> обеспечить должную обоснованность расчетных сумм при формировании бюджета по налоговым и неналоговым доходам, а также </w:t>
      </w:r>
      <w:r w:rsidRPr="00DB143C">
        <w:rPr>
          <w:rFonts w:ascii="Times New Roman" w:hAnsi="Times New Roman" w:cs="Times New Roman"/>
          <w:spacing w:val="-1"/>
          <w:sz w:val="28"/>
          <w:szCs w:val="28"/>
        </w:rPr>
        <w:t>исполнение республиканского бюджета в строгом соответствии с требованиями Закона Республики Ингушетия от 31.12.2008 № 40-РЗ «О бюджетном процессе в Республике Ингушетия».</w:t>
      </w:r>
    </w:p>
    <w:p w14:paraId="2AB56B10" w14:textId="5E545BAB" w:rsidR="000F6F8E" w:rsidRDefault="000F6F8E" w:rsidP="000F6F8E">
      <w:pPr>
        <w:pStyle w:val="af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периоде </w:t>
      </w:r>
      <w:r w:rsidR="00364ACD" w:rsidRPr="00BD695C">
        <w:rPr>
          <w:sz w:val="28"/>
          <w:szCs w:val="28"/>
        </w:rPr>
        <w:t>Контрольно-счетн</w:t>
      </w:r>
      <w:r w:rsidR="00364ACD">
        <w:rPr>
          <w:sz w:val="28"/>
          <w:szCs w:val="28"/>
        </w:rPr>
        <w:t>ой</w:t>
      </w:r>
      <w:r w:rsidR="00364ACD" w:rsidRPr="00BD695C">
        <w:rPr>
          <w:sz w:val="28"/>
          <w:szCs w:val="28"/>
        </w:rPr>
        <w:t xml:space="preserve"> палат</w:t>
      </w:r>
      <w:r w:rsidR="00364ACD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C720D8">
        <w:rPr>
          <w:sz w:val="28"/>
          <w:szCs w:val="28"/>
        </w:rPr>
        <w:t>на основании документов, представленных Народным Собранием Р</w:t>
      </w:r>
      <w:r>
        <w:rPr>
          <w:sz w:val="28"/>
          <w:szCs w:val="28"/>
        </w:rPr>
        <w:t>еспублики Ингушетия</w:t>
      </w:r>
      <w:r w:rsidRPr="00C720D8">
        <w:rPr>
          <w:sz w:val="28"/>
          <w:szCs w:val="28"/>
        </w:rPr>
        <w:t xml:space="preserve"> в составе проекта закона Р</w:t>
      </w:r>
      <w:r>
        <w:rPr>
          <w:sz w:val="28"/>
          <w:szCs w:val="28"/>
        </w:rPr>
        <w:t>еспублики Ингушетия</w:t>
      </w:r>
      <w:r w:rsidRPr="00C720D8">
        <w:rPr>
          <w:sz w:val="28"/>
          <w:szCs w:val="28"/>
        </w:rPr>
        <w:t xml:space="preserve"> «Об исполнении бюджета Территориального фонда обязательного медицинского страхования Ре</w:t>
      </w:r>
      <w:r>
        <w:rPr>
          <w:sz w:val="28"/>
          <w:szCs w:val="28"/>
        </w:rPr>
        <w:t>спублики Ингушетия за 2024 год», подготовлено соответствующее з</w:t>
      </w:r>
      <w:r w:rsidRPr="00C720D8">
        <w:rPr>
          <w:sz w:val="28"/>
          <w:szCs w:val="28"/>
        </w:rPr>
        <w:t>аключение</w:t>
      </w:r>
      <w:r w:rsidR="00556089">
        <w:rPr>
          <w:sz w:val="28"/>
          <w:szCs w:val="28"/>
        </w:rPr>
        <w:t xml:space="preserve"> (</w:t>
      </w:r>
      <w:r w:rsidRPr="00C720D8">
        <w:rPr>
          <w:sz w:val="28"/>
          <w:szCs w:val="28"/>
        </w:rPr>
        <w:t>в нарушение пункта 5 статьи 149 Б</w:t>
      </w:r>
      <w:r>
        <w:rPr>
          <w:sz w:val="28"/>
          <w:szCs w:val="28"/>
        </w:rPr>
        <w:t>К РФ</w:t>
      </w:r>
      <w:r w:rsidRPr="00C720D8">
        <w:rPr>
          <w:sz w:val="28"/>
          <w:szCs w:val="28"/>
        </w:rPr>
        <w:t xml:space="preserve"> Правительством </w:t>
      </w:r>
      <w:r w:rsidR="00556089" w:rsidRPr="0039738B">
        <w:rPr>
          <w:sz w:val="28"/>
          <w:szCs w:val="28"/>
        </w:rPr>
        <w:t xml:space="preserve">Республики Ингушетия </w:t>
      </w:r>
      <w:r w:rsidRPr="00C720D8">
        <w:rPr>
          <w:sz w:val="28"/>
          <w:szCs w:val="28"/>
        </w:rPr>
        <w:t xml:space="preserve">Отчет об исполнении бюджета ТФОМС РИ </w:t>
      </w:r>
      <w:r w:rsidR="00556089" w:rsidRPr="0039738B">
        <w:rPr>
          <w:sz w:val="28"/>
          <w:szCs w:val="28"/>
        </w:rPr>
        <w:t xml:space="preserve">в Контрольно-счетную палату </w:t>
      </w:r>
      <w:r w:rsidRPr="00C720D8">
        <w:rPr>
          <w:sz w:val="28"/>
          <w:szCs w:val="28"/>
        </w:rPr>
        <w:t>для подготовки заключения не был представлен).</w:t>
      </w:r>
    </w:p>
    <w:p w14:paraId="21E1A11B" w14:textId="7A939ADA" w:rsidR="00556089" w:rsidRDefault="000F6F8E" w:rsidP="000F6F8E">
      <w:pPr>
        <w:pStyle w:val="af0"/>
        <w:spacing w:after="0"/>
        <w:ind w:left="0" w:firstLine="709"/>
        <w:jc w:val="both"/>
        <w:rPr>
          <w:sz w:val="28"/>
          <w:szCs w:val="28"/>
        </w:rPr>
      </w:pPr>
      <w:r w:rsidRPr="00360973">
        <w:rPr>
          <w:sz w:val="28"/>
          <w:szCs w:val="28"/>
        </w:rPr>
        <w:t xml:space="preserve">В заключении </w:t>
      </w:r>
      <w:r w:rsidR="00364ACD" w:rsidRPr="00BD695C">
        <w:rPr>
          <w:sz w:val="28"/>
          <w:szCs w:val="28"/>
        </w:rPr>
        <w:t>Контрольно-счетн</w:t>
      </w:r>
      <w:r w:rsidR="00364ACD">
        <w:rPr>
          <w:sz w:val="28"/>
          <w:szCs w:val="28"/>
        </w:rPr>
        <w:t>ой</w:t>
      </w:r>
      <w:r w:rsidR="00364ACD" w:rsidRPr="00BD695C">
        <w:rPr>
          <w:sz w:val="28"/>
          <w:szCs w:val="28"/>
        </w:rPr>
        <w:t xml:space="preserve"> палат</w:t>
      </w:r>
      <w:r w:rsidR="00364ACD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Pr="00360973">
        <w:rPr>
          <w:sz w:val="28"/>
          <w:szCs w:val="28"/>
        </w:rPr>
        <w:t>отмечен</w:t>
      </w:r>
      <w:r>
        <w:rPr>
          <w:sz w:val="28"/>
          <w:szCs w:val="28"/>
        </w:rPr>
        <w:t>о</w:t>
      </w:r>
      <w:r w:rsidRPr="00360973">
        <w:rPr>
          <w:sz w:val="28"/>
          <w:szCs w:val="28"/>
        </w:rPr>
        <w:t xml:space="preserve"> </w:t>
      </w:r>
      <w:r w:rsidR="00556089">
        <w:rPr>
          <w:sz w:val="28"/>
          <w:szCs w:val="28"/>
        </w:rPr>
        <w:t xml:space="preserve">неисполнение расходной части бюджета ТФОМС РИ, а также </w:t>
      </w:r>
      <w:r w:rsidR="00556089" w:rsidRPr="003255C2">
        <w:rPr>
          <w:sz w:val="28"/>
          <w:szCs w:val="28"/>
        </w:rPr>
        <w:t>расхождения</w:t>
      </w:r>
      <w:r w:rsidR="00556089">
        <w:rPr>
          <w:sz w:val="28"/>
          <w:szCs w:val="28"/>
        </w:rPr>
        <w:t xml:space="preserve"> в</w:t>
      </w:r>
      <w:r w:rsidR="00556089" w:rsidRPr="003255C2">
        <w:rPr>
          <w:sz w:val="28"/>
          <w:szCs w:val="28"/>
        </w:rPr>
        <w:t xml:space="preserve"> пояснительной записке к представленному законопроекту плановых показателей по доходам с утвержденными </w:t>
      </w:r>
      <w:r w:rsidR="00556089" w:rsidRPr="00592AA0">
        <w:rPr>
          <w:sz w:val="28"/>
          <w:szCs w:val="28"/>
        </w:rPr>
        <w:t>Закон</w:t>
      </w:r>
      <w:r w:rsidR="00556089">
        <w:rPr>
          <w:sz w:val="28"/>
          <w:szCs w:val="28"/>
        </w:rPr>
        <w:t>ом</w:t>
      </w:r>
      <w:r w:rsidR="00556089" w:rsidRPr="00592AA0">
        <w:rPr>
          <w:sz w:val="28"/>
          <w:szCs w:val="28"/>
        </w:rPr>
        <w:t xml:space="preserve"> Республики Ингушетия от </w:t>
      </w:r>
      <w:r w:rsidR="00556089">
        <w:rPr>
          <w:sz w:val="28"/>
          <w:szCs w:val="28"/>
        </w:rPr>
        <w:t>29.12.</w:t>
      </w:r>
      <w:r w:rsidR="00556089" w:rsidRPr="00592AA0">
        <w:rPr>
          <w:sz w:val="28"/>
          <w:szCs w:val="28"/>
        </w:rPr>
        <w:t>20</w:t>
      </w:r>
      <w:r w:rsidR="00556089">
        <w:rPr>
          <w:sz w:val="28"/>
          <w:szCs w:val="28"/>
        </w:rPr>
        <w:t>23 № 90</w:t>
      </w:r>
      <w:r w:rsidR="00556089" w:rsidRPr="00592AA0">
        <w:rPr>
          <w:sz w:val="28"/>
          <w:szCs w:val="28"/>
        </w:rPr>
        <w:t>-РЗ «О бюджете Территориального фонда обязательного медицинского страхования Республики Ингушетия на 20</w:t>
      </w:r>
      <w:r w:rsidR="00556089">
        <w:rPr>
          <w:sz w:val="28"/>
          <w:szCs w:val="28"/>
        </w:rPr>
        <w:t>24</w:t>
      </w:r>
      <w:r w:rsidR="00556089" w:rsidRPr="00592AA0">
        <w:rPr>
          <w:sz w:val="28"/>
          <w:szCs w:val="28"/>
        </w:rPr>
        <w:t xml:space="preserve"> год</w:t>
      </w:r>
      <w:r w:rsidR="00556089">
        <w:rPr>
          <w:sz w:val="28"/>
          <w:szCs w:val="28"/>
        </w:rPr>
        <w:t xml:space="preserve"> и на плановый период 2025 и 2026 годов</w:t>
      </w:r>
      <w:r w:rsidR="00556089" w:rsidRPr="00592AA0">
        <w:rPr>
          <w:sz w:val="28"/>
          <w:szCs w:val="28"/>
        </w:rPr>
        <w:t>»</w:t>
      </w:r>
      <w:r w:rsidR="00556089">
        <w:rPr>
          <w:sz w:val="28"/>
          <w:szCs w:val="28"/>
        </w:rPr>
        <w:t>.</w:t>
      </w:r>
    </w:p>
    <w:p w14:paraId="00B8FB80" w14:textId="2D7BC146" w:rsidR="000F6F8E" w:rsidRDefault="000F6F8E" w:rsidP="000F6F8E">
      <w:pPr>
        <w:pStyle w:val="af0"/>
        <w:spacing w:after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611B35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 xml:space="preserve"> 202</w:t>
      </w:r>
      <w:r w:rsidR="00556089">
        <w:rPr>
          <w:rFonts w:eastAsia="Calibri"/>
          <w:sz w:val="28"/>
          <w:szCs w:val="28"/>
          <w:lang w:eastAsia="en-US"/>
        </w:rPr>
        <w:t>5</w:t>
      </w:r>
      <w:r>
        <w:rPr>
          <w:rFonts w:eastAsia="Calibri"/>
          <w:sz w:val="28"/>
          <w:szCs w:val="28"/>
          <w:lang w:eastAsia="en-US"/>
        </w:rPr>
        <w:t xml:space="preserve"> году в</w:t>
      </w:r>
      <w:r w:rsidRPr="00611B35">
        <w:rPr>
          <w:rFonts w:eastAsia="Calibri"/>
          <w:sz w:val="28"/>
          <w:szCs w:val="28"/>
          <w:lang w:eastAsia="en-US"/>
        </w:rPr>
        <w:t>се заключения, подготовленные в рамках предварительного, текущего и последующего контроля, в установленном порядке направлены в Народное Собрание Республики Ингушетия.</w:t>
      </w:r>
    </w:p>
    <w:p w14:paraId="2896FFDC" w14:textId="77777777" w:rsidR="001A6148" w:rsidRPr="00AC18F8" w:rsidRDefault="001A6148" w:rsidP="006415D5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CFF596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57694590"/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Контрольно-ревизионная и экспертно-аналитическая </w:t>
      </w:r>
      <w:bookmarkEnd w:id="7"/>
      <w:r w:rsidRPr="00AC18F8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14:paraId="490D4D9D" w14:textId="77777777" w:rsidR="00AC18F8" w:rsidRPr="00AC18F8" w:rsidRDefault="00AC18F8" w:rsidP="006415D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FD6554" w14:textId="4BEC9098" w:rsidR="00C925AF" w:rsidRDefault="00C925AF" w:rsidP="00C925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653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07653A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основной</w:t>
      </w:r>
      <w:r w:rsidRPr="0007653A">
        <w:rPr>
          <w:rFonts w:ascii="Times New Roman" w:hAnsi="Times New Roman" w:cs="Times New Roman"/>
          <w:sz w:val="28"/>
          <w:szCs w:val="28"/>
        </w:rPr>
        <w:t xml:space="preserve"> акцент в работе Контрольно-счетной палаты был сделан на проведении комплекса мероприятий по контролю эффективности деятельности участников бюджетного процесса и оценке результативности использования государственных средств, выделенных для решения важнейших задач социально-экономического развития Республики Ингушетия.</w:t>
      </w:r>
    </w:p>
    <w:p w14:paraId="11E14E27" w14:textId="77777777" w:rsidR="000833A1" w:rsidRPr="00AC18F8" w:rsidRDefault="000833A1" w:rsidP="006415D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D8B8788" w14:textId="2706B570" w:rsidR="00AC18F8" w:rsidRPr="00AC18F8" w:rsidRDefault="00C925AF" w:rsidP="006415D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76B5EBB" wp14:editId="600B08C8">
            <wp:extent cx="4448175" cy="3336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94" cy="33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8EE7" w14:textId="77777777" w:rsidR="008C1133" w:rsidRPr="00C925AF" w:rsidRDefault="008C1133" w:rsidP="008C1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5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контроля за поступлением и расходованием бюджетных средств в отчетном периоде проведено 43 контрольных и экспертно-аналитических мероприятий (в том числе: 24 контрольных и 19 экспертно-аналитических мероприятий).</w:t>
      </w:r>
    </w:p>
    <w:p w14:paraId="34DAF63B" w14:textId="77777777" w:rsidR="008C1133" w:rsidRPr="00C925AF" w:rsidRDefault="008C1133" w:rsidP="008C1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5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указанных мероприятий проверено 233 объекта (из них: в рамках контрольных мероприятий – 163 объекта, экспертно-аналитических – 70 объектов).</w:t>
      </w:r>
    </w:p>
    <w:p w14:paraId="592BD1EB" w14:textId="77777777" w:rsidR="008C1133" w:rsidRPr="00AC18F8" w:rsidRDefault="008C1133" w:rsidP="006415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6A9751F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Контрольно-ревизионная деятельность</w:t>
      </w:r>
    </w:p>
    <w:p w14:paraId="7B959157" w14:textId="77777777" w:rsidR="00EF5859" w:rsidRDefault="00EF5859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AD6F09B" w14:textId="77777777" w:rsidR="00391AB9" w:rsidRDefault="008A1301" w:rsidP="00EF5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919B2">
        <w:rPr>
          <w:rFonts w:ascii="Times New Roman" w:hAnsi="Times New Roman" w:cs="Times New Roman"/>
          <w:sz w:val="28"/>
          <w:szCs w:val="28"/>
        </w:rPr>
        <w:t xml:space="preserve"> ходе контрольных </w:t>
      </w:r>
      <w:r w:rsidRPr="00DA5296">
        <w:rPr>
          <w:rFonts w:ascii="Times New Roman" w:hAnsi="Times New Roman" w:cs="Times New Roman"/>
          <w:sz w:val="28"/>
          <w:szCs w:val="28"/>
        </w:rPr>
        <w:t>мероприятий выявлены отдельные нарушения действующего законодательства, допущенные при расходовании бюджетных средств</w:t>
      </w:r>
      <w:r w:rsidR="00391AB9">
        <w:rPr>
          <w:rFonts w:ascii="Times New Roman" w:hAnsi="Times New Roman" w:cs="Times New Roman"/>
          <w:sz w:val="28"/>
          <w:szCs w:val="28"/>
        </w:rPr>
        <w:t>.</w:t>
      </w:r>
    </w:p>
    <w:p w14:paraId="589687AE" w14:textId="369BDD94" w:rsidR="00AC18F8" w:rsidRPr="00AC18F8" w:rsidRDefault="0024539B" w:rsidP="006415D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1490376F" wp14:editId="5D8FFE78">
            <wp:extent cx="4686299" cy="35147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357" cy="353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547D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>Одним из приоритетных направлений в детальности Контрольно-счетной палаты по-прежнему остается проверка расходования средств, направленных на развитие социальной сферы республики.</w:t>
      </w:r>
    </w:p>
    <w:p w14:paraId="49EE0B63" w14:textId="719FC2D6" w:rsidR="00AC18F8" w:rsidRPr="00AC18F8" w:rsidRDefault="009E157F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57F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9E157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>В ходе плановой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ревизии целевого и эффективного использования бюджетных средств, выделенных Министерству труда, занятости и социального развития Республики Ингушетия 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(далее – Минтруд РИ) 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</w:rPr>
        <w:t>и его подведомственным учреждениям</w:t>
      </w:r>
      <w:r w:rsidR="00AC18F8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</w:rPr>
        <w:t>в 2023-2024 годах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,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отмечены нарушения бюджетного законодательства.</w:t>
      </w:r>
    </w:p>
    <w:p w14:paraId="4C37B5D9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Так, объектами контроля допущено неэффективное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 xml:space="preserve">использование бюджетных средств и государственного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176 037,4</w:t>
      </w:r>
      <w:r w:rsidRPr="00AC18F8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, </w:t>
      </w:r>
      <w:r w:rsidRPr="00AC18F8">
        <w:rPr>
          <w:rFonts w:ascii="Times New Roman" w:eastAsia="Times New Roman" w:hAnsi="Times New Roman"/>
          <w:sz w:val="28"/>
          <w:szCs w:val="28"/>
          <w:lang w:eastAsia="ru-RU"/>
        </w:rPr>
        <w:t>обусловленное наличием на балансе неиспользуемого в течение длительного времени имущества (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находится в нерабочем состоянии и не ремонтируется), </w:t>
      </w:r>
      <w:r w:rsidRPr="00AC18F8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на счетах денежных средств, которые при имевшейся потребности в погашении кредиторской задолженности при закрытии финансового года не были направлены на ее оплату, </w:t>
      </w:r>
      <w:r w:rsidRPr="00AC18F8">
        <w:rPr>
          <w:rFonts w:ascii="Times New Roman" w:hAnsi="Times New Roman" w:cs="Times New Roman"/>
          <w:sz w:val="28"/>
          <w:szCs w:val="28"/>
        </w:rPr>
        <w:t>в том числе:</w:t>
      </w:r>
    </w:p>
    <w:p w14:paraId="10481A5B" w14:textId="77777777" w:rsidR="00AC18F8" w:rsidRPr="00AC18F8" w:rsidRDefault="00AC18F8" w:rsidP="006415D5">
      <w:pPr>
        <w:numPr>
          <w:ilvl w:val="0"/>
          <w:numId w:val="4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Минтруда РИ – 174 969,4 тыс. руб. </w:t>
      </w:r>
      <w:bookmarkStart w:id="8" w:name="_Hlk209797323"/>
      <w:r w:rsidRPr="00AC18F8">
        <w:rPr>
          <w:rFonts w:ascii="Times New Roman" w:hAnsi="Times New Roman" w:cs="Times New Roman"/>
          <w:sz w:val="28"/>
          <w:szCs w:val="28"/>
        </w:rPr>
        <w:t>(неэффективное использование бюджетных средств);</w:t>
      </w:r>
    </w:p>
    <w:bookmarkEnd w:id="8"/>
    <w:p w14:paraId="3927C457" w14:textId="77777777" w:rsidR="00AC18F8" w:rsidRPr="00AC18F8" w:rsidRDefault="00AC18F8" w:rsidP="006415D5">
      <w:pPr>
        <w:numPr>
          <w:ilvl w:val="0"/>
          <w:numId w:val="4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ГКУ «Центр занятости населения г. Сунжа» - 167,2 тыс. руб. (неэффективное использование бюджетных средств);</w:t>
      </w:r>
    </w:p>
    <w:p w14:paraId="45A408AF" w14:textId="77777777" w:rsidR="00AC18F8" w:rsidRPr="00AC18F8" w:rsidRDefault="00AC18F8" w:rsidP="006415D5">
      <w:pPr>
        <w:numPr>
          <w:ilvl w:val="0"/>
          <w:numId w:val="4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ГКУ «Центр занятости населения Сунженского района»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sz w:val="28"/>
          <w:szCs w:val="28"/>
        </w:rPr>
        <w:t>329,5 тыс. руб. (неэффективное использование бюджетных средств);</w:t>
      </w:r>
    </w:p>
    <w:p w14:paraId="40EDFB90" w14:textId="77777777" w:rsidR="00AC18F8" w:rsidRPr="00AC18F8" w:rsidRDefault="00AC18F8" w:rsidP="006415D5">
      <w:pPr>
        <w:numPr>
          <w:ilvl w:val="0"/>
          <w:numId w:val="4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ГКУ «Центр занятости населения Джейрахского района» -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272,3 тыс. 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бюджетных средств);</w:t>
      </w:r>
    </w:p>
    <w:p w14:paraId="04D8A2ED" w14:textId="77777777" w:rsidR="00AC18F8" w:rsidRPr="00AC18F8" w:rsidRDefault="00AC18F8" w:rsidP="006415D5">
      <w:pPr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ГБУ «Социально-оздоровительный центр граждан пожилого возраста и инвалидов – Дом ветеранов» </w:t>
      </w:r>
      <w:r w:rsidRPr="00AC18F8">
        <w:rPr>
          <w:rFonts w:ascii="Times New Roman" w:hAnsi="Times New Roman" w:cs="Times New Roman"/>
          <w:bCs/>
          <w:sz w:val="28"/>
          <w:szCs w:val="28"/>
        </w:rPr>
        <w:t>-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Cs/>
          <w:sz w:val="28"/>
          <w:szCs w:val="28"/>
        </w:rPr>
        <w:t>38,7 тыс. руб. (</w:t>
      </w:r>
      <w:r w:rsidRPr="00AC18F8">
        <w:rPr>
          <w:rFonts w:ascii="Times New Roman" w:hAnsi="Times New Roman" w:cs="Times New Roman"/>
          <w:sz w:val="28"/>
          <w:szCs w:val="28"/>
        </w:rPr>
        <w:t>неэффективное использование государственного имущества);</w:t>
      </w:r>
    </w:p>
    <w:p w14:paraId="05EF08E3" w14:textId="77777777" w:rsidR="00AC18F8" w:rsidRPr="00AC18F8" w:rsidRDefault="00AC18F8" w:rsidP="006415D5">
      <w:pPr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ГБУ «Республиканский центр социального обслуживания граждан пожилого возраста и инвалидов»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Cs/>
          <w:sz w:val="28"/>
          <w:szCs w:val="28"/>
        </w:rPr>
        <w:t>143,5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государственного имущества);</w:t>
      </w:r>
    </w:p>
    <w:p w14:paraId="3E349514" w14:textId="77777777" w:rsidR="00AC18F8" w:rsidRPr="00AC18F8" w:rsidRDefault="00AC18F8" w:rsidP="006415D5">
      <w:pPr>
        <w:numPr>
          <w:ilvl w:val="0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ГБУ</w:t>
      </w:r>
      <w:r w:rsidRPr="00AC18F8">
        <w:rPr>
          <w:rFonts w:ascii="Times New Roman" w:hAnsi="Times New Roman" w:cs="Times New Roman"/>
          <w:sz w:val="28"/>
          <w:szCs w:val="28"/>
        </w:rPr>
        <w:t xml:space="preserve"> «Республиканский реабилитационный центр для детей-инвалидов и детей с ограниченными возможностями»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–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116,8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государственного имущества).</w:t>
      </w:r>
    </w:p>
    <w:p w14:paraId="0247E4FB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контрольного мероприятия выявлен ущерб, нанесенный республиканскому бюджету в </w:t>
      </w:r>
      <w:r w:rsidRPr="00AC18F8">
        <w:rPr>
          <w:rFonts w:ascii="Times New Roman" w:hAnsi="Times New Roman" w:cs="Times New Roman"/>
          <w:sz w:val="28"/>
          <w:szCs w:val="28"/>
        </w:rPr>
        <w:t>результате неправомерных выплат заработной платы и отпускных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24,0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bCs/>
          <w:sz w:val="28"/>
          <w:szCs w:val="28"/>
        </w:rPr>
        <w:t>, который подлежит возврату з</w:t>
      </w:r>
      <w:r w:rsidRPr="00AC18F8">
        <w:rPr>
          <w:rFonts w:ascii="Times New Roman" w:hAnsi="Times New Roman" w:cs="Times New Roman"/>
          <w:sz w:val="28"/>
          <w:szCs w:val="28"/>
        </w:rPr>
        <w:t>а счет виновных лиц, в том числе в:</w:t>
      </w:r>
    </w:p>
    <w:p w14:paraId="1B2813F4" w14:textId="77777777" w:rsidR="00AC18F8" w:rsidRPr="00AC18F8" w:rsidRDefault="00AC18F8" w:rsidP="006415D5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Минтруде РИ - 2,3 тыс. руб.;</w:t>
      </w:r>
    </w:p>
    <w:p w14:paraId="6B9235E8" w14:textId="77777777" w:rsidR="00AC18F8" w:rsidRPr="00AC18F8" w:rsidRDefault="00AC18F8" w:rsidP="006415D5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ГБУ «Социально-оздоровительный центр граждан пожилого возраста и инвалидов – Дом ветеранов» - 21,7 тыс. руб.</w:t>
      </w:r>
    </w:p>
    <w:p w14:paraId="632AF3F3" w14:textId="0E340BA9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статей 161, 162, 219 Б</w:t>
      </w:r>
      <w:r w:rsidR="00815D4C">
        <w:rPr>
          <w:rFonts w:ascii="Times New Roman" w:hAnsi="Times New Roman" w:cs="Times New Roman"/>
          <w:sz w:val="28"/>
          <w:szCs w:val="28"/>
        </w:rPr>
        <w:t>К РФ</w:t>
      </w:r>
      <w:r w:rsidRPr="00AC18F8">
        <w:rPr>
          <w:rFonts w:ascii="Times New Roman" w:hAnsi="Times New Roman" w:cs="Times New Roman"/>
          <w:sz w:val="28"/>
          <w:szCs w:val="28"/>
        </w:rPr>
        <w:t xml:space="preserve"> в результате уплаты пени, штрафов, неустоек (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несвоевременного исполнения обязательств по уплате налогов, страховых взносов и оказанным услугам)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Минтруда РИ и его подведомственными учреждениями также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нанесен ущерб бюджету республики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91,8</w:t>
      </w:r>
      <w:r w:rsidR="00A81DC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14:paraId="01DD960F" w14:textId="77777777" w:rsidR="00AC18F8" w:rsidRPr="00AC18F8" w:rsidRDefault="00AC18F8" w:rsidP="006415D5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Минтруда РИ – 22,2 тыс. руб.;</w:t>
      </w:r>
    </w:p>
    <w:p w14:paraId="2CD27CB1" w14:textId="77777777" w:rsidR="00AC18F8" w:rsidRPr="00AC18F8" w:rsidRDefault="00AC18F8" w:rsidP="006415D5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ГБУ «Социально-оздоровительный центр граждан пожилого возраста и инвалидов – Дом ветеранов» -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14,0 тыс. руб.;</w:t>
      </w:r>
    </w:p>
    <w:p w14:paraId="22065178" w14:textId="77777777" w:rsidR="00AC18F8" w:rsidRPr="00AC18F8" w:rsidRDefault="00AC18F8" w:rsidP="006415D5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ГБУ «Республиканский центр социального обслуживания граждан пожилого возраста и инвалидов» - 15,0 тыс. руб.;</w:t>
      </w:r>
    </w:p>
    <w:p w14:paraId="677037CA" w14:textId="77777777" w:rsidR="00AC18F8" w:rsidRPr="00AC18F8" w:rsidRDefault="00AC18F8" w:rsidP="006415D5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ГКУ «Центр занятости населения г. Карабулак» -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15,0 тыс. руб.;</w:t>
      </w:r>
    </w:p>
    <w:p w14:paraId="5719405C" w14:textId="77777777" w:rsidR="00AC18F8" w:rsidRPr="00AC18F8" w:rsidRDefault="00AC18F8" w:rsidP="006415D5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ГБУ «Детский оздоровительный лагерь «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Аьрзи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» - 25,6 тыс. руб.</w:t>
      </w:r>
    </w:p>
    <w:p w14:paraId="7EC6EC8C" w14:textId="293199B0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показала ревизия, в нарушение Распоряжения Минтранса России от 14.03.2008 № АМ-23-р, ГБУ «Республиканский реабилитационный центр для детей-инвалидов и детей с ограниченными возможностями» без должного обоснования списан бензин в количестве 5000 литров на общую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275,0</w:t>
      </w:r>
      <w:r w:rsidR="00A81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</w:t>
      </w:r>
      <w:r w:rsidR="00A81D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принятым к учету и не оформленным должным образом путевым листам.</w:t>
      </w:r>
    </w:p>
    <w:p w14:paraId="306DC2FA" w14:textId="62E6F217" w:rsidR="00AC18F8" w:rsidRPr="00AC18F8" w:rsidRDefault="00AC18F8" w:rsidP="006415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проверки расчетов с поставщиками и подрядчиками Контрольно-счетной палатой отмечено, что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пункта 2 части 13.1 статьи 34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Федерального закона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контрактной системе в сфере закупок товаров, работ, услуг для обеспечения государственных и муниципальных нужд» от 05.04.2013 № 44-ФЗ (далее – Федеральный закон № 44-ФЗ)</w:t>
      </w:r>
      <w:r w:rsidRPr="00AC18F8">
        <w:rPr>
          <w:rFonts w:ascii="Times New Roman" w:hAnsi="Times New Roman" w:cs="Times New Roman"/>
          <w:sz w:val="28"/>
          <w:szCs w:val="28"/>
        </w:rPr>
        <w:t xml:space="preserve">, ГБУ «Республиканский центр социального обслуживания граждан пожилого возраста и инвалидов» допущены нарушения сроков оплаты товаров выполненных работ и оказанных услуг по 3 договорам, заключенным с единственным поставщиком,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948,9</w:t>
      </w:r>
      <w:r w:rsidR="00A81DC3">
        <w:rPr>
          <w:rFonts w:ascii="Times New Roman" w:hAnsi="Times New Roman" w:cs="Times New Roman"/>
          <w:b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</w:t>
      </w:r>
      <w:r w:rsidRPr="00AC18F8">
        <w:rPr>
          <w:rFonts w:ascii="Times New Roman" w:hAnsi="Times New Roman" w:cs="Times New Roman"/>
          <w:sz w:val="28"/>
          <w:szCs w:val="28"/>
        </w:rPr>
        <w:t>.</w:t>
      </w:r>
    </w:p>
    <w:p w14:paraId="7DDDBE11" w14:textId="77777777" w:rsidR="00AC18F8" w:rsidRPr="00AC18F8" w:rsidRDefault="00AC18F8" w:rsidP="00641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числе нарушений федерального законодательства о контрактной системе также отмечены нарушения:</w:t>
      </w:r>
    </w:p>
    <w:p w14:paraId="3ED19CCB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формирования контрактной службы, назначения контрактного управляющего</w:t>
      </w:r>
      <w:bookmarkStart w:id="9" w:name="_Hlk206077862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bookmarkEnd w:id="9"/>
    <w:p w14:paraId="0A78F316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размещения плана-графика закупок в единой информационной системе в сфере закупок (далее – ЕИС) в открытом доступе</w:t>
      </w:r>
      <w:bookmarkStart w:id="10" w:name="_Hlk206083456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bookmarkEnd w:id="10"/>
    <w:p w14:paraId="5D125693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несоблюдение требований, в соответствии с которыми государственные (муниципальные) контракты (договоры) заключаются в соответствии с планом-графиком закупок товаров, работ, услуг для обеспечения государственных (муниципальных) нужд;</w:t>
      </w:r>
    </w:p>
    <w:p w14:paraId="23903F76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несвоевременное представление (направление) информации (сведений) и (или) документов, подлежащих включению в реестр контрактов, заключенных заказчиками;</w:t>
      </w:r>
    </w:p>
    <w:p w14:paraId="6FDF6795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 преимуществ отдельным участникам закупок (субъекты малого предпринимательства, социально ориентированные некоммерческие организации, учреждения и предприятия уголовно-исполнительной системы, организации инвалидов)</w:t>
      </w:r>
      <w:bookmarkStart w:id="11" w:name="_Hlk206084071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bookmarkEnd w:id="11"/>
    <w:p w14:paraId="6895B789" w14:textId="77777777" w:rsidR="00AC18F8" w:rsidRPr="00AC18F8" w:rsidRDefault="00AC18F8" w:rsidP="006415D5">
      <w:pPr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подготовки и размещения в ЕИС отчета об объеме закупок российских товаров.</w:t>
      </w:r>
    </w:p>
    <w:p w14:paraId="52AEFF13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82F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контрольного мероприятия проведена ревизия правильности и обоснованности расходования средств на исполнение публичных нормативных обязательств льготной категории граждан, которая выявила нарушения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предоставления компенсации расходов на оплату жилого помещения и коммунальных услуг отдельным категориям граждан, проживающих на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территории Республики Ингушетия (утвержден </w:t>
      </w:r>
      <w:r w:rsidRPr="00AC18F8">
        <w:rPr>
          <w:rFonts w:ascii="Times New Roman" w:eastAsia="Times New Roman" w:hAnsi="Times New Roman" w:cs="Times New Roman"/>
          <w:color w:val="26282F"/>
          <w:sz w:val="28"/>
          <w:szCs w:val="28"/>
          <w:lang w:eastAsia="ru-RU"/>
        </w:rPr>
        <w:t>Постановлением Правительства Республики Ингушетия от 15.10.2011 № 346).</w:t>
      </w:r>
    </w:p>
    <w:p w14:paraId="1E7C62DB" w14:textId="6B18F7A8" w:rsidR="00AC18F8" w:rsidRDefault="00AC18F8" w:rsidP="006415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частности, в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клиентских службах по расчету субсидий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компенсационных выплат населению по городам и районам Республики Ингушетия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отмечено отсутствие в личных делах отдельных получателей ежемесячной денежной компенсации расходов по оплате жилья и коммунальных услуг (далее – ЕДК) заверенных копий паспортов и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копий документов, удостоверяющих личность и регистрацию по месту жительства, копий страхового номера индивидуального лицевого счета совместно проживающих с получателем ЕДК членов семьи, а также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установлено несколько фактов назначения ЕДК с просроченным свидетельством о регистрации по месту пребывания.</w:t>
      </w:r>
    </w:p>
    <w:p w14:paraId="0858C5CA" w14:textId="4590D042" w:rsidR="00176B8C" w:rsidRPr="00AC18F8" w:rsidRDefault="009E157F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E157F">
        <w:rPr>
          <w:rFonts w:ascii="Times New Roman" w:hAnsi="Times New Roman" w:cs="Times New Roman"/>
          <w:b/>
          <w:bCs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</w:r>
      <w:r w:rsidR="00176B8C" w:rsidRPr="00AC18F8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80962">
        <w:rPr>
          <w:rFonts w:ascii="Times New Roman" w:hAnsi="Times New Roman" w:cs="Times New Roman"/>
          <w:sz w:val="28"/>
          <w:szCs w:val="28"/>
        </w:rPr>
        <w:t>проведена</w:t>
      </w:r>
      <w:r w:rsidR="00176B8C"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проверка </w:t>
      </w:r>
      <w:bookmarkStart w:id="12" w:name="_Hlk220507693"/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законности, результативности </w:t>
      </w:r>
      <w:bookmarkEnd w:id="12"/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(эффективности и экономности) </w:t>
      </w:r>
      <w:bookmarkStart w:id="13" w:name="_Hlk220507544"/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использования бюджетных средств, выделенных Министерству образования и науки Республики Ингушетия </w:t>
      </w:r>
      <w:r w:rsidR="00176B8C" w:rsidRPr="00AC18F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(далее – Минобразования РИ)</w:t>
      </w:r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 его подведомственным учреждениям </w:t>
      </w:r>
      <w:bookmarkEnd w:id="13"/>
      <w:r w:rsidR="00176B8C" w:rsidRPr="00AC18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(государственные бюджетные учреждения и учреждения среднего и высшего профессионального образования) в 2023-2024 годах.</w:t>
      </w:r>
    </w:p>
    <w:p w14:paraId="50A88177" w14:textId="77777777" w:rsidR="00176B8C" w:rsidRPr="00AC18F8" w:rsidRDefault="00176B8C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рамках контрольного мероприятия выявлен у</w:t>
      </w:r>
      <w:r w:rsidRPr="00AC18F8">
        <w:rPr>
          <w:rFonts w:ascii="Times New Roman" w:hAnsi="Times New Roman" w:cs="Times New Roman"/>
          <w:sz w:val="28"/>
          <w:szCs w:val="28"/>
        </w:rPr>
        <w:t xml:space="preserve">щерб в размере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492,5 тыс. руб.</w:t>
      </w:r>
      <w:r w:rsidRPr="00AC18F8">
        <w:rPr>
          <w:rFonts w:ascii="Times New Roman" w:hAnsi="Times New Roman" w:cs="Times New Roman"/>
          <w:sz w:val="28"/>
          <w:szCs w:val="28"/>
        </w:rPr>
        <w:t>, нанесенный республиканскому бюджету и бюджетным учреждениям в результате неправомерных выплат заработной платы, премий, отпускных, командировочных (подлежит возврату за счет виновных лиц), в том числе в:</w:t>
      </w:r>
    </w:p>
    <w:p w14:paraId="6B7B9D13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Минобразования РИ – 169,8 тыс. руб.;</w:t>
      </w:r>
    </w:p>
    <w:p w14:paraId="0045E2DC" w14:textId="1BF14DBA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ГБПОУ «Назрановский аграрный техникум имени И.Б. Зязикова» - 21,3</w:t>
      </w:r>
      <w:r w:rsidR="00A81DC3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тыс. руб.;</w:t>
      </w:r>
    </w:p>
    <w:p w14:paraId="141CB644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ГБПОУ «Ингушский политехнический колледж им. Ю.И. 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Арапиева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» - 39,3 тыс. руб.;</w:t>
      </w:r>
    </w:p>
    <w:p w14:paraId="2C8905DA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ДПО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«Институт повышения квалификации работников образования Республики Ингушетия» - 14,9 тыс. руб.;</w:t>
      </w:r>
    </w:p>
    <w:p w14:paraId="1FB2586A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ГБУ «Республиканский детский технопарк «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Кванториум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» - 62,0 тыс. руб.;</w:t>
      </w:r>
    </w:p>
    <w:p w14:paraId="17F6ACDB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«Колледж сервиса и быта» - 28,7 тыс. руб.;</w:t>
      </w:r>
    </w:p>
    <w:p w14:paraId="6D5218EF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bCs/>
          <w:color w:val="26282F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«Назрановский политехнический колледж» - </w:t>
      </w:r>
      <w:r w:rsidRPr="00AC18F8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</w:rPr>
        <w:t>23,2 тыс. руб.;</w:t>
      </w:r>
    </w:p>
    <w:p w14:paraId="01937EB1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«Ингушский научно-исследовательский институт гуманитарных наук им. Ч.Э. 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Ахриева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» - 117,2 тыс. руб.;</w:t>
      </w:r>
    </w:p>
    <w:p w14:paraId="126FF524" w14:textId="77777777" w:rsidR="00176B8C" w:rsidRPr="00AC18F8" w:rsidRDefault="00176B8C" w:rsidP="006415D5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bCs/>
          <w:color w:val="26282F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ГБПОУ «Педагогический колледж» - </w:t>
      </w:r>
      <w:r w:rsidRPr="00AC18F8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</w:rPr>
        <w:t>16,1 тыс. руб.</w:t>
      </w:r>
    </w:p>
    <w:p w14:paraId="6C1C1954" w14:textId="77777777" w:rsidR="00176B8C" w:rsidRPr="00AC18F8" w:rsidRDefault="00176B8C" w:rsidP="006415D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Кроме того,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в результате уплаты пени, штрафов, неустоек и госпошлин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несвоевременного исполнения обязательств по уплате страховых взносов и оказанным услугам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учреждениями образования также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нанесен ущерб бюджету республики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1 313,2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14:paraId="0D049A27" w14:textId="77777777" w:rsidR="00176B8C" w:rsidRPr="00AC18F8" w:rsidRDefault="00176B8C" w:rsidP="006415D5">
      <w:pPr>
        <w:numPr>
          <w:ilvl w:val="0"/>
          <w:numId w:val="8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Минобразования РИ -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1 194,6 тыс. руб.;</w:t>
      </w:r>
    </w:p>
    <w:p w14:paraId="049A71F5" w14:textId="77777777" w:rsidR="00176B8C" w:rsidRPr="00AC18F8" w:rsidRDefault="00176B8C" w:rsidP="006415D5">
      <w:pPr>
        <w:numPr>
          <w:ilvl w:val="0"/>
          <w:numId w:val="8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bCs/>
          <w:color w:val="26282F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«Назрановский аграрный техникум имени И.Б. Зязикова» - </w:t>
      </w:r>
      <w:r w:rsidRPr="00AC18F8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</w:rPr>
        <w:t>94,8 тыс. руб.;</w:t>
      </w:r>
    </w:p>
    <w:p w14:paraId="341288CA" w14:textId="77777777" w:rsidR="00176B8C" w:rsidRPr="00AC18F8" w:rsidRDefault="00176B8C" w:rsidP="006415D5">
      <w:pPr>
        <w:numPr>
          <w:ilvl w:val="0"/>
          <w:numId w:val="8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«Колледж сервиса и быта» - 6,7 тыс. руб.;</w:t>
      </w:r>
    </w:p>
    <w:p w14:paraId="46167D7B" w14:textId="77777777" w:rsidR="00176B8C" w:rsidRPr="00AC18F8" w:rsidRDefault="00176B8C" w:rsidP="006415D5">
      <w:pPr>
        <w:numPr>
          <w:ilvl w:val="0"/>
          <w:numId w:val="8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ГБУ</w:t>
      </w:r>
      <w:r w:rsidRPr="00AC18F8">
        <w:rPr>
          <w:rFonts w:ascii="Times New Roman" w:eastAsiaTheme="minorHAnsi" w:hAnsi="Times New Roman" w:cs="Times New Roman"/>
          <w:bCs/>
          <w:sz w:val="28"/>
          <w:szCs w:val="28"/>
        </w:rPr>
        <w:t xml:space="preserve"> «Ингушский научно-исследовательский институт гуманитарных наук имени Ч.Э. </w:t>
      </w:r>
      <w:proofErr w:type="spellStart"/>
      <w:r w:rsidRPr="00AC18F8">
        <w:rPr>
          <w:rFonts w:ascii="Times New Roman" w:eastAsiaTheme="minorHAnsi" w:hAnsi="Times New Roman" w:cs="Times New Roman"/>
          <w:bCs/>
          <w:sz w:val="28"/>
          <w:szCs w:val="28"/>
        </w:rPr>
        <w:t>Ахриева</w:t>
      </w:r>
      <w:proofErr w:type="spellEnd"/>
      <w:r w:rsidRPr="00AC18F8">
        <w:rPr>
          <w:rFonts w:ascii="Times New Roman" w:eastAsiaTheme="minorHAnsi" w:hAnsi="Times New Roman" w:cs="Times New Roman"/>
          <w:bCs/>
          <w:sz w:val="28"/>
          <w:szCs w:val="28"/>
        </w:rPr>
        <w:t xml:space="preserve">» -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16,5 тыс. руб.;</w:t>
      </w:r>
    </w:p>
    <w:p w14:paraId="67D8B830" w14:textId="77777777" w:rsidR="00176B8C" w:rsidRPr="00AC18F8" w:rsidRDefault="00176B8C" w:rsidP="006415D5">
      <w:pPr>
        <w:numPr>
          <w:ilvl w:val="0"/>
          <w:numId w:val="8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HAnsi" w:hAnsi="Times New Roman" w:cs="Times New Roman"/>
          <w:bCs/>
          <w:color w:val="26282F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«Пожарно-спасательный колледж» - </w:t>
      </w:r>
      <w:r w:rsidRPr="00AC18F8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</w:rPr>
        <w:t>0,6 тыс. руб.;</w:t>
      </w:r>
    </w:p>
    <w:p w14:paraId="001F07D9" w14:textId="77777777" w:rsidR="00176B8C" w:rsidRPr="00AC18F8" w:rsidRDefault="00176B8C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Как н</w:t>
      </w:r>
      <w:r w:rsidRPr="00AC18F8">
        <w:rPr>
          <w:rFonts w:ascii="Times New Roman" w:hAnsi="Times New Roman" w:cs="Times New Roman"/>
          <w:sz w:val="28"/>
          <w:szCs w:val="28"/>
        </w:rPr>
        <w:t xml:space="preserve">еэффективное использование бюджетных средств и имущества (статья 34 БК РФ) классифицированы нарушения на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20 757,2 тыс. руб.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</w:rPr>
        <w:t>в том числе:</w:t>
      </w:r>
    </w:p>
    <w:p w14:paraId="417CAD5B" w14:textId="072F06BF" w:rsidR="00176B8C" w:rsidRPr="00CC4E57" w:rsidRDefault="00176B8C" w:rsidP="006415D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Минобразования РИ - 15 266,3 тыс. руб. (неэффективное использование бюджетных средств</w:t>
      </w:r>
      <w:r w:rsidR="00A6103B">
        <w:rPr>
          <w:rFonts w:ascii="Times New Roman" w:hAnsi="Times New Roman" w:cs="Times New Roman"/>
          <w:sz w:val="28"/>
          <w:szCs w:val="28"/>
        </w:rPr>
        <w:t xml:space="preserve"> – </w:t>
      </w:r>
      <w:r w:rsidR="007C65B2">
        <w:rPr>
          <w:rFonts w:ascii="Times New Roman" w:hAnsi="Times New Roman" w:cs="Times New Roman"/>
          <w:sz w:val="28"/>
          <w:szCs w:val="28"/>
        </w:rPr>
        <w:t>14 203,</w:t>
      </w:r>
      <w:r w:rsidR="007C65B2" w:rsidRPr="00CC4E57">
        <w:rPr>
          <w:rFonts w:ascii="Times New Roman" w:hAnsi="Times New Roman" w:cs="Times New Roman"/>
          <w:sz w:val="28"/>
          <w:szCs w:val="28"/>
        </w:rPr>
        <w:t xml:space="preserve">3 </w:t>
      </w:r>
      <w:r w:rsidR="00A6103B" w:rsidRPr="00CC4E57">
        <w:rPr>
          <w:rFonts w:ascii="Times New Roman" w:hAnsi="Times New Roman" w:cs="Times New Roman"/>
          <w:sz w:val="28"/>
          <w:szCs w:val="28"/>
        </w:rPr>
        <w:t xml:space="preserve">тыс. руб. </w:t>
      </w:r>
      <w:r w:rsidRPr="00CC4E57">
        <w:rPr>
          <w:rFonts w:ascii="Times New Roman" w:hAnsi="Times New Roman" w:cs="Times New Roman"/>
          <w:sz w:val="28"/>
          <w:szCs w:val="28"/>
        </w:rPr>
        <w:t>и государственного имущества</w:t>
      </w:r>
      <w:r w:rsidR="00A6103B" w:rsidRPr="00CC4E57">
        <w:rPr>
          <w:rFonts w:ascii="Times New Roman" w:hAnsi="Times New Roman" w:cs="Times New Roman"/>
          <w:sz w:val="28"/>
          <w:szCs w:val="28"/>
        </w:rPr>
        <w:t xml:space="preserve"> – </w:t>
      </w:r>
      <w:r w:rsidR="007C65B2" w:rsidRPr="00CC4E57">
        <w:rPr>
          <w:rFonts w:ascii="Times New Roman" w:hAnsi="Times New Roman" w:cs="Times New Roman"/>
          <w:sz w:val="28"/>
          <w:szCs w:val="28"/>
        </w:rPr>
        <w:t>1 063,0 </w:t>
      </w:r>
      <w:r w:rsidR="00A6103B" w:rsidRPr="00CC4E57">
        <w:rPr>
          <w:rFonts w:ascii="Times New Roman" w:hAnsi="Times New Roman" w:cs="Times New Roman"/>
          <w:sz w:val="28"/>
          <w:szCs w:val="28"/>
        </w:rPr>
        <w:t>тыс. руб.</w:t>
      </w:r>
      <w:r w:rsidRPr="00CC4E57">
        <w:rPr>
          <w:rFonts w:ascii="Times New Roman" w:hAnsi="Times New Roman" w:cs="Times New Roman"/>
          <w:sz w:val="28"/>
          <w:szCs w:val="28"/>
        </w:rPr>
        <w:t>);</w:t>
      </w:r>
    </w:p>
    <w:p w14:paraId="67134543" w14:textId="14C6C57D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C4E57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CC4E57">
        <w:rPr>
          <w:rFonts w:ascii="Times New Roman" w:eastAsiaTheme="minorHAnsi" w:hAnsi="Times New Roman" w:cs="Times New Roman"/>
          <w:sz w:val="28"/>
          <w:szCs w:val="28"/>
        </w:rPr>
        <w:t xml:space="preserve"> «Назрановский аграрный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техникум имени И.Б. Зязикова» - 30,9</w:t>
      </w:r>
      <w:r w:rsidR="00A81DC3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тыс. руб. (неэффективное использование государственного имущества);</w:t>
      </w:r>
    </w:p>
    <w:p w14:paraId="69551552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ГБПОУ «Ингушский политехнический колледж им. Ю.И. 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Арапиева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» - 951,0 тыс. руб. (неэффективное использование государственного имущества);</w:t>
      </w:r>
    </w:p>
    <w:p w14:paraId="001FDFE8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ДО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«Центр детского технического творчества Назрановского района» - 210,3 тыс. руб. (неэффективное использование бюджетных средств);</w:t>
      </w:r>
    </w:p>
    <w:p w14:paraId="61DD7715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ГБУ «Республиканский детский технопарк «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Кванториум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» - 618,9 тыс. руб. </w:t>
      </w:r>
      <w:bookmarkStart w:id="14" w:name="_Hlk219366145"/>
      <w:r w:rsidRPr="00AC18F8">
        <w:rPr>
          <w:rFonts w:ascii="Times New Roman" w:eastAsiaTheme="minorHAnsi" w:hAnsi="Times New Roman" w:cs="Times New Roman"/>
          <w:sz w:val="28"/>
          <w:szCs w:val="28"/>
        </w:rPr>
        <w:t>(неэффективное использование государственного имущества);</w:t>
      </w:r>
    </w:p>
    <w:bookmarkEnd w:id="14"/>
    <w:p w14:paraId="082E5C7E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«Колледж сервиса и быта» - 379,2 тыс. руб. (неэффективное использование государственного имущества);</w:t>
      </w:r>
    </w:p>
    <w:p w14:paraId="759EF2EF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«Назрановский политехнический колледж» - 340,9 тыс. руб. (неэффективное использование государственного имущества);</w:t>
      </w:r>
    </w:p>
    <w:p w14:paraId="6DDABE9F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«Региональный центр обработки информации» - 56,9 тыс. руб. (неэффективное использование бюджетных средств);</w:t>
      </w:r>
    </w:p>
    <w:p w14:paraId="7BCFC714" w14:textId="2D2719D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ДО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«Республиканский Центр творчества детей и юношества» - 262,2</w:t>
      </w:r>
      <w:r w:rsidR="00A81DC3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тыс. руб. (неэффективное использование государственного имущества);</w:t>
      </w:r>
    </w:p>
    <w:p w14:paraId="6D154B11" w14:textId="77777777" w:rsidR="00176B8C" w:rsidRPr="00AC18F8" w:rsidRDefault="00176B8C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«Центр психолого-педагогической реабилитации и коррекции несовершеннолетних, злоупотребляющих наркотиками» - 2 640,6 тыс. руб. (неэффективное использование государственного имущества).</w:t>
      </w:r>
    </w:p>
    <w:p w14:paraId="64EDAE4E" w14:textId="61688D31" w:rsidR="00176B8C" w:rsidRPr="00AC18F8" w:rsidRDefault="00176B8C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Более того, в нарушение Распоряжения Минтранса России от 14.03.2008 № АМ-23-р, ГБПОУ «Ингушский политехнический колледж» без должного обоснования списаны горюче-смазочные материалы (бензин) в количестве 1721,0</w:t>
      </w:r>
      <w:r w:rsidR="00A87B44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 xml:space="preserve">литров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85,6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по принятым к учету и не оформленным должным образом путевым листам (отсутствуют данные о пройденном километраже).</w:t>
      </w:r>
    </w:p>
    <w:p w14:paraId="0D44CC2B" w14:textId="21C19E3A" w:rsidR="00176B8C" w:rsidRPr="00AC18F8" w:rsidRDefault="00176B8C" w:rsidP="006415D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проведении </w:t>
      </w:r>
      <w:r w:rsidR="000D35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проверки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 выявлены нарушения Федерального закона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44-ФЗ. В частности:</w:t>
      </w:r>
    </w:p>
    <w:p w14:paraId="23593B54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несоблюдение требований, в соответствии с которыми получатели бюджетных средств обязаны вести реестры закупок, осуществленных без заключения государственных или муниципальных контрактов;</w:t>
      </w:r>
    </w:p>
    <w:p w14:paraId="3145D7B7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ЕИС в открытом доступе;</w:t>
      </w:r>
    </w:p>
    <w:p w14:paraId="5F7144EC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нарушения при предоставлении преимуществ отдельным участникам закупок (субъекты малого предпринимательства, социально ориентированные некоммерческие организации);</w:t>
      </w:r>
    </w:p>
    <w:p w14:paraId="176DE97A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>нарушение требований к содержанию и форме отчета об объеме закупок российских товаров;</w:t>
      </w:r>
    </w:p>
    <w:p w14:paraId="6EA2BBB1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нарушения порядка формирования контрактной службы, назначения контрактного управляющего;</w:t>
      </w:r>
    </w:p>
    <w:p w14:paraId="7407755A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нарушения условий исполнения контрактов (договоров), в том числе сроков исполнения, включая своевременность расчетов по контракту;</w:t>
      </w:r>
    </w:p>
    <w:p w14:paraId="5D2DE7DE" w14:textId="77777777" w:rsidR="00176B8C" w:rsidRPr="00AC18F8" w:rsidRDefault="00176B8C" w:rsidP="006415D5">
      <w:pPr>
        <w:numPr>
          <w:ilvl w:val="0"/>
          <w:numId w:val="10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непредставление (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ненаправление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), несвоевременное представление (направление) информации (сведений) и (или) документов, подлежащих включению в реестр контрактов, заключенных заказчиками.</w:t>
      </w:r>
    </w:p>
    <w:p w14:paraId="45251853" w14:textId="77777777" w:rsidR="00176B8C" w:rsidRPr="00AC18F8" w:rsidRDefault="00176B8C" w:rsidP="006415D5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Помимо этого, объектами контроля допущены нарушения при проведении инвентаризации и учете основных средств.</w:t>
      </w:r>
    </w:p>
    <w:p w14:paraId="3B22F87A" w14:textId="4FE80FC1" w:rsidR="00176B8C" w:rsidRDefault="007722F1" w:rsidP="006415D5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E57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176B8C" w:rsidRPr="00CC4E57">
        <w:rPr>
          <w:rFonts w:ascii="Times New Roman" w:hAnsi="Times New Roman" w:cs="Times New Roman"/>
          <w:sz w:val="28"/>
          <w:szCs w:val="28"/>
        </w:rPr>
        <w:t>Контрольно-счетн</w:t>
      </w:r>
      <w:r w:rsidRPr="00CC4E57">
        <w:rPr>
          <w:rFonts w:ascii="Times New Roman" w:hAnsi="Times New Roman" w:cs="Times New Roman"/>
          <w:sz w:val="28"/>
          <w:szCs w:val="28"/>
        </w:rPr>
        <w:t>ая</w:t>
      </w:r>
      <w:r w:rsidR="00176B8C" w:rsidRPr="00CC4E57">
        <w:rPr>
          <w:rFonts w:ascii="Times New Roman" w:hAnsi="Times New Roman" w:cs="Times New Roman"/>
          <w:sz w:val="28"/>
          <w:szCs w:val="28"/>
        </w:rPr>
        <w:t xml:space="preserve"> палат</w:t>
      </w:r>
      <w:r w:rsidRPr="00CC4E57">
        <w:rPr>
          <w:rFonts w:ascii="Times New Roman" w:hAnsi="Times New Roman" w:cs="Times New Roman"/>
          <w:sz w:val="28"/>
          <w:szCs w:val="28"/>
        </w:rPr>
        <w:t xml:space="preserve">а </w:t>
      </w:r>
      <w:r w:rsidRPr="00CC4E57">
        <w:rPr>
          <w:rFonts w:ascii="Times New Roman" w:hAnsi="Times New Roman" w:cs="Times New Roman"/>
          <w:sz w:val="28"/>
          <w:szCs w:val="28"/>
          <w:lang w:eastAsia="ru-RU"/>
        </w:rPr>
        <w:t xml:space="preserve">отмечает, что </w:t>
      </w:r>
      <w:r w:rsidR="005F313D" w:rsidRPr="00CC4E57">
        <w:rPr>
          <w:rFonts w:ascii="Times New Roman" w:hAnsi="Times New Roman" w:cs="Times New Roman"/>
          <w:sz w:val="28"/>
          <w:szCs w:val="28"/>
          <w:lang w:eastAsia="ru-RU"/>
        </w:rPr>
        <w:t xml:space="preserve">не представилось возможным </w:t>
      </w:r>
      <w:r w:rsidRPr="00CC4E57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полноценную проверку использования бюджетных средств в связи с изъятием у Минобразования РИ </w:t>
      </w:r>
      <w:r w:rsidR="00176B8C" w:rsidRPr="00CC4E57">
        <w:rPr>
          <w:rFonts w:ascii="Times New Roman" w:hAnsi="Times New Roman" w:cs="Times New Roman"/>
          <w:sz w:val="28"/>
          <w:szCs w:val="28"/>
        </w:rPr>
        <w:t xml:space="preserve">документация за 2023-2024 годы (в том числе: банковские документы, документы по заработной плате, государственные контракты, документы, подтверждающие выполнение работ и т.д.) Управлением экономической безопасности и противодействия коррупции </w:t>
      </w:r>
      <w:bookmarkStart w:id="15" w:name="_Hlk202455507"/>
      <w:r w:rsidR="00176B8C" w:rsidRPr="00CC4E57">
        <w:rPr>
          <w:rFonts w:ascii="Times New Roman" w:hAnsi="Times New Roman" w:cs="Times New Roman"/>
          <w:sz w:val="28"/>
          <w:szCs w:val="28"/>
        </w:rPr>
        <w:t xml:space="preserve">Министерства внутренних дел России </w:t>
      </w:r>
      <w:bookmarkEnd w:id="15"/>
      <w:r w:rsidR="00176B8C" w:rsidRPr="00CC4E57">
        <w:rPr>
          <w:rFonts w:ascii="Times New Roman" w:hAnsi="Times New Roman" w:cs="Times New Roman"/>
          <w:sz w:val="28"/>
          <w:szCs w:val="28"/>
        </w:rPr>
        <w:t xml:space="preserve">по Республике Ингушетия (протокол от 23.12.2024) </w:t>
      </w:r>
      <w:bookmarkStart w:id="16" w:name="_Hlk202455445"/>
      <w:r w:rsidR="00176B8C" w:rsidRPr="00CC4E57">
        <w:rPr>
          <w:rFonts w:ascii="Times New Roman" w:hAnsi="Times New Roman" w:cs="Times New Roman"/>
          <w:sz w:val="28"/>
          <w:szCs w:val="28"/>
        </w:rPr>
        <w:t xml:space="preserve">и </w:t>
      </w:r>
      <w:bookmarkEnd w:id="16"/>
      <w:r w:rsidR="00176B8C" w:rsidRPr="00CC4E57"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Управлением Федеральной службы безопасности России по Республике Ингушетия (далее - УФСБ России по </w:t>
      </w:r>
      <w:r w:rsidR="00176B8C" w:rsidRPr="00CC4E57">
        <w:rPr>
          <w:rFonts w:ascii="Times New Roman" w:hAnsi="Times New Roman" w:cs="Times New Roman"/>
          <w:sz w:val="28"/>
          <w:szCs w:val="28"/>
        </w:rPr>
        <w:t>Республике Ингушетия</w:t>
      </w:r>
      <w:r w:rsidR="00176B8C" w:rsidRPr="00CC4E57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176B8C" w:rsidRPr="00CC4E57">
        <w:rPr>
          <w:rFonts w:ascii="Times New Roman" w:hAnsi="Times New Roman" w:cs="Times New Roman"/>
          <w:sz w:val="28"/>
          <w:szCs w:val="28"/>
        </w:rPr>
        <w:t>(протокол от 14.09.2023).</w:t>
      </w:r>
    </w:p>
    <w:p w14:paraId="1E3D5AD6" w14:textId="429CAB13" w:rsidR="00E675A5" w:rsidRPr="008C1133" w:rsidRDefault="00E675A5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3)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280962">
        <w:rPr>
          <w:rFonts w:ascii="Times New Roman" w:hAnsi="Times New Roman" w:cs="Times New Roman"/>
          <w:b/>
          <w:bCs/>
          <w:sz w:val="28"/>
          <w:szCs w:val="28"/>
        </w:rPr>
        <w:t xml:space="preserve">проверки целевого и эффективного использования бюджетных средств, выделенных государственным общеобразовательным учреждениям подведомственным </w:t>
      </w:r>
      <w:r w:rsidRPr="008C1133">
        <w:rPr>
          <w:rFonts w:ascii="Times New Roman" w:hAnsi="Times New Roman" w:cs="Times New Roman"/>
          <w:b/>
          <w:bCs/>
          <w:sz w:val="28"/>
          <w:szCs w:val="28"/>
        </w:rPr>
        <w:t xml:space="preserve">Министерству образования и науки Республики Ингушетия (гимназии, лицеи и интернаты) в 2023-2024 годах </w:t>
      </w:r>
      <w:r w:rsidRPr="008C1133">
        <w:rPr>
          <w:rFonts w:ascii="Times New Roman" w:hAnsi="Times New Roman" w:cs="Times New Roman"/>
          <w:sz w:val="28"/>
          <w:szCs w:val="28"/>
        </w:rPr>
        <w:t xml:space="preserve">отмечено неэффективное использование приобретенного за счет бюджетных средств государственного имущества (статьи 296 Гражданского кодекса Российской Федерации (далее – ГК РФ) и 34 БК РФ) на общую сумму </w:t>
      </w:r>
      <w:r w:rsidRPr="008C1133">
        <w:rPr>
          <w:rFonts w:ascii="Times New Roman" w:hAnsi="Times New Roman" w:cs="Times New Roman"/>
          <w:b/>
          <w:sz w:val="28"/>
          <w:szCs w:val="28"/>
        </w:rPr>
        <w:t>12 5</w:t>
      </w:r>
      <w:r w:rsidRPr="008C1133">
        <w:rPr>
          <w:rFonts w:ascii="Times New Roman" w:hAnsi="Times New Roman"/>
          <w:b/>
          <w:sz w:val="28"/>
          <w:szCs w:val="28"/>
        </w:rPr>
        <w:t>2</w:t>
      </w:r>
      <w:r w:rsidRPr="008C1133">
        <w:rPr>
          <w:rFonts w:ascii="Times New Roman" w:hAnsi="Times New Roman" w:cs="Times New Roman"/>
          <w:b/>
          <w:sz w:val="28"/>
          <w:szCs w:val="28"/>
        </w:rPr>
        <w:t>4,</w:t>
      </w:r>
      <w:r w:rsidRPr="008C1133">
        <w:rPr>
          <w:rFonts w:ascii="Times New Roman" w:hAnsi="Times New Roman"/>
          <w:b/>
          <w:sz w:val="28"/>
          <w:szCs w:val="28"/>
        </w:rPr>
        <w:t>2 </w:t>
      </w:r>
      <w:r w:rsidRPr="008C1133">
        <w:rPr>
          <w:rFonts w:ascii="Times New Roman" w:hAnsi="Times New Roman" w:cs="Times New Roman"/>
          <w:b/>
          <w:sz w:val="28"/>
          <w:szCs w:val="28"/>
        </w:rPr>
        <w:t>тыс. руб.</w:t>
      </w:r>
      <w:r w:rsidRPr="008C11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8C11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которое в течении длительного времени не используется, в том числе:</w:t>
      </w:r>
    </w:p>
    <w:p w14:paraId="300E4B0C" w14:textId="2CE7C69C" w:rsidR="00C36424" w:rsidRPr="00A81DC3" w:rsidRDefault="00C36424" w:rsidP="006415D5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C1133">
        <w:rPr>
          <w:rFonts w:ascii="Times New Roman" w:hAnsi="Times New Roman" w:cs="Times New Roman"/>
          <w:sz w:val="28"/>
          <w:szCs w:val="28"/>
        </w:rPr>
        <w:t xml:space="preserve">ГБОУ </w:t>
      </w:r>
      <w:r w:rsidRPr="008C1133">
        <w:rPr>
          <w:rFonts w:ascii="Times New Roman" w:hAnsi="Times New Roman"/>
          <w:bCs/>
          <w:sz w:val="28"/>
          <w:szCs w:val="28"/>
        </w:rPr>
        <w:t>«Гимназия №</w:t>
      </w:r>
      <w:r w:rsidR="00A81DC3" w:rsidRPr="008C1133">
        <w:rPr>
          <w:rFonts w:ascii="Times New Roman" w:hAnsi="Times New Roman"/>
          <w:bCs/>
          <w:sz w:val="28"/>
          <w:szCs w:val="28"/>
        </w:rPr>
        <w:t> </w:t>
      </w:r>
      <w:r w:rsidRPr="008C1133">
        <w:rPr>
          <w:rFonts w:ascii="Times New Roman" w:hAnsi="Times New Roman"/>
          <w:bCs/>
          <w:sz w:val="28"/>
          <w:szCs w:val="28"/>
        </w:rPr>
        <w:t>1 г.</w:t>
      </w:r>
      <w:r w:rsidR="00A81DC3" w:rsidRPr="008C1133">
        <w:rPr>
          <w:rFonts w:ascii="Times New Roman" w:hAnsi="Times New Roman"/>
          <w:bCs/>
          <w:sz w:val="28"/>
          <w:szCs w:val="28"/>
        </w:rPr>
        <w:t> </w:t>
      </w:r>
      <w:r w:rsidRPr="008C1133">
        <w:rPr>
          <w:rFonts w:ascii="Times New Roman" w:hAnsi="Times New Roman"/>
          <w:bCs/>
          <w:sz w:val="28"/>
          <w:szCs w:val="28"/>
        </w:rPr>
        <w:t>Карабулак</w:t>
      </w:r>
      <w:r w:rsidRPr="00F940E7">
        <w:rPr>
          <w:rFonts w:ascii="Times New Roman" w:hAnsi="Times New Roman"/>
          <w:bCs/>
          <w:sz w:val="28"/>
          <w:szCs w:val="28"/>
        </w:rPr>
        <w:t xml:space="preserve"> им.</w:t>
      </w:r>
      <w:r w:rsidR="00A81DC3">
        <w:rPr>
          <w:rFonts w:ascii="Times New Roman" w:hAnsi="Times New Roman"/>
          <w:bCs/>
          <w:sz w:val="28"/>
          <w:szCs w:val="28"/>
        </w:rPr>
        <w:t> </w:t>
      </w:r>
      <w:r w:rsidR="00A81DC3" w:rsidRPr="00F940E7">
        <w:rPr>
          <w:rFonts w:ascii="Times New Roman" w:hAnsi="Times New Roman"/>
          <w:bCs/>
          <w:sz w:val="28"/>
          <w:szCs w:val="28"/>
        </w:rPr>
        <w:t>А.Б.</w:t>
      </w:r>
      <w:r w:rsidR="00A81DC3"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Pr="00F940E7">
        <w:rPr>
          <w:rFonts w:ascii="Times New Roman" w:hAnsi="Times New Roman"/>
          <w:bCs/>
          <w:sz w:val="28"/>
          <w:szCs w:val="28"/>
        </w:rPr>
        <w:t>Дошаклаева</w:t>
      </w:r>
      <w:proofErr w:type="spellEnd"/>
      <w:r w:rsidRPr="00F940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A7BB5">
        <w:rPr>
          <w:rFonts w:ascii="Times New Roman" w:hAnsi="Times New Roman"/>
          <w:sz w:val="28"/>
          <w:szCs w:val="28"/>
        </w:rPr>
        <w:t xml:space="preserve">– </w:t>
      </w:r>
      <w:r w:rsidRPr="00EA7BB5">
        <w:rPr>
          <w:rFonts w:ascii="Times New Roman" w:hAnsi="Times New Roman" w:cs="Times New Roman"/>
          <w:sz w:val="28"/>
          <w:szCs w:val="28"/>
        </w:rPr>
        <w:t>2 100,0</w:t>
      </w:r>
      <w:r w:rsidR="00A81DC3">
        <w:rPr>
          <w:rFonts w:ascii="Times New Roman" w:hAnsi="Times New Roman" w:cs="Times New Roman"/>
          <w:sz w:val="28"/>
          <w:szCs w:val="28"/>
        </w:rPr>
        <w:t> </w:t>
      </w:r>
      <w:r w:rsidRPr="00EA7BB5">
        <w:rPr>
          <w:rFonts w:ascii="Times New Roman" w:hAnsi="Times New Roman" w:cs="Times New Roman"/>
          <w:sz w:val="28"/>
          <w:szCs w:val="28"/>
        </w:rPr>
        <w:t>тыс.</w:t>
      </w:r>
      <w:r w:rsidR="00A81DC3">
        <w:rPr>
          <w:rFonts w:ascii="Times New Roman" w:hAnsi="Times New Roman" w:cs="Times New Roman"/>
          <w:sz w:val="28"/>
          <w:szCs w:val="28"/>
        </w:rPr>
        <w:t> </w:t>
      </w:r>
      <w:r w:rsidRPr="00EA7BB5">
        <w:rPr>
          <w:rFonts w:ascii="Times New Roman" w:hAnsi="Times New Roman" w:cs="Times New Roman"/>
          <w:sz w:val="28"/>
          <w:szCs w:val="28"/>
        </w:rPr>
        <w:t>руб</w:t>
      </w:r>
      <w:r w:rsidRPr="002767D9">
        <w:rPr>
          <w:rFonts w:ascii="Times New Roman" w:hAnsi="Times New Roman" w:cs="Times New Roman"/>
          <w:sz w:val="28"/>
          <w:szCs w:val="28"/>
        </w:rPr>
        <w:t>.</w:t>
      </w:r>
      <w:r w:rsidR="00DD50E6" w:rsidRPr="00A81DC3">
        <w:rPr>
          <w:rFonts w:ascii="Times New Roman" w:eastAsiaTheme="minorHAnsi" w:hAnsi="Times New Roman" w:cs="Times New Roman"/>
          <w:sz w:val="28"/>
          <w:szCs w:val="28"/>
        </w:rPr>
        <w:t>;</w:t>
      </w:r>
    </w:p>
    <w:p w14:paraId="2F61EB0B" w14:textId="52BB0A2A" w:rsidR="00C36424" w:rsidRPr="00A81DC3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1DC3">
        <w:rPr>
          <w:rFonts w:ascii="Times New Roman" w:hAnsi="Times New Roman" w:cs="Times New Roman"/>
          <w:sz w:val="28"/>
          <w:szCs w:val="28"/>
        </w:rPr>
        <w:t>ГБОУ</w:t>
      </w:r>
      <w:r w:rsidRPr="00A81DC3">
        <w:rPr>
          <w:rFonts w:ascii="Times New Roman" w:hAnsi="Times New Roman"/>
          <w:sz w:val="28"/>
          <w:szCs w:val="28"/>
        </w:rPr>
        <w:t xml:space="preserve"> «Лицей №</w:t>
      </w:r>
      <w:r w:rsidR="00A81DC3" w:rsidRPr="00A81DC3">
        <w:rPr>
          <w:rFonts w:ascii="Times New Roman" w:hAnsi="Times New Roman"/>
          <w:sz w:val="28"/>
          <w:szCs w:val="28"/>
        </w:rPr>
        <w:t> </w:t>
      </w:r>
      <w:r w:rsidRPr="00A81DC3">
        <w:rPr>
          <w:rFonts w:ascii="Times New Roman" w:hAnsi="Times New Roman"/>
          <w:sz w:val="28"/>
          <w:szCs w:val="28"/>
        </w:rPr>
        <w:t>1 г.</w:t>
      </w:r>
      <w:r w:rsidR="00A81DC3" w:rsidRPr="00A81DC3">
        <w:rPr>
          <w:rFonts w:ascii="Times New Roman" w:hAnsi="Times New Roman"/>
          <w:sz w:val="28"/>
          <w:szCs w:val="28"/>
        </w:rPr>
        <w:t> </w:t>
      </w:r>
      <w:r w:rsidRPr="00A81DC3">
        <w:rPr>
          <w:rFonts w:ascii="Times New Roman" w:hAnsi="Times New Roman"/>
          <w:sz w:val="28"/>
          <w:szCs w:val="28"/>
        </w:rPr>
        <w:t xml:space="preserve">Сунжа» - </w:t>
      </w:r>
      <w:r w:rsidRPr="00A81DC3">
        <w:rPr>
          <w:rFonts w:ascii="Times New Roman" w:hAnsi="Times New Roman" w:cs="Times New Roman"/>
          <w:sz w:val="28"/>
          <w:szCs w:val="28"/>
        </w:rPr>
        <w:t>90,2 тыс. руб.;</w:t>
      </w:r>
    </w:p>
    <w:p w14:paraId="5A82DD1C" w14:textId="5890BF36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DC3">
        <w:rPr>
          <w:rFonts w:ascii="Times New Roman" w:hAnsi="Times New Roman"/>
          <w:sz w:val="28"/>
          <w:szCs w:val="28"/>
        </w:rPr>
        <w:t>ГБОУ «Школа-интернат №</w:t>
      </w:r>
      <w:r w:rsidR="00A81DC3" w:rsidRPr="00A81DC3">
        <w:rPr>
          <w:rFonts w:ascii="Times New Roman" w:hAnsi="Times New Roman"/>
          <w:sz w:val="28"/>
          <w:szCs w:val="28"/>
        </w:rPr>
        <w:t> </w:t>
      </w:r>
      <w:r w:rsidRPr="00A81DC3">
        <w:rPr>
          <w:rFonts w:ascii="Times New Roman" w:hAnsi="Times New Roman"/>
          <w:sz w:val="28"/>
          <w:szCs w:val="28"/>
        </w:rPr>
        <w:t xml:space="preserve">4 Малгобекского района» </w:t>
      </w:r>
      <w:r w:rsidRPr="0038166D">
        <w:rPr>
          <w:rFonts w:ascii="Times New Roman" w:hAnsi="Times New Roman" w:cs="Times New Roman"/>
          <w:sz w:val="28"/>
          <w:szCs w:val="28"/>
        </w:rPr>
        <w:t>- 3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585</w:t>
      </w:r>
      <w:r w:rsidR="0038166D">
        <w:rPr>
          <w:rFonts w:ascii="Times New Roman" w:hAnsi="Times New Roman" w:cs="Times New Roman"/>
          <w:sz w:val="28"/>
          <w:szCs w:val="28"/>
        </w:rPr>
        <w:t>,0 тыс. руб.;</w:t>
      </w:r>
    </w:p>
    <w:p w14:paraId="69696C63" w14:textId="4B078D03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hAnsi="Times New Roman" w:cs="Times New Roman"/>
          <w:sz w:val="28"/>
          <w:szCs w:val="28"/>
        </w:rPr>
        <w:t>ГБОУ «Лицей</w:t>
      </w:r>
      <w:r w:rsidR="00A81DC3" w:rsidRP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№1 г.</w:t>
      </w:r>
      <w:r w:rsidR="00A81DC3" w:rsidRP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Назрань» - 2</w:t>
      </w:r>
      <w:r w:rsidR="00A81DC3" w:rsidRP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500</w:t>
      </w:r>
      <w:r w:rsidRPr="0038166D">
        <w:rPr>
          <w:rStyle w:val="afc"/>
          <w:rFonts w:ascii="Times New Roman" w:hAnsi="Times New Roman" w:cs="Times New Roman"/>
          <w:b w:val="0"/>
          <w:bCs/>
          <w:sz w:val="28"/>
          <w:szCs w:val="28"/>
        </w:rPr>
        <w:t>,0 тыс. руб.</w:t>
      </w:r>
      <w:r w:rsidRPr="0038166D">
        <w:rPr>
          <w:rFonts w:ascii="Times New Roman" w:hAnsi="Times New Roman" w:cs="Times New Roman"/>
          <w:sz w:val="28"/>
          <w:szCs w:val="28"/>
        </w:rPr>
        <w:t>;</w:t>
      </w:r>
    </w:p>
    <w:p w14:paraId="0C6FFD6A" w14:textId="28A2D153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hAnsi="Times New Roman" w:cs="Times New Roman"/>
          <w:sz w:val="28"/>
          <w:szCs w:val="28"/>
        </w:rPr>
        <w:t>ГБОУ «Центр непрерывного образования для детей с ограниченными возможностями здоровья» - 22</w:t>
      </w:r>
      <w:r w:rsidRPr="0038166D">
        <w:rPr>
          <w:rStyle w:val="afc"/>
          <w:rFonts w:ascii="Times New Roman" w:hAnsi="Times New Roman" w:cs="Times New Roman"/>
          <w:b w:val="0"/>
          <w:bCs/>
          <w:sz w:val="28"/>
          <w:szCs w:val="28"/>
        </w:rPr>
        <w:t>,0 тыс. руб.</w:t>
      </w:r>
      <w:r w:rsidRPr="0038166D">
        <w:rPr>
          <w:rFonts w:ascii="Times New Roman" w:hAnsi="Times New Roman" w:cs="Times New Roman"/>
          <w:sz w:val="28"/>
          <w:szCs w:val="28"/>
        </w:rPr>
        <w:t>;</w:t>
      </w:r>
    </w:p>
    <w:p w14:paraId="3F59911E" w14:textId="65CB69F8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hAnsi="Times New Roman" w:cs="Times New Roman"/>
          <w:sz w:val="28"/>
          <w:szCs w:val="28"/>
        </w:rPr>
        <w:t>ГБОУ «Специальная коррекционная общеобразовательная школа-интернат-детский сад» г.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 xml:space="preserve">Сунжа </w:t>
      </w:r>
      <w:r w:rsidR="0038166D">
        <w:rPr>
          <w:rFonts w:ascii="Times New Roman" w:hAnsi="Times New Roman" w:cs="Times New Roman"/>
          <w:sz w:val="28"/>
          <w:szCs w:val="28"/>
        </w:rPr>
        <w:t>–</w:t>
      </w:r>
      <w:r w:rsidRPr="0038166D">
        <w:rPr>
          <w:rFonts w:ascii="Times New Roman" w:hAnsi="Times New Roman" w:cs="Times New Roman"/>
          <w:sz w:val="28"/>
          <w:szCs w:val="28"/>
        </w:rPr>
        <w:t xml:space="preserve"> 1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 xml:space="preserve">415,0 </w:t>
      </w:r>
      <w:r w:rsidRPr="0038166D">
        <w:rPr>
          <w:rStyle w:val="afc"/>
          <w:rFonts w:ascii="Times New Roman" w:hAnsi="Times New Roman" w:cs="Times New Roman"/>
          <w:b w:val="0"/>
          <w:bCs/>
          <w:sz w:val="28"/>
          <w:szCs w:val="28"/>
        </w:rPr>
        <w:t>тыс. руб.</w:t>
      </w:r>
      <w:r w:rsidRPr="0038166D">
        <w:rPr>
          <w:rFonts w:ascii="Times New Roman" w:hAnsi="Times New Roman" w:cs="Times New Roman"/>
          <w:sz w:val="28"/>
          <w:szCs w:val="28"/>
        </w:rPr>
        <w:t>;</w:t>
      </w:r>
    </w:p>
    <w:p w14:paraId="6A20FBEB" w14:textId="59A99714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hAnsi="Times New Roman" w:cs="Times New Roman"/>
          <w:sz w:val="28"/>
          <w:szCs w:val="28"/>
        </w:rPr>
        <w:t>ГБОУ «Гимназия №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1 г.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Малгобек им.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С.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8166D">
        <w:rPr>
          <w:rFonts w:ascii="Times New Roman" w:hAnsi="Times New Roman" w:cs="Times New Roman"/>
          <w:sz w:val="28"/>
          <w:szCs w:val="28"/>
        </w:rPr>
        <w:t>Чахкиева</w:t>
      </w:r>
      <w:proofErr w:type="spellEnd"/>
      <w:r w:rsidRPr="0038166D">
        <w:rPr>
          <w:rFonts w:ascii="Times New Roman" w:hAnsi="Times New Roman" w:cs="Times New Roman"/>
          <w:sz w:val="28"/>
          <w:szCs w:val="28"/>
        </w:rPr>
        <w:t>» - 2</w:t>
      </w:r>
      <w:r w:rsidR="0038166D">
        <w:rPr>
          <w:rFonts w:ascii="Times New Roman" w:hAnsi="Times New Roman" w:cs="Times New Roman"/>
          <w:sz w:val="28"/>
          <w:szCs w:val="28"/>
        </w:rPr>
        <w:t> </w:t>
      </w:r>
      <w:r w:rsidRPr="0038166D">
        <w:rPr>
          <w:rFonts w:ascii="Times New Roman" w:hAnsi="Times New Roman" w:cs="Times New Roman"/>
          <w:sz w:val="28"/>
          <w:szCs w:val="28"/>
        </w:rPr>
        <w:t>649,0 тыс. руб.;</w:t>
      </w:r>
    </w:p>
    <w:p w14:paraId="0E6D6647" w14:textId="7F709C79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ГАОУ «Гимназия №</w:t>
      </w:r>
      <w:r w:rsid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1 г.</w:t>
      </w:r>
      <w:r w:rsid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Назрань»</w:t>
      </w:r>
      <w:r w:rsidRPr="0038166D">
        <w:rPr>
          <w:rFonts w:ascii="Times New Roman" w:hAnsi="Times New Roman" w:cs="Times New Roman"/>
          <w:sz w:val="28"/>
          <w:szCs w:val="28"/>
        </w:rPr>
        <w:t xml:space="preserve"> - 152,7 тыс. руб.;</w:t>
      </w:r>
    </w:p>
    <w:p w14:paraId="15F96798" w14:textId="3233F7E5" w:rsidR="00C36424" w:rsidRPr="0038166D" w:rsidRDefault="00C36424" w:rsidP="006415D5">
      <w:pPr>
        <w:pStyle w:val="afa"/>
        <w:numPr>
          <w:ilvl w:val="0"/>
          <w:numId w:val="50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66D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«Гимназия Назрановского района»</w:t>
      </w:r>
      <w:r w:rsidRPr="0038166D">
        <w:rPr>
          <w:rFonts w:ascii="Times New Roman" w:hAnsi="Times New Roman" w:cs="Times New Roman"/>
          <w:sz w:val="28"/>
          <w:szCs w:val="28"/>
        </w:rPr>
        <w:t xml:space="preserve"> - 10,3 тыс. руб.</w:t>
      </w:r>
    </w:p>
    <w:p w14:paraId="7A937F08" w14:textId="0BF2A9ED" w:rsidR="00E675A5" w:rsidRPr="00E675A5" w:rsidRDefault="00E675A5" w:rsidP="006415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67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юджетным и автономным учреждениям </w:t>
      </w:r>
      <w:r w:rsidRPr="00E675A5">
        <w:rPr>
          <w:rFonts w:ascii="Times New Roman" w:hAnsi="Times New Roman" w:cs="Times New Roman"/>
          <w:sz w:val="28"/>
          <w:szCs w:val="28"/>
        </w:rPr>
        <w:t>образования нанесен у</w:t>
      </w:r>
      <w:r w:rsidR="00280962" w:rsidRPr="00E675A5">
        <w:rPr>
          <w:rFonts w:ascii="Times New Roman" w:hAnsi="Times New Roman"/>
          <w:sz w:val="28"/>
          <w:szCs w:val="28"/>
        </w:rPr>
        <w:t xml:space="preserve">щерб в общей сумме </w:t>
      </w:r>
      <w:r w:rsidR="00280962" w:rsidRPr="00E675A5">
        <w:rPr>
          <w:rFonts w:ascii="Times New Roman" w:hAnsi="Times New Roman"/>
          <w:b/>
          <w:sz w:val="28"/>
          <w:szCs w:val="28"/>
        </w:rPr>
        <w:t>19</w:t>
      </w:r>
      <w:r w:rsidR="00280962" w:rsidRPr="00E675A5">
        <w:rPr>
          <w:rFonts w:ascii="Times New Roman" w:hAnsi="Times New Roman"/>
          <w:b/>
          <w:bCs/>
          <w:sz w:val="28"/>
          <w:szCs w:val="28"/>
        </w:rPr>
        <w:t>4,8 тыс. руб.</w:t>
      </w:r>
      <w:r w:rsidR="00280962" w:rsidRPr="00E675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путем </w:t>
      </w:r>
      <w:r w:rsidRPr="00E675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неправомерных выплат по заработной плате, который подлежит возврату за счет виновных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75A5">
        <w:rPr>
          <w:rFonts w:ascii="Times New Roman" w:hAnsi="Times New Roman"/>
          <w:sz w:val="28"/>
          <w:szCs w:val="28"/>
        </w:rPr>
        <w:t>в том числе:</w:t>
      </w:r>
    </w:p>
    <w:p w14:paraId="046B4E54" w14:textId="7B92F46B" w:rsidR="00280962" w:rsidRPr="00EA7BB5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E675A5">
        <w:rPr>
          <w:rFonts w:ascii="Times New Roman" w:hAnsi="Times New Roman" w:cs="Times New Roman"/>
          <w:sz w:val="28"/>
          <w:szCs w:val="28"/>
        </w:rPr>
        <w:t>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0E7">
        <w:rPr>
          <w:rFonts w:ascii="Times New Roman" w:hAnsi="Times New Roman"/>
          <w:bCs/>
          <w:sz w:val="28"/>
          <w:szCs w:val="28"/>
        </w:rPr>
        <w:t>«Гимназия №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r w:rsidRPr="00F940E7">
        <w:rPr>
          <w:rFonts w:ascii="Times New Roman" w:hAnsi="Times New Roman"/>
          <w:bCs/>
          <w:sz w:val="28"/>
          <w:szCs w:val="28"/>
        </w:rPr>
        <w:t>1 г.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r w:rsidRPr="00F940E7">
        <w:rPr>
          <w:rFonts w:ascii="Times New Roman" w:hAnsi="Times New Roman"/>
          <w:bCs/>
          <w:sz w:val="28"/>
          <w:szCs w:val="28"/>
        </w:rPr>
        <w:t>Карабулак им.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r w:rsidR="00E675A5" w:rsidRPr="00F940E7">
        <w:rPr>
          <w:rFonts w:ascii="Times New Roman" w:hAnsi="Times New Roman"/>
          <w:bCs/>
          <w:sz w:val="28"/>
          <w:szCs w:val="28"/>
        </w:rPr>
        <w:t>А.Б.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Pr="00F940E7">
        <w:rPr>
          <w:rFonts w:ascii="Times New Roman" w:hAnsi="Times New Roman"/>
          <w:bCs/>
          <w:sz w:val="28"/>
          <w:szCs w:val="28"/>
        </w:rPr>
        <w:t>Дошаклаева</w:t>
      </w:r>
      <w:proofErr w:type="spellEnd"/>
      <w:r w:rsidRPr="00F940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BB5">
        <w:rPr>
          <w:rFonts w:ascii="Times New Roman" w:hAnsi="Times New Roman" w:cs="Times New Roman"/>
          <w:sz w:val="28"/>
          <w:szCs w:val="28"/>
        </w:rPr>
        <w:t>– 7,2 тыс. руб.;</w:t>
      </w:r>
    </w:p>
    <w:p w14:paraId="23A8AE9B" w14:textId="40FA023F" w:rsidR="00280962" w:rsidRPr="00E840F5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F5">
        <w:rPr>
          <w:rFonts w:ascii="Times New Roman" w:hAnsi="Times New Roman" w:cs="Times New Roman"/>
          <w:sz w:val="28"/>
          <w:szCs w:val="28"/>
        </w:rPr>
        <w:t>ГБОУ</w:t>
      </w:r>
      <w:r w:rsidRPr="00E840F5">
        <w:rPr>
          <w:rFonts w:ascii="Times New Roman" w:hAnsi="Times New Roman"/>
          <w:bCs/>
          <w:sz w:val="28"/>
          <w:szCs w:val="28"/>
        </w:rPr>
        <w:t xml:space="preserve"> «Лицей №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r w:rsidRPr="00E840F5">
        <w:rPr>
          <w:rFonts w:ascii="Times New Roman" w:hAnsi="Times New Roman"/>
          <w:bCs/>
          <w:sz w:val="28"/>
          <w:szCs w:val="28"/>
        </w:rPr>
        <w:t>1 г.</w:t>
      </w:r>
      <w:r w:rsidR="00E675A5">
        <w:rPr>
          <w:rFonts w:ascii="Times New Roman" w:hAnsi="Times New Roman"/>
          <w:bCs/>
          <w:sz w:val="28"/>
          <w:szCs w:val="28"/>
        </w:rPr>
        <w:t> </w:t>
      </w:r>
      <w:r w:rsidRPr="00E840F5">
        <w:rPr>
          <w:rFonts w:ascii="Times New Roman" w:hAnsi="Times New Roman"/>
          <w:bCs/>
          <w:sz w:val="28"/>
          <w:szCs w:val="28"/>
        </w:rPr>
        <w:t>Сунжа»</w:t>
      </w:r>
      <w:r w:rsidRPr="00E840F5">
        <w:rPr>
          <w:rFonts w:ascii="Times New Roman" w:hAnsi="Times New Roman" w:cs="Times New Roman"/>
          <w:sz w:val="28"/>
          <w:szCs w:val="28"/>
        </w:rPr>
        <w:t xml:space="preserve"> – 17,1 тыс. руб.;</w:t>
      </w:r>
    </w:p>
    <w:p w14:paraId="193F2BBB" w14:textId="59254CAB" w:rsidR="00280962" w:rsidRPr="00811E4A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76C3">
        <w:rPr>
          <w:rFonts w:ascii="Times New Roman" w:hAnsi="Times New Roman"/>
          <w:sz w:val="28"/>
          <w:szCs w:val="28"/>
        </w:rPr>
        <w:t xml:space="preserve">ГАОУ </w:t>
      </w:r>
      <w:r w:rsidRPr="007476C3">
        <w:rPr>
          <w:rFonts w:ascii="Times New Roman" w:hAnsi="Times New Roman"/>
          <w:bCs/>
          <w:sz w:val="28"/>
          <w:szCs w:val="28"/>
        </w:rPr>
        <w:t>«Лицей-Центр одаренных детей Республики Ингушетия «Олимп»</w:t>
      </w:r>
      <w:r w:rsidRPr="007476C3">
        <w:rPr>
          <w:rFonts w:ascii="Times New Roman" w:hAnsi="Times New Roman"/>
          <w:sz w:val="28"/>
          <w:szCs w:val="28"/>
        </w:rPr>
        <w:t xml:space="preserve"> - 33,7 тыс. руб.;</w:t>
      </w:r>
    </w:p>
    <w:p w14:paraId="277D59FC" w14:textId="15A37211" w:rsidR="00280962" w:rsidRPr="00E675A5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sz w:val="28"/>
          <w:szCs w:val="28"/>
        </w:rPr>
      </w:pPr>
      <w:r w:rsidRPr="00C11A74">
        <w:rPr>
          <w:rFonts w:ascii="Times New Roman" w:hAnsi="Times New Roman"/>
          <w:sz w:val="28"/>
          <w:szCs w:val="28"/>
        </w:rPr>
        <w:t xml:space="preserve">ГБОУ </w:t>
      </w:r>
      <w:r w:rsidRPr="00C11A74">
        <w:rPr>
          <w:rFonts w:ascii="Times New Roman" w:hAnsi="Times New Roman"/>
          <w:bCs/>
          <w:sz w:val="28"/>
          <w:szCs w:val="28"/>
        </w:rPr>
        <w:t>«Школа-интернат №</w:t>
      </w:r>
      <w:r w:rsidR="00FF1F68">
        <w:rPr>
          <w:rFonts w:ascii="Times New Roman" w:hAnsi="Times New Roman"/>
          <w:bCs/>
          <w:sz w:val="28"/>
          <w:szCs w:val="28"/>
        </w:rPr>
        <w:t> </w:t>
      </w:r>
      <w:r w:rsidRPr="00C11A74">
        <w:rPr>
          <w:rFonts w:ascii="Times New Roman" w:hAnsi="Times New Roman"/>
          <w:bCs/>
          <w:sz w:val="28"/>
          <w:szCs w:val="28"/>
        </w:rPr>
        <w:t xml:space="preserve">4 Малгобекского района» </w:t>
      </w:r>
      <w:r w:rsidRPr="00E675A5">
        <w:rPr>
          <w:rFonts w:ascii="Times New Roman" w:hAnsi="Times New Roman"/>
          <w:b/>
          <w:sz w:val="28"/>
          <w:szCs w:val="28"/>
        </w:rPr>
        <w:t>-</w:t>
      </w:r>
      <w:r w:rsidRPr="00E675A5">
        <w:rPr>
          <w:rFonts w:ascii="Times New Roman" w:hAnsi="Times New Roman"/>
          <w:bCs/>
          <w:sz w:val="28"/>
          <w:szCs w:val="28"/>
        </w:rPr>
        <w:t xml:space="preserve"> </w:t>
      </w:r>
      <w:r w:rsidRPr="00E675A5">
        <w:rPr>
          <w:rStyle w:val="afc"/>
          <w:rFonts w:ascii="Times New Roman" w:hAnsi="Times New Roman"/>
          <w:b w:val="0"/>
          <w:sz w:val="28"/>
          <w:szCs w:val="28"/>
        </w:rPr>
        <w:t>8,6 тыс. руб.;</w:t>
      </w:r>
    </w:p>
    <w:p w14:paraId="0EF1E31B" w14:textId="0ECE7009" w:rsidR="00280962" w:rsidRPr="00E675A5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sz w:val="28"/>
          <w:szCs w:val="28"/>
        </w:rPr>
      </w:pPr>
      <w:r w:rsidRPr="00E14CD7">
        <w:rPr>
          <w:rFonts w:ascii="Times New Roman" w:hAnsi="Times New Roman"/>
          <w:sz w:val="28"/>
          <w:szCs w:val="28"/>
        </w:rPr>
        <w:t>ГБОУ «Лицей №</w:t>
      </w:r>
      <w:r w:rsidR="00FF1F68">
        <w:rPr>
          <w:rFonts w:ascii="Times New Roman" w:hAnsi="Times New Roman"/>
          <w:sz w:val="28"/>
          <w:szCs w:val="28"/>
        </w:rPr>
        <w:t> </w:t>
      </w:r>
      <w:r w:rsidRPr="00E14CD7">
        <w:rPr>
          <w:rFonts w:ascii="Times New Roman" w:hAnsi="Times New Roman"/>
          <w:sz w:val="28"/>
          <w:szCs w:val="28"/>
        </w:rPr>
        <w:t>1 г.</w:t>
      </w:r>
      <w:r w:rsidR="00FF1F68">
        <w:rPr>
          <w:rFonts w:ascii="Times New Roman" w:hAnsi="Times New Roman"/>
          <w:sz w:val="28"/>
          <w:szCs w:val="28"/>
        </w:rPr>
        <w:t> </w:t>
      </w:r>
      <w:r w:rsidRPr="00E14CD7">
        <w:rPr>
          <w:rFonts w:ascii="Times New Roman" w:hAnsi="Times New Roman"/>
          <w:sz w:val="28"/>
          <w:szCs w:val="28"/>
        </w:rPr>
        <w:t>Назрань»</w:t>
      </w:r>
      <w:r w:rsidRPr="00E14CD7">
        <w:rPr>
          <w:rFonts w:ascii="Times New Roman" w:hAnsi="Times New Roman"/>
          <w:bCs/>
          <w:sz w:val="28"/>
          <w:szCs w:val="28"/>
        </w:rPr>
        <w:t xml:space="preserve"> </w:t>
      </w:r>
      <w:r w:rsidRPr="00E14CD7">
        <w:rPr>
          <w:rFonts w:ascii="Times New Roman" w:hAnsi="Times New Roman"/>
          <w:sz w:val="28"/>
          <w:szCs w:val="28"/>
        </w:rPr>
        <w:t xml:space="preserve">- </w:t>
      </w:r>
      <w:r w:rsidRPr="00DD10BA">
        <w:rPr>
          <w:rFonts w:ascii="Times New Roman" w:hAnsi="Times New Roman"/>
          <w:sz w:val="28"/>
          <w:szCs w:val="28"/>
        </w:rPr>
        <w:t>15</w:t>
      </w:r>
      <w:r w:rsidRPr="00E675A5">
        <w:rPr>
          <w:rStyle w:val="afc"/>
          <w:rFonts w:ascii="Times New Roman" w:hAnsi="Times New Roman"/>
          <w:b w:val="0"/>
          <w:sz w:val="28"/>
          <w:szCs w:val="28"/>
        </w:rPr>
        <w:t>,3 тыс. руб.;</w:t>
      </w:r>
    </w:p>
    <w:p w14:paraId="70A22C04" w14:textId="63AF1C25" w:rsidR="00280962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CD7">
        <w:rPr>
          <w:rFonts w:ascii="Times New Roman" w:hAnsi="Times New Roman"/>
          <w:sz w:val="28"/>
          <w:szCs w:val="28"/>
        </w:rPr>
        <w:t xml:space="preserve">ГБОУ </w:t>
      </w:r>
      <w:r w:rsidRPr="00694D53">
        <w:rPr>
          <w:rFonts w:ascii="Times New Roman" w:hAnsi="Times New Roman"/>
          <w:sz w:val="28"/>
          <w:szCs w:val="28"/>
        </w:rPr>
        <w:t>«Центр непрерывного образования для детей с ограниченными возможностями здоровья»</w:t>
      </w:r>
      <w:r>
        <w:rPr>
          <w:rFonts w:ascii="Times New Roman" w:hAnsi="Times New Roman"/>
          <w:sz w:val="28"/>
          <w:szCs w:val="28"/>
        </w:rPr>
        <w:t xml:space="preserve"> - 11,7 тыс. руб.;</w:t>
      </w:r>
    </w:p>
    <w:p w14:paraId="187F91E9" w14:textId="5A45AFD7" w:rsidR="00280962" w:rsidRPr="0002294C" w:rsidRDefault="00280962" w:rsidP="006415D5">
      <w:pPr>
        <w:pStyle w:val="afa"/>
        <w:numPr>
          <w:ilvl w:val="0"/>
          <w:numId w:val="51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r w:rsidRPr="0002294C">
        <w:rPr>
          <w:rFonts w:ascii="Times New Roman" w:eastAsia="Times New Roman" w:hAnsi="Times New Roman"/>
          <w:bCs/>
          <w:sz w:val="28"/>
          <w:szCs w:val="28"/>
          <w:lang w:eastAsia="ru-RU"/>
        </w:rPr>
        <w:t>«Лицей</w:t>
      </w:r>
      <w:r w:rsidR="00FF1F68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02294C">
        <w:rPr>
          <w:rFonts w:ascii="Times New Roman" w:eastAsia="Times New Roman" w:hAnsi="Times New Roman"/>
          <w:bCs/>
          <w:sz w:val="28"/>
          <w:szCs w:val="28"/>
          <w:lang w:eastAsia="ru-RU"/>
        </w:rPr>
        <w:t>детский сад г.</w:t>
      </w:r>
      <w:r w:rsidR="00FF1F68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0229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Магас» </w:t>
      </w:r>
      <w:r w:rsidRPr="0002294C">
        <w:rPr>
          <w:rFonts w:ascii="Times New Roman" w:hAnsi="Times New Roman"/>
          <w:sz w:val="28"/>
          <w:szCs w:val="28"/>
        </w:rPr>
        <w:t>- 101,2 тыс. руб.</w:t>
      </w:r>
    </w:p>
    <w:p w14:paraId="554E93A0" w14:textId="58DFF5B2" w:rsidR="00280962" w:rsidRPr="00ED4B0E" w:rsidRDefault="00280962" w:rsidP="006415D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040D9">
        <w:rPr>
          <w:rFonts w:ascii="Times New Roman" w:hAnsi="Times New Roman"/>
          <w:sz w:val="28"/>
          <w:szCs w:val="28"/>
        </w:rPr>
        <w:t>В нарушение п</w:t>
      </w:r>
      <w:r>
        <w:rPr>
          <w:rFonts w:ascii="Times New Roman" w:hAnsi="Times New Roman"/>
          <w:sz w:val="28"/>
          <w:szCs w:val="28"/>
        </w:rPr>
        <w:t>ункта</w:t>
      </w:r>
      <w:r w:rsidRPr="003040D9">
        <w:rPr>
          <w:rFonts w:ascii="Times New Roman" w:hAnsi="Times New Roman"/>
          <w:sz w:val="28"/>
          <w:szCs w:val="28"/>
        </w:rPr>
        <w:t xml:space="preserve"> 2 ст</w:t>
      </w:r>
      <w:r>
        <w:rPr>
          <w:rFonts w:ascii="Times New Roman" w:hAnsi="Times New Roman"/>
          <w:sz w:val="28"/>
          <w:szCs w:val="28"/>
        </w:rPr>
        <w:t>атьи</w:t>
      </w:r>
      <w:r w:rsidRPr="003040D9">
        <w:rPr>
          <w:rFonts w:ascii="Times New Roman" w:hAnsi="Times New Roman"/>
          <w:sz w:val="28"/>
          <w:szCs w:val="28"/>
        </w:rPr>
        <w:t xml:space="preserve"> 11 </w:t>
      </w:r>
      <w:bookmarkStart w:id="17" w:name="_Hlk219384149"/>
      <w:r w:rsidRPr="001504CF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ого</w:t>
      </w:r>
      <w:r w:rsidRPr="001504CF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1504CF">
        <w:rPr>
          <w:rFonts w:ascii="Times New Roman" w:hAnsi="Times New Roman"/>
          <w:sz w:val="28"/>
          <w:szCs w:val="28"/>
        </w:rPr>
        <w:t xml:space="preserve"> от 06.12.2011 №</w:t>
      </w:r>
      <w:r w:rsidR="00A329DF">
        <w:rPr>
          <w:rFonts w:ascii="Times New Roman" w:hAnsi="Times New Roman"/>
          <w:sz w:val="28"/>
          <w:szCs w:val="28"/>
        </w:rPr>
        <w:t> </w:t>
      </w:r>
      <w:r w:rsidRPr="001504CF">
        <w:rPr>
          <w:rFonts w:ascii="Times New Roman" w:hAnsi="Times New Roman"/>
          <w:sz w:val="28"/>
          <w:szCs w:val="28"/>
        </w:rPr>
        <w:t>402</w:t>
      </w:r>
      <w:r w:rsidR="00A329DF" w:rsidRPr="00A329DF">
        <w:rPr>
          <w:rFonts w:ascii="Times New Roman" w:hAnsi="Times New Roman"/>
          <w:sz w:val="28"/>
          <w:szCs w:val="28"/>
        </w:rPr>
        <w:t>-</w:t>
      </w:r>
      <w:r w:rsidRPr="001504CF">
        <w:rPr>
          <w:rFonts w:ascii="Times New Roman" w:hAnsi="Times New Roman"/>
          <w:sz w:val="28"/>
          <w:szCs w:val="28"/>
        </w:rPr>
        <w:t>ФЗ</w:t>
      </w:r>
      <w:bookmarkEnd w:id="17"/>
      <w:r w:rsidRPr="001504CF">
        <w:rPr>
          <w:rFonts w:ascii="Times New Roman" w:hAnsi="Times New Roman"/>
          <w:sz w:val="28"/>
          <w:szCs w:val="28"/>
        </w:rPr>
        <w:t xml:space="preserve"> «О бухгалтерском учете»</w:t>
      </w:r>
      <w:r w:rsidR="00A329DF" w:rsidRPr="00A329DF">
        <w:rPr>
          <w:rFonts w:ascii="Times New Roman" w:hAnsi="Times New Roman"/>
          <w:sz w:val="28"/>
          <w:szCs w:val="28"/>
        </w:rPr>
        <w:t xml:space="preserve"> (</w:t>
      </w:r>
      <w:r w:rsidR="00A329DF">
        <w:rPr>
          <w:rFonts w:ascii="Times New Roman" w:hAnsi="Times New Roman"/>
          <w:sz w:val="28"/>
          <w:szCs w:val="28"/>
        </w:rPr>
        <w:t xml:space="preserve">далее - </w:t>
      </w:r>
      <w:r w:rsidR="00A329DF" w:rsidRPr="001504CF">
        <w:rPr>
          <w:rFonts w:ascii="Times New Roman" w:hAnsi="Times New Roman"/>
          <w:sz w:val="28"/>
          <w:szCs w:val="28"/>
        </w:rPr>
        <w:t>Федеральн</w:t>
      </w:r>
      <w:r w:rsidR="00A329DF">
        <w:rPr>
          <w:rFonts w:ascii="Times New Roman" w:hAnsi="Times New Roman"/>
          <w:sz w:val="28"/>
          <w:szCs w:val="28"/>
        </w:rPr>
        <w:t>ый</w:t>
      </w:r>
      <w:r w:rsidR="00A329DF" w:rsidRPr="001504CF">
        <w:rPr>
          <w:rFonts w:ascii="Times New Roman" w:hAnsi="Times New Roman"/>
          <w:sz w:val="28"/>
          <w:szCs w:val="28"/>
        </w:rPr>
        <w:t xml:space="preserve"> закон</w:t>
      </w:r>
      <w:r w:rsidR="00A329DF">
        <w:rPr>
          <w:rFonts w:ascii="Times New Roman" w:hAnsi="Times New Roman"/>
          <w:sz w:val="28"/>
          <w:szCs w:val="28"/>
        </w:rPr>
        <w:t xml:space="preserve"> </w:t>
      </w:r>
      <w:r w:rsidR="00A329DF" w:rsidRPr="001504CF">
        <w:rPr>
          <w:rFonts w:ascii="Times New Roman" w:hAnsi="Times New Roman"/>
          <w:sz w:val="28"/>
          <w:szCs w:val="28"/>
        </w:rPr>
        <w:t>№</w:t>
      </w:r>
      <w:r w:rsidR="00A329DF">
        <w:rPr>
          <w:rFonts w:ascii="Times New Roman" w:hAnsi="Times New Roman"/>
          <w:sz w:val="28"/>
          <w:szCs w:val="28"/>
          <w:lang w:val="en-US"/>
        </w:rPr>
        <w:t> </w:t>
      </w:r>
      <w:r w:rsidR="00A329DF" w:rsidRPr="001504CF">
        <w:rPr>
          <w:rFonts w:ascii="Times New Roman" w:hAnsi="Times New Roman"/>
          <w:sz w:val="28"/>
          <w:szCs w:val="28"/>
        </w:rPr>
        <w:t>402</w:t>
      </w:r>
      <w:r w:rsidR="00A329DF" w:rsidRPr="00A329DF">
        <w:rPr>
          <w:rFonts w:ascii="Times New Roman" w:hAnsi="Times New Roman"/>
          <w:sz w:val="28"/>
          <w:szCs w:val="28"/>
        </w:rPr>
        <w:t>-</w:t>
      </w:r>
      <w:r w:rsidR="00A329DF" w:rsidRPr="001504CF">
        <w:rPr>
          <w:rFonts w:ascii="Times New Roman" w:hAnsi="Times New Roman"/>
          <w:sz w:val="28"/>
          <w:szCs w:val="28"/>
        </w:rPr>
        <w:t>ФЗ</w:t>
      </w:r>
      <w:r w:rsidR="00A329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Pr="001504CF">
        <w:rPr>
          <w:rFonts w:ascii="Times New Roman" w:hAnsi="Times New Roman"/>
          <w:sz w:val="28"/>
          <w:szCs w:val="28"/>
        </w:rPr>
        <w:t xml:space="preserve"> </w:t>
      </w:r>
      <w:r w:rsidR="00C147A0">
        <w:rPr>
          <w:rFonts w:ascii="Times New Roman" w:hAnsi="Times New Roman"/>
          <w:sz w:val="28"/>
          <w:szCs w:val="28"/>
        </w:rPr>
        <w:t>при проведении</w:t>
      </w:r>
      <w:r w:rsidRPr="003040D9">
        <w:rPr>
          <w:rFonts w:ascii="Times New Roman" w:hAnsi="Times New Roman"/>
          <w:sz w:val="28"/>
          <w:szCs w:val="28"/>
        </w:rPr>
        <w:t xml:space="preserve"> инвентаризации </w:t>
      </w:r>
      <w:r w:rsidRPr="00EA7BB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ГБОУ «Гимназия Марем</w:t>
      </w:r>
      <w:r w:rsidRPr="009141EF">
        <w:rPr>
          <w:rFonts w:ascii="Times New Roman" w:hAnsi="Times New Roman"/>
          <w:sz w:val="28"/>
          <w:szCs w:val="28"/>
        </w:rPr>
        <w:t xml:space="preserve"> г. Магас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3040D9">
        <w:rPr>
          <w:rFonts w:ascii="Times New Roman" w:hAnsi="Times New Roman"/>
          <w:sz w:val="28"/>
          <w:szCs w:val="28"/>
        </w:rPr>
        <w:t xml:space="preserve">установлены излишки основных средств на общую сумму </w:t>
      </w:r>
      <w:r w:rsidRPr="00ED4B0E">
        <w:rPr>
          <w:rFonts w:ascii="Times New Roman" w:hAnsi="Times New Roman"/>
          <w:bCs/>
          <w:sz w:val="28"/>
          <w:szCs w:val="28"/>
        </w:rPr>
        <w:t>537,5 тыс. руб.</w:t>
      </w:r>
    </w:p>
    <w:p w14:paraId="0E64B2EE" w14:textId="322AF63F" w:rsidR="00A329DF" w:rsidRPr="00472E11" w:rsidRDefault="00D368A1" w:rsidP="006415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D3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Контрольно-счетной палатой </w:t>
      </w:r>
      <w:r w:rsidR="00366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FD3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федерального законодательства о контрактной системе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r w:rsidR="00A329DF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A329DF" w:rsidRPr="00472E11">
        <w:rPr>
          <w:rFonts w:ascii="Times New Roman" w:hAnsi="Times New Roman"/>
          <w:sz w:val="28"/>
          <w:szCs w:val="28"/>
          <w:shd w:val="clear" w:color="auto" w:fill="FFFFFF"/>
        </w:rPr>
        <w:t>нарушение пункта 2 части 13.1 статьи 34 Федерального закона №44-ФЗ, оплат</w:t>
      </w:r>
      <w:r w:rsidR="00293E3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A329DF" w:rsidRPr="00472E11">
        <w:rPr>
          <w:rFonts w:ascii="Times New Roman" w:hAnsi="Times New Roman"/>
          <w:sz w:val="28"/>
          <w:szCs w:val="28"/>
          <w:shd w:val="clear" w:color="auto" w:fill="FFFFFF"/>
        </w:rPr>
        <w:t xml:space="preserve"> товаров выполненных работ и оказанных услуг по договорам и контрактам, заключенным с единственным поставщиком на общую сумму </w:t>
      </w:r>
      <w:r w:rsidR="00A329DF" w:rsidRPr="002944B7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="00C87E96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="00A329DF" w:rsidRPr="002944B7">
        <w:rPr>
          <w:rFonts w:ascii="Times New Roman" w:hAnsi="Times New Roman"/>
          <w:b/>
          <w:sz w:val="28"/>
          <w:szCs w:val="28"/>
          <w:shd w:val="clear" w:color="auto" w:fill="FFFFFF"/>
        </w:rPr>
        <w:t>783,1 тыс. руб.</w:t>
      </w:r>
      <w:r w:rsidR="00293E3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293E30">
        <w:rPr>
          <w:rFonts w:ascii="Times New Roman" w:hAnsi="Times New Roman"/>
          <w:sz w:val="28"/>
          <w:szCs w:val="28"/>
          <w:shd w:val="clear" w:color="auto" w:fill="FFFFFF"/>
        </w:rPr>
        <w:t xml:space="preserve">учреждениями образования </w:t>
      </w:r>
      <w:r w:rsidR="00293E30" w:rsidRPr="00293E30">
        <w:rPr>
          <w:rFonts w:ascii="Times New Roman" w:hAnsi="Times New Roman"/>
          <w:bCs/>
          <w:sz w:val="28"/>
          <w:szCs w:val="28"/>
          <w:shd w:val="clear" w:color="auto" w:fill="FFFFFF"/>
        </w:rPr>
        <w:t>произведена с нарушением установленных сроков</w:t>
      </w:r>
      <w:r w:rsidR="00A329DF" w:rsidRPr="00293E30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="00A329DF" w:rsidRPr="00472E11">
        <w:rPr>
          <w:rFonts w:ascii="Times New Roman" w:hAnsi="Times New Roman"/>
          <w:sz w:val="28"/>
          <w:szCs w:val="28"/>
          <w:shd w:val="clear" w:color="auto" w:fill="FFFFFF"/>
        </w:rPr>
        <w:t xml:space="preserve"> в том числе:</w:t>
      </w:r>
    </w:p>
    <w:p w14:paraId="48311653" w14:textId="36742A30" w:rsidR="00A329DF" w:rsidRPr="00C87E96" w:rsidRDefault="00A329DF" w:rsidP="006415D5">
      <w:pPr>
        <w:pStyle w:val="a6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E96">
        <w:rPr>
          <w:rFonts w:ascii="Times New Roman" w:hAnsi="Times New Roman"/>
          <w:sz w:val="28"/>
          <w:szCs w:val="28"/>
        </w:rPr>
        <w:t xml:space="preserve">ГБОУ </w:t>
      </w:r>
      <w:r w:rsidRPr="00C87E96">
        <w:rPr>
          <w:rFonts w:ascii="Times New Roman" w:hAnsi="Times New Roman"/>
          <w:bCs/>
          <w:sz w:val="28"/>
          <w:szCs w:val="28"/>
        </w:rPr>
        <w:t>«Гимназия №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r w:rsidRPr="00C87E96">
        <w:rPr>
          <w:rFonts w:ascii="Times New Roman" w:hAnsi="Times New Roman"/>
          <w:bCs/>
          <w:sz w:val="28"/>
          <w:szCs w:val="28"/>
        </w:rPr>
        <w:t>1 г.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r w:rsidRPr="00C87E96">
        <w:rPr>
          <w:rFonts w:ascii="Times New Roman" w:hAnsi="Times New Roman"/>
          <w:bCs/>
          <w:sz w:val="28"/>
          <w:szCs w:val="28"/>
        </w:rPr>
        <w:t>Карабулак им.</w:t>
      </w:r>
      <w:r w:rsidR="00C87E96">
        <w:rPr>
          <w:rFonts w:ascii="Times New Roman" w:hAnsi="Times New Roman"/>
          <w:bCs/>
          <w:sz w:val="28"/>
          <w:szCs w:val="28"/>
        </w:rPr>
        <w:t xml:space="preserve"> </w:t>
      </w:r>
      <w:r w:rsidRPr="00C87E96">
        <w:rPr>
          <w:rFonts w:ascii="Times New Roman" w:hAnsi="Times New Roman"/>
          <w:bCs/>
          <w:sz w:val="28"/>
          <w:szCs w:val="28"/>
        </w:rPr>
        <w:t>А.Б</w:t>
      </w:r>
      <w:r w:rsidR="00510E6C">
        <w:rPr>
          <w:rFonts w:ascii="Times New Roman" w:hAnsi="Times New Roman"/>
          <w:bCs/>
          <w:sz w:val="28"/>
          <w:szCs w:val="28"/>
        </w:rPr>
        <w:t>.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="00C87E96" w:rsidRPr="00C87E96">
        <w:rPr>
          <w:rFonts w:ascii="Times New Roman" w:hAnsi="Times New Roman"/>
          <w:bCs/>
          <w:sz w:val="28"/>
          <w:szCs w:val="28"/>
        </w:rPr>
        <w:t>Дошаклаева</w:t>
      </w:r>
      <w:proofErr w:type="spellEnd"/>
      <w:r w:rsidRPr="00C87E96">
        <w:rPr>
          <w:rFonts w:ascii="Times New Roman" w:hAnsi="Times New Roman"/>
          <w:bCs/>
          <w:sz w:val="28"/>
          <w:szCs w:val="28"/>
        </w:rPr>
        <w:t>»</w:t>
      </w:r>
      <w:r w:rsidRPr="00C87E9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87E96">
        <w:rPr>
          <w:rFonts w:ascii="Times New Roman" w:hAnsi="Times New Roman"/>
          <w:sz w:val="28"/>
          <w:szCs w:val="28"/>
        </w:rPr>
        <w:t>– 246,2 тыс. руб.</w:t>
      </w:r>
      <w:r w:rsidRPr="00C87E96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1E324966" w14:textId="7E8B4476" w:rsidR="00A329DF" w:rsidRPr="00C87E96" w:rsidRDefault="00A329DF" w:rsidP="006415D5">
      <w:pPr>
        <w:pStyle w:val="a6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87E96">
        <w:rPr>
          <w:rFonts w:ascii="Times New Roman" w:hAnsi="Times New Roman"/>
          <w:sz w:val="28"/>
          <w:szCs w:val="28"/>
        </w:rPr>
        <w:t>ГБОУ</w:t>
      </w:r>
      <w:r w:rsidRPr="00C87E96">
        <w:rPr>
          <w:rFonts w:ascii="Times New Roman" w:hAnsi="Times New Roman"/>
          <w:bCs/>
          <w:sz w:val="28"/>
          <w:szCs w:val="28"/>
        </w:rPr>
        <w:t xml:space="preserve"> «Лицей №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r w:rsidRPr="00C87E96">
        <w:rPr>
          <w:rFonts w:ascii="Times New Roman" w:hAnsi="Times New Roman"/>
          <w:bCs/>
          <w:sz w:val="28"/>
          <w:szCs w:val="28"/>
        </w:rPr>
        <w:t>1 г.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r w:rsidRPr="00C87E96">
        <w:rPr>
          <w:rFonts w:ascii="Times New Roman" w:hAnsi="Times New Roman"/>
          <w:bCs/>
          <w:sz w:val="28"/>
          <w:szCs w:val="28"/>
        </w:rPr>
        <w:t>Сунжа» - 185,4 тыс. руб.;</w:t>
      </w:r>
    </w:p>
    <w:p w14:paraId="0A36928B" w14:textId="6ABE86AA" w:rsidR="00A329DF" w:rsidRPr="000F2C02" w:rsidRDefault="00A329DF" w:rsidP="006415D5">
      <w:pPr>
        <w:pStyle w:val="afa"/>
        <w:numPr>
          <w:ilvl w:val="0"/>
          <w:numId w:val="52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bCs/>
          <w:sz w:val="28"/>
          <w:szCs w:val="28"/>
        </w:rPr>
      </w:pPr>
      <w:r w:rsidRPr="000F2C02">
        <w:rPr>
          <w:rFonts w:ascii="Times New Roman" w:hAnsi="Times New Roman"/>
          <w:sz w:val="28"/>
          <w:szCs w:val="28"/>
        </w:rPr>
        <w:t xml:space="preserve">ГБОУ </w:t>
      </w:r>
      <w:r w:rsidRPr="000F2C02">
        <w:rPr>
          <w:rFonts w:ascii="Times New Roman" w:hAnsi="Times New Roman"/>
          <w:bCs/>
          <w:sz w:val="28"/>
          <w:szCs w:val="28"/>
        </w:rPr>
        <w:t>«Школа-интернат №</w:t>
      </w:r>
      <w:r w:rsidR="00C87E96">
        <w:rPr>
          <w:rFonts w:ascii="Times New Roman" w:hAnsi="Times New Roman"/>
          <w:bCs/>
          <w:sz w:val="28"/>
          <w:szCs w:val="28"/>
        </w:rPr>
        <w:t> </w:t>
      </w:r>
      <w:r w:rsidRPr="000F2C02">
        <w:rPr>
          <w:rFonts w:ascii="Times New Roman" w:hAnsi="Times New Roman"/>
          <w:bCs/>
          <w:sz w:val="28"/>
          <w:szCs w:val="28"/>
        </w:rPr>
        <w:t xml:space="preserve">4 Малгобекского района» </w:t>
      </w:r>
      <w:r w:rsidRPr="000F2C02">
        <w:rPr>
          <w:rFonts w:ascii="Times New Roman" w:hAnsi="Times New Roman"/>
          <w:sz w:val="28"/>
          <w:szCs w:val="28"/>
        </w:rPr>
        <w:t>- 724</w:t>
      </w:r>
      <w:r w:rsidRPr="00C87E96">
        <w:rPr>
          <w:rStyle w:val="afc"/>
          <w:rFonts w:ascii="Times New Roman" w:hAnsi="Times New Roman"/>
          <w:b w:val="0"/>
          <w:sz w:val="28"/>
          <w:szCs w:val="28"/>
        </w:rPr>
        <w:t>,5 тыс. руб.;</w:t>
      </w:r>
    </w:p>
    <w:p w14:paraId="6AA092B8" w14:textId="18F1B621" w:rsidR="00A329DF" w:rsidRPr="00C87E96" w:rsidRDefault="00A329DF" w:rsidP="006415D5">
      <w:pPr>
        <w:pStyle w:val="afa"/>
        <w:numPr>
          <w:ilvl w:val="0"/>
          <w:numId w:val="52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sz w:val="28"/>
          <w:szCs w:val="28"/>
        </w:rPr>
      </w:pPr>
      <w:r w:rsidRPr="000F2C02">
        <w:rPr>
          <w:rFonts w:ascii="Times New Roman" w:hAnsi="Times New Roman"/>
          <w:sz w:val="28"/>
          <w:szCs w:val="28"/>
        </w:rPr>
        <w:t>ГБОУ «Лицей №</w:t>
      </w:r>
      <w:r w:rsidR="00C87E96">
        <w:rPr>
          <w:rFonts w:ascii="Times New Roman" w:hAnsi="Times New Roman"/>
          <w:sz w:val="28"/>
          <w:szCs w:val="28"/>
        </w:rPr>
        <w:t> </w:t>
      </w:r>
      <w:r w:rsidRPr="000F2C02">
        <w:rPr>
          <w:rFonts w:ascii="Times New Roman" w:hAnsi="Times New Roman"/>
          <w:sz w:val="28"/>
          <w:szCs w:val="28"/>
        </w:rPr>
        <w:t>1 г.</w:t>
      </w:r>
      <w:r w:rsidR="00C87E96">
        <w:rPr>
          <w:rFonts w:ascii="Times New Roman" w:hAnsi="Times New Roman"/>
          <w:sz w:val="28"/>
          <w:szCs w:val="28"/>
        </w:rPr>
        <w:t> </w:t>
      </w:r>
      <w:r w:rsidRPr="000F2C02">
        <w:rPr>
          <w:rFonts w:ascii="Times New Roman" w:hAnsi="Times New Roman"/>
          <w:sz w:val="28"/>
          <w:szCs w:val="28"/>
        </w:rPr>
        <w:t>Назрань»</w:t>
      </w:r>
      <w:r w:rsidRPr="000F2C02">
        <w:rPr>
          <w:rFonts w:ascii="Times New Roman" w:hAnsi="Times New Roman"/>
          <w:bCs/>
          <w:sz w:val="28"/>
          <w:szCs w:val="28"/>
        </w:rPr>
        <w:t xml:space="preserve"> </w:t>
      </w:r>
      <w:r w:rsidRPr="000F2C02">
        <w:rPr>
          <w:rFonts w:ascii="Times New Roman" w:hAnsi="Times New Roman"/>
          <w:sz w:val="28"/>
          <w:szCs w:val="28"/>
        </w:rPr>
        <w:t>- 469</w:t>
      </w:r>
      <w:r w:rsidRPr="00C87E96">
        <w:rPr>
          <w:rStyle w:val="afc"/>
          <w:rFonts w:ascii="Times New Roman" w:hAnsi="Times New Roman"/>
          <w:b w:val="0"/>
          <w:sz w:val="28"/>
          <w:szCs w:val="28"/>
        </w:rPr>
        <w:t>,5 тыс. руб.;</w:t>
      </w:r>
    </w:p>
    <w:p w14:paraId="2D298DD6" w14:textId="7AA2B654" w:rsidR="00A329DF" w:rsidRPr="00C87E96" w:rsidRDefault="00A329DF" w:rsidP="006415D5">
      <w:pPr>
        <w:pStyle w:val="afa"/>
        <w:numPr>
          <w:ilvl w:val="0"/>
          <w:numId w:val="52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sz w:val="28"/>
          <w:szCs w:val="28"/>
        </w:rPr>
      </w:pPr>
      <w:r w:rsidRPr="000F2C02">
        <w:rPr>
          <w:rFonts w:ascii="Times New Roman" w:hAnsi="Times New Roman"/>
          <w:sz w:val="28"/>
          <w:szCs w:val="28"/>
        </w:rPr>
        <w:t>ГБОУ «Центр непрерывного образования для детей с ограниченными возможностями здоровья» - 2</w:t>
      </w:r>
      <w:r w:rsidR="00C87E96">
        <w:rPr>
          <w:rFonts w:ascii="Times New Roman" w:hAnsi="Times New Roman"/>
          <w:sz w:val="28"/>
          <w:szCs w:val="28"/>
        </w:rPr>
        <w:t> </w:t>
      </w:r>
      <w:r w:rsidRPr="000F2C02">
        <w:rPr>
          <w:rFonts w:ascii="Times New Roman" w:hAnsi="Times New Roman"/>
          <w:sz w:val="28"/>
          <w:szCs w:val="28"/>
        </w:rPr>
        <w:t>481</w:t>
      </w:r>
      <w:r w:rsidRPr="00C87E96">
        <w:rPr>
          <w:rStyle w:val="afc"/>
          <w:rFonts w:ascii="Times New Roman" w:hAnsi="Times New Roman"/>
          <w:b w:val="0"/>
          <w:sz w:val="28"/>
          <w:szCs w:val="28"/>
        </w:rPr>
        <w:t>,1 тыс. руб.;</w:t>
      </w:r>
    </w:p>
    <w:p w14:paraId="2E332149" w14:textId="0951AC3E" w:rsidR="00A329DF" w:rsidRPr="00C87E96" w:rsidRDefault="00A329DF" w:rsidP="006415D5">
      <w:pPr>
        <w:pStyle w:val="afa"/>
        <w:numPr>
          <w:ilvl w:val="0"/>
          <w:numId w:val="52"/>
        </w:numPr>
        <w:tabs>
          <w:tab w:val="left" w:pos="284"/>
          <w:tab w:val="left" w:pos="993"/>
        </w:tabs>
        <w:ind w:left="0" w:firstLine="709"/>
        <w:jc w:val="both"/>
        <w:rPr>
          <w:rStyle w:val="afc"/>
          <w:rFonts w:ascii="Times New Roman" w:hAnsi="Times New Roman"/>
          <w:b w:val="0"/>
          <w:bCs/>
          <w:sz w:val="28"/>
          <w:szCs w:val="28"/>
        </w:rPr>
      </w:pPr>
      <w:r w:rsidRPr="000F2C02">
        <w:rPr>
          <w:rFonts w:ascii="Times New Roman" w:eastAsia="Times New Roman" w:hAnsi="Times New Roman"/>
          <w:sz w:val="28"/>
          <w:szCs w:val="28"/>
          <w:lang w:eastAsia="ru-RU"/>
        </w:rPr>
        <w:t xml:space="preserve">ГБОУ </w:t>
      </w:r>
      <w:r w:rsidRPr="000F2C02">
        <w:rPr>
          <w:rFonts w:ascii="Times New Roman" w:hAnsi="Times New Roman"/>
          <w:sz w:val="28"/>
          <w:szCs w:val="28"/>
        </w:rPr>
        <w:t>«Специальная коррекционная общеобразовательная школа-интернат-детский сад» г.</w:t>
      </w:r>
      <w:r w:rsidR="00C87E96">
        <w:rPr>
          <w:rFonts w:ascii="Times New Roman" w:hAnsi="Times New Roman"/>
          <w:sz w:val="28"/>
          <w:szCs w:val="28"/>
        </w:rPr>
        <w:t> </w:t>
      </w:r>
      <w:r w:rsidRPr="000F2C02">
        <w:rPr>
          <w:rFonts w:ascii="Times New Roman" w:hAnsi="Times New Roman"/>
          <w:sz w:val="28"/>
          <w:szCs w:val="28"/>
        </w:rPr>
        <w:t>Сунжа</w:t>
      </w:r>
      <w:r w:rsidR="00C87E96">
        <w:rPr>
          <w:rFonts w:ascii="Times New Roman" w:hAnsi="Times New Roman"/>
          <w:sz w:val="28"/>
          <w:szCs w:val="28"/>
        </w:rPr>
        <w:t>»</w:t>
      </w:r>
      <w:r w:rsidRPr="000F2C02">
        <w:rPr>
          <w:rFonts w:ascii="Times New Roman" w:hAnsi="Times New Roman"/>
          <w:sz w:val="28"/>
          <w:szCs w:val="28"/>
        </w:rPr>
        <w:t xml:space="preserve"> </w:t>
      </w:r>
      <w:r w:rsidR="00C87E96">
        <w:rPr>
          <w:rFonts w:ascii="Times New Roman" w:hAnsi="Times New Roman"/>
          <w:sz w:val="28"/>
          <w:szCs w:val="28"/>
        </w:rPr>
        <w:t>-</w:t>
      </w:r>
      <w:r w:rsidRPr="000F2C02">
        <w:rPr>
          <w:rFonts w:ascii="Times New Roman" w:hAnsi="Times New Roman"/>
          <w:sz w:val="28"/>
          <w:szCs w:val="28"/>
        </w:rPr>
        <w:t xml:space="preserve"> 1</w:t>
      </w:r>
      <w:r w:rsidR="00C87E96">
        <w:rPr>
          <w:rFonts w:ascii="Times New Roman" w:hAnsi="Times New Roman"/>
          <w:sz w:val="28"/>
          <w:szCs w:val="28"/>
        </w:rPr>
        <w:t> </w:t>
      </w:r>
      <w:r w:rsidRPr="000F2C02">
        <w:rPr>
          <w:rFonts w:ascii="Times New Roman" w:hAnsi="Times New Roman"/>
          <w:sz w:val="28"/>
          <w:szCs w:val="28"/>
        </w:rPr>
        <w:t>676,</w:t>
      </w:r>
      <w:r w:rsidRPr="00C87E96">
        <w:rPr>
          <w:rFonts w:ascii="Times New Roman" w:hAnsi="Times New Roman"/>
          <w:sz w:val="28"/>
          <w:szCs w:val="28"/>
        </w:rPr>
        <w:t xml:space="preserve">4 </w:t>
      </w:r>
      <w:r w:rsidRPr="00C87E96">
        <w:rPr>
          <w:rStyle w:val="afc"/>
          <w:rFonts w:ascii="Times New Roman" w:hAnsi="Times New Roman"/>
          <w:b w:val="0"/>
          <w:bCs/>
          <w:sz w:val="28"/>
          <w:szCs w:val="28"/>
        </w:rPr>
        <w:t>тыс. руб.</w:t>
      </w:r>
    </w:p>
    <w:p w14:paraId="3BC720E4" w14:textId="272E33F7" w:rsidR="00A329DF" w:rsidRDefault="00D368A1" w:rsidP="006415D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Кроме того,</w:t>
      </w:r>
      <w:r w:rsidR="00366967">
        <w:rPr>
          <w:rFonts w:ascii="Times New Roman" w:hAnsi="Times New Roman"/>
          <w:sz w:val="28"/>
          <w:szCs w:val="28"/>
          <w:shd w:val="clear" w:color="auto" w:fill="FFFFFF"/>
        </w:rPr>
        <w:t xml:space="preserve"> как показала проверка при осуществлении государственных закупок объектами контроля</w:t>
      </w:r>
      <w:r w:rsidR="00293E30">
        <w:rPr>
          <w:rFonts w:ascii="Times New Roman" w:hAnsi="Times New Roman"/>
          <w:sz w:val="28"/>
          <w:szCs w:val="28"/>
          <w:shd w:val="clear" w:color="auto" w:fill="FFFFFF"/>
        </w:rPr>
        <w:t xml:space="preserve"> допущены</w:t>
      </w:r>
      <w:r w:rsidR="00366967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14:paraId="798D8938" w14:textId="187F09E2" w:rsidR="00293E30" w:rsidRDefault="00293E30" w:rsidP="006415D5">
      <w:pPr>
        <w:pStyle w:val="a6"/>
        <w:numPr>
          <w:ilvl w:val="0"/>
          <w:numId w:val="53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8" w:name="_Hlk219451792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нарушения </w:t>
      </w:r>
      <w:r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порядка размещения плана-графика закупок в </w:t>
      </w:r>
      <w:r w:rsidR="007379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ЕИС</w:t>
      </w:r>
      <w:r w:rsidR="00366967"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End w:id="18"/>
      <w:r w:rsidR="00366967"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государственные контракты (договоры) заключаются в соответствии с планом-графиком закупок товаров, работ, услуг для обеспечения государственных нужд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DB91084" w14:textId="784BE45A" w:rsidR="00366967" w:rsidRDefault="00293E30" w:rsidP="006415D5">
      <w:pPr>
        <w:pStyle w:val="a6"/>
        <w:numPr>
          <w:ilvl w:val="0"/>
          <w:numId w:val="53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есоблюд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</w:t>
      </w:r>
      <w:r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требовани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соответствии с которыми</w:t>
      </w:r>
      <w:r w:rsidR="00366967" w:rsidRPr="00EF67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получатели бюджетных средств обязаны вести реестры закупок, осуществленных без заключения государственных или муниципальных контрактов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также </w:t>
      </w:r>
      <w:r w:rsidRPr="003B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несвоевременное представление информации и документов, подлежащих включению в реестр контрактов, заключенных заказчиками</w:t>
      </w:r>
      <w:r w:rsidR="003669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8FFB330" w14:textId="49459055" w:rsidR="00293E30" w:rsidRPr="00293E30" w:rsidRDefault="00293E30" w:rsidP="006415D5">
      <w:pPr>
        <w:pStyle w:val="a6"/>
        <w:numPr>
          <w:ilvl w:val="0"/>
          <w:numId w:val="5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93E30">
        <w:rPr>
          <w:rFonts w:ascii="Times New Roman" w:hAnsi="Times New Roman" w:cs="Times New Roman"/>
          <w:bCs/>
          <w:sz w:val="28"/>
          <w:szCs w:val="28"/>
        </w:rPr>
        <w:t>неразмещен</w:t>
      </w:r>
      <w:r w:rsidR="00510E6C">
        <w:rPr>
          <w:rFonts w:ascii="Times New Roman" w:hAnsi="Times New Roman" w:cs="Times New Roman"/>
          <w:bCs/>
          <w:sz w:val="28"/>
          <w:szCs w:val="28"/>
        </w:rPr>
        <w:t>ие</w:t>
      </w:r>
      <w:proofErr w:type="spellEnd"/>
      <w:r w:rsidR="00510E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3E30">
        <w:rPr>
          <w:rFonts w:ascii="Times New Roman" w:hAnsi="Times New Roman" w:cs="Times New Roman"/>
          <w:bCs/>
          <w:sz w:val="28"/>
          <w:szCs w:val="28"/>
        </w:rPr>
        <w:t>или размещен</w:t>
      </w:r>
      <w:r w:rsidR="00510E6C">
        <w:rPr>
          <w:rFonts w:ascii="Times New Roman" w:hAnsi="Times New Roman" w:cs="Times New Roman"/>
          <w:bCs/>
          <w:sz w:val="28"/>
          <w:szCs w:val="28"/>
        </w:rPr>
        <w:t>ие</w:t>
      </w:r>
      <w:r w:rsidRPr="00293E30">
        <w:rPr>
          <w:rFonts w:ascii="Times New Roman" w:hAnsi="Times New Roman" w:cs="Times New Roman"/>
          <w:bCs/>
          <w:sz w:val="28"/>
          <w:szCs w:val="28"/>
        </w:rPr>
        <w:t xml:space="preserve"> с нарушением установленных сроков в</w:t>
      </w:r>
      <w:r w:rsidRPr="00293E30">
        <w:rPr>
          <w:rFonts w:ascii="Times New Roman" w:hAnsi="Times New Roman" w:cs="Times New Roman"/>
          <w:sz w:val="28"/>
          <w:szCs w:val="28"/>
        </w:rPr>
        <w:t xml:space="preserve"> ЕИС</w:t>
      </w:r>
      <w:r w:rsidRPr="00293E30">
        <w:rPr>
          <w:rFonts w:ascii="Times New Roman" w:hAnsi="Times New Roman" w:cs="Times New Roman"/>
          <w:bCs/>
          <w:sz w:val="28"/>
          <w:szCs w:val="28"/>
        </w:rPr>
        <w:t xml:space="preserve"> отчеты об объеме закупок российских товаров и об объеме закупок у субъектов малого предпринимательства, социально-ориентированных некоммерческих организаций.</w:t>
      </w:r>
    </w:p>
    <w:p w14:paraId="40BF3817" w14:textId="24CDE600" w:rsidR="00510E6C" w:rsidRPr="007954D2" w:rsidRDefault="00510E6C" w:rsidP="00641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В числе нарушений также </w:t>
      </w:r>
      <w:r w:rsidR="00DB6A0C">
        <w:rPr>
          <w:rFonts w:ascii="Times New Roman" w:hAnsi="Times New Roman"/>
          <w:bCs/>
          <w:sz w:val="28"/>
          <w:szCs w:val="28"/>
        </w:rPr>
        <w:t xml:space="preserve">отмечены </w:t>
      </w:r>
      <w:r w:rsidR="00DB6A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нарушения</w:t>
      </w:r>
      <w:r w:rsidR="00DB6A0C" w:rsidRPr="00AD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Постановления Правительства Республики Ингушетия от 16</w:t>
      </w:r>
      <w:r w:rsidR="00DB6A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.10.</w:t>
      </w:r>
      <w:r w:rsidR="00DB6A0C" w:rsidRPr="00AD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2015</w:t>
      </w:r>
      <w:r w:rsidR="00DB6A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B6A0C" w:rsidRPr="00AD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</w:t>
      </w:r>
      <w:r w:rsidR="00DB6A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B6A0C" w:rsidRPr="00AD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156 «О порядке формирования государственного задания на оказание государственных услуг (выполнение работ) в отношении государственных учреждений Республики </w:t>
      </w:r>
      <w:r w:rsidR="00DB6A0C" w:rsidRPr="00AD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Ингушетия и финансового обеспечения выполнения государственного задания»</w:t>
      </w:r>
      <w:r w:rsidR="00DB6A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также </w:t>
      </w:r>
      <w:r w:rsidRPr="0079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требований, предъявляемых к проведению и документальному оформлению результатов инвентаризации активов и обязательств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E93511" w14:textId="39F45FCC" w:rsidR="00AC18F8" w:rsidRPr="00AC18F8" w:rsidRDefault="00A87B44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B44">
        <w:rPr>
          <w:rFonts w:ascii="Times New Roman" w:hAnsi="Times New Roman" w:cs="Times New Roman"/>
          <w:b/>
          <w:bCs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В </w:t>
      </w:r>
      <w:r w:rsidR="00176B8C">
        <w:rPr>
          <w:rFonts w:ascii="Times New Roman" w:hAnsi="Times New Roman" w:cs="Times New Roman"/>
          <w:sz w:val="28"/>
          <w:szCs w:val="28"/>
        </w:rPr>
        <w:t>2025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ревизия целевого и эффективного использования бюджетных средств, выделенных в 2023-2024 годах Министерству здравоохранения Республики Ингушетия </w:t>
      </w:r>
      <w:r w:rsidR="00AC18F8"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(далее – Минздрав РИ)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аудит закупок медицинского оборудования и лекарственных препаратов для нужд учреждений здравоохранения.</w:t>
      </w:r>
    </w:p>
    <w:p w14:paraId="21A587EC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ходе ревизии выявлен ущерб в сумме </w:t>
      </w:r>
      <w:r w:rsidRPr="00AC18F8">
        <w:rPr>
          <w:rFonts w:ascii="Times New Roman" w:hAnsi="Times New Roman" w:cs="Times New Roman"/>
          <w:b/>
          <w:sz w:val="28"/>
          <w:szCs w:val="28"/>
        </w:rPr>
        <w:t>47 528,8 тыс. руб.</w:t>
      </w:r>
      <w:r w:rsidRPr="00AC18F8">
        <w:rPr>
          <w:rFonts w:ascii="Times New Roman" w:hAnsi="Times New Roman" w:cs="Times New Roman"/>
          <w:sz w:val="28"/>
          <w:szCs w:val="28"/>
        </w:rPr>
        <w:t>, нанесенный республиканскому бюджету, Минздравом РИ в результате:</w:t>
      </w:r>
    </w:p>
    <w:p w14:paraId="665C2BCB" w14:textId="77777777" w:rsidR="00AC18F8" w:rsidRPr="00AC18F8" w:rsidRDefault="00AC18F8" w:rsidP="006415D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выплаты неправомерно завышенной суммы материальной помощи в размере 23,6 тыс. руб., подлежащей возмещению за счет виновных лиц (водителю оказана материальная помощь в размере 6 должностных окладов, тогда как согласно Положению об оплате труда и материальном стимулировании государственных гражданских служащих и работников, замещающих должности, не являющиеся должностями государственной гражданской службы (утверждено приказом Минздрава РИ от 14.05.2018 № 125) для обслуживающего персонала предусмотрена в размере 2 должностных окладов);</w:t>
      </w:r>
    </w:p>
    <w:p w14:paraId="7908FA63" w14:textId="77777777" w:rsidR="00AC18F8" w:rsidRPr="00AC18F8" w:rsidRDefault="00AC18F8" w:rsidP="006415D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уплаты пени, штрафов, госпошлин, неустоек в сумме 47 505,2 тыс. руб., когда из-за несвоевременного исполнения обязательств республиканским бюджетом в установленный срок не произведена оплата контрактных (договорных) обязательств и страховых взносов.</w:t>
      </w:r>
    </w:p>
    <w:p w14:paraId="687A9A87" w14:textId="501BD9CD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числе нарушений также отмечено неэффективное использование бюджетных средств и государственного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15 007,2 тыс.</w:t>
      </w:r>
      <w:r w:rsidR="00A87B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руб.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, обусловленное:</w:t>
      </w:r>
    </w:p>
    <w:p w14:paraId="428722E8" w14:textId="77777777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наличием на счетах Минздрава РИ при закрытии финансового года неиспользованных денежных средств в сумме 463,1 тыс. руб., которые при имевшейся потребности в погашении кредиторской задолженности не были направлены на ее оплату;</w:t>
      </w:r>
    </w:p>
    <w:p w14:paraId="5552ED68" w14:textId="77777777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необоснованным начислением Минздравом РИ заработной платы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размере 1 812,3 тыс. руб. 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принятым на государственную гражданскую службу работникам без проведения конкурсных процедур путем заключения служебных контрактов, </w:t>
      </w:r>
      <w:bookmarkStart w:id="19" w:name="_Hlk202436298"/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что противоречит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требованиям статей 22, 25 </w:t>
      </w:r>
      <w:r w:rsidRPr="00AC18F8">
        <w:rPr>
          <w:rFonts w:ascii="Times New Roman" w:hAnsi="Times New Roman" w:cs="Times New Roman"/>
          <w:sz w:val="28"/>
          <w:szCs w:val="28"/>
        </w:rPr>
        <w:t>Федерального закона от 27.07.2004 № 79-ФЗ</w:t>
      </w:r>
      <w:bookmarkEnd w:id="19"/>
      <w:r w:rsidRPr="00AC18F8">
        <w:rPr>
          <w:rFonts w:ascii="Times New Roman" w:hAnsi="Times New Roman" w:cs="Times New Roman"/>
          <w:sz w:val="28"/>
          <w:szCs w:val="28"/>
        </w:rPr>
        <w:t xml:space="preserve"> «О государственной гражданской службе Российской Федерации» (далее – Федеральный закон № 79-ФЗ);</w:t>
      </w:r>
    </w:p>
    <w:p w14:paraId="696A816D" w14:textId="77777777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приобретением </w:t>
      </w:r>
      <w:bookmarkStart w:id="20" w:name="_Hlk202363437"/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ГБУ «Республиканский онкологический диспансер» </w:t>
      </w:r>
      <w:bookmarkEnd w:id="20"/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ГБУ «Ингушская </w:t>
      </w:r>
      <w:r w:rsidRPr="00DD5BA6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республиканская клиническая больница имени А.О. </w:t>
      </w:r>
      <w:proofErr w:type="spellStart"/>
      <w:r w:rsidRPr="00DD5BA6">
        <w:rPr>
          <w:rFonts w:ascii="Times New Roman" w:hAnsi="Times New Roman" w:cs="Times New Roman"/>
          <w:color w:val="000000" w:themeColor="text1"/>
          <w:sz w:val="28"/>
          <w:szCs w:val="28"/>
        </w:rPr>
        <w:t>Ахушкова</w:t>
      </w:r>
      <w:proofErr w:type="spellEnd"/>
      <w:r w:rsidRPr="00DD5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DD5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медицинского оборудования по цене, превышающую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среднерыночную на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сумму 4 563,5 тыс. руб. и 7 816,4</w:t>
      </w:r>
      <w:r w:rsidRPr="00AC18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руб. соответственно, тем самым, не воспользовавшись имеющейся возможностью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 результатов с использованием наименьшего объема средств);</w:t>
      </w:r>
    </w:p>
    <w:p w14:paraId="35F419DA" w14:textId="4C9D1CE5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наличием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балансе Минздрава РИ и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ГБУ «Республиканский онкологический диспансер»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неиспользуемого имущества на общую сумму 351,9</w:t>
      </w:r>
      <w:r w:rsidR="00A87B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</w:t>
      </w:r>
    </w:p>
    <w:p w14:paraId="70907F35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Кроме того, в нарушение подпункта 3 пункта 1 статьи 162 БК РФ Минздравом РИ допущено нерезультативное использование бюджетных средств </w:t>
      </w: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в общей сумме 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1 255,0 тыс. руб., </w:t>
      </w:r>
      <w:r w:rsidRPr="00AC18F8">
        <w:rPr>
          <w:rFonts w:ascii="Times New Roman" w:hAnsi="Times New Roman" w:cs="Times New Roman"/>
          <w:bCs/>
          <w:sz w:val="28"/>
          <w:szCs w:val="28"/>
        </w:rPr>
        <w:t>выделенных на реализацию</w:t>
      </w:r>
      <w:r w:rsidRPr="00AC18F8">
        <w:rPr>
          <w:rFonts w:ascii="Times New Roman" w:hAnsi="Times New Roman" w:cs="Times New Roman"/>
          <w:sz w:val="28"/>
          <w:szCs w:val="28"/>
        </w:rPr>
        <w:t xml:space="preserve"> мероприятий Государственной программы Республики Ингушетия «Развитие здравоохранения» (неиспользованные субсидии возвращены в федеральный бюджет).</w:t>
      </w:r>
    </w:p>
    <w:p w14:paraId="726D0B3D" w14:textId="77777777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>В рамках контрольного мероприятия установлены нарушения федерального законодательства о контрактной системе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Так, в нарушение пункта 4 части 1 статьи 93 Федерального закона № 44-ФЗ, Минздравом РИ без проведения конкурсных процедур заключен государственный контракт с АО «Фирма ЕВРОСЕРВИС» на поставку лекарственных препаратов «</w:t>
      </w:r>
      <w:proofErr w:type="spellStart"/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Пирфаспект</w:t>
      </w:r>
      <w:proofErr w:type="spellEnd"/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сумму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1 499,9 тыс. руб.</w:t>
      </w:r>
    </w:p>
    <w:p w14:paraId="5C550E15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нарушение части 13.1 статьи 34 Федерального закона № 44-ФЗ заказчиком в установленный срок не произведена оплата поставщикам за поставленные товары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91 597,1 тыс. руб., </w:t>
      </w: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в том числе:</w:t>
      </w:r>
    </w:p>
    <w:p w14:paraId="460A1D43" w14:textId="77777777" w:rsidR="00AC18F8" w:rsidRPr="00AC18F8" w:rsidRDefault="00AC18F8" w:rsidP="006415D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Минздравом РИ – 86 234,6 тыс. руб. (приобретены вакцины и лекарственные препараты);</w:t>
      </w:r>
    </w:p>
    <w:p w14:paraId="0D1160D2" w14:textId="77777777" w:rsidR="00AC18F8" w:rsidRPr="00AC18F8" w:rsidRDefault="00AC18F8" w:rsidP="006415D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ГБУЗ «Назрановская районная больница» - 5 362,5 тыс. руб. (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приобретена универсальная система ультразвуковой визуализации).</w:t>
      </w:r>
    </w:p>
    <w:p w14:paraId="6EBC04B8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того, Минздравом РИ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допущены:</w:t>
      </w:r>
    </w:p>
    <w:p w14:paraId="3E0DFC08" w14:textId="77777777" w:rsidR="00AC18F8" w:rsidRPr="00AC18F8" w:rsidRDefault="00AC18F8" w:rsidP="006415D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ЕИС в открытом доступе;</w:t>
      </w:r>
    </w:p>
    <w:p w14:paraId="398A9C0B" w14:textId="77777777" w:rsidR="00AC18F8" w:rsidRPr="00AC18F8" w:rsidRDefault="00AC18F8" w:rsidP="006415D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>несвоевременное представление информации и документов, подлежащих включению в реестр контрактов, заключенных заказчиками;</w:t>
      </w:r>
    </w:p>
    <w:p w14:paraId="1591235F" w14:textId="77777777" w:rsidR="00AC18F8" w:rsidRPr="00AC18F8" w:rsidRDefault="00AC18F8" w:rsidP="006415D5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несоставление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о приемке поставленного товара, выполненной работы, оказанной услуги.</w:t>
      </w:r>
    </w:p>
    <w:p w14:paraId="31FB8B52" w14:textId="33317498" w:rsidR="008369D4" w:rsidRPr="00254DBB" w:rsidRDefault="00477034" w:rsidP="006415D5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034">
        <w:rPr>
          <w:rFonts w:ascii="Times New Roman" w:hAnsi="Times New Roman" w:cs="Times New Roman"/>
          <w:b/>
          <w:bCs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</w:r>
      <w:r w:rsidR="008369D4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bookmarkStart w:id="21" w:name="_Hlk212189707"/>
      <w:r w:rsidR="00A87B44" w:rsidRPr="00A87B44">
        <w:rPr>
          <w:rFonts w:ascii="Times New Roman" w:hAnsi="Times New Roman" w:cs="Times New Roman"/>
          <w:b/>
          <w:bCs/>
          <w:sz w:val="28"/>
          <w:szCs w:val="28"/>
        </w:rPr>
        <w:t>ревизи</w:t>
      </w:r>
      <w:r w:rsidR="008369D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A87B44" w:rsidRPr="00A87B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2" w:name="_Hlk220316678"/>
      <w:r w:rsidR="00A87B44" w:rsidRPr="00A87B44">
        <w:rPr>
          <w:rFonts w:ascii="Times New Roman" w:hAnsi="Times New Roman" w:cs="Times New Roman"/>
          <w:b/>
          <w:bCs/>
          <w:sz w:val="28"/>
          <w:szCs w:val="28"/>
        </w:rPr>
        <w:t>целевого и эффективного использования средств Территориального фонда обязательного медицинского страхования Республики Ингушетия</w:t>
      </w:r>
      <w:r w:rsidR="00A87B44" w:rsidRPr="00A87B44">
        <w:rPr>
          <w:rFonts w:ascii="Times New Roman" w:hAnsi="Times New Roman" w:cs="Times New Roman"/>
          <w:sz w:val="28"/>
          <w:szCs w:val="28"/>
        </w:rPr>
        <w:t xml:space="preserve"> </w:t>
      </w:r>
      <w:bookmarkEnd w:id="22"/>
      <w:r w:rsidR="00A87B44" w:rsidRPr="00A87B44">
        <w:rPr>
          <w:rFonts w:ascii="Times New Roman" w:hAnsi="Times New Roman" w:cs="Times New Roman"/>
          <w:b/>
          <w:bCs/>
          <w:sz w:val="28"/>
          <w:szCs w:val="28"/>
        </w:rPr>
        <w:t>за 2023-2024 годы</w:t>
      </w:r>
      <w:bookmarkEnd w:id="21"/>
      <w:r w:rsidR="008369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9D4" w:rsidRPr="00254DBB">
        <w:rPr>
          <w:rFonts w:ascii="Times New Roman" w:hAnsi="Times New Roman" w:cs="Times New Roman"/>
          <w:sz w:val="28"/>
          <w:szCs w:val="28"/>
        </w:rPr>
        <w:t>отмечено неэффективное использование средств ТФОМС РИ и республиканского бюджета</w:t>
      </w:r>
      <w:r w:rsidR="008369D4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8369D4" w:rsidRPr="008369D4">
        <w:rPr>
          <w:rFonts w:ascii="Times New Roman" w:hAnsi="Times New Roman" w:cs="Times New Roman"/>
          <w:b/>
          <w:bCs/>
          <w:sz w:val="28"/>
          <w:szCs w:val="28"/>
        </w:rPr>
        <w:t>9 078,3 тыс. руб.</w:t>
      </w:r>
      <w:r w:rsidR="008369D4" w:rsidRPr="00254DBB">
        <w:rPr>
          <w:rFonts w:ascii="Times New Roman" w:hAnsi="Times New Roman" w:cs="Times New Roman"/>
          <w:sz w:val="28"/>
          <w:szCs w:val="28"/>
        </w:rPr>
        <w:t>, когда:</w:t>
      </w:r>
    </w:p>
    <w:p w14:paraId="1A1C9033" w14:textId="11D2138D" w:rsidR="008369D4" w:rsidRPr="004F5020" w:rsidRDefault="008369D4" w:rsidP="006415D5">
      <w:pPr>
        <w:pStyle w:val="a6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4DBB">
        <w:rPr>
          <w:rFonts w:ascii="Times New Roman" w:hAnsi="Times New Roman" w:cs="Times New Roman"/>
          <w:sz w:val="28"/>
          <w:szCs w:val="28"/>
        </w:rPr>
        <w:t xml:space="preserve">некоторым сотрудникам в рамках осуществления трудовой деятельности произведена выплата заработной платы </w:t>
      </w:r>
      <w:r w:rsidR="00D814DB" w:rsidRPr="00A62E4F">
        <w:rPr>
          <w:rFonts w:ascii="Times New Roman" w:hAnsi="Times New Roman" w:cs="Times New Roman"/>
          <w:sz w:val="28"/>
          <w:szCs w:val="28"/>
        </w:rPr>
        <w:t>на общую сумму 724,0 тыс. руб.</w:t>
      </w:r>
      <w:r w:rsidR="00D814DB">
        <w:rPr>
          <w:rFonts w:ascii="Times New Roman" w:hAnsi="Times New Roman" w:cs="Times New Roman"/>
          <w:sz w:val="28"/>
          <w:szCs w:val="28"/>
        </w:rPr>
        <w:t xml:space="preserve"> </w:t>
      </w:r>
      <w:r w:rsidRPr="00254DBB">
        <w:rPr>
          <w:rFonts w:ascii="Times New Roman" w:hAnsi="Times New Roman" w:cs="Times New Roman"/>
          <w:sz w:val="28"/>
          <w:szCs w:val="28"/>
        </w:rPr>
        <w:t>при отсутствии у них необходимого образования</w:t>
      </w:r>
      <w:r w:rsidR="00D814DB">
        <w:rPr>
          <w:rFonts w:ascii="Times New Roman" w:hAnsi="Times New Roman" w:cs="Times New Roman"/>
          <w:sz w:val="28"/>
          <w:szCs w:val="28"/>
        </w:rPr>
        <w:t xml:space="preserve"> </w:t>
      </w:r>
      <w:r w:rsidR="00D814DB" w:rsidRPr="00A62E4F">
        <w:rPr>
          <w:rFonts w:ascii="Times New Roman" w:hAnsi="Times New Roman" w:cs="Times New Roman"/>
          <w:sz w:val="28"/>
          <w:szCs w:val="28"/>
        </w:rPr>
        <w:t>(нарушение требований ч</w:t>
      </w:r>
      <w:r w:rsidR="00D814DB">
        <w:rPr>
          <w:rFonts w:ascii="Times New Roman" w:hAnsi="Times New Roman" w:cs="Times New Roman"/>
          <w:sz w:val="28"/>
          <w:szCs w:val="28"/>
        </w:rPr>
        <w:t xml:space="preserve">асти </w:t>
      </w:r>
      <w:r w:rsidR="00D814DB" w:rsidRPr="00A62E4F">
        <w:rPr>
          <w:rFonts w:ascii="Times New Roman" w:hAnsi="Times New Roman" w:cs="Times New Roman"/>
          <w:sz w:val="28"/>
          <w:szCs w:val="28"/>
        </w:rPr>
        <w:t>1 ст</w:t>
      </w:r>
      <w:r w:rsidR="00D814DB">
        <w:rPr>
          <w:rFonts w:ascii="Times New Roman" w:hAnsi="Times New Roman" w:cs="Times New Roman"/>
          <w:sz w:val="28"/>
          <w:szCs w:val="28"/>
        </w:rPr>
        <w:t>атьи</w:t>
      </w:r>
      <w:r w:rsidR="00D814DB" w:rsidRPr="00A62E4F">
        <w:rPr>
          <w:rFonts w:ascii="Times New Roman" w:hAnsi="Times New Roman" w:cs="Times New Roman"/>
          <w:sz w:val="28"/>
          <w:szCs w:val="28"/>
        </w:rPr>
        <w:t xml:space="preserve"> 77</w:t>
      </w:r>
      <w:r w:rsidR="00D814DB">
        <w:rPr>
          <w:rFonts w:ascii="Times New Roman" w:hAnsi="Times New Roman" w:cs="Times New Roman"/>
          <w:sz w:val="28"/>
          <w:szCs w:val="28"/>
        </w:rPr>
        <w:t xml:space="preserve"> и части </w:t>
      </w:r>
      <w:r w:rsidR="00D814DB" w:rsidRPr="00A62E4F">
        <w:rPr>
          <w:rFonts w:ascii="Times New Roman" w:hAnsi="Times New Roman" w:cs="Times New Roman"/>
          <w:sz w:val="28"/>
          <w:szCs w:val="28"/>
        </w:rPr>
        <w:t>1 ст</w:t>
      </w:r>
      <w:r w:rsidR="00D814DB">
        <w:rPr>
          <w:rFonts w:ascii="Times New Roman" w:hAnsi="Times New Roman" w:cs="Times New Roman"/>
          <w:sz w:val="28"/>
          <w:szCs w:val="28"/>
        </w:rPr>
        <w:t xml:space="preserve">атьи </w:t>
      </w:r>
      <w:r w:rsidR="00D814DB" w:rsidRPr="00A62E4F">
        <w:rPr>
          <w:rFonts w:ascii="Times New Roman" w:hAnsi="Times New Roman" w:cs="Times New Roman"/>
          <w:sz w:val="28"/>
          <w:szCs w:val="28"/>
        </w:rPr>
        <w:t xml:space="preserve">84 </w:t>
      </w:r>
      <w:r w:rsidR="00D814DB" w:rsidRPr="00AC18F8">
        <w:rPr>
          <w:rFonts w:ascii="Times New Roman" w:hAnsi="Times New Roman" w:cs="Times New Roman"/>
          <w:sz w:val="28"/>
          <w:szCs w:val="28"/>
        </w:rPr>
        <w:t>Трудового кодекса Российской Федерации (далее – ТК РФ)</w:t>
      </w:r>
      <w:r w:rsidR="00D814DB" w:rsidRPr="00A62E4F">
        <w:rPr>
          <w:rFonts w:ascii="Times New Roman" w:hAnsi="Times New Roman" w:cs="Times New Roman"/>
          <w:sz w:val="28"/>
          <w:szCs w:val="28"/>
        </w:rPr>
        <w:t xml:space="preserve">, должностных инструкций </w:t>
      </w:r>
      <w:r w:rsidR="00D814DB" w:rsidRPr="004F5020">
        <w:rPr>
          <w:rFonts w:ascii="Times New Roman" w:hAnsi="Times New Roman" w:cs="Times New Roman"/>
          <w:sz w:val="28"/>
          <w:szCs w:val="28"/>
        </w:rPr>
        <w:t>ТФОМС РИ);</w:t>
      </w:r>
    </w:p>
    <w:p w14:paraId="54D4ABF9" w14:textId="5403F063" w:rsidR="008369D4" w:rsidRPr="008461B5" w:rsidRDefault="008369D4" w:rsidP="006415D5">
      <w:pPr>
        <w:pStyle w:val="a6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020">
        <w:rPr>
          <w:rFonts w:ascii="Times New Roman" w:hAnsi="Times New Roman" w:cs="Times New Roman"/>
          <w:sz w:val="28"/>
          <w:szCs w:val="28"/>
        </w:rPr>
        <w:t xml:space="preserve">начислены пени </w:t>
      </w:r>
      <w:r w:rsidR="00D756BD" w:rsidRPr="004F5020">
        <w:rPr>
          <w:rFonts w:ascii="Times New Roman" w:hAnsi="Times New Roman" w:cs="Times New Roman"/>
          <w:sz w:val="28"/>
          <w:szCs w:val="28"/>
        </w:rPr>
        <w:t xml:space="preserve">в размере 8 354,3 тыс. руб. </w:t>
      </w:r>
      <w:r w:rsidRPr="004F5020">
        <w:rPr>
          <w:rFonts w:ascii="Times New Roman" w:hAnsi="Times New Roman" w:cs="Times New Roman"/>
          <w:sz w:val="28"/>
          <w:szCs w:val="28"/>
        </w:rPr>
        <w:t xml:space="preserve">за нарушение </w:t>
      </w:r>
      <w:r w:rsidR="00D756BD" w:rsidRPr="004F5020">
        <w:rPr>
          <w:rFonts w:ascii="Times New Roman" w:hAnsi="Times New Roman" w:cs="Times New Roman"/>
          <w:sz w:val="28"/>
          <w:szCs w:val="28"/>
        </w:rPr>
        <w:t xml:space="preserve">в течение 2023 года </w:t>
      </w:r>
      <w:r w:rsidRPr="004F5020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D756BD" w:rsidRPr="004F5020">
        <w:rPr>
          <w:rFonts w:ascii="Times New Roman" w:hAnsi="Times New Roman" w:cs="Times New Roman"/>
          <w:sz w:val="28"/>
          <w:szCs w:val="28"/>
        </w:rPr>
        <w:t xml:space="preserve">пунктом 6 статьи 24 Федерального закона от 29.11.2010 № 326-ФЗ «Об обязательном медицинском страховании в Российской Федерации» (далее – Федеральный закон № 326-ФЗ) </w:t>
      </w:r>
      <w:r w:rsidRPr="004F5020">
        <w:rPr>
          <w:rFonts w:ascii="Times New Roman" w:hAnsi="Times New Roman" w:cs="Times New Roman"/>
          <w:sz w:val="28"/>
          <w:szCs w:val="28"/>
        </w:rPr>
        <w:t>сроков перечисления</w:t>
      </w:r>
      <w:r w:rsidRPr="008461B5">
        <w:rPr>
          <w:rFonts w:ascii="Times New Roman" w:hAnsi="Times New Roman" w:cs="Times New Roman"/>
          <w:sz w:val="28"/>
          <w:szCs w:val="28"/>
        </w:rPr>
        <w:t xml:space="preserve"> страховых взносов на обязательное медицинское страхование неработающего населения.</w:t>
      </w:r>
    </w:p>
    <w:p w14:paraId="363D7375" w14:textId="0E4709DF" w:rsidR="008461B5" w:rsidRDefault="008461B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BB">
        <w:rPr>
          <w:rFonts w:ascii="Times New Roman" w:hAnsi="Times New Roman" w:cs="Times New Roman"/>
          <w:sz w:val="28"/>
          <w:szCs w:val="28"/>
        </w:rPr>
        <w:t xml:space="preserve">В ходе контрольного мероприятия выявлен ущерб, нанесенный </w:t>
      </w:r>
      <w:r>
        <w:rPr>
          <w:rFonts w:ascii="Times New Roman" w:hAnsi="Times New Roman" w:cs="Times New Roman"/>
          <w:sz w:val="28"/>
          <w:szCs w:val="28"/>
        </w:rPr>
        <w:t>ТФОМС РИ</w:t>
      </w:r>
      <w:r w:rsidRPr="00254D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Pr="008461B5">
        <w:rPr>
          <w:rFonts w:ascii="Times New Roman" w:hAnsi="Times New Roman" w:cs="Times New Roman"/>
          <w:b/>
          <w:bCs/>
          <w:sz w:val="28"/>
          <w:szCs w:val="28"/>
        </w:rPr>
        <w:t>141,4 тыс. руб.</w:t>
      </w:r>
      <w:r w:rsidRPr="00A62E4F">
        <w:rPr>
          <w:rFonts w:ascii="Times New Roman" w:hAnsi="Times New Roman" w:cs="Times New Roman"/>
          <w:sz w:val="28"/>
          <w:szCs w:val="28"/>
        </w:rPr>
        <w:t xml:space="preserve"> (подлежит возврату за счет виновных лиц)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254DBB">
        <w:rPr>
          <w:rFonts w:ascii="Times New Roman" w:hAnsi="Times New Roman" w:cs="Times New Roman"/>
          <w:sz w:val="28"/>
          <w:szCs w:val="28"/>
        </w:rPr>
        <w:t>путем</w:t>
      </w:r>
      <w:r w:rsidR="00EE6FDA" w:rsidRPr="00EE6FDA">
        <w:rPr>
          <w:rFonts w:ascii="Times New Roman" w:hAnsi="Times New Roman" w:cs="Times New Roman"/>
          <w:sz w:val="28"/>
          <w:szCs w:val="28"/>
        </w:rPr>
        <w:t xml:space="preserve"> </w:t>
      </w:r>
      <w:r w:rsidR="00EE6FDA" w:rsidRPr="00254DBB">
        <w:rPr>
          <w:rFonts w:ascii="Times New Roman" w:hAnsi="Times New Roman" w:cs="Times New Roman"/>
          <w:sz w:val="28"/>
          <w:szCs w:val="28"/>
        </w:rPr>
        <w:t>выплаты неправомерно начисленной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512F1F7" w14:textId="16F77441" w:rsidR="008461B5" w:rsidRPr="00F3643F" w:rsidRDefault="008461B5" w:rsidP="006415D5">
      <w:pPr>
        <w:pStyle w:val="a6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43F">
        <w:rPr>
          <w:rFonts w:ascii="Times New Roman" w:hAnsi="Times New Roman" w:cs="Times New Roman"/>
          <w:sz w:val="28"/>
          <w:szCs w:val="28"/>
        </w:rPr>
        <w:t xml:space="preserve">надбавки к заработной плате </w:t>
      </w:r>
      <w:r w:rsidR="00EE6FDA" w:rsidRPr="00F3643F">
        <w:rPr>
          <w:rFonts w:ascii="Times New Roman" w:hAnsi="Times New Roman" w:cs="Times New Roman"/>
          <w:sz w:val="28"/>
          <w:szCs w:val="28"/>
        </w:rPr>
        <w:t xml:space="preserve">в размере 56,4 тыс. руб. </w:t>
      </w:r>
      <w:r w:rsidRPr="00F3643F">
        <w:rPr>
          <w:rFonts w:ascii="Times New Roman" w:hAnsi="Times New Roman" w:cs="Times New Roman"/>
          <w:sz w:val="28"/>
          <w:szCs w:val="28"/>
        </w:rPr>
        <w:t>за исполнение обязанностей по должности, не предусмотренной штатным расписанием</w:t>
      </w:r>
      <w:r w:rsidR="00EE6FDA" w:rsidRPr="00F3643F">
        <w:rPr>
          <w:rFonts w:ascii="Times New Roman" w:hAnsi="Times New Roman" w:cs="Times New Roman"/>
          <w:sz w:val="28"/>
          <w:szCs w:val="28"/>
        </w:rPr>
        <w:t xml:space="preserve"> (в </w:t>
      </w:r>
      <w:r w:rsidR="00EE6FDA" w:rsidRPr="00F3643F">
        <w:rPr>
          <w:rFonts w:ascii="Times New Roman" w:hAnsi="Times New Roman" w:cs="Times New Roman"/>
          <w:sz w:val="28"/>
          <w:szCs w:val="28"/>
        </w:rPr>
        <w:lastRenderedPageBreak/>
        <w:t>нарушение статьи 15 ТК РФ водителю оплачена надбавка за исполнение обязанностей по доставке корреспонденции)</w:t>
      </w:r>
      <w:r w:rsidRPr="00F3643F">
        <w:rPr>
          <w:rFonts w:ascii="Times New Roman" w:hAnsi="Times New Roman" w:cs="Times New Roman"/>
          <w:sz w:val="28"/>
          <w:szCs w:val="28"/>
        </w:rPr>
        <w:t>;</w:t>
      </w:r>
    </w:p>
    <w:p w14:paraId="6CC64963" w14:textId="4F7FA805" w:rsidR="00EE6FDA" w:rsidRPr="00F3643F" w:rsidRDefault="008461B5" w:rsidP="006415D5">
      <w:pPr>
        <w:pStyle w:val="a6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43F">
        <w:rPr>
          <w:rFonts w:ascii="Times New Roman" w:hAnsi="Times New Roman" w:cs="Times New Roman"/>
          <w:sz w:val="28"/>
          <w:szCs w:val="28"/>
        </w:rPr>
        <w:t>премии работникам при наличии неснятого дисциплинарного взыскания</w:t>
      </w:r>
      <w:r w:rsidR="00EE6FDA" w:rsidRPr="00F3643F">
        <w:rPr>
          <w:rFonts w:ascii="Times New Roman" w:hAnsi="Times New Roman" w:cs="Times New Roman"/>
          <w:sz w:val="28"/>
          <w:szCs w:val="28"/>
        </w:rPr>
        <w:t xml:space="preserve"> </w:t>
      </w:r>
      <w:r w:rsidR="00F3643F" w:rsidRPr="00F3643F">
        <w:rPr>
          <w:rFonts w:ascii="Times New Roman" w:hAnsi="Times New Roman" w:cs="Times New Roman"/>
          <w:sz w:val="28"/>
          <w:szCs w:val="28"/>
        </w:rPr>
        <w:t xml:space="preserve">в виде замечания </w:t>
      </w:r>
      <w:r w:rsidR="00EE6FDA" w:rsidRPr="00F3643F">
        <w:rPr>
          <w:rFonts w:ascii="Times New Roman" w:hAnsi="Times New Roman" w:cs="Times New Roman"/>
          <w:sz w:val="28"/>
          <w:szCs w:val="28"/>
        </w:rPr>
        <w:t>(</w:t>
      </w:r>
      <w:r w:rsidR="00EE6FDA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</w:t>
      </w:r>
      <w:r w:rsidR="00F3643F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52</w:t>
      </w:r>
      <w:r w:rsidR="00EE6FDA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о системе оплаты труда</w:t>
      </w:r>
      <w:r w:rsidR="00F3643F" w:rsidRPr="00F36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F3643F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аботников Территориального фонда обязательного медицинского страхования Республики Ингушетия,</w:t>
      </w:r>
      <w:r w:rsidR="00EE6FDA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Постановлением Правительства Республики Ингушетия от 04.09.2018 № 138)</w:t>
      </w:r>
      <w:r w:rsidR="00F3643F" w:rsidRPr="00F364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E14105" w14:textId="69EBE271" w:rsidR="00E86402" w:rsidRDefault="00F3643F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402">
        <w:rPr>
          <w:rFonts w:ascii="Times New Roman" w:hAnsi="Times New Roman" w:cs="Times New Roman"/>
          <w:sz w:val="28"/>
          <w:szCs w:val="28"/>
        </w:rPr>
        <w:t>Кроме того, подлежит возврату за счет виновных лиц ущерб</w:t>
      </w:r>
      <w:r w:rsidR="00971CBC">
        <w:rPr>
          <w:rFonts w:ascii="Times New Roman" w:hAnsi="Times New Roman" w:cs="Times New Roman"/>
          <w:sz w:val="28"/>
          <w:szCs w:val="28"/>
        </w:rPr>
        <w:t>,</w:t>
      </w:r>
      <w:r w:rsidRPr="00E86402">
        <w:rPr>
          <w:rFonts w:ascii="Times New Roman" w:hAnsi="Times New Roman" w:cs="Times New Roman"/>
          <w:sz w:val="28"/>
          <w:szCs w:val="28"/>
        </w:rPr>
        <w:t xml:space="preserve"> </w:t>
      </w:r>
      <w:r w:rsidR="00971CBC" w:rsidRPr="00E86402">
        <w:rPr>
          <w:rFonts w:ascii="Times New Roman" w:hAnsi="Times New Roman" w:cs="Times New Roman"/>
          <w:sz w:val="28"/>
          <w:szCs w:val="28"/>
        </w:rPr>
        <w:t>нанесенный лечебно-профилактическому учреждению</w:t>
      </w:r>
      <w:r w:rsidR="00971CBC">
        <w:rPr>
          <w:rFonts w:ascii="Times New Roman" w:hAnsi="Times New Roman" w:cs="Times New Roman"/>
          <w:sz w:val="28"/>
          <w:szCs w:val="28"/>
        </w:rPr>
        <w:t>,</w:t>
      </w:r>
      <w:r w:rsidR="00971CBC" w:rsidRPr="00E86402">
        <w:rPr>
          <w:rFonts w:ascii="Times New Roman" w:hAnsi="Times New Roman" w:cs="Times New Roman"/>
          <w:sz w:val="28"/>
          <w:szCs w:val="28"/>
        </w:rPr>
        <w:t xml:space="preserve"> </w:t>
      </w:r>
      <w:r w:rsidRPr="00E86402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E864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10,7 тыс. руб.</w:t>
      </w:r>
      <w:r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</w:t>
      </w:r>
      <w:r w:rsidRPr="00E86402">
        <w:rPr>
          <w:rFonts w:ascii="Times New Roman" w:hAnsi="Times New Roman" w:cs="Times New Roman"/>
          <w:sz w:val="28"/>
          <w:szCs w:val="28"/>
        </w:rPr>
        <w:t>неправомерного списания денежных средств,</w:t>
      </w:r>
      <w:r w:rsidRPr="00E86402">
        <w:rPr>
          <w:rFonts w:ascii="Times New Roman" w:eastAsia="Times New Roman" w:hAnsi="Times New Roman" w:cs="Times New Roman"/>
          <w:sz w:val="28"/>
          <w:szCs w:val="28"/>
        </w:rPr>
        <w:t xml:space="preserve"> выданных в подотчет </w:t>
      </w:r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генеральному директору ООО «</w:t>
      </w:r>
      <w:proofErr w:type="spellStart"/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</w:t>
      </w:r>
      <w:proofErr w:type="spellEnd"/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Артис</w:t>
      </w:r>
      <w:proofErr w:type="spellEnd"/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86402">
        <w:rPr>
          <w:rFonts w:ascii="Times New Roman" w:eastAsia="Times New Roman" w:hAnsi="Times New Roman" w:cs="Times New Roman"/>
          <w:sz w:val="28"/>
          <w:szCs w:val="28"/>
        </w:rPr>
        <w:t xml:space="preserve"> при отсутствии документов, подтверждающих факт их использования</w:t>
      </w:r>
      <w:r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части 1 статьи 9 Федерального закона № 402-ФЗ</w:t>
      </w:r>
      <w:r w:rsidR="00E86402" w:rsidRPr="00E8640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EB08F03" w14:textId="77777777" w:rsidR="00971CBC" w:rsidRDefault="00E86402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этим,</w:t>
      </w:r>
      <w:r w:rsidRPr="00E86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2E4F">
        <w:rPr>
          <w:rFonts w:ascii="Times New Roman" w:hAnsi="Times New Roman" w:cs="Times New Roman"/>
          <w:sz w:val="28"/>
          <w:szCs w:val="28"/>
        </w:rPr>
        <w:t>нарушение ч</w:t>
      </w:r>
      <w:r>
        <w:rPr>
          <w:rFonts w:ascii="Times New Roman" w:hAnsi="Times New Roman" w:cs="Times New Roman"/>
          <w:sz w:val="28"/>
          <w:szCs w:val="28"/>
        </w:rPr>
        <w:t xml:space="preserve">асти </w:t>
      </w:r>
      <w:r w:rsidRPr="00A62E4F">
        <w:rPr>
          <w:rFonts w:ascii="Times New Roman" w:hAnsi="Times New Roman" w:cs="Times New Roman"/>
          <w:sz w:val="28"/>
          <w:szCs w:val="28"/>
        </w:rPr>
        <w:t>13.1 статьи 34 Федерального закона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62E4F">
        <w:rPr>
          <w:rFonts w:ascii="Times New Roman" w:hAnsi="Times New Roman" w:cs="Times New Roman"/>
          <w:sz w:val="28"/>
          <w:szCs w:val="28"/>
        </w:rPr>
        <w:t xml:space="preserve">44-ФЗ, ТФОМС </w:t>
      </w:r>
      <w:r w:rsidR="00971CBC">
        <w:rPr>
          <w:rFonts w:ascii="Times New Roman" w:hAnsi="Times New Roman" w:cs="Times New Roman"/>
          <w:sz w:val="28"/>
          <w:szCs w:val="28"/>
        </w:rPr>
        <w:t xml:space="preserve">РИ </w:t>
      </w:r>
      <w:r w:rsidRPr="00A62E4F">
        <w:rPr>
          <w:rFonts w:ascii="Times New Roman" w:hAnsi="Times New Roman" w:cs="Times New Roman"/>
          <w:sz w:val="28"/>
          <w:szCs w:val="28"/>
        </w:rPr>
        <w:t>оплат</w:t>
      </w:r>
      <w:r w:rsidR="00971CBC">
        <w:rPr>
          <w:rFonts w:ascii="Times New Roman" w:hAnsi="Times New Roman" w:cs="Times New Roman"/>
          <w:sz w:val="28"/>
          <w:szCs w:val="28"/>
        </w:rPr>
        <w:t xml:space="preserve">а за поставленные товары и оказанные услуги по договорам и контрактам </w:t>
      </w:r>
      <w:r w:rsidR="00971CBC" w:rsidRPr="00A62E4F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971CBC" w:rsidRPr="00A62E4F">
        <w:rPr>
          <w:rFonts w:ascii="Times New Roman" w:hAnsi="Times New Roman" w:cs="Times New Roman"/>
          <w:b/>
          <w:bCs/>
          <w:sz w:val="28"/>
          <w:szCs w:val="28"/>
        </w:rPr>
        <w:t>2 516,7 тыс. руб.</w:t>
      </w:r>
      <w:r w:rsidR="00971CBC" w:rsidRPr="00A62E4F">
        <w:rPr>
          <w:rFonts w:ascii="Times New Roman" w:hAnsi="Times New Roman" w:cs="Times New Roman"/>
          <w:sz w:val="28"/>
          <w:szCs w:val="28"/>
        </w:rPr>
        <w:t xml:space="preserve"> </w:t>
      </w:r>
      <w:r w:rsidR="00971CBC">
        <w:rPr>
          <w:rFonts w:ascii="Times New Roman" w:hAnsi="Times New Roman" w:cs="Times New Roman"/>
          <w:sz w:val="28"/>
          <w:szCs w:val="28"/>
        </w:rPr>
        <w:t>произведена с нарушением установленных сроков.</w:t>
      </w:r>
    </w:p>
    <w:p w14:paraId="01EF4353" w14:textId="4F0422EE" w:rsidR="001F57E3" w:rsidRPr="005B6C4C" w:rsidRDefault="001F57E3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BB">
        <w:rPr>
          <w:rFonts w:ascii="Times New Roman" w:hAnsi="Times New Roman" w:cs="Times New Roman"/>
          <w:sz w:val="28"/>
          <w:szCs w:val="28"/>
        </w:rPr>
        <w:t>При осуществлении государственных закупок объектом контроля</w:t>
      </w:r>
      <w:r>
        <w:rPr>
          <w:rFonts w:ascii="Times New Roman" w:hAnsi="Times New Roman" w:cs="Times New Roman"/>
          <w:sz w:val="28"/>
          <w:szCs w:val="28"/>
        </w:rPr>
        <w:t xml:space="preserve"> также допущены </w:t>
      </w:r>
      <w:r w:rsidRPr="005B6C4C"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сроков </w:t>
      </w:r>
      <w:r w:rsidRPr="005B6C4C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размещении</w:t>
      </w:r>
      <w:r w:rsidRPr="005B6C4C">
        <w:rPr>
          <w:rFonts w:ascii="Times New Roman" w:hAnsi="Times New Roman" w:cs="Times New Roman"/>
          <w:sz w:val="28"/>
          <w:szCs w:val="28"/>
        </w:rPr>
        <w:t xml:space="preserve"> отчета об объеме закупок российских товаров</w:t>
      </w:r>
      <w:r>
        <w:rPr>
          <w:rFonts w:ascii="Times New Roman" w:hAnsi="Times New Roman" w:cs="Times New Roman"/>
          <w:sz w:val="28"/>
          <w:szCs w:val="28"/>
        </w:rPr>
        <w:t xml:space="preserve"> и не соблюдены </w:t>
      </w:r>
      <w:r w:rsidRPr="005B6C4C">
        <w:rPr>
          <w:rFonts w:ascii="Times New Roman" w:hAnsi="Times New Roman" w:cs="Times New Roman"/>
          <w:sz w:val="28"/>
          <w:szCs w:val="28"/>
        </w:rPr>
        <w:t>требовани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B6C4C">
        <w:rPr>
          <w:rFonts w:ascii="Times New Roman" w:hAnsi="Times New Roman" w:cs="Times New Roman"/>
          <w:sz w:val="28"/>
          <w:szCs w:val="28"/>
        </w:rPr>
        <w:t>, в соответствии с которыми государственные контракты заключаются в соответствии с планом-графиком закупок товаров, работ, услуг для обеспечения государственных нужд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ECD8AA" w14:textId="4FD6F907" w:rsidR="001F57E3" w:rsidRPr="00FB694F" w:rsidRDefault="006C4097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4F">
        <w:rPr>
          <w:rFonts w:ascii="Times New Roman" w:hAnsi="Times New Roman" w:cs="Times New Roman"/>
          <w:sz w:val="28"/>
          <w:szCs w:val="28"/>
        </w:rPr>
        <w:t xml:space="preserve">Более </w:t>
      </w:r>
      <w:bookmarkStart w:id="23" w:name="_Hlk216966110"/>
      <w:r w:rsidR="00A6103B" w:rsidRPr="00FB694F">
        <w:rPr>
          <w:rFonts w:ascii="Times New Roman" w:hAnsi="Times New Roman" w:cs="Times New Roman"/>
          <w:sz w:val="28"/>
          <w:szCs w:val="28"/>
        </w:rPr>
        <w:t>того,</w:t>
      </w:r>
      <w:r w:rsidR="00A6103B">
        <w:rPr>
          <w:rFonts w:ascii="Times New Roman" w:hAnsi="Times New Roman" w:cs="Times New Roman"/>
          <w:sz w:val="28"/>
          <w:szCs w:val="28"/>
        </w:rPr>
        <w:t xml:space="preserve"> </w:t>
      </w:r>
      <w:r w:rsidR="00A6103B" w:rsidRPr="00FB694F">
        <w:rPr>
          <w:rFonts w:ascii="Times New Roman" w:hAnsi="Times New Roman" w:cs="Times New Roman"/>
          <w:sz w:val="28"/>
          <w:szCs w:val="28"/>
        </w:rPr>
        <w:t>ревизией</w:t>
      </w:r>
      <w:r w:rsidR="00A6103B">
        <w:rPr>
          <w:rFonts w:ascii="Times New Roman" w:hAnsi="Times New Roman" w:cs="Times New Roman"/>
          <w:sz w:val="28"/>
          <w:szCs w:val="28"/>
        </w:rPr>
        <w:t xml:space="preserve"> установлено </w:t>
      </w:r>
      <w:r w:rsidR="001F57E3" w:rsidRPr="00FB694F">
        <w:rPr>
          <w:rFonts w:ascii="Times New Roman" w:hAnsi="Times New Roman" w:cs="Times New Roman"/>
          <w:sz w:val="28"/>
          <w:szCs w:val="28"/>
        </w:rPr>
        <w:t>нарушени</w:t>
      </w:r>
      <w:r w:rsidRPr="00FB694F">
        <w:rPr>
          <w:rFonts w:ascii="Times New Roman" w:hAnsi="Times New Roman" w:cs="Times New Roman"/>
          <w:sz w:val="28"/>
          <w:szCs w:val="28"/>
        </w:rPr>
        <w:t>е</w:t>
      </w:r>
      <w:r w:rsidR="001F57E3" w:rsidRPr="00FB694F"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216966025"/>
      <w:r w:rsidR="001F57E3" w:rsidRPr="00FB694F">
        <w:rPr>
          <w:rFonts w:ascii="Times New Roman" w:eastAsia="Times New Roman" w:hAnsi="Times New Roman" w:cs="Times New Roman"/>
          <w:sz w:val="28"/>
          <w:szCs w:val="28"/>
        </w:rPr>
        <w:t>Федерального закона</w:t>
      </w:r>
      <w:r w:rsidR="00FB69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E3" w:rsidRPr="00FB694F">
        <w:rPr>
          <w:rFonts w:ascii="Times New Roman" w:eastAsia="Times New Roman" w:hAnsi="Times New Roman" w:cs="Times New Roman"/>
          <w:sz w:val="28"/>
          <w:szCs w:val="28"/>
        </w:rPr>
        <w:t>№ 326-ФЗ</w:t>
      </w:r>
      <w:bookmarkEnd w:id="23"/>
      <w:bookmarkEnd w:id="24"/>
      <w:r w:rsidR="00A6103B"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  <w:r w:rsidR="001F57E3" w:rsidRPr="00FB694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FB1A512" w14:textId="48C28EBE" w:rsidR="005E4E9B" w:rsidRDefault="005E4E9B" w:rsidP="006415D5">
      <w:pPr>
        <w:pStyle w:val="ConsPlusNormal"/>
        <w:numPr>
          <w:ilvl w:val="0"/>
          <w:numId w:val="5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4F">
        <w:rPr>
          <w:rFonts w:ascii="Times New Roman" w:hAnsi="Times New Roman" w:cs="Times New Roman"/>
          <w:sz w:val="28"/>
          <w:szCs w:val="28"/>
        </w:rPr>
        <w:t xml:space="preserve">в первоначальной версии закона о бюджете Республики Ингушетия на 2023 год утвержденный объем бюджетных ассигнований на обязательное медицинское страхование неработающего населения </w:t>
      </w:r>
      <w:r w:rsidR="00276E21" w:rsidRPr="00FB694F">
        <w:rPr>
          <w:rFonts w:ascii="Times New Roman" w:hAnsi="Times New Roman" w:cs="Times New Roman"/>
          <w:sz w:val="28"/>
          <w:szCs w:val="28"/>
        </w:rPr>
        <w:t xml:space="preserve">меньше </w:t>
      </w:r>
      <w:r w:rsidRPr="00FB694F">
        <w:rPr>
          <w:rFonts w:ascii="Times New Roman" w:hAnsi="Times New Roman" w:cs="Times New Roman"/>
          <w:sz w:val="28"/>
          <w:szCs w:val="28"/>
        </w:rPr>
        <w:t>расчетно</w:t>
      </w:r>
      <w:r w:rsidR="00276E21" w:rsidRPr="00FB694F">
        <w:rPr>
          <w:rFonts w:ascii="Times New Roman" w:hAnsi="Times New Roman" w:cs="Times New Roman"/>
          <w:sz w:val="28"/>
          <w:szCs w:val="28"/>
        </w:rPr>
        <w:t>го</w:t>
      </w:r>
      <w:r w:rsidRPr="00FB694F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276E21" w:rsidRPr="00FB694F">
        <w:rPr>
          <w:rFonts w:ascii="Times New Roman" w:hAnsi="Times New Roman" w:cs="Times New Roman"/>
          <w:sz w:val="28"/>
          <w:szCs w:val="28"/>
        </w:rPr>
        <w:t>а</w:t>
      </w:r>
      <w:r w:rsidRPr="00FB694F">
        <w:rPr>
          <w:rFonts w:ascii="Times New Roman" w:hAnsi="Times New Roman" w:cs="Times New Roman"/>
          <w:sz w:val="28"/>
          <w:szCs w:val="28"/>
        </w:rPr>
        <w:t xml:space="preserve"> страхового взноса на обязательное медицинское страхование неработающего населения</w:t>
      </w:r>
      <w:r w:rsidR="00F45D93" w:rsidRPr="00FB694F">
        <w:rPr>
          <w:rFonts w:ascii="Times New Roman" w:hAnsi="Times New Roman" w:cs="Times New Roman"/>
          <w:sz w:val="28"/>
          <w:szCs w:val="28"/>
        </w:rPr>
        <w:t>;</w:t>
      </w:r>
    </w:p>
    <w:p w14:paraId="41965B54" w14:textId="0F506DBB" w:rsidR="003E60B7" w:rsidRPr="00A62E4F" w:rsidRDefault="003E60B7" w:rsidP="006415D5">
      <w:pPr>
        <w:pStyle w:val="a6"/>
        <w:numPr>
          <w:ilvl w:val="0"/>
          <w:numId w:val="56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E4F">
        <w:rPr>
          <w:rFonts w:ascii="Times New Roman" w:hAnsi="Times New Roman" w:cs="Times New Roman"/>
          <w:sz w:val="28"/>
          <w:szCs w:val="28"/>
        </w:rPr>
        <w:t xml:space="preserve">в связи с </w:t>
      </w:r>
      <w:r>
        <w:rPr>
          <w:rFonts w:ascii="Times New Roman" w:hAnsi="Times New Roman" w:cs="Times New Roman"/>
          <w:sz w:val="28"/>
          <w:szCs w:val="28"/>
        </w:rPr>
        <w:t xml:space="preserve">неполным </w:t>
      </w:r>
      <w:r w:rsidRPr="00A62E4F">
        <w:rPr>
          <w:rFonts w:ascii="Times New Roman" w:hAnsi="Times New Roman" w:cs="Times New Roman"/>
          <w:sz w:val="28"/>
          <w:szCs w:val="28"/>
        </w:rPr>
        <w:t>исполнен</w:t>
      </w:r>
      <w:r>
        <w:rPr>
          <w:rFonts w:ascii="Times New Roman" w:hAnsi="Times New Roman" w:cs="Times New Roman"/>
          <w:sz w:val="28"/>
          <w:szCs w:val="28"/>
        </w:rPr>
        <w:t>ием</w:t>
      </w:r>
      <w:r w:rsidRPr="00A62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 здравоохранения Республики Ингушетия</w:t>
      </w:r>
      <w:r w:rsidRPr="00A62E4F">
        <w:rPr>
          <w:rFonts w:ascii="Times New Roman" w:hAnsi="Times New Roman" w:cs="Times New Roman"/>
          <w:sz w:val="28"/>
          <w:szCs w:val="28"/>
        </w:rPr>
        <w:t xml:space="preserve"> полномочи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62E4F">
        <w:rPr>
          <w:rFonts w:ascii="Times New Roman" w:hAnsi="Times New Roman" w:cs="Times New Roman"/>
          <w:sz w:val="28"/>
          <w:szCs w:val="28"/>
        </w:rPr>
        <w:t xml:space="preserve"> плательщика страховых взносов на неработающее население</w:t>
      </w:r>
      <w:r w:rsidR="00A22A5C" w:rsidRPr="00A22A5C">
        <w:rPr>
          <w:rFonts w:ascii="Times New Roman" w:hAnsi="Times New Roman" w:cs="Times New Roman"/>
          <w:sz w:val="28"/>
          <w:szCs w:val="28"/>
        </w:rPr>
        <w:t xml:space="preserve"> </w:t>
      </w:r>
      <w:r w:rsidR="00A22A5C">
        <w:rPr>
          <w:rFonts w:ascii="Times New Roman" w:hAnsi="Times New Roman" w:cs="Times New Roman"/>
          <w:sz w:val="28"/>
          <w:szCs w:val="28"/>
        </w:rPr>
        <w:t>в декабре 2023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2E4F">
        <w:rPr>
          <w:rFonts w:ascii="Times New Roman" w:hAnsi="Times New Roman" w:cs="Times New Roman"/>
          <w:sz w:val="28"/>
          <w:szCs w:val="28"/>
        </w:rPr>
        <w:t xml:space="preserve"> годовой объем бюджетных ассигнований уплачен</w:t>
      </w:r>
      <w:r>
        <w:rPr>
          <w:rFonts w:ascii="Times New Roman" w:hAnsi="Times New Roman" w:cs="Times New Roman"/>
          <w:sz w:val="28"/>
          <w:szCs w:val="28"/>
        </w:rPr>
        <w:t xml:space="preserve"> в сумме,</w:t>
      </w:r>
      <w:r w:rsidRPr="00A62E4F">
        <w:rPr>
          <w:rFonts w:ascii="Times New Roman" w:hAnsi="Times New Roman" w:cs="Times New Roman"/>
          <w:sz w:val="28"/>
          <w:szCs w:val="28"/>
        </w:rPr>
        <w:t xml:space="preserve"> меньше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E4F">
        <w:rPr>
          <w:rFonts w:ascii="Times New Roman" w:hAnsi="Times New Roman" w:cs="Times New Roman"/>
          <w:sz w:val="28"/>
          <w:szCs w:val="28"/>
        </w:rPr>
        <w:t>утвержденн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62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62E4F">
        <w:rPr>
          <w:rFonts w:ascii="Times New Roman" w:hAnsi="Times New Roman" w:cs="Times New Roman"/>
          <w:sz w:val="28"/>
          <w:szCs w:val="28"/>
        </w:rPr>
        <w:t xml:space="preserve">аконом </w:t>
      </w:r>
      <w:r>
        <w:rPr>
          <w:rFonts w:ascii="Times New Roman" w:hAnsi="Times New Roman" w:cs="Times New Roman"/>
          <w:sz w:val="28"/>
          <w:szCs w:val="28"/>
        </w:rPr>
        <w:t>о республиканском бюджете на соответствующий год;</w:t>
      </w:r>
    </w:p>
    <w:p w14:paraId="2FC94DF1" w14:textId="2BA8893F" w:rsidR="003E60B7" w:rsidRDefault="003E60B7" w:rsidP="006415D5">
      <w:pPr>
        <w:pStyle w:val="a6"/>
        <w:numPr>
          <w:ilvl w:val="1"/>
          <w:numId w:val="56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причине </w:t>
      </w:r>
      <w:r w:rsidRPr="004C551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полной </w:t>
      </w:r>
      <w:r w:rsidRPr="004C5513">
        <w:rPr>
          <w:rFonts w:ascii="Times New Roman" w:hAnsi="Times New Roman" w:cs="Times New Roman"/>
          <w:sz w:val="28"/>
          <w:szCs w:val="28"/>
        </w:rPr>
        <w:t>уплат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C5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 здравоохранения Республики Ингушетия</w:t>
      </w:r>
      <w:r w:rsidRPr="004C5513">
        <w:rPr>
          <w:rFonts w:ascii="Times New Roman" w:hAnsi="Times New Roman" w:cs="Times New Roman"/>
          <w:sz w:val="28"/>
          <w:szCs w:val="28"/>
        </w:rPr>
        <w:t xml:space="preserve"> страховых взносов на неработающее население</w:t>
      </w:r>
      <w:r w:rsidR="00A22A5C">
        <w:rPr>
          <w:rFonts w:ascii="Times New Roman" w:hAnsi="Times New Roman" w:cs="Times New Roman"/>
          <w:sz w:val="28"/>
          <w:szCs w:val="28"/>
        </w:rPr>
        <w:t xml:space="preserve"> в декабре 2023 года</w:t>
      </w:r>
      <w:r w:rsidRPr="004C5513">
        <w:rPr>
          <w:rFonts w:ascii="Times New Roman" w:hAnsi="Times New Roman" w:cs="Times New Roman"/>
          <w:sz w:val="28"/>
          <w:szCs w:val="28"/>
        </w:rPr>
        <w:t xml:space="preserve">, ТФОМС </w:t>
      </w:r>
      <w:r>
        <w:rPr>
          <w:rFonts w:ascii="Times New Roman" w:hAnsi="Times New Roman" w:cs="Times New Roman"/>
          <w:sz w:val="28"/>
          <w:szCs w:val="28"/>
        </w:rPr>
        <w:t xml:space="preserve">РИ </w:t>
      </w:r>
      <w:r w:rsidRPr="004C5513">
        <w:rPr>
          <w:rFonts w:ascii="Times New Roman" w:hAnsi="Times New Roman" w:cs="Times New Roman"/>
          <w:sz w:val="28"/>
          <w:szCs w:val="28"/>
        </w:rPr>
        <w:t>недополучено субвенци</w:t>
      </w:r>
      <w:r w:rsidR="00FB694F">
        <w:rPr>
          <w:rFonts w:ascii="Times New Roman" w:hAnsi="Times New Roman" w:cs="Times New Roman"/>
          <w:sz w:val="28"/>
          <w:szCs w:val="28"/>
        </w:rPr>
        <w:t xml:space="preserve">й </w:t>
      </w:r>
      <w:r w:rsidRPr="004C5513">
        <w:rPr>
          <w:rFonts w:ascii="Times New Roman" w:hAnsi="Times New Roman" w:cs="Times New Roman"/>
          <w:sz w:val="28"/>
          <w:szCs w:val="28"/>
        </w:rPr>
        <w:t xml:space="preserve">из бюджета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4C551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4C5513">
        <w:rPr>
          <w:rFonts w:ascii="Times New Roman" w:hAnsi="Times New Roman" w:cs="Times New Roman"/>
          <w:sz w:val="28"/>
          <w:szCs w:val="28"/>
        </w:rPr>
        <w:t xml:space="preserve"> на финансовое обеспечение организации </w:t>
      </w:r>
      <w:r>
        <w:rPr>
          <w:rFonts w:ascii="Times New Roman" w:hAnsi="Times New Roman" w:cs="Times New Roman"/>
          <w:sz w:val="28"/>
          <w:szCs w:val="28"/>
        </w:rPr>
        <w:t>обязательного медицинского страхования</w:t>
      </w:r>
      <w:r w:rsidRPr="004C5513">
        <w:rPr>
          <w:rFonts w:ascii="Times New Roman" w:hAnsi="Times New Roman" w:cs="Times New Roman"/>
          <w:sz w:val="28"/>
          <w:szCs w:val="28"/>
        </w:rPr>
        <w:t xml:space="preserve"> на территории Республики Ингушетия, что привело к неисполнению доходной части бюджета территориального фонда</w:t>
      </w:r>
      <w:r w:rsidR="00A22A5C">
        <w:rPr>
          <w:rFonts w:ascii="Times New Roman" w:hAnsi="Times New Roman" w:cs="Times New Roman"/>
          <w:sz w:val="28"/>
          <w:szCs w:val="28"/>
        </w:rPr>
        <w:t xml:space="preserve"> в 2023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1D5B54" w14:textId="68244022" w:rsidR="001F57E3" w:rsidRPr="00A62E4F" w:rsidRDefault="001F57E3" w:rsidP="006415D5">
      <w:pPr>
        <w:pStyle w:val="a6"/>
        <w:numPr>
          <w:ilvl w:val="1"/>
          <w:numId w:val="5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лечебно-профилактическими учреждениями (</w:t>
      </w:r>
      <w:r w:rsidR="006C4097" w:rsidRPr="00A62E4F">
        <w:rPr>
          <w:rFonts w:ascii="Times New Roman" w:hAnsi="Times New Roman" w:cs="Times New Roman"/>
          <w:sz w:val="28"/>
          <w:szCs w:val="28"/>
        </w:rPr>
        <w:t>ООО «Здоровое поколение»</w:t>
      </w:r>
      <w:r w:rsidR="006C4097">
        <w:rPr>
          <w:rFonts w:ascii="Times New Roman" w:hAnsi="Times New Roman" w:cs="Times New Roman"/>
          <w:sz w:val="28"/>
          <w:szCs w:val="28"/>
        </w:rPr>
        <w:t xml:space="preserve"> и</w:t>
      </w:r>
      <w:r w:rsidR="006C4097" w:rsidRPr="00A62E4F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6C4097" w:rsidRPr="00A62E4F">
        <w:rPr>
          <w:rFonts w:ascii="Times New Roman" w:hAnsi="Times New Roman" w:cs="Times New Roman"/>
          <w:sz w:val="28"/>
          <w:szCs w:val="28"/>
        </w:rPr>
        <w:t>Леге</w:t>
      </w:r>
      <w:proofErr w:type="spellEnd"/>
      <w:r w:rsidR="006C4097" w:rsidRPr="00A62E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097" w:rsidRPr="00A62E4F">
        <w:rPr>
          <w:rFonts w:ascii="Times New Roman" w:hAnsi="Times New Roman" w:cs="Times New Roman"/>
          <w:sz w:val="28"/>
          <w:szCs w:val="28"/>
        </w:rPr>
        <w:t>Артис</w:t>
      </w:r>
      <w:proofErr w:type="spellEnd"/>
      <w:r w:rsidR="006C4097" w:rsidRPr="00A62E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62E4F">
        <w:rPr>
          <w:rFonts w:ascii="Times New Roman" w:hAnsi="Times New Roman" w:cs="Times New Roman"/>
          <w:sz w:val="28"/>
          <w:szCs w:val="28"/>
        </w:rPr>
        <w:t>не велся раздельный учет по операциям со средствами обязательного медицинского страхования.</w:t>
      </w:r>
    </w:p>
    <w:p w14:paraId="25239683" w14:textId="22677786" w:rsidR="006C4097" w:rsidRDefault="00B80EF6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этим</w:t>
      </w:r>
      <w:r w:rsidR="006C4097">
        <w:rPr>
          <w:rFonts w:ascii="Times New Roman" w:hAnsi="Times New Roman" w:cs="Times New Roman"/>
          <w:sz w:val="28"/>
          <w:szCs w:val="28"/>
        </w:rPr>
        <w:t xml:space="preserve">, ТФОМС РИ не соблюдены сроки утверждения </w:t>
      </w:r>
      <w:r w:rsidR="006C4097" w:rsidRPr="00806812">
        <w:rPr>
          <w:rFonts w:ascii="Times New Roman" w:hAnsi="Times New Roman" w:cs="Times New Roman"/>
          <w:sz w:val="28"/>
          <w:szCs w:val="28"/>
        </w:rPr>
        <w:t>сводной бюджетной росписи</w:t>
      </w:r>
      <w:r w:rsidR="006C4097">
        <w:rPr>
          <w:rFonts w:ascii="Times New Roman" w:hAnsi="Times New Roman" w:cs="Times New Roman"/>
          <w:sz w:val="28"/>
          <w:szCs w:val="28"/>
        </w:rPr>
        <w:t xml:space="preserve"> по расходам и источникам финансирования дефицита </w:t>
      </w:r>
      <w:r w:rsidR="006C4097">
        <w:rPr>
          <w:rFonts w:ascii="Times New Roman" w:hAnsi="Times New Roman" w:cs="Times New Roman"/>
          <w:sz w:val="28"/>
          <w:szCs w:val="28"/>
        </w:rPr>
        <w:lastRenderedPageBreak/>
        <w:t>бюджета, а также внесения изменений в показатели кассовых планов исполнения бюджета.</w:t>
      </w:r>
    </w:p>
    <w:p w14:paraId="4DD2A671" w14:textId="51BF61D2" w:rsidR="00E4596B" w:rsidRDefault="006C4097" w:rsidP="00D31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FAF">
        <w:rPr>
          <w:rFonts w:ascii="Times New Roman" w:hAnsi="Times New Roman" w:cs="Times New Roman"/>
          <w:bCs/>
          <w:sz w:val="28"/>
          <w:szCs w:val="28"/>
        </w:rPr>
        <w:t xml:space="preserve">В рамках контрольного мероприятия установлены </w:t>
      </w:r>
      <w:r w:rsidR="00D66FAF" w:rsidRPr="00D66FAF">
        <w:rPr>
          <w:rFonts w:ascii="Times New Roman" w:hAnsi="Times New Roman" w:cs="Times New Roman"/>
          <w:bCs/>
          <w:sz w:val="28"/>
          <w:szCs w:val="28"/>
        </w:rPr>
        <w:t xml:space="preserve">прочие </w:t>
      </w:r>
      <w:r w:rsidRPr="00D66FAF">
        <w:rPr>
          <w:rFonts w:ascii="Times New Roman" w:hAnsi="Times New Roman" w:cs="Times New Roman"/>
          <w:bCs/>
          <w:sz w:val="28"/>
          <w:szCs w:val="28"/>
        </w:rPr>
        <w:t>нарушения</w:t>
      </w:r>
      <w:r w:rsidRPr="00D66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6FAF">
        <w:rPr>
          <w:rFonts w:ascii="Times New Roman" w:hAnsi="Times New Roman" w:cs="Times New Roman"/>
          <w:bCs/>
          <w:sz w:val="28"/>
          <w:szCs w:val="28"/>
        </w:rPr>
        <w:t>порядка</w:t>
      </w:r>
      <w:r w:rsidRPr="00D66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6FAF">
        <w:rPr>
          <w:rFonts w:ascii="Times New Roman" w:hAnsi="Times New Roman" w:cs="Times New Roman"/>
          <w:bCs/>
          <w:sz w:val="28"/>
          <w:szCs w:val="28"/>
        </w:rPr>
        <w:t>формирования и</w:t>
      </w:r>
      <w:r w:rsidRPr="00D66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6FAF">
        <w:rPr>
          <w:rFonts w:ascii="Times New Roman" w:hAnsi="Times New Roman" w:cs="Times New Roman"/>
          <w:sz w:val="28"/>
          <w:szCs w:val="28"/>
        </w:rPr>
        <w:t>использования средств нормированного страхового запаса Федерального фонда обязательного медицинского страхования и территориальных фондов обязательного медицинского страхования.</w:t>
      </w:r>
    </w:p>
    <w:p w14:paraId="786BD20C" w14:textId="1DD511EC" w:rsidR="00E4596B" w:rsidRPr="00AC18F8" w:rsidRDefault="00E4596B" w:rsidP="00E459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тоже время </w:t>
      </w:r>
      <w:bookmarkStart w:id="25" w:name="_Hlk220507492"/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ая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а</w:t>
      </w:r>
      <w:r w:rsidR="004A5A61" w:rsidRPr="008E1EB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отмечает, что </w:t>
      </w:r>
      <w:r w:rsidRPr="00D316A9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полноценную проверку </w:t>
      </w:r>
      <w:r w:rsidR="00D316A9" w:rsidRPr="00D316A9">
        <w:rPr>
          <w:rFonts w:ascii="Times New Roman" w:hAnsi="Times New Roman" w:cs="Times New Roman"/>
          <w:sz w:val="28"/>
          <w:szCs w:val="28"/>
        </w:rPr>
        <w:t xml:space="preserve">целевого и эффективного использования средств ТФОМС РИ </w:t>
      </w:r>
      <w:r w:rsidRPr="00D316A9">
        <w:rPr>
          <w:rFonts w:ascii="Times New Roman" w:hAnsi="Times New Roman" w:cs="Times New Roman"/>
          <w:sz w:val="28"/>
          <w:szCs w:val="28"/>
          <w:lang w:eastAsia="ru-RU"/>
        </w:rPr>
        <w:t>не представилось возможным, в связи с изъятием</w:t>
      </w:r>
      <w:bookmarkEnd w:id="25"/>
      <w:r w:rsidRPr="00D316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16A9">
        <w:rPr>
          <w:rFonts w:ascii="Times New Roman" w:hAnsi="Times New Roman" w:cs="Times New Roman"/>
          <w:sz w:val="28"/>
          <w:szCs w:val="28"/>
        </w:rPr>
        <w:t>УФСБ России по Республике</w:t>
      </w:r>
      <w:r w:rsidRPr="00AC18F8">
        <w:rPr>
          <w:rFonts w:ascii="Times New Roman" w:hAnsi="Times New Roman" w:cs="Times New Roman"/>
          <w:sz w:val="28"/>
          <w:szCs w:val="28"/>
        </w:rPr>
        <w:t xml:space="preserve"> Ингушетия </w:t>
      </w:r>
      <w:r w:rsidR="00D316A9" w:rsidRPr="00AC18F8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D316A9"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="00D316A9" w:rsidRPr="00FC6E9B">
        <w:rPr>
          <w:rFonts w:ascii="Times New Roman" w:hAnsi="Times New Roman" w:cs="Times New Roman"/>
          <w:sz w:val="28"/>
          <w:szCs w:val="28"/>
        </w:rPr>
        <w:t xml:space="preserve">ООО </w:t>
      </w:r>
      <w:r w:rsidR="00D316A9">
        <w:rPr>
          <w:rFonts w:ascii="Times New Roman" w:hAnsi="Times New Roman" w:cs="Times New Roman"/>
          <w:sz w:val="28"/>
          <w:szCs w:val="28"/>
        </w:rPr>
        <w:t xml:space="preserve">Медицинский центр </w:t>
      </w:r>
      <w:r w:rsidR="00D316A9" w:rsidRPr="00FC6E9B">
        <w:rPr>
          <w:rFonts w:ascii="Times New Roman" w:hAnsi="Times New Roman" w:cs="Times New Roman"/>
          <w:sz w:val="28"/>
          <w:szCs w:val="28"/>
        </w:rPr>
        <w:t xml:space="preserve">«Сафина» </w:t>
      </w:r>
      <w:r w:rsidR="00D316A9"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(протокол от </w:t>
      </w:r>
      <w:r w:rsidR="00D316A9">
        <w:rPr>
          <w:rFonts w:ascii="Times New Roman" w:hAnsi="Times New Roman" w:cs="Times New Roman"/>
          <w:sz w:val="28"/>
          <w:szCs w:val="28"/>
          <w:lang w:eastAsia="ru-RU"/>
        </w:rPr>
        <w:t>25</w:t>
      </w:r>
      <w:r w:rsidR="00D316A9" w:rsidRPr="00AC18F8">
        <w:rPr>
          <w:rFonts w:ascii="Times New Roman" w:hAnsi="Times New Roman" w:cs="Times New Roman"/>
          <w:sz w:val="28"/>
          <w:szCs w:val="28"/>
          <w:lang w:eastAsia="ru-RU"/>
        </w:rPr>
        <w:t>.0</w:t>
      </w:r>
      <w:r w:rsidR="00D316A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316A9" w:rsidRPr="00AC18F8">
        <w:rPr>
          <w:rFonts w:ascii="Times New Roman" w:hAnsi="Times New Roman" w:cs="Times New Roman"/>
          <w:sz w:val="28"/>
          <w:szCs w:val="28"/>
          <w:lang w:eastAsia="ru-RU"/>
        </w:rPr>
        <w:t>.202</w:t>
      </w:r>
      <w:r w:rsidR="00D316A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AC18F8">
        <w:rPr>
          <w:rFonts w:ascii="Times New Roman" w:hAnsi="Times New Roman" w:cs="Times New Roman"/>
          <w:sz w:val="28"/>
          <w:szCs w:val="28"/>
        </w:rPr>
        <w:t>).</w:t>
      </w:r>
    </w:p>
    <w:p w14:paraId="7BA223D5" w14:textId="5E926EC5" w:rsidR="00D66FAF" w:rsidRPr="00AC18F8" w:rsidRDefault="00477034" w:rsidP="006415D5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034">
        <w:rPr>
          <w:rFonts w:ascii="Times New Roman" w:hAnsi="Times New Roman" w:cs="Times New Roman"/>
          <w:b/>
          <w:bCs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ab/>
      </w:r>
      <w:r w:rsidR="00D66FAF" w:rsidRPr="00AC18F8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D66FAF" w:rsidRPr="00AC18F8">
        <w:rPr>
          <w:rFonts w:ascii="Times New Roman" w:hAnsi="Times New Roman" w:cs="Times New Roman"/>
          <w:bCs/>
          <w:sz w:val="28"/>
          <w:szCs w:val="28"/>
        </w:rPr>
        <w:t xml:space="preserve">в 2025 году на основании </w:t>
      </w:r>
      <w:bookmarkStart w:id="26" w:name="_Hlk203493084"/>
      <w:r w:rsidR="00D66FAF" w:rsidRPr="00AC18F8">
        <w:rPr>
          <w:rFonts w:ascii="Times New Roman" w:hAnsi="Times New Roman" w:cs="Times New Roman"/>
          <w:bCs/>
          <w:sz w:val="28"/>
          <w:szCs w:val="28"/>
        </w:rPr>
        <w:t>письма Следственного управления Следственного комитета Российской Федерации по Республике Ингушетия</w:t>
      </w:r>
      <w:r w:rsidR="00D66FAF" w:rsidRPr="0063631F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26"/>
      <w:r w:rsidR="0063631F" w:rsidRPr="0063631F">
        <w:rPr>
          <w:rFonts w:ascii="Times New Roman" w:hAnsi="Times New Roman" w:cs="Times New Roman"/>
          <w:bCs/>
          <w:sz w:val="28"/>
          <w:szCs w:val="28"/>
        </w:rPr>
        <w:t xml:space="preserve">(далее - СУ СК РФ по РИ) </w:t>
      </w:r>
      <w:r w:rsidR="00D66FAF" w:rsidRPr="00AC18F8">
        <w:rPr>
          <w:rFonts w:ascii="Times New Roman" w:hAnsi="Times New Roman" w:cs="Times New Roman"/>
          <w:bCs/>
          <w:sz w:val="28"/>
          <w:szCs w:val="28"/>
        </w:rPr>
        <w:t>проведена</w:t>
      </w:r>
      <w:r w:rsidR="00D66FAF" w:rsidRPr="00AC18F8">
        <w:rPr>
          <w:rFonts w:ascii="Times New Roman" w:hAnsi="Times New Roman" w:cs="Times New Roman"/>
          <w:b/>
          <w:sz w:val="28"/>
          <w:szCs w:val="28"/>
        </w:rPr>
        <w:t xml:space="preserve"> проверка расходования денежных средств на зарубежные стажировки главного врача ГБУ «Республиканский клинический перинатальный центр» в 2023-2024 годах</w:t>
      </w:r>
      <w:r w:rsidR="00D66FAF" w:rsidRPr="00AC18F8">
        <w:rPr>
          <w:rFonts w:ascii="Times New Roman" w:hAnsi="Times New Roman" w:cs="Times New Roman"/>
          <w:bCs/>
          <w:sz w:val="28"/>
          <w:szCs w:val="28"/>
        </w:rPr>
        <w:t>, которая подтвердила правомерность осуществленных командировочных р</w:t>
      </w:r>
      <w:r w:rsidR="00D66FAF" w:rsidRPr="00AC18F8">
        <w:rPr>
          <w:rFonts w:ascii="Times New Roman" w:hAnsi="Times New Roman" w:cs="Times New Roman"/>
          <w:sz w:val="28"/>
          <w:szCs w:val="28"/>
        </w:rPr>
        <w:t>асходов в рамках организации участия данного должностного лица в зарубежных деловых мероприятиях.</w:t>
      </w:r>
    </w:p>
    <w:p w14:paraId="2C79430C" w14:textId="6639CB9C" w:rsidR="00AC18F8" w:rsidRPr="00AC18F8" w:rsidRDefault="00477034" w:rsidP="006415D5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7034">
        <w:rPr>
          <w:rFonts w:ascii="Times New Roman" w:hAnsi="Times New Roman" w:cs="Times New Roman"/>
          <w:b/>
          <w:bCs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C18F8"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проверки целевого и эффективного использования бюджетных средств, выделенных в 2023-2024 годах Комитету государственной охраны объектов культурного наследия Республики Ингушетия </w:t>
      </w:r>
      <w:r w:rsidR="00AC18F8"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(далее – Комитет)</w:t>
      </w:r>
      <w:r w:rsidR="00AC18F8"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а также проведения аудита эффективности государственной программы «Культурное наследие» </w:t>
      </w:r>
      <w:r w:rsidR="00AC18F8"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отмечены случаи нанесения у</w:t>
      </w:r>
      <w:r w:rsidR="00AC18F8"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щерба республиканскому бюджету в размере </w:t>
      </w:r>
      <w:r w:rsidR="00AC18F8" w:rsidRPr="00AC18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4,4 тыс. руб.</w:t>
      </w:r>
      <w:r w:rsidR="00AC18F8"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 (подлежит возврату за счет виновных лиц) в результате неправомерных выплат </w:t>
      </w:r>
      <w:r w:rsidR="00AC18F8"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должностному окладу за работу со сведениями, составляющими государственную тайну</w:t>
      </w:r>
      <w:r w:rsidR="00AC18F8" w:rsidRPr="00AC18F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30DDC28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контрольного мероприятия выявлено неэффективное использование государственного имущества, 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приобретенного за счет бюджетных средств, в общей сумме </w:t>
      </w:r>
      <w:r w:rsidRPr="00AC18F8">
        <w:rPr>
          <w:rFonts w:ascii="Times New Roman" w:hAnsi="Times New Roman" w:cs="Times New Roman"/>
          <w:b/>
          <w:color w:val="000000"/>
          <w:sz w:val="28"/>
          <w:szCs w:val="28"/>
        </w:rPr>
        <w:t>136,0 тыс. руб.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которое в течение длительного периода находится в нерабочем состоянии и не ремонтируется, в 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>том числе:</w:t>
      </w:r>
    </w:p>
    <w:p w14:paraId="05C3B83C" w14:textId="77777777" w:rsidR="00AC18F8" w:rsidRPr="00AC18F8" w:rsidRDefault="00AC18F8" w:rsidP="006415D5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7" w:name="_Hlk210060091"/>
      <w:bookmarkStart w:id="28" w:name="_Hlk210117255"/>
      <w:r w:rsidRPr="00AC18F8">
        <w:rPr>
          <w:rFonts w:ascii="Times New Roman" w:hAnsi="Times New Roman" w:cs="Times New Roman"/>
          <w:color w:val="000000"/>
          <w:sz w:val="28"/>
          <w:szCs w:val="28"/>
        </w:rPr>
        <w:t>ГКУ «Археологический центр им. Е.И. Крупнова»</w:t>
      </w:r>
      <w:bookmarkEnd w:id="27"/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- 112,7 тыс. руб.;</w:t>
      </w:r>
    </w:p>
    <w:p w14:paraId="407F9722" w14:textId="77777777" w:rsidR="00AC18F8" w:rsidRPr="00AC18F8" w:rsidRDefault="00AC18F8" w:rsidP="006415D5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AC18F8">
        <w:rPr>
          <w:rFonts w:ascii="Times New Roman" w:hAnsi="Times New Roman" w:cs="Times New Roman"/>
          <w:color w:val="000000"/>
          <w:sz w:val="28"/>
          <w:szCs w:val="28"/>
        </w:rPr>
        <w:t>ГКУ «</w:t>
      </w:r>
      <w:proofErr w:type="spellStart"/>
      <w:r w:rsidRPr="00AC18F8">
        <w:rPr>
          <w:rFonts w:ascii="Times New Roman" w:hAnsi="Times New Roman" w:cs="Times New Roman"/>
          <w:color w:val="000000"/>
          <w:sz w:val="28"/>
          <w:szCs w:val="28"/>
        </w:rPr>
        <w:t>Джейрахско-Ассинский</w:t>
      </w:r>
      <w:proofErr w:type="spellEnd"/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государственный историко-архитектурный и природный музей-заповедник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bookmarkEnd w:id="28"/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>23,3 тыс. руб.</w:t>
      </w:r>
    </w:p>
    <w:p w14:paraId="79D5DC2C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ГКУ «Археологический центр им. Е.И. Крупнова» допущено неэффективного использования бюджетных средств в сумме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98,0 тыс. руб.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обусловленное наличием на счёте неиспользованных денежных средств, которые при имевшейся потребности в погашении кредиторской задолженности не были направлены на ее оплату.</w:t>
      </w:r>
    </w:p>
    <w:p w14:paraId="1C6C889C" w14:textId="55CDC5FB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этого, в нарушение статьи 13 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«О ведении бухгалтерского учета» № 402-ФЗ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Инструкции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Минфина РФ от 28.12.2010</w:t>
      </w:r>
      <w:r w:rsidRPr="00AC18F8">
        <w:rPr>
          <w:rFonts w:ascii="Times New Roman" w:hAnsi="Times New Roman" w:cs="Times New Roman"/>
          <w:sz w:val="28"/>
          <w:szCs w:val="28"/>
        </w:rPr>
        <w:t xml:space="preserve"> № 191н (далее – Инструкция № 191н),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Комитетом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составлении годового бухгалтерского (финансового) отчета допущено грубое нарушение требований к составлению бюджетной отчетности на сумму 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451,7</w:t>
      </w:r>
      <w:r w:rsidR="00A87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тыс.</w:t>
      </w:r>
      <w:r w:rsidR="00A87B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руб., 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выразившееся в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излишнем отражении основных средств в бухгалтерском балансе,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привело к увеличению кредиторской задолженности.</w:t>
      </w:r>
    </w:p>
    <w:p w14:paraId="0AC18FA2" w14:textId="77777777" w:rsidR="00AC18F8" w:rsidRPr="00AC18F8" w:rsidRDefault="00AC18F8" w:rsidP="006415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нарушение части 13.1 статьи 34 Федерального закона № 44-ФЗ, объектами контроля нарушены сроки оплаты товаров, выполненных работ и оказанных услуг по 6 договорам на общую сумму </w:t>
      </w:r>
      <w:r w:rsidRPr="00AC1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57,4 тыс. руб.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14:paraId="3EAFEDDA" w14:textId="77777777" w:rsidR="00AC18F8" w:rsidRPr="00AC18F8" w:rsidRDefault="00AC18F8" w:rsidP="006415D5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>Комитетом – на сумму 5,8 тыс. руб.;</w:t>
      </w:r>
    </w:p>
    <w:p w14:paraId="7E44A047" w14:textId="77777777" w:rsidR="00AC18F8" w:rsidRPr="00AC18F8" w:rsidRDefault="00AC18F8" w:rsidP="006415D5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8F8">
        <w:rPr>
          <w:rFonts w:ascii="Times New Roman" w:hAnsi="Times New Roman" w:cs="Times New Roman"/>
          <w:color w:val="000000"/>
          <w:sz w:val="28"/>
          <w:szCs w:val="28"/>
        </w:rPr>
        <w:t>ГКУ «Археологический центр им. Е.И. Крупнова»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- 31,0 тыс. руб.;</w:t>
      </w:r>
    </w:p>
    <w:p w14:paraId="29C5CD10" w14:textId="77777777" w:rsidR="00AC18F8" w:rsidRPr="00AC18F8" w:rsidRDefault="00AC18F8" w:rsidP="006415D5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8F8">
        <w:rPr>
          <w:rFonts w:ascii="Times New Roman" w:hAnsi="Times New Roman" w:cs="Times New Roman"/>
          <w:color w:val="000000"/>
          <w:sz w:val="28"/>
          <w:szCs w:val="28"/>
        </w:rPr>
        <w:t>ГКУ «</w:t>
      </w:r>
      <w:proofErr w:type="spellStart"/>
      <w:r w:rsidRPr="00AC18F8">
        <w:rPr>
          <w:rFonts w:ascii="Times New Roman" w:hAnsi="Times New Roman" w:cs="Times New Roman"/>
          <w:color w:val="000000"/>
          <w:sz w:val="28"/>
          <w:szCs w:val="28"/>
        </w:rPr>
        <w:t>Джейрахско-Ассинский</w:t>
      </w:r>
      <w:proofErr w:type="spellEnd"/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государственный историко-архитектурный и природный музей-заповедник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>20,6 тыс. руб.</w:t>
      </w:r>
    </w:p>
    <w:p w14:paraId="2458AFAA" w14:textId="77777777" w:rsidR="00AC18F8" w:rsidRPr="00AC18F8" w:rsidRDefault="00AC18F8" w:rsidP="006415D5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Контрольно-счетной палатой также установлены иные нарушения федерального законодательства о контрактной системе, в числе которых нарушения порядка формирования контрактной службы и порядка размещения плана-графика закупок в ЕИС, при предоставлении преимуществ отдельным участникам закупок, а также порядка подготовки и размещения в ЕИС отчета об объеме закупок российских товаров.</w:t>
      </w:r>
    </w:p>
    <w:p w14:paraId="7957BFDB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контрольного мероприятия проведен аудит эффективности государственной программы «Культурное наследие», который показал, что вследствие недостаточного финансирования, мероприятия в области государственной политики в сфере сохранения, использования, популяризации и охраны объектов культурного наследия Республики Ингушетия реализованы не в полном объеме. Таким образом, реализация государственной программы в проверяемом периоде является неэффективной и в основном сводится к финансированию расходов по содержанию учреждений, отвечающих за сохранение объектов культурного наследия.</w:t>
      </w:r>
    </w:p>
    <w:p w14:paraId="33504354" w14:textId="534E6EFF" w:rsidR="002F4266" w:rsidRDefault="002F4266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</w:rPr>
        <w:t>Контрольно-счетной палатой</w:t>
      </w:r>
      <w:r w:rsidR="000E69F9">
        <w:rPr>
          <w:rFonts w:ascii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</w:t>
      </w:r>
      <w:r w:rsidR="000E69F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7703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0E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расходованием </w:t>
      </w:r>
      <w:r w:rsidR="000E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средств, направленны</w:t>
      </w:r>
      <w:r w:rsidR="000E69F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реального сектора экономики.</w:t>
      </w:r>
    </w:p>
    <w:p w14:paraId="659FD377" w14:textId="78353436" w:rsidR="00477034" w:rsidRPr="00AC18F8" w:rsidRDefault="00477034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7034">
        <w:rPr>
          <w:rFonts w:ascii="Times New Roman" w:hAnsi="Times New Roman" w:cs="Times New Roman"/>
          <w:b/>
          <w:bCs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ab/>
      </w:r>
      <w:r w:rsidR="000E69F9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арушения </w:t>
      </w:r>
      <w:r w:rsidRPr="00AC18F8">
        <w:rPr>
          <w:rFonts w:ascii="Times New Roman" w:hAnsi="Times New Roman" w:cs="Times New Roman"/>
          <w:sz w:val="28"/>
          <w:szCs w:val="28"/>
        </w:rPr>
        <w:t>в финансово-бюджетной сфере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были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отмечены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ревизии целевого и эффективного использования бюджетных средств, выделенных в 2023-2024 годах Министерству экономического развития Республики Ингушетия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(далее – Минэкономразвития РИ)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и его подведомственным учреждениям</w:t>
      </w:r>
      <w:r w:rsidRPr="00AC18F8">
        <w:rPr>
          <w:rFonts w:ascii="Times New Roman" w:hAnsi="Times New Roman" w:cs="Times New Roman"/>
          <w:sz w:val="28"/>
          <w:szCs w:val="28"/>
        </w:rPr>
        <w:t>.</w:t>
      </w:r>
    </w:p>
    <w:p w14:paraId="3F80764A" w14:textId="77777777" w:rsidR="00477034" w:rsidRPr="00AC18F8" w:rsidRDefault="00477034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Объектами контроля нанесен ущерб республиканскому бюджету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314,5 тыс. руб.</w:t>
      </w:r>
      <w:r w:rsidRPr="00AC18F8">
        <w:rPr>
          <w:rFonts w:ascii="Times New Roman" w:hAnsi="Times New Roman" w:cs="Times New Roman"/>
          <w:sz w:val="28"/>
          <w:szCs w:val="28"/>
        </w:rPr>
        <w:t>, в том числе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нарушение</w:t>
      </w:r>
      <w:r w:rsidRPr="00AC18F8">
        <w:rPr>
          <w:rFonts w:ascii="Times New Roman" w:hAnsi="Times New Roman" w:cs="Times New Roman"/>
          <w:sz w:val="28"/>
          <w:szCs w:val="28"/>
        </w:rPr>
        <w:t>:</w:t>
      </w:r>
    </w:p>
    <w:p w14:paraId="3E46CA9A" w14:textId="77777777" w:rsidR="00477034" w:rsidRPr="00AC18F8" w:rsidRDefault="00477034" w:rsidP="006415D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статей 22 и 191 ТК РФ и Приказа 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 xml:space="preserve">Минэкономразвития РИ </w:t>
      </w:r>
      <w:r w:rsidRPr="00AC18F8">
        <w:rPr>
          <w:rFonts w:ascii="Times New Roman" w:hAnsi="Times New Roman" w:cs="Times New Roman"/>
          <w:sz w:val="28"/>
          <w:szCs w:val="28"/>
        </w:rPr>
        <w:t>от 29.12.2023 № 74 «Об утверждении Положения об оплате труда государственных гражданских служащих Министерства экономического развития Республики Ингушетия», установлены случаи выплаты премий работникам, имеющим неснятые дисциплинарные взыскания, в сумме 83,0 тыс. руб. (подлежит возврату за счет виновных лиц);</w:t>
      </w:r>
    </w:p>
    <w:p w14:paraId="3CD747FE" w14:textId="173407A7" w:rsidR="00477034" w:rsidRPr="00AC18F8" w:rsidRDefault="00477034" w:rsidP="006415D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пункта 26 </w:t>
      </w:r>
      <w:r w:rsidR="00AC68B6" w:rsidRPr="00AC18F8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</w:t>
      </w:r>
      <w:r w:rsidR="00AC68B6"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13.10.2008 № 749 «Об особенностях направления работников в служебные командировки» (далее – Постановление Правительства РФ № 749)</w:t>
      </w:r>
      <w:r w:rsidRPr="00AC18F8">
        <w:rPr>
          <w:rFonts w:ascii="Times New Roman" w:hAnsi="Times New Roman" w:cs="Times New Roman"/>
          <w:sz w:val="28"/>
          <w:szCs w:val="28"/>
        </w:rPr>
        <w:t xml:space="preserve">, заместителем министра по возвращении из командировки не представлен авансовый отчет с </w:t>
      </w: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подтверждающими документами по выданным денежным средствам на командировочные расходы в общей сумме 134,1 тыс. руб. (подлежит возврату за счет виновных лиц). При этом в нарушение статьи 137 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 РФ, для погашения его задолженности Минэкономразвития РИ не проведена работа по удержанию из заработной платы данного </w:t>
      </w:r>
      <w:r w:rsidRPr="00AC18F8">
        <w:rPr>
          <w:rFonts w:ascii="Times New Roman" w:hAnsi="Times New Roman" w:cs="Times New Roman"/>
          <w:sz w:val="28"/>
          <w:szCs w:val="28"/>
        </w:rPr>
        <w:t>должностного лица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неизрасходованного и своевременно не возвращенного аванса, выданного в связи со служебной командировкой;</w:t>
      </w:r>
    </w:p>
    <w:p w14:paraId="29F1B125" w14:textId="1599E3FD" w:rsidR="00477034" w:rsidRPr="00AC18F8" w:rsidRDefault="00477034" w:rsidP="006415D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статей 161, 162, 219 Б</w:t>
      </w:r>
      <w:r w:rsidR="008D0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РФ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вследствие </w:t>
      </w:r>
      <w:r w:rsidRPr="00AC18F8">
        <w:rPr>
          <w:rFonts w:ascii="Times New Roman" w:hAnsi="Times New Roman" w:cs="Times New Roman"/>
          <w:sz w:val="28"/>
          <w:szCs w:val="28"/>
        </w:rPr>
        <w:t>уплаты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ГКУ «Республиканский бизнес-инкубатор» госпошлины, пени и неустойки в сумме 97,4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, когда из-за несвоевременного исполнения обязательств республиканским бюджетом объектом контроля в установленный срок не произведена оплата 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предоставленных товаров и оказанных услуг.</w:t>
      </w:r>
    </w:p>
    <w:p w14:paraId="38259210" w14:textId="77777777" w:rsidR="00477034" w:rsidRPr="00AC18F8" w:rsidRDefault="00477034" w:rsidP="006415D5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В нарушение статьи 34 БК РФ, установлены факты неэффективного использования бюджетных средств в сумме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575,8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тыс. руб., </w:t>
      </w:r>
      <w:r w:rsidRPr="00AC18F8">
        <w:rPr>
          <w:rFonts w:ascii="Times New Roman" w:hAnsi="Times New Roman" w:cs="Times New Roman"/>
          <w:sz w:val="28"/>
          <w:szCs w:val="28"/>
        </w:rPr>
        <w:t>когда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при закрытии финансового года на счетах объектов контроля остались неиспользованные денежные средства, в том числе в:</w:t>
      </w:r>
    </w:p>
    <w:p w14:paraId="14613D71" w14:textId="77777777" w:rsidR="00477034" w:rsidRPr="00AC18F8" w:rsidRDefault="00477034" w:rsidP="006415D5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Минэкономразвития РИ - 329,2 тыс. руб.;</w:t>
      </w:r>
    </w:p>
    <w:p w14:paraId="717ED26B" w14:textId="77777777" w:rsidR="00477034" w:rsidRPr="00AC18F8" w:rsidRDefault="00477034" w:rsidP="006415D5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>Республиканский бизнес-инкубатор</w:t>
      </w:r>
      <w:r w:rsidRPr="00AC18F8">
        <w:rPr>
          <w:rFonts w:ascii="Times New Roman" w:hAnsi="Times New Roman" w:cs="Times New Roman"/>
          <w:sz w:val="28"/>
          <w:szCs w:val="28"/>
        </w:rPr>
        <w:t>» - 246,6 тыс. руб.</w:t>
      </w:r>
    </w:p>
    <w:p w14:paraId="295B3FD2" w14:textId="77777777" w:rsidR="00477034" w:rsidRPr="00AC18F8" w:rsidRDefault="00477034" w:rsidP="006415D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статьи 34 БК РФ и статьи 296 ГК РФ, в Минэкономразвития РИ выявлено неэффективное использование имущества общей балансовой стоимостью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705,1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 руб.,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которое </w:t>
      </w:r>
      <w:r w:rsidRPr="00AC18F8">
        <w:rPr>
          <w:rFonts w:ascii="Times New Roman" w:hAnsi="Times New Roman" w:cs="Times New Roman"/>
          <w:sz w:val="28"/>
          <w:szCs w:val="28"/>
        </w:rPr>
        <w:t>приобретено за счет бюджетных средств и не используется в процессе хозяйственной деятельности.</w:t>
      </w:r>
    </w:p>
    <w:p w14:paraId="2CAC12F6" w14:textId="0B82FA45" w:rsidR="00477034" w:rsidRPr="00AC18F8" w:rsidRDefault="00477034" w:rsidP="006415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ходе инвентаризации основных средств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8E1EB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 xml:space="preserve">установлена недостача объектов имущества (оргтехника и кондиционеры) общей балансовой стоимостью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485,2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тыс. руб.</w:t>
      </w:r>
    </w:p>
    <w:p w14:paraId="60603FA2" w14:textId="10412590" w:rsidR="00477034" w:rsidRPr="00AC18F8" w:rsidRDefault="00477034" w:rsidP="006415D5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нарушение статьи 196 ГК РФ и пункта 371 </w:t>
      </w:r>
      <w:r w:rsidR="00AC68B6"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по бюджетному учету, утвержденной приказом Министерства финансов Российской Федерации от 01.12.2010 № 157н (далее – Инструкция № 157н)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Минэкономразвития РИ не приняты меры по списанию кредиторской задолженности перед поставщиками товаров и услуг с истекшим сроком исковой давности в размере </w:t>
      </w:r>
      <w:r w:rsidRPr="00AC18F8">
        <w:rPr>
          <w:rFonts w:ascii="Times New Roman" w:hAnsi="Times New Roman" w:cs="Times New Roman"/>
          <w:b/>
          <w:sz w:val="28"/>
          <w:szCs w:val="28"/>
        </w:rPr>
        <w:t>979,3 тыс. руб.</w:t>
      </w:r>
    </w:p>
    <w:p w14:paraId="677602A4" w14:textId="77777777" w:rsidR="00477034" w:rsidRPr="00AC18F8" w:rsidRDefault="00477034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контрольного мероприятия отмечены нарушения федерального законодательства о контрактной системе. Так, в нарушение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пункта 2 части 13.1 статьи 34 Федерального закона № 44-ФЗ Минэкономразвития РИ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допущены нарушения сроков оплаты товаров выполненных работ и оказанных услуг по 13 контрактам (договорам), заключенным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единственным поставщиком,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общую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2 155,2 тыс. руб.</w:t>
      </w:r>
    </w:p>
    <w:p w14:paraId="355030C9" w14:textId="77777777" w:rsidR="00477034" w:rsidRPr="008C1133" w:rsidRDefault="00477034" w:rsidP="006415D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числе нарушений при осуществлении Минэкономразвития РИ государственных </w:t>
      </w:r>
      <w:r w:rsidRPr="008C11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закупок также отмечено, что в нарушение:</w:t>
      </w:r>
    </w:p>
    <w:p w14:paraId="606C5560" w14:textId="77777777" w:rsidR="00477034" w:rsidRPr="008C1133" w:rsidRDefault="00477034" w:rsidP="006415D5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133">
        <w:rPr>
          <w:rFonts w:ascii="Times New Roman" w:hAnsi="Times New Roman" w:cs="Times New Roman"/>
          <w:sz w:val="28"/>
          <w:szCs w:val="28"/>
        </w:rPr>
        <w:t xml:space="preserve">части 3 статьи 103 Федерального закона № 44-ФЗ, </w:t>
      </w:r>
      <w:bookmarkStart w:id="29" w:name="_Hlk203487331"/>
      <w:r w:rsidRPr="008C1133">
        <w:rPr>
          <w:rFonts w:ascii="Times New Roman" w:hAnsi="Times New Roman" w:cs="Times New Roman"/>
          <w:sz w:val="28"/>
          <w:szCs w:val="28"/>
        </w:rPr>
        <w:t>для размещения в реестре контрактов в Управление федерального казначейства по Республике Ингушетия (далее – УФК по РИ) несвоевременно направлены 3 контракта</w:t>
      </w:r>
      <w:bookmarkEnd w:id="29"/>
      <w:r w:rsidRPr="008C1133">
        <w:rPr>
          <w:rFonts w:ascii="Times New Roman" w:hAnsi="Times New Roman" w:cs="Times New Roman"/>
          <w:sz w:val="28"/>
          <w:szCs w:val="28"/>
        </w:rPr>
        <w:t>, а также не направлены документы по исполнению 1 контракта;</w:t>
      </w:r>
    </w:p>
    <w:p w14:paraId="37143338" w14:textId="77777777" w:rsidR="00477034" w:rsidRPr="00AC18F8" w:rsidRDefault="00477034" w:rsidP="006415D5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1133">
        <w:rPr>
          <w:rFonts w:ascii="Times New Roman" w:hAnsi="Times New Roman" w:cs="Times New Roman"/>
          <w:sz w:val="28"/>
          <w:szCs w:val="28"/>
        </w:rPr>
        <w:t>части 1 статьи 16 Федерального</w:t>
      </w:r>
      <w:r w:rsidRPr="00AC18F8">
        <w:rPr>
          <w:rFonts w:ascii="Times New Roman" w:hAnsi="Times New Roman" w:cs="Times New Roman"/>
          <w:sz w:val="28"/>
          <w:szCs w:val="28"/>
        </w:rPr>
        <w:t xml:space="preserve"> закона № 44-ФЗ, до утверждения плана-графика заключены 17 прямых договоров на осуществление закупок у единственных поставщиков;</w:t>
      </w:r>
    </w:p>
    <w:p w14:paraId="1CFDC20A" w14:textId="77777777" w:rsidR="00477034" w:rsidRPr="00AC18F8" w:rsidRDefault="00477034" w:rsidP="006415D5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части 4 статьи 30 и части 2 статьи 30.1Федерального закона № 44-ФЗ, 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отчеты об объеме закупок у субъектов малого предпринимательства, социально ориентированных некоммерческих организаций, а также об объеме закупок российских товаров не размещены в установленный срок в ЕИС;</w:t>
      </w:r>
    </w:p>
    <w:p w14:paraId="4E09B32D" w14:textId="77777777" w:rsidR="00477034" w:rsidRPr="00AC18F8" w:rsidRDefault="00477034" w:rsidP="006415D5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33"/>
          <w:shd w:val="clear" w:color="auto" w:fill="FFFFFF"/>
        </w:rPr>
        <w:t xml:space="preserve">части 6 статьи 16 Федерального закона № 44-ФЗ, план-график </w:t>
      </w: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закупок утвержден и размещен в ЕИС с нарушением сроков;</w:t>
      </w:r>
    </w:p>
    <w:p w14:paraId="652BB25E" w14:textId="77777777" w:rsidR="00477034" w:rsidRPr="00AC18F8" w:rsidRDefault="00477034" w:rsidP="006415D5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33"/>
          <w:shd w:val="clear" w:color="auto" w:fill="FFFFFF"/>
        </w:rPr>
        <w:t>части</w:t>
      </w:r>
      <w:r w:rsidRPr="00AC18F8">
        <w:rPr>
          <w:rFonts w:ascii="Times New Roman" w:hAnsi="Times New Roman" w:cs="Times New Roman"/>
          <w:sz w:val="28"/>
          <w:szCs w:val="28"/>
        </w:rPr>
        <w:t xml:space="preserve"> 2 статьи 93 Федерального закона № 44-ФЗ, уведомление о закупке по 3 контрактам не направлены в контрольный орган в сфере закупок.</w:t>
      </w:r>
    </w:p>
    <w:p w14:paraId="5866A500" w14:textId="77777777" w:rsidR="00477034" w:rsidRPr="00AC18F8" w:rsidRDefault="00477034" w:rsidP="006415D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Кроме того,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Минэкономразвития РИ заключены 3 контракта </w:t>
      </w:r>
      <w:r w:rsidRPr="00AC18F8">
        <w:rPr>
          <w:rFonts w:ascii="Times New Roman" w:hAnsi="Times New Roman" w:cs="Times New Roman"/>
          <w:sz w:val="28"/>
          <w:szCs w:val="28"/>
        </w:rPr>
        <w:t>на оказание комплекса услуг по обеспечению участия в выставочных мероприятиях</w:t>
      </w:r>
      <w:r w:rsidRPr="00AC18F8">
        <w:rPr>
          <w:sz w:val="28"/>
          <w:szCs w:val="28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общую сумму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35 963,4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</w:rPr>
        <w:t>предусматривающие 100%-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авансирование поставщику (согласно требованию законодательства, авансовые платежи определяются расчетным путем, но не более 30 % от суммы договора).</w:t>
      </w:r>
    </w:p>
    <w:p w14:paraId="74D4DD91" w14:textId="77777777" w:rsidR="00477034" w:rsidRPr="00AC18F8" w:rsidRDefault="00477034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ревизии также установлены нарушения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Инструкции №157н, касающиеся выдачи в подотчет денежных средств и списания с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балансового учета основных средств.</w:t>
      </w:r>
    </w:p>
    <w:p w14:paraId="25450B73" w14:textId="43DAF72E" w:rsidR="00477034" w:rsidRPr="00AC18F8" w:rsidRDefault="00477034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контрольного мероприятия проведена оценка эффективности деятельности Министерства экономического развития Республики Ингушетия. Как отмечает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ая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а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показатели прироста объема инвестиций в основной капитал по полному кругу предприятий и на душу населения не достигли значений, запланированных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программой Республики Ингушетия «Экономическое развитие и инновационная экономика»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, что свидетельствует о недостаточной работе Минэкономразвития РИ в части привлечения инвестиций. Более того, объект контроля </w:t>
      </w:r>
      <w:r w:rsidRPr="00AC18F8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в недостаточной мере осуществляет полномочия по координации работы исполнительных органов государственной власти Республики Ингушетия по формированию и реализации государственных программ Республики Ингушетия и государственных программ Российской Федерации, в реализации которых участвует Республика Ингушетия, в частности по привлечению средств на реализацию государственных программ из федерального бюджета.</w:t>
      </w:r>
    </w:p>
    <w:p w14:paraId="47E9EFE8" w14:textId="708F14E9" w:rsidR="00477034" w:rsidRPr="00AC18F8" w:rsidRDefault="005F1C25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C25">
        <w:rPr>
          <w:rFonts w:ascii="Times New Roman" w:hAnsi="Times New Roman" w:cs="Times New Roman"/>
          <w:b/>
          <w:bCs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ab/>
      </w:r>
      <w:r w:rsidR="00240EE2">
        <w:rPr>
          <w:rFonts w:ascii="Times New Roman" w:hAnsi="Times New Roman" w:cs="Times New Roman"/>
          <w:sz w:val="28"/>
          <w:szCs w:val="28"/>
        </w:rPr>
        <w:t>К</w:t>
      </w:r>
      <w:r w:rsidR="00477034" w:rsidRPr="00AC18F8">
        <w:rPr>
          <w:rFonts w:ascii="Times New Roman" w:hAnsi="Times New Roman" w:cs="Times New Roman"/>
          <w:sz w:val="28"/>
          <w:szCs w:val="28"/>
        </w:rPr>
        <w:t xml:space="preserve">ак показала плановая </w:t>
      </w:r>
      <w:r w:rsidR="00477034" w:rsidRPr="00AC18F8">
        <w:rPr>
          <w:rFonts w:ascii="Times New Roman" w:hAnsi="Times New Roman" w:cs="Times New Roman"/>
          <w:b/>
          <w:bCs/>
          <w:sz w:val="28"/>
          <w:szCs w:val="28"/>
        </w:rPr>
        <w:t>проверка законности и эффективности предоставления налоговых и иных льгот при реализации Закона Республики Ингушетия от 26.06.2019 № 20-РЗ «Об инвестиционной деятельности в Республике Ингушетия»</w:t>
      </w:r>
      <w:r w:rsidR="00477034"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="00477034"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в 2023-2024 годах, </w:t>
      </w:r>
      <w:r w:rsidR="00477034"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региональной инвестиционной политики </w:t>
      </w:r>
      <w:r w:rsidR="00477034" w:rsidRPr="00AC18F8">
        <w:rPr>
          <w:rFonts w:ascii="Times New Roman" w:hAnsi="Times New Roman" w:cs="Times New Roman"/>
          <w:sz w:val="28"/>
          <w:szCs w:val="28"/>
        </w:rPr>
        <w:t xml:space="preserve">Министерством экономического развития Республики Ингушетия </w:t>
      </w:r>
      <w:r w:rsidR="00477034"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следует признать недостаточно эффективной.</w:t>
      </w:r>
    </w:p>
    <w:p w14:paraId="74A57BAF" w14:textId="77777777" w:rsidR="00477034" w:rsidRPr="00324263" w:rsidRDefault="00477034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проверяемом периоде </w:t>
      </w:r>
      <w:r w:rsidRPr="00324263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отсутствуют факты привлечения в экономику субъекта российских и иностранных инвестиций и их эффективного использования в целях стабилизации и роста эффективности экономической, социальной и духовной сфер, повышения уровня жизни населения республики.</w:t>
      </w:r>
    </w:p>
    <w:p w14:paraId="14115282" w14:textId="1E64AD6A" w:rsidR="00672AB0" w:rsidRPr="00471BA7" w:rsidRDefault="005F1C25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263">
        <w:rPr>
          <w:rFonts w:ascii="Times New Roman" w:hAnsi="Times New Roman" w:cs="Times New Roman"/>
          <w:b/>
          <w:bCs/>
          <w:sz w:val="28"/>
          <w:szCs w:val="28"/>
        </w:rPr>
        <w:t>10)</w:t>
      </w:r>
      <w:r w:rsidRPr="0032426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24263" w:rsidRPr="00324263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Pr="00324263">
        <w:rPr>
          <w:rFonts w:ascii="Times New Roman" w:hAnsi="Times New Roman" w:cs="Times New Roman"/>
          <w:b/>
          <w:sz w:val="28"/>
          <w:szCs w:val="28"/>
        </w:rPr>
        <w:t xml:space="preserve">ревизии целевого и эффективного использования бюджетных средств, выделенных в 2023-2024 годах Министерству промышленности и цифрового развития Республики Ингушетия </w:t>
      </w:r>
      <w:r w:rsidR="00672AB0" w:rsidRPr="00672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proofErr w:type="spellStart"/>
      <w:r w:rsidR="00672AB0" w:rsidRPr="00672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Минпромсвязи</w:t>
      </w:r>
      <w:proofErr w:type="spellEnd"/>
      <w:r w:rsidR="00672AB0" w:rsidRPr="00672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РИ) </w:t>
      </w:r>
      <w:r w:rsidRPr="00324263">
        <w:rPr>
          <w:rFonts w:ascii="Times New Roman" w:hAnsi="Times New Roman" w:cs="Times New Roman"/>
          <w:b/>
          <w:sz w:val="28"/>
          <w:szCs w:val="28"/>
        </w:rPr>
        <w:t>и его подведомственным учреждениям</w:t>
      </w:r>
      <w:r w:rsidR="00D60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336">
        <w:rPr>
          <w:rFonts w:ascii="Times New Roman" w:hAnsi="Times New Roman" w:cs="Times New Roman"/>
          <w:bCs/>
          <w:sz w:val="28"/>
          <w:szCs w:val="28"/>
        </w:rPr>
        <w:t xml:space="preserve">выявлен ущерб, нанесенный </w:t>
      </w:r>
      <w:r w:rsidR="00672AB0" w:rsidRPr="00471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бюджету </w:t>
      </w:r>
      <w:r w:rsidR="00D60336" w:rsidRPr="00D603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общую сумму</w:t>
      </w:r>
      <w:r w:rsidR="00D603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72AB0" w:rsidRPr="00471B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310,4 тыс. руб.</w:t>
      </w:r>
      <w:r w:rsidR="00672AB0" w:rsidRPr="00471B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D6033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672AB0" w:rsidRPr="00471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подлежит возмещению за счет виновных лиц, в том числе:</w:t>
      </w:r>
    </w:p>
    <w:p w14:paraId="550C5E47" w14:textId="4B5D7CD3" w:rsidR="00CD6E55" w:rsidRPr="009468CA" w:rsidRDefault="00D60336" w:rsidP="00F54BEC">
      <w:pPr>
        <w:pStyle w:val="a6"/>
        <w:numPr>
          <w:ilvl w:val="1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468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Минпромсвязи</w:t>
      </w:r>
      <w:proofErr w:type="spellEnd"/>
      <w:r w:rsidRPr="0094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– на сумму</w:t>
      </w:r>
      <w:r w:rsidR="00672AB0" w:rsidRPr="0094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274,3 тыс. руб.</w:t>
      </w:r>
      <w:r w:rsidR="00C47A86" w:rsidRPr="0094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нарушение ст</w:t>
      </w:r>
      <w:r w:rsidR="00E738BF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атей 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309, 711, 720 ГК РФ и ст</w:t>
      </w:r>
      <w:r w:rsidR="00E738BF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атей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5, 9 Федерального закона №</w:t>
      </w:r>
      <w:r w:rsidR="00E738BF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402-ФЗ</w:t>
      </w:r>
      <w:r w:rsidR="00C47A86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отсутствии оказанной услуги по предоставлению в аренду рекламных щитов с размещенными тематическими материалами по пропаганде безопасности дорожного движения за 3 месяца 2023 года осуществлено не</w:t>
      </w:r>
      <w:r w:rsidR="0043771F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обоснова</w:t>
      </w:r>
      <w:r w:rsidR="00035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43771F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ное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расходование бюджетных средств на сумму 96,0 тыс. руб.</w:t>
      </w:r>
      <w:r w:rsidR="00CD6E55" w:rsidRPr="009468CA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неправомерно </w:t>
      </w:r>
      <w:r w:rsidR="00CD6E55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выплачены премии водителю 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сумму 178,3 тыс. руб.</w:t>
      </w:r>
      <w:r w:rsidR="00CD6E55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72AB0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выполнение особо важных и сложных заданий</w:t>
      </w:r>
      <w:r w:rsidR="00CD6E55" w:rsidRPr="00946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14:paraId="0D1522E7" w14:textId="685C02C8" w:rsidR="006A64A8" w:rsidRPr="000E6E52" w:rsidRDefault="0043771F" w:rsidP="00F54BEC">
      <w:pPr>
        <w:pStyle w:val="a6"/>
        <w:numPr>
          <w:ilvl w:val="1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«Республиканский 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многофункциональный центр предоставления государственных и муниципальных услуг»</w:t>
      </w:r>
      <w:r w:rsidR="00D83CFD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0" w:name="_Hlk220074149"/>
      <w:r w:rsidR="00D83CFD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ГБУ МФЦ)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30"/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сумму 11,1</w:t>
      </w:r>
      <w:r w:rsidR="00287AE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287AE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(в нарушение раздела IV «Порядок и условия установления стимулирующих выплат» </w:t>
      </w:r>
      <w:r w:rsidR="00035A2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риказа </w:t>
      </w:r>
      <w:proofErr w:type="spellStart"/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Минпромсвязи</w:t>
      </w:r>
      <w:proofErr w:type="spellEnd"/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от 26.04.2022 №</w:t>
      </w:r>
      <w:r w:rsidR="00287AE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 </w:t>
      </w:r>
      <w:r w:rsidRPr="000E6E52">
        <w:rPr>
          <w:rFonts w:ascii="Times New Roman" w:hAnsi="Times New Roman" w:cs="Times New Roman"/>
          <w:sz w:val="28"/>
        </w:rPr>
        <w:t>неправомерно выплачены стимулирующие выплаты</w:t>
      </w:r>
      <w:r w:rsidR="00DE5557" w:rsidRPr="000E6E52">
        <w:rPr>
          <w:rFonts w:ascii="Times New Roman" w:hAnsi="Times New Roman" w:cs="Times New Roman"/>
          <w:sz w:val="28"/>
        </w:rPr>
        <w:t xml:space="preserve"> 4 сотрудникам</w:t>
      </w:r>
      <w:r w:rsidR="006A64A8" w:rsidRPr="000E6E52">
        <w:rPr>
          <w:rFonts w:ascii="Times New Roman" w:hAnsi="Times New Roman" w:cs="Times New Roman"/>
          <w:sz w:val="28"/>
        </w:rPr>
        <w:t>)</w:t>
      </w:r>
      <w:r w:rsidR="00DE5557" w:rsidRPr="000E6E52">
        <w:rPr>
          <w:rFonts w:ascii="Times New Roman" w:hAnsi="Times New Roman" w:cs="Times New Roman"/>
          <w:sz w:val="28"/>
        </w:rPr>
        <w:t>;</w:t>
      </w:r>
    </w:p>
    <w:p w14:paraId="3C8EEA23" w14:textId="5AC00FBF" w:rsidR="00DE5557" w:rsidRPr="000E6E52" w:rsidRDefault="006A64A8" w:rsidP="00F54BEC">
      <w:pPr>
        <w:pStyle w:val="a6"/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«Центр информационных технологий» </w:t>
      </w:r>
      <w:r w:rsidR="000B3E8C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ГБУ «ЦИТ») 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сумму 25,0 тыс. руб. (</w:t>
      </w:r>
      <w:r w:rsidR="00672AB0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нарушение п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ункта</w:t>
      </w:r>
      <w:r w:rsidR="00672AB0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 раздела III «Доплаты и надбавки стимулирующего характера» </w:t>
      </w:r>
      <w:bookmarkStart w:id="31" w:name="_Hlk213150966"/>
      <w:r w:rsidR="00DE5557" w:rsidRPr="000E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Правительства Республики Ингушетия от 23.04.2020 № 52 «Об оплате труда работников бюджетного учреждения «Центр информационных технологий»</w:t>
      </w:r>
      <w:bookmarkEnd w:id="31"/>
      <w:r w:rsidR="00DE5557" w:rsidRPr="000E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3E8C" w:rsidRPr="000E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Постановление Правительства РИ № 52) </w:t>
      </w:r>
      <w:r w:rsidR="00DE5557" w:rsidRPr="000E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неправомерно выплачены премии 2 сотрудникам).</w:t>
      </w:r>
    </w:p>
    <w:p w14:paraId="24BC0CB6" w14:textId="557E4DF5" w:rsidR="000B3E8C" w:rsidRDefault="00EB7D96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E52">
        <w:rPr>
          <w:rFonts w:ascii="Times New Roman" w:hAnsi="Times New Roman" w:cs="Times New Roman"/>
          <w:sz w:val="28"/>
        </w:rPr>
        <w:t xml:space="preserve">При этом </w:t>
      </w:r>
      <w:r w:rsidR="000B3E8C" w:rsidRPr="000E6E52">
        <w:rPr>
          <w:rFonts w:ascii="Times New Roman" w:hAnsi="Times New Roman" w:cs="Times New Roman"/>
          <w:sz w:val="28"/>
        </w:rPr>
        <w:t xml:space="preserve">в приказах о премировании работников ГБУ «ЦИТ» на общую сумму </w:t>
      </w:r>
      <w:r w:rsidR="000B3E8C" w:rsidRPr="000E6E52">
        <w:rPr>
          <w:rFonts w:ascii="Times New Roman" w:hAnsi="Times New Roman" w:cs="Times New Roman"/>
          <w:b/>
          <w:bCs/>
          <w:sz w:val="28"/>
        </w:rPr>
        <w:t>1 298,9 тыс. руб.</w:t>
      </w:r>
      <w:r w:rsidR="000B3E8C" w:rsidRPr="000E6E52">
        <w:rPr>
          <w:rFonts w:ascii="Times New Roman" w:hAnsi="Times New Roman" w:cs="Times New Roman"/>
          <w:sz w:val="28"/>
        </w:rPr>
        <w:t xml:space="preserve"> размер премии указ</w:t>
      </w:r>
      <w:r w:rsidRPr="000E6E52">
        <w:rPr>
          <w:rFonts w:ascii="Times New Roman" w:hAnsi="Times New Roman" w:cs="Times New Roman"/>
          <w:sz w:val="28"/>
        </w:rPr>
        <w:t>ан</w:t>
      </w:r>
      <w:r w:rsidR="000B3E8C" w:rsidRPr="000E6E52">
        <w:rPr>
          <w:rFonts w:ascii="Times New Roman" w:hAnsi="Times New Roman" w:cs="Times New Roman"/>
          <w:sz w:val="28"/>
        </w:rPr>
        <w:t xml:space="preserve"> фиксированной суммой, </w:t>
      </w:r>
      <w:r w:rsidRPr="000E6E52">
        <w:rPr>
          <w:rFonts w:ascii="Times New Roman" w:hAnsi="Times New Roman" w:cs="Times New Roman"/>
          <w:sz w:val="28"/>
        </w:rPr>
        <w:t xml:space="preserve">тогда как согласно </w:t>
      </w:r>
      <w:r w:rsidRPr="000E6E52">
        <w:rPr>
          <w:rFonts w:ascii="Times New Roman" w:hAnsi="Times New Roman" w:cs="Times New Roman"/>
          <w:bCs/>
          <w:sz w:val="28"/>
        </w:rPr>
        <w:t>пункту 6 раздела III «Доплаты и надбавки стимулирующего характера</w:t>
      </w:r>
      <w:r w:rsidRPr="000B3E8C">
        <w:rPr>
          <w:rFonts w:ascii="Times New Roman" w:hAnsi="Times New Roman" w:cs="Times New Roman"/>
          <w:bCs/>
          <w:sz w:val="28"/>
        </w:rPr>
        <w:t>»</w:t>
      </w:r>
      <w:r w:rsidRPr="000B3E8C">
        <w:rPr>
          <w:rFonts w:cs="Times New Roman"/>
          <w:bCs/>
        </w:rPr>
        <w:t xml:space="preserve"> </w:t>
      </w:r>
      <w:r w:rsidRPr="000B3E8C">
        <w:rPr>
          <w:rFonts w:ascii="Times New Roman" w:hAnsi="Times New Roman" w:cs="Times New Roman"/>
          <w:bCs/>
          <w:sz w:val="28"/>
        </w:rPr>
        <w:t>Постановлени</w:t>
      </w:r>
      <w:r>
        <w:rPr>
          <w:rFonts w:ascii="Times New Roman" w:hAnsi="Times New Roman" w:cs="Times New Roman"/>
          <w:bCs/>
          <w:sz w:val="28"/>
        </w:rPr>
        <w:t xml:space="preserve">я </w:t>
      </w:r>
      <w:r w:rsidRPr="000B3E8C">
        <w:rPr>
          <w:rFonts w:ascii="Times New Roman" w:hAnsi="Times New Roman" w:cs="Times New Roman"/>
          <w:bCs/>
          <w:sz w:val="28"/>
        </w:rPr>
        <w:t>Правительства РИ №</w:t>
      </w:r>
      <w:r>
        <w:rPr>
          <w:rFonts w:ascii="Times New Roman" w:hAnsi="Times New Roman" w:cs="Times New Roman"/>
          <w:bCs/>
          <w:sz w:val="28"/>
        </w:rPr>
        <w:t> </w:t>
      </w:r>
      <w:r w:rsidRPr="000B3E8C">
        <w:rPr>
          <w:rFonts w:ascii="Times New Roman" w:hAnsi="Times New Roman" w:cs="Times New Roman"/>
          <w:bCs/>
          <w:sz w:val="28"/>
        </w:rPr>
        <w:t>52</w:t>
      </w:r>
      <w:r w:rsidR="000B3E8C" w:rsidRPr="000B3E8C">
        <w:rPr>
          <w:rFonts w:ascii="Times New Roman" w:hAnsi="Times New Roman" w:cs="Times New Roman"/>
          <w:bCs/>
          <w:sz w:val="28"/>
          <w:szCs w:val="28"/>
        </w:rPr>
        <w:t xml:space="preserve"> определяется в процентах к должностному окладу работника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9511340" w14:textId="69819CB9" w:rsidR="005C12C9" w:rsidRPr="000E6E52" w:rsidRDefault="00EB7D96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Кроме</w:t>
      </w:r>
      <w:r w:rsidRPr="005C1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3E8C">
        <w:rPr>
          <w:rFonts w:ascii="Times New Roman" w:hAnsi="Times New Roman" w:cs="Times New Roman"/>
          <w:bCs/>
          <w:sz w:val="28"/>
          <w:szCs w:val="28"/>
        </w:rPr>
        <w:t>того,</w:t>
      </w:r>
      <w:r w:rsidR="005C12C9" w:rsidRPr="005C1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12C9">
        <w:rPr>
          <w:rFonts w:ascii="Times New Roman" w:hAnsi="Times New Roman" w:cs="Times New Roman"/>
          <w:bCs/>
          <w:sz w:val="28"/>
          <w:szCs w:val="28"/>
        </w:rPr>
        <w:t>в</w:t>
      </w:r>
      <w:r w:rsidR="005C12C9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нарушение ст</w:t>
      </w:r>
      <w:r w:rsidR="005C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атей</w:t>
      </w:r>
      <w:r w:rsidR="005C12C9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161, 162</w:t>
      </w:r>
      <w:r w:rsidR="005C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C12C9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219 БК РФ </w:t>
      </w:r>
      <w:r w:rsidR="008F2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республиканскому бюджету </w:t>
      </w:r>
      <w:r w:rsidR="005C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нанесен ущерб на общую сумму </w:t>
      </w:r>
      <w:r w:rsidR="005C12C9" w:rsidRPr="00471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2 055,8 тыс. руб</w:t>
      </w:r>
      <w:r w:rsidR="005C1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C12C9" w:rsidRPr="005C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</w:t>
      </w:r>
      <w:r w:rsidR="005C1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12C9" w:rsidRPr="005C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уплаты неустойки, государственной пошлины и пени, когда из-за несвоевременного исполнения обязательств республиканским бюджетом объектами контроля </w:t>
      </w:r>
      <w:r w:rsidR="005C12C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нарушены сроки по заключению и оплате государственных контрактов, </w:t>
      </w:r>
      <w:r w:rsidR="005C12C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числе:</w:t>
      </w:r>
    </w:p>
    <w:p w14:paraId="665C6ECA" w14:textId="7D65402E" w:rsidR="005C12C9" w:rsidRPr="000E6E52" w:rsidRDefault="00D83CFD" w:rsidP="00F54BEC">
      <w:pPr>
        <w:pStyle w:val="a6"/>
        <w:numPr>
          <w:ilvl w:val="0"/>
          <w:numId w:val="5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Минпромсвязи</w:t>
      </w:r>
      <w:proofErr w:type="spellEnd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 -</w:t>
      </w:r>
      <w:r w:rsidR="005C12C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сумму 972,7 тыс. руб.;</w:t>
      </w:r>
    </w:p>
    <w:p w14:paraId="031334D8" w14:textId="0AABF4CA" w:rsidR="005C12C9" w:rsidRPr="000E6E52" w:rsidRDefault="005C12C9" w:rsidP="00F54BEC">
      <w:pPr>
        <w:pStyle w:val="a6"/>
        <w:numPr>
          <w:ilvl w:val="0"/>
          <w:numId w:val="5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ГБУ МФЦ</w:t>
      </w:r>
      <w:r w:rsidR="00D83CFD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сумму 1</w:t>
      </w:r>
      <w:r w:rsidR="00D83CFD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083,1 тыс. руб.</w:t>
      </w:r>
    </w:p>
    <w:p w14:paraId="097861D0" w14:textId="3BB07E9F" w:rsidR="00117322" w:rsidRPr="000E6E52" w:rsidRDefault="00117322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E52">
        <w:rPr>
          <w:rFonts w:ascii="Times New Roman" w:hAnsi="Times New Roman" w:cs="Times New Roman"/>
          <w:sz w:val="28"/>
          <w:szCs w:val="28"/>
        </w:rPr>
        <w:t xml:space="preserve">Наряду с этим, </w:t>
      </w:r>
      <w:proofErr w:type="spellStart"/>
      <w:r w:rsidRPr="000E6E52">
        <w:rPr>
          <w:rFonts w:ascii="Times New Roman" w:hAnsi="Times New Roman" w:cs="Times New Roman"/>
          <w:sz w:val="28"/>
          <w:szCs w:val="28"/>
        </w:rPr>
        <w:t>Минпромсвязи</w:t>
      </w:r>
      <w:proofErr w:type="spellEnd"/>
      <w:r w:rsidRPr="000E6E52">
        <w:rPr>
          <w:rFonts w:ascii="Times New Roman" w:hAnsi="Times New Roman" w:cs="Times New Roman"/>
          <w:sz w:val="28"/>
          <w:szCs w:val="28"/>
        </w:rPr>
        <w:t xml:space="preserve"> РИ выплачена заработная плата в размере </w:t>
      </w:r>
      <w:r w:rsidRPr="000E6E52">
        <w:rPr>
          <w:rFonts w:ascii="Times New Roman" w:hAnsi="Times New Roman" w:cs="Times New Roman"/>
          <w:b/>
          <w:bCs/>
          <w:sz w:val="28"/>
          <w:szCs w:val="28"/>
        </w:rPr>
        <w:t xml:space="preserve">253,1 тыс. руб. </w:t>
      </w:r>
      <w:r w:rsidRPr="000E6E52">
        <w:rPr>
          <w:rFonts w:ascii="Times New Roman" w:hAnsi="Times New Roman" w:cs="Times New Roman"/>
          <w:sz w:val="28"/>
          <w:szCs w:val="28"/>
        </w:rPr>
        <w:t xml:space="preserve">сотруднику, принятому на государственную гражданскую службу без проведения конкурсных процедур путем заключения срочного служебного контракта без имеющихся на то оснований, что противоречит </w:t>
      </w:r>
      <w:r w:rsidR="001D6287" w:rsidRPr="000E6E52">
        <w:rPr>
          <w:rFonts w:ascii="Times New Roman" w:hAnsi="Times New Roman" w:cs="Times New Roman"/>
          <w:sz w:val="28"/>
          <w:szCs w:val="28"/>
        </w:rPr>
        <w:t>стат</w:t>
      </w:r>
      <w:r w:rsidRPr="000E6E52">
        <w:rPr>
          <w:rFonts w:ascii="Times New Roman" w:hAnsi="Times New Roman" w:cs="Times New Roman"/>
          <w:sz w:val="28"/>
          <w:szCs w:val="28"/>
        </w:rPr>
        <w:t>ьям</w:t>
      </w:r>
      <w:r w:rsidR="001D6287" w:rsidRPr="000E6E52">
        <w:rPr>
          <w:rFonts w:ascii="Times New Roman" w:hAnsi="Times New Roman" w:cs="Times New Roman"/>
          <w:sz w:val="28"/>
          <w:szCs w:val="28"/>
        </w:rPr>
        <w:t xml:space="preserve"> 22, 25 Федерального закона № 79-ФЗ</w:t>
      </w:r>
      <w:r w:rsidRPr="000E6E52">
        <w:rPr>
          <w:rFonts w:ascii="Times New Roman" w:hAnsi="Times New Roman" w:cs="Times New Roman"/>
          <w:sz w:val="28"/>
          <w:szCs w:val="28"/>
        </w:rPr>
        <w:t>.</w:t>
      </w:r>
    </w:p>
    <w:p w14:paraId="54595573" w14:textId="1E5FD13A" w:rsidR="002A64E8" w:rsidRPr="000E6E52" w:rsidRDefault="002A64E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hAnsi="Times New Roman" w:cs="Times New Roman"/>
          <w:sz w:val="28"/>
          <w:szCs w:val="28"/>
          <w:lang w:eastAsia="ru-RU"/>
        </w:rPr>
        <w:t>В ходе ревизии отмечено н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еэффективное использование бюджетных средств 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>и государственного имущества</w:t>
      </w:r>
      <w:r w:rsidR="008F278D" w:rsidRPr="000E6E52">
        <w:rPr>
          <w:rFonts w:ascii="Times New Roman" w:hAnsi="Times New Roman" w:cs="Times New Roman"/>
          <w:bCs/>
          <w:sz w:val="28"/>
          <w:szCs w:val="28"/>
        </w:rPr>
        <w:t xml:space="preserve"> (нарушение статьи 296 ГК РФ и статьи 34 БК РФ) на общую сумму </w:t>
      </w:r>
      <w:r w:rsidR="008F278D" w:rsidRPr="000E6E52">
        <w:rPr>
          <w:rFonts w:ascii="Times New Roman" w:hAnsi="Times New Roman" w:cs="Times New Roman"/>
          <w:b/>
          <w:sz w:val="28"/>
          <w:szCs w:val="28"/>
        </w:rPr>
        <w:t>3</w:t>
      </w:r>
      <w:r w:rsidR="00413DB9" w:rsidRPr="000E6E52">
        <w:rPr>
          <w:rFonts w:ascii="Times New Roman" w:hAnsi="Times New Roman" w:cs="Times New Roman"/>
          <w:b/>
          <w:sz w:val="28"/>
          <w:szCs w:val="28"/>
        </w:rPr>
        <w:t>3 261,3</w:t>
      </w:r>
      <w:r w:rsidR="008F278D" w:rsidRPr="000E6E52">
        <w:rPr>
          <w:rFonts w:ascii="Times New Roman" w:hAnsi="Times New Roman" w:cs="Times New Roman"/>
          <w:b/>
          <w:sz w:val="28"/>
          <w:szCs w:val="28"/>
        </w:rPr>
        <w:t xml:space="preserve"> тыс. руб.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F278D"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022FFFFD" w14:textId="5B6E2A77" w:rsidR="002A64E8" w:rsidRPr="000E6E52" w:rsidRDefault="008F278D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Минпромсвязи</w:t>
      </w:r>
      <w:proofErr w:type="spellEnd"/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– на сумму </w:t>
      </w:r>
      <w:r w:rsidR="00413DB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2 231,0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обусловленное </w:t>
      </w:r>
      <w:r w:rsidR="002A64E8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превышением установленного норматива количества должностей руководителей и заместителей структурных подразделений, оплатой трудовых обязанностей сотруднику за выполнение неподтвержденных документально работ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наличием на балансе неиспользуемого автотранспортного средства</w:t>
      </w:r>
      <w:r w:rsidR="00413DB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оргтехники</w:t>
      </w:r>
      <w:r w:rsidR="002A64E8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6795B9" w14:textId="77777777" w:rsidR="00AC06E7" w:rsidRPr="000E6E52" w:rsidRDefault="008F278D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ГАУ «</w:t>
      </w:r>
      <w:bookmarkStart w:id="32" w:name="_Hlk213153893"/>
      <w:proofErr w:type="spellStart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Ингуштранспорт</w:t>
      </w:r>
      <w:bookmarkEnd w:id="32"/>
      <w:proofErr w:type="spellEnd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на сумму </w:t>
      </w: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31 030,3 тыс. руб., </w:t>
      </w:r>
      <w:r w:rsidR="00413DB9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 балансе учреждения находятся в неисправном состоянии </w:t>
      </w:r>
      <w:r w:rsidR="00AC06E7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C06E7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ремонтируются </w:t>
      </w:r>
      <w:r w:rsidR="00413DB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 единиц транспортных средств марки </w:t>
      </w:r>
      <w:proofErr w:type="spellStart"/>
      <w:r w:rsidR="00413DB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ГАЗель</w:t>
      </w:r>
      <w:proofErr w:type="spellEnd"/>
      <w:r w:rsidR="00AC06E7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E601C4C" w14:textId="2AD86646" w:rsidR="0041573C" w:rsidRPr="000E6E52" w:rsidRDefault="0041573C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нарушение статьи 13 Федерального закона № 402-ФЗ и пункте 167 Инструкции № 191н</w:t>
      </w:r>
      <w:r w:rsidR="00035A2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пункта 68 </w:t>
      </w:r>
      <w:r w:rsidRPr="000E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Приказом Минфина РФ от 25.03.2011 № 33н, </w:t>
      </w:r>
      <w:bookmarkStart w:id="33" w:name="_Hlk213153051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выявлено искажение</w:t>
      </w:r>
      <w:r w:rsidRPr="000E6E52">
        <w:rPr>
          <w:rFonts w:cs="Times New Roman"/>
          <w:sz w:val="24"/>
          <w:szCs w:val="24"/>
          <w:lang w:eastAsia="ru-RU"/>
        </w:rPr>
        <w:t xml:space="preserve">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годовой бухгалтерской отчетности на общую сумму </w:t>
      </w:r>
      <w:r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44 061,4 тыс. руб.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числе:</w:t>
      </w:r>
    </w:p>
    <w:p w14:paraId="7F096BF2" w14:textId="2C47DCED" w:rsidR="0041573C" w:rsidRPr="000E6E52" w:rsidRDefault="0041573C" w:rsidP="00F54BEC">
      <w:pPr>
        <w:pStyle w:val="a6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Минпромсвязи</w:t>
      </w:r>
      <w:proofErr w:type="spellEnd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 - на сумму 40 246,5 тыс. руб. (в сведениях по дебиторской и кредиторской задолженности (форма по ОКУД 0503169) за 2023 год указаны недостоверные данные о состоянии расчетов по кредиторской задолженности);</w:t>
      </w:r>
    </w:p>
    <w:p w14:paraId="581968EE" w14:textId="77777777" w:rsidR="00F629C8" w:rsidRPr="000E6E52" w:rsidRDefault="0041573C" w:rsidP="00F54BEC">
      <w:pPr>
        <w:pStyle w:val="a6"/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ГАУ «</w:t>
      </w:r>
      <w:proofErr w:type="spellStart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Ингуштранспорт</w:t>
      </w:r>
      <w:proofErr w:type="spellEnd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на сумму 3 814,9 тыс. руб. </w:t>
      </w:r>
      <w:bookmarkEnd w:id="33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сведениях о движении нефинансовых активов (ф. 0503768) </w:t>
      </w:r>
      <w:r w:rsidR="00F629C8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2024 год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указаны обобщенные данные о поступлении 77 единиц автотранспортных средств</w:t>
      </w:r>
      <w:r w:rsidR="00F629C8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тогда как Распоряжением Министерства имущественных и земельных отношений Республики Ингушетия от 22.01.2024 </w:t>
      </w:r>
      <w:r w:rsidR="00F629C8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учреждению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праве оперативного управления передано 78 единиц автотранспортных средств</w:t>
      </w:r>
      <w:r w:rsidR="00F629C8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2E024834" w14:textId="35ECE8A8" w:rsidR="00F629C8" w:rsidRPr="000E6E52" w:rsidRDefault="00F629C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hAnsi="Times New Roman" w:cs="Times New Roman"/>
          <w:sz w:val="28"/>
          <w:szCs w:val="28"/>
          <w:lang w:eastAsia="ru-RU"/>
        </w:rPr>
        <w:t>Более того, в нарушение статьи 9 Федерального закона № 402-ФЗ и Приказа Министерства транспорта РФ от 28.09.2022 № 390, в ГАУ «</w:t>
      </w:r>
      <w:proofErr w:type="spellStart"/>
      <w:r w:rsidRPr="000E6E52">
        <w:rPr>
          <w:rFonts w:ascii="Times New Roman" w:hAnsi="Times New Roman" w:cs="Times New Roman"/>
          <w:sz w:val="28"/>
          <w:szCs w:val="28"/>
          <w:lang w:eastAsia="ru-RU"/>
        </w:rPr>
        <w:t>Ингуштранспорт</w:t>
      </w:r>
      <w:proofErr w:type="spellEnd"/>
      <w:r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» без должного обоснования списан бензин на сумму </w:t>
      </w:r>
      <w:r w:rsidRPr="000E6E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683,8</w:t>
      </w:r>
      <w:r w:rsidR="00C9728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6E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тыс. руб.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2AB0"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принятым к учету и неоформленным должным образом путевым листам.</w:t>
      </w:r>
    </w:p>
    <w:p w14:paraId="5D5A092D" w14:textId="513B1D49" w:rsidR="00C97289" w:rsidRDefault="00035A29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проведении инвентаризации в ГАУ «</w:t>
      </w:r>
      <w:proofErr w:type="spellStart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Ингуш</w:t>
      </w:r>
      <w:r w:rsidR="00A53AB1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ранспорт</w:t>
      </w:r>
      <w:proofErr w:type="spellEnd"/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выявлен</w:t>
      </w:r>
      <w:r w:rsidR="00C97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недостача</w:t>
      </w:r>
      <w:r w:rsidRPr="000E6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транспортного средства </w:t>
      </w:r>
      <w:r w:rsidR="00C97289" w:rsidRPr="00C97289">
        <w:rPr>
          <w:rFonts w:ascii="Times New Roman" w:hAnsi="Times New Roman" w:cs="Times New Roman"/>
          <w:sz w:val="28"/>
          <w:szCs w:val="28"/>
        </w:rPr>
        <w:t xml:space="preserve">марки </w:t>
      </w:r>
      <w:proofErr w:type="spellStart"/>
      <w:r w:rsidR="00C97289" w:rsidRPr="00C97289">
        <w:rPr>
          <w:rFonts w:ascii="Times New Roman" w:hAnsi="Times New Roman" w:cs="Times New Roman"/>
          <w:sz w:val="28"/>
          <w:szCs w:val="28"/>
        </w:rPr>
        <w:t>ГАЗель</w:t>
      </w:r>
      <w:proofErr w:type="spellEnd"/>
      <w:r w:rsidR="00C97289" w:rsidRPr="00C97289">
        <w:rPr>
          <w:rFonts w:ascii="Times New Roman" w:hAnsi="Times New Roman" w:cs="Times New Roman"/>
          <w:sz w:val="28"/>
          <w:szCs w:val="28"/>
        </w:rPr>
        <w:t xml:space="preserve"> Next </w:t>
      </w:r>
      <w:r w:rsidR="00A53AB1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2023 года выпуска </w:t>
      </w:r>
      <w:r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стоимостью </w:t>
      </w:r>
      <w:r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3 814,9</w:t>
      </w:r>
      <w:r w:rsidR="00C97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7AE9"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ыс.</w:t>
      </w:r>
      <w:r w:rsidR="00C97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руб.</w:t>
      </w:r>
      <w:r w:rsidR="005D2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26C2" w:rsidRP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неучтенный излишек</w:t>
      </w:r>
      <w:r w:rsidR="005D26C2" w:rsidRP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972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автотранспорт</w:t>
      </w:r>
      <w:r w:rsid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6201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той же марки </w:t>
      </w:r>
      <w:r w:rsidR="00C9728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2024 года выпуска </w:t>
      </w:r>
      <w:r w:rsid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="006201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аналогичной</w:t>
      </w:r>
      <w:r w:rsidR="005D26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9728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стоимостью </w:t>
      </w:r>
      <w:r w:rsidR="00C97289" w:rsidRPr="000E6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3 814,9 тыс. руб</w:t>
      </w:r>
      <w:r w:rsidR="00C97289" w:rsidRPr="000E6E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7F65418" w14:textId="141934D8" w:rsidR="00287AE9" w:rsidRPr="000E6E52" w:rsidRDefault="00287AE9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показала проверка, </w:t>
      </w:r>
      <w:r w:rsidRPr="000E6E52">
        <w:rPr>
          <w:rFonts w:ascii="Times New Roman" w:hAnsi="Times New Roman" w:cs="Times New Roman"/>
          <w:sz w:val="28"/>
          <w:szCs w:val="28"/>
        </w:rPr>
        <w:t>в нарушение части 7 статьи 94 Федерального закона № 44-ФЗ, приемка результатов исполнения государственных</w:t>
      </w:r>
      <w:r w:rsidRPr="000E6E52">
        <w:rPr>
          <w:rFonts w:ascii="Times New Roman" w:hAnsi="Times New Roman" w:cs="Times New Roman"/>
          <w:bCs/>
          <w:sz w:val="28"/>
          <w:szCs w:val="28"/>
        </w:rPr>
        <w:t xml:space="preserve"> контрактов на общую сумму </w:t>
      </w:r>
      <w:r w:rsidRPr="000E6E52">
        <w:rPr>
          <w:rFonts w:ascii="Times New Roman" w:hAnsi="Times New Roman" w:cs="Times New Roman"/>
          <w:b/>
          <w:sz w:val="28"/>
          <w:szCs w:val="28"/>
        </w:rPr>
        <w:t>1 818,5 тыс. руб.</w:t>
      </w:r>
      <w:r w:rsidRPr="000E6E52">
        <w:rPr>
          <w:rFonts w:ascii="Times New Roman" w:hAnsi="Times New Roman" w:cs="Times New Roman"/>
          <w:bCs/>
          <w:sz w:val="28"/>
          <w:szCs w:val="28"/>
        </w:rPr>
        <w:t xml:space="preserve"> осуществлена с нарушением установленных сроков, в том числе:</w:t>
      </w:r>
    </w:p>
    <w:p w14:paraId="5004EBEB" w14:textId="3B3A3275" w:rsidR="00287AE9" w:rsidRPr="000E6E52" w:rsidRDefault="00287AE9" w:rsidP="00F54BEC">
      <w:pPr>
        <w:pStyle w:val="a6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4" w:name="_Hlk220077585"/>
      <w:proofErr w:type="spellStart"/>
      <w:r w:rsidRPr="000E6E52">
        <w:rPr>
          <w:rFonts w:ascii="Times New Roman" w:hAnsi="Times New Roman" w:cs="Times New Roman"/>
          <w:sz w:val="28"/>
          <w:szCs w:val="28"/>
        </w:rPr>
        <w:t>Минпромсвязи</w:t>
      </w:r>
      <w:proofErr w:type="spellEnd"/>
      <w:r w:rsidRPr="000E6E52">
        <w:rPr>
          <w:rFonts w:ascii="Times New Roman" w:hAnsi="Times New Roman" w:cs="Times New Roman"/>
          <w:sz w:val="28"/>
          <w:szCs w:val="28"/>
        </w:rPr>
        <w:t xml:space="preserve"> РИ – по 2 контрактам </w:t>
      </w:r>
      <w:r w:rsidRPr="000E6E52">
        <w:rPr>
          <w:rFonts w:ascii="Times New Roman" w:hAnsi="Times New Roman" w:cs="Times New Roman"/>
          <w:bCs/>
          <w:sz w:val="28"/>
          <w:szCs w:val="28"/>
        </w:rPr>
        <w:t>на сумму 772,5 тыс. руб.;</w:t>
      </w:r>
    </w:p>
    <w:p w14:paraId="67DB6FFC" w14:textId="0B2C4C71" w:rsidR="00287AE9" w:rsidRPr="000E6E52" w:rsidRDefault="00287AE9" w:rsidP="00F54BEC">
      <w:pPr>
        <w:pStyle w:val="a6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hAnsi="Times New Roman" w:cs="Times New Roman"/>
          <w:bCs/>
          <w:sz w:val="28"/>
          <w:szCs w:val="28"/>
        </w:rPr>
        <w:t>ГБУ МФЦ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 - по 1 контракту на сумму 1 046,0 тыс. руб.</w:t>
      </w:r>
    </w:p>
    <w:bookmarkEnd w:id="34"/>
    <w:p w14:paraId="5FDA8C72" w14:textId="729A870C" w:rsidR="000E6E52" w:rsidRPr="000E6E52" w:rsidRDefault="00CB533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6E52" w:rsidRPr="000E6E52">
        <w:rPr>
          <w:rFonts w:ascii="Times New Roman" w:hAnsi="Times New Roman" w:cs="Times New Roman"/>
          <w:sz w:val="28"/>
          <w:szCs w:val="28"/>
        </w:rPr>
        <w:t xml:space="preserve"> н</w:t>
      </w:r>
      <w:r w:rsidR="000E6E52" w:rsidRPr="000E6E52">
        <w:rPr>
          <w:rFonts w:ascii="Times New Roman" w:hAnsi="Times New Roman" w:cs="Times New Roman"/>
          <w:bCs/>
          <w:sz w:val="28"/>
          <w:szCs w:val="28"/>
        </w:rPr>
        <w:t xml:space="preserve">арушение статьи 309 ГК РФ, статей 34, 94 Федерального закона № 44-ФЗ, оплата за выполненный объем работ на общую сумму </w:t>
      </w:r>
      <w:r w:rsidR="000E6E52" w:rsidRPr="000E6E52">
        <w:rPr>
          <w:rFonts w:ascii="Times New Roman" w:hAnsi="Times New Roman" w:cs="Times New Roman"/>
          <w:b/>
          <w:sz w:val="28"/>
          <w:szCs w:val="28"/>
        </w:rPr>
        <w:t xml:space="preserve">27 137,8 тыс. руб. </w:t>
      </w:r>
      <w:r w:rsidR="000E6E52" w:rsidRPr="000E6E52">
        <w:rPr>
          <w:rFonts w:ascii="Times New Roman" w:hAnsi="Times New Roman" w:cs="Times New Roman"/>
          <w:bCs/>
          <w:sz w:val="28"/>
          <w:szCs w:val="28"/>
        </w:rPr>
        <w:t>также осуществлена с нарушением установленных сроков, в том числе:</w:t>
      </w:r>
    </w:p>
    <w:p w14:paraId="7B937A12" w14:textId="6899DA71" w:rsidR="000E6E52" w:rsidRPr="000E6E52" w:rsidRDefault="000E6E52" w:rsidP="00F54BEC">
      <w:pPr>
        <w:pStyle w:val="a6"/>
        <w:numPr>
          <w:ilvl w:val="0"/>
          <w:numId w:val="61"/>
        </w:numPr>
        <w:tabs>
          <w:tab w:val="left" w:pos="993"/>
        </w:tabs>
        <w:spacing w:after="0" w:line="240" w:lineRule="auto"/>
        <w:ind w:hanging="86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E6E52">
        <w:rPr>
          <w:rFonts w:ascii="Times New Roman" w:hAnsi="Times New Roman" w:cs="Times New Roman"/>
          <w:sz w:val="28"/>
          <w:szCs w:val="28"/>
        </w:rPr>
        <w:t>Минпромсвязи</w:t>
      </w:r>
      <w:proofErr w:type="spellEnd"/>
      <w:r w:rsidRPr="000E6E52">
        <w:rPr>
          <w:rFonts w:ascii="Times New Roman" w:hAnsi="Times New Roman" w:cs="Times New Roman"/>
          <w:sz w:val="28"/>
          <w:szCs w:val="28"/>
        </w:rPr>
        <w:t xml:space="preserve"> РИ – </w:t>
      </w:r>
      <w:r w:rsidRPr="000E6E52">
        <w:rPr>
          <w:rFonts w:ascii="Times New Roman" w:hAnsi="Times New Roman" w:cs="Times New Roman"/>
          <w:bCs/>
          <w:sz w:val="28"/>
          <w:szCs w:val="28"/>
        </w:rPr>
        <w:t>на сумму 25 645,7 тыс. руб.;</w:t>
      </w:r>
    </w:p>
    <w:p w14:paraId="63BEFF7F" w14:textId="62E4AE9C" w:rsidR="000E6E52" w:rsidRPr="00287AE9" w:rsidRDefault="000E6E52" w:rsidP="00F54BEC">
      <w:pPr>
        <w:pStyle w:val="a6"/>
        <w:numPr>
          <w:ilvl w:val="0"/>
          <w:numId w:val="61"/>
        </w:numPr>
        <w:tabs>
          <w:tab w:val="left" w:pos="993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6E52">
        <w:rPr>
          <w:rFonts w:ascii="Times New Roman" w:hAnsi="Times New Roman" w:cs="Times New Roman"/>
          <w:bCs/>
          <w:sz w:val="28"/>
          <w:szCs w:val="28"/>
        </w:rPr>
        <w:t>ГБУ МФЦ</w:t>
      </w:r>
      <w:r w:rsidRPr="000E6E52">
        <w:rPr>
          <w:rFonts w:ascii="Times New Roman" w:hAnsi="Times New Roman" w:cs="Times New Roman"/>
          <w:sz w:val="28"/>
          <w:szCs w:val="28"/>
          <w:lang w:eastAsia="ru-RU"/>
        </w:rPr>
        <w:t xml:space="preserve"> - на сумму</w:t>
      </w:r>
      <w:r w:rsidRPr="00287AE9"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ru-RU"/>
        </w:rPr>
        <w:t> 492,1</w:t>
      </w:r>
      <w:r w:rsidRPr="00287AE9">
        <w:rPr>
          <w:rFonts w:ascii="Times New Roman" w:hAnsi="Times New Roman" w:cs="Times New Roman"/>
          <w:sz w:val="28"/>
          <w:szCs w:val="28"/>
          <w:lang w:eastAsia="ru-RU"/>
        </w:rPr>
        <w:t xml:space="preserve"> тыс. руб.</w:t>
      </w:r>
    </w:p>
    <w:p w14:paraId="2024AFE2" w14:textId="7C9A50A7" w:rsidR="004D106E" w:rsidRDefault="00240EE2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Кроме того, </w:t>
      </w:r>
      <w:r w:rsidR="00BD67D9">
        <w:rPr>
          <w:rFonts w:ascii="Times New Roman" w:hAnsi="Times New Roman" w:cs="Times New Roman"/>
          <w:bCs/>
          <w:sz w:val="28"/>
          <w:szCs w:val="28"/>
        </w:rPr>
        <w:t>в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 нарушение ч</w:t>
      </w:r>
      <w:r w:rsidR="00BD67D9">
        <w:rPr>
          <w:rFonts w:ascii="Times New Roman" w:hAnsi="Times New Roman" w:cs="Times New Roman"/>
          <w:bCs/>
          <w:sz w:val="28"/>
          <w:szCs w:val="28"/>
        </w:rPr>
        <w:t xml:space="preserve">асти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>13 ст</w:t>
      </w:r>
      <w:r w:rsidR="00BD67D9">
        <w:rPr>
          <w:rFonts w:ascii="Times New Roman" w:hAnsi="Times New Roman" w:cs="Times New Roman"/>
          <w:bCs/>
          <w:sz w:val="28"/>
          <w:szCs w:val="28"/>
        </w:rPr>
        <w:t>атьи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 94 Федерального закона №44-ФЗ, </w:t>
      </w:r>
      <w:proofErr w:type="spellStart"/>
      <w:r w:rsidR="004D106E">
        <w:rPr>
          <w:rFonts w:ascii="Times New Roman" w:hAnsi="Times New Roman" w:cs="Times New Roman"/>
          <w:bCs/>
          <w:sz w:val="28"/>
          <w:szCs w:val="28"/>
        </w:rPr>
        <w:t>Минпромсвязи</w:t>
      </w:r>
      <w:proofErr w:type="spellEnd"/>
      <w:r w:rsidR="004D106E">
        <w:rPr>
          <w:rFonts w:ascii="Times New Roman" w:hAnsi="Times New Roman" w:cs="Times New Roman"/>
          <w:bCs/>
          <w:sz w:val="28"/>
          <w:szCs w:val="28"/>
        </w:rPr>
        <w:t xml:space="preserve"> РИ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не подписан в ЕИС </w:t>
      </w:r>
      <w:r w:rsidR="004D106E" w:rsidRPr="00471BA7">
        <w:rPr>
          <w:rFonts w:ascii="Times New Roman" w:hAnsi="Times New Roman" w:cs="Times New Roman"/>
          <w:bCs/>
          <w:sz w:val="28"/>
          <w:szCs w:val="28"/>
        </w:rPr>
        <w:t xml:space="preserve">в установленный срок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документ о приемке услуги на сумму </w:t>
      </w:r>
      <w:r w:rsidR="00287AE9" w:rsidRPr="00471BA7">
        <w:rPr>
          <w:rFonts w:ascii="Times New Roman" w:hAnsi="Times New Roman" w:cs="Times New Roman"/>
          <w:b/>
          <w:sz w:val="28"/>
          <w:szCs w:val="28"/>
        </w:rPr>
        <w:t>122,5 тыс. руб.</w:t>
      </w:r>
      <w:r w:rsidR="004D106E" w:rsidRPr="004D106E">
        <w:rPr>
          <w:rFonts w:ascii="Times New Roman" w:hAnsi="Times New Roman" w:cs="Times New Roman"/>
          <w:bCs/>
          <w:sz w:val="28"/>
          <w:szCs w:val="28"/>
        </w:rPr>
        <w:t xml:space="preserve">, а также </w:t>
      </w:r>
      <w:r w:rsidR="004D106E" w:rsidRPr="00471BA7">
        <w:rPr>
          <w:rFonts w:ascii="Times New Roman" w:hAnsi="Times New Roman" w:cs="Times New Roman"/>
          <w:bCs/>
          <w:sz w:val="28"/>
          <w:szCs w:val="28"/>
        </w:rPr>
        <w:t xml:space="preserve">указаны недостоверные данные о приемке услуги на сумму </w:t>
      </w:r>
      <w:r w:rsidR="004D106E" w:rsidRPr="00471BA7">
        <w:rPr>
          <w:rFonts w:ascii="Times New Roman" w:hAnsi="Times New Roman" w:cs="Times New Roman"/>
          <w:b/>
          <w:sz w:val="28"/>
          <w:szCs w:val="28"/>
        </w:rPr>
        <w:t>22</w:t>
      </w:r>
      <w:r w:rsidR="004D106E">
        <w:rPr>
          <w:rFonts w:ascii="Times New Roman" w:hAnsi="Times New Roman" w:cs="Times New Roman"/>
          <w:b/>
          <w:sz w:val="28"/>
          <w:szCs w:val="28"/>
        </w:rPr>
        <w:t> </w:t>
      </w:r>
      <w:r w:rsidR="004D106E" w:rsidRPr="00471BA7">
        <w:rPr>
          <w:rFonts w:ascii="Times New Roman" w:hAnsi="Times New Roman" w:cs="Times New Roman"/>
          <w:b/>
          <w:sz w:val="28"/>
          <w:szCs w:val="28"/>
        </w:rPr>
        <w:t>325,4 тыс. руб.</w:t>
      </w:r>
    </w:p>
    <w:p w14:paraId="7E3C9D0D" w14:textId="5550370C" w:rsidR="00287AE9" w:rsidRPr="00471BA7" w:rsidRDefault="00240EE2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D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отмечено, что в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>нарушение ч</w:t>
      </w:r>
      <w:r w:rsidR="004D106E">
        <w:rPr>
          <w:rFonts w:ascii="Times New Roman" w:hAnsi="Times New Roman" w:cs="Times New Roman"/>
          <w:bCs/>
          <w:sz w:val="28"/>
          <w:szCs w:val="28"/>
        </w:rPr>
        <w:t>асти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 1 ст</w:t>
      </w:r>
      <w:r w:rsidR="004D106E">
        <w:rPr>
          <w:rFonts w:ascii="Times New Roman" w:hAnsi="Times New Roman" w:cs="Times New Roman"/>
          <w:bCs/>
          <w:sz w:val="28"/>
          <w:szCs w:val="28"/>
        </w:rPr>
        <w:t>атьи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 94 Федерального закона №</w:t>
      </w:r>
      <w:r w:rsidR="004D106E">
        <w:rPr>
          <w:rFonts w:ascii="Times New Roman" w:hAnsi="Times New Roman" w:cs="Times New Roman"/>
          <w:bCs/>
          <w:sz w:val="28"/>
          <w:szCs w:val="28"/>
        </w:rPr>
        <w:t> 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44-ФЗ, при несоответствии оказанной услуги условиям государственного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контракта, </w:t>
      </w:r>
      <w:proofErr w:type="spellStart"/>
      <w:r w:rsidR="00287AE9" w:rsidRPr="00471BA7">
        <w:rPr>
          <w:rFonts w:ascii="Times New Roman" w:hAnsi="Times New Roman" w:cs="Times New Roman"/>
          <w:bCs/>
          <w:sz w:val="28"/>
          <w:szCs w:val="28"/>
        </w:rPr>
        <w:t>Мин</w:t>
      </w:r>
      <w:r w:rsidR="004D106E">
        <w:rPr>
          <w:rFonts w:ascii="Times New Roman" w:hAnsi="Times New Roman" w:cs="Times New Roman"/>
          <w:bCs/>
          <w:sz w:val="28"/>
          <w:szCs w:val="28"/>
        </w:rPr>
        <w:t>промсвязи</w:t>
      </w:r>
      <w:proofErr w:type="spellEnd"/>
      <w:r w:rsidR="004D106E">
        <w:rPr>
          <w:rFonts w:ascii="Times New Roman" w:hAnsi="Times New Roman" w:cs="Times New Roman"/>
          <w:bCs/>
          <w:sz w:val="28"/>
          <w:szCs w:val="28"/>
        </w:rPr>
        <w:t xml:space="preserve"> РИ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осуществлена приемка </w:t>
      </w:r>
      <w:r w:rsidR="00B364E2" w:rsidRPr="004D106E">
        <w:rPr>
          <w:rFonts w:ascii="Times New Roman" w:hAnsi="Times New Roman" w:cs="Times New Roman"/>
          <w:sz w:val="28"/>
          <w:szCs w:val="28"/>
        </w:rPr>
        <w:t>у ООО «Сервис 06»</w:t>
      </w:r>
      <w:r w:rsidR="00B364E2">
        <w:rPr>
          <w:rFonts w:ascii="Times New Roman" w:hAnsi="Times New Roman" w:cs="Times New Roman"/>
          <w:sz w:val="28"/>
          <w:szCs w:val="28"/>
        </w:rPr>
        <w:t xml:space="preserve"> 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>услуги</w:t>
      </w:r>
      <w:r w:rsidR="00B364E2" w:rsidRPr="00B364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64E2" w:rsidRPr="00471BA7">
        <w:rPr>
          <w:rFonts w:ascii="Times New Roman" w:hAnsi="Times New Roman" w:cs="Times New Roman"/>
          <w:bCs/>
          <w:sz w:val="28"/>
          <w:szCs w:val="28"/>
        </w:rPr>
        <w:t>по организации проведения мероприятий подпрограммы «Защита прав потребителей в Республике Ингушетия»</w:t>
      </w:r>
      <w:r w:rsidR="00287AE9" w:rsidRPr="00471BA7">
        <w:rPr>
          <w:rFonts w:ascii="Times New Roman" w:hAnsi="Times New Roman" w:cs="Times New Roman"/>
          <w:bCs/>
          <w:sz w:val="28"/>
          <w:szCs w:val="28"/>
        </w:rPr>
        <w:t xml:space="preserve"> на сумму </w:t>
      </w:r>
      <w:r w:rsidR="00287AE9" w:rsidRPr="00471BA7">
        <w:rPr>
          <w:rFonts w:ascii="Times New Roman" w:hAnsi="Times New Roman" w:cs="Times New Roman"/>
          <w:b/>
          <w:sz w:val="28"/>
          <w:szCs w:val="28"/>
        </w:rPr>
        <w:t>650,0 тыс. руб.</w:t>
      </w:r>
    </w:p>
    <w:p w14:paraId="39FCCA98" w14:textId="5B7C0C8A" w:rsidR="00993623" w:rsidRDefault="00672AB0" w:rsidP="00C262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ревизии, </w:t>
      </w:r>
      <w:r w:rsidR="00240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установлены </w:t>
      </w:r>
      <w:r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</w:t>
      </w:r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r w:rsidR="00776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атей</w:t>
      </w:r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1064, 1079 ГК РФ и ст</w:t>
      </w:r>
      <w:r w:rsidR="00776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атьи</w:t>
      </w:r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241 ТК РФ</w:t>
      </w:r>
      <w:r w:rsidR="00B36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виновными лицами </w:t>
      </w:r>
      <w:r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возмещен ущерб за порчу </w:t>
      </w:r>
      <w:r w:rsidR="00776DCF"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имущества</w:t>
      </w:r>
      <w:r w:rsidR="00776DCF" w:rsidRPr="00B36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ГАУ «</w:t>
      </w:r>
      <w:proofErr w:type="spellStart"/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Ингуштранспорт</w:t>
      </w:r>
      <w:proofErr w:type="spellEnd"/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776DCF"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DCF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(транспортных средств)</w:t>
      </w:r>
      <w:r w:rsidR="00776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64E2" w:rsidRPr="0047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совершении</w:t>
      </w:r>
      <w:r w:rsidR="00B364E2" w:rsidRPr="006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4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дорожно-транспортных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происшествий, а также 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1995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196-ФЗ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76DCF" w:rsidRP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безопасности дорожного движения</w:t>
      </w:r>
      <w:r w:rsidR="00776DC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64B9950" w14:textId="6C88EC7A" w:rsidR="00993623" w:rsidRPr="00AC18F8" w:rsidRDefault="00993623" w:rsidP="009936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Вместе с тем, следует отметить, что в связи с изъятием </w:t>
      </w:r>
      <w:r w:rsid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следственным отделом по г. Назрань </w:t>
      </w:r>
      <w:r w:rsidR="00636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 СК РФ по РИ </w:t>
      </w:r>
      <w:r w:rsidR="00C26223" w:rsidRPr="009936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документов ГАУ «</w:t>
      </w:r>
      <w:proofErr w:type="spellStart"/>
      <w:r w:rsidR="00C26223" w:rsidRPr="009936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Ингуштранспорт</w:t>
      </w:r>
      <w:proofErr w:type="spellEnd"/>
      <w:r w:rsidR="00C26223" w:rsidRPr="009936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 по расчетам по оплате труда и с подотчетными лицами</w:t>
      </w:r>
      <w:r w:rsidR="00C26223" w:rsidRP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рамках уголовного дела № 12402260003000045 </w:t>
      </w:r>
      <w:r w:rsidR="00C26223" w:rsidRPr="009936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провести</w:t>
      </w:r>
      <w:r w:rsid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полноценную проверку в подведомственном </w:t>
      </w:r>
      <w:proofErr w:type="spellStart"/>
      <w:r w:rsid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Минпромсвязи</w:t>
      </w:r>
      <w:proofErr w:type="spellEnd"/>
      <w:r w:rsidR="00C2622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РИ учреждении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не представилось возможным.</w:t>
      </w:r>
    </w:p>
    <w:p w14:paraId="6FC6BE04" w14:textId="78832D3E" w:rsidR="005F1C25" w:rsidRPr="00AC18F8" w:rsidRDefault="005F1C25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1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11)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отчетном периоде проведена </w:t>
      </w:r>
      <w:r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проверка законности, эффективности и целесообразности использования бюджетных средств, выделенных Министерству сельского хозяйства и продовольствия Республики Ингушетия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(далее – Минсельхоз РИ)</w:t>
      </w:r>
      <w:r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его подведомственным учреждениям в 2023-2024 годах,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в рамках которой отмечено н</w:t>
      </w:r>
      <w:r w:rsidRPr="00AC18F8">
        <w:rPr>
          <w:rFonts w:ascii="Times New Roman" w:hAnsi="Times New Roman" w:cs="Times New Roman"/>
          <w:sz w:val="28"/>
          <w:szCs w:val="28"/>
        </w:rPr>
        <w:t xml:space="preserve">еэффективное использование бюджетных средств и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44 963,8</w:t>
      </w:r>
      <w:r w:rsidRPr="00AC18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тыс. руб.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том числе в результате:</w:t>
      </w:r>
    </w:p>
    <w:p w14:paraId="3674A49A" w14:textId="77777777" w:rsidR="005F1C25" w:rsidRPr="00AC18F8" w:rsidRDefault="005F1C25" w:rsidP="006415D5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превышения нормативного количества должностей руководителей и заместителей структурных подразделений (нарушение пункта 4 П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остановления Правительства Республики Ингушетия от 29.11.2022 № 172 «Об утверждении нормативных требований по формированию структуры и штатного расписания исполнительного органа государственной власти Республики Ингушетия»)</w:t>
      </w:r>
      <w:r w:rsidRPr="00AC18F8">
        <w:rPr>
          <w:rFonts w:ascii="Times New Roman" w:hAnsi="Times New Roman" w:cs="Times New Roman"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в сумме 4 056,3 тыс. руб.;</w:t>
      </w:r>
    </w:p>
    <w:p w14:paraId="33DB793E" w14:textId="77777777" w:rsidR="005F1C25" w:rsidRPr="00AC18F8" w:rsidRDefault="005F1C25" w:rsidP="006415D5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недостижения целей, установленных соглашениями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предоставлении субсидии в целях возмещения части затрат, связанных с закладкой и уходом за виноградниками (в ходе выездных проверок отмечено отсутствие у проверенных хозяйств виноградников, закладка которых производилась в 2023 году) -</w:t>
      </w:r>
      <w:r w:rsidRPr="00AC18F8">
        <w:rPr>
          <w:rFonts w:ascii="Times New Roman" w:hAnsi="Times New Roman" w:cs="Times New Roman"/>
          <w:sz w:val="28"/>
          <w:szCs w:val="28"/>
        </w:rPr>
        <w:t xml:space="preserve"> в сумме 37 597,1 тыс. руб.</w:t>
      </w:r>
    </w:p>
    <w:p w14:paraId="05C71C70" w14:textId="77777777" w:rsidR="005F1C25" w:rsidRPr="00AC18F8" w:rsidRDefault="005F1C25" w:rsidP="006415D5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нарушения условий соглашений получателями грантов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Агростартап</w:t>
      </w:r>
      <w:proofErr w:type="spellEnd"/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(ряд грантополучателей утратили статус индивидуальных предпринимателей до истечения срока (не менее 5 лет с момента получения гранта), предусмотренного </w:t>
      </w:r>
      <w:bookmarkStart w:id="35" w:name="_Hlk199432789"/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Постановления Правительства </w:t>
      </w:r>
      <w:bookmarkEnd w:id="35"/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Ингушетия от 23.05.2019 № 85 «О порядке предоставления государственной поддержки сельскохозяйственного производства в рамках создания системы поддержки фермеров и развития сельской кооперации») </w:t>
      </w:r>
      <w:r w:rsidRPr="00AC18F8">
        <w:rPr>
          <w:rFonts w:ascii="Times New Roman" w:hAnsi="Times New Roman" w:cs="Times New Roman"/>
          <w:sz w:val="28"/>
          <w:szCs w:val="28"/>
        </w:rPr>
        <w:t xml:space="preserve">- в сумме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3 241,2 тыс. руб.;</w:t>
      </w:r>
    </w:p>
    <w:p w14:paraId="429AB128" w14:textId="77777777" w:rsidR="005F1C25" w:rsidRPr="00AC18F8" w:rsidRDefault="005F1C25" w:rsidP="006415D5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неэффективного использования основных средств (оргтехники), приобретенных за счет средств республиканского бюджета - на сумму 69,2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>руб.</w:t>
      </w:r>
    </w:p>
    <w:p w14:paraId="438B1569" w14:textId="77777777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Помимо этого, в нарушение требований статей 22, 25 Федерального закона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>79-ФЗ, Минсельхозом РИ без проведения конкурсных процедур на государственную гражданскую службу приняты 5 сотрудников путем заключения срочных служебных контрактов.</w:t>
      </w:r>
    </w:p>
    <w:p w14:paraId="49C13ABB" w14:textId="77777777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Республиканскому бюджету нанесен ущерб в размере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137,8 тыс. руб.</w:t>
      </w:r>
      <w:r w:rsidRPr="00AC18F8">
        <w:rPr>
          <w:rFonts w:ascii="Times New Roman" w:hAnsi="Times New Roman" w:cs="Times New Roman"/>
          <w:sz w:val="28"/>
          <w:szCs w:val="28"/>
        </w:rPr>
        <w:t>, в том числе путем:</w:t>
      </w:r>
    </w:p>
    <w:p w14:paraId="14F6ECC1" w14:textId="77777777" w:rsidR="005F1C25" w:rsidRPr="00AC18F8" w:rsidRDefault="005F1C25" w:rsidP="006415D5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уплаты штрафов, пени, госпошлин по исковым требованиям </w:t>
      </w:r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</w:t>
      </w:r>
      <w:r w:rsidRPr="00AC18F8">
        <w:rPr>
          <w:rFonts w:ascii="Times New Roman" w:hAnsi="Times New Roman" w:cs="Times New Roman"/>
          <w:sz w:val="28"/>
          <w:szCs w:val="28"/>
        </w:rPr>
        <w:t>из-за несвоевременного исполнения обязательств республиканским бюджетом</w:t>
      </w:r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Минсельхозом РИ в установленный срок не произведена уплата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налогов и страховых взносов во внебюджетные фонды) - в размере </w:t>
      </w:r>
      <w:r w:rsidRPr="00AC18F8">
        <w:rPr>
          <w:rFonts w:ascii="Times New Roman" w:hAnsi="Times New Roman" w:cs="Times New Roman"/>
          <w:bCs/>
          <w:sz w:val="28"/>
          <w:szCs w:val="28"/>
        </w:rPr>
        <w:t>126,3 тыс. руб.;</w:t>
      </w:r>
    </w:p>
    <w:p w14:paraId="5FE57344" w14:textId="77777777" w:rsidR="005F1C25" w:rsidRPr="00AC18F8" w:rsidRDefault="005F1C25" w:rsidP="006415D5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неправомерных выплат сотрудникам (без письменного распоряжения работодателя) за работу в выходные (праздничные) дни с оплатой труда в двойном размере – в размере 11,5 тыс. руб. (подлежат возврату за счет виновных лиц).</w:t>
      </w:r>
    </w:p>
    <w:p w14:paraId="0083D8AA" w14:textId="2734E2DA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нарушение пункта 10 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="00AC68B6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РФ № 749,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при направлении в командировки сотрудникам Минсельхоза РИ не была произведена выплата аванса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315,7 тыс. руб.</w:t>
      </w:r>
    </w:p>
    <w:p w14:paraId="5D1BA6E1" w14:textId="77777777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При осуществлении государственных закупок объектами контроля также допущены отдельные нарушения. Так, </w:t>
      </w:r>
      <w:r w:rsidRPr="00AC18F8">
        <w:rPr>
          <w:rFonts w:ascii="Times New Roman" w:hAnsi="Times New Roman" w:cs="Times New Roman"/>
          <w:sz w:val="28"/>
          <w:szCs w:val="28"/>
        </w:rPr>
        <w:t>в нарушение пункта 4 части 1 статьи 93 Федерального закона № 44-ФЗ, Минсельхозом РИ превышены допустимые годовые объемы закупок у единственных поставщиков.</w:t>
      </w:r>
    </w:p>
    <w:p w14:paraId="08DDFDA1" w14:textId="77777777" w:rsidR="005F1C25" w:rsidRPr="00AC18F8" w:rsidRDefault="005F1C25" w:rsidP="006415D5">
      <w:pPr>
        <w:tabs>
          <w:tab w:val="left" w:pos="360"/>
          <w:tab w:val="left" w:pos="993"/>
        </w:tabs>
        <w:spacing w:after="0" w:line="240" w:lineRule="auto"/>
        <w:ind w:right="-23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Кроме того, в нарушение части 4 статьи 30 и части 2 статьи 30.1 Федерального закона № 44-ФЗ, ГБУ «Служба сельскохозяйственного консультирования РИ</w:t>
      </w:r>
      <w:bookmarkStart w:id="36" w:name="_Hlk219452060"/>
      <w:r w:rsidRPr="00AC18F8">
        <w:rPr>
          <w:rFonts w:ascii="Times New Roman" w:hAnsi="Times New Roman" w:cs="Times New Roman"/>
          <w:bCs/>
          <w:sz w:val="28"/>
          <w:szCs w:val="28"/>
        </w:rPr>
        <w:t>» не размещены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ЕИС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отчеты об объеме закупок российских товаров и об объеме закупок у субъектов малого предпринимательства, социально-ориентированных некоммерческих организаций.</w:t>
      </w:r>
    </w:p>
    <w:bookmarkEnd w:id="36"/>
    <w:p w14:paraId="4757BA0B" w14:textId="77777777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Как показала проверка, в нарушение пунктов 15, 16 Приказа Министерства финансов Российской Федерации от 14.02.2018 № 26н </w:t>
      </w:r>
      <w:r w:rsidRPr="00AC18F8">
        <w:rPr>
          <w:rFonts w:ascii="Times New Roman" w:hAnsi="Times New Roman" w:cs="Times New Roman"/>
          <w:sz w:val="28"/>
          <w:szCs w:val="28"/>
        </w:rPr>
        <w:t>«О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общих требованиях к порядку составления, утверждения и ведения бюджетных смет казенных учреждений», </w:t>
      </w:r>
      <w:r w:rsidRPr="00AC18F8">
        <w:rPr>
          <w:rFonts w:ascii="Times New Roman" w:hAnsi="Times New Roman" w:cs="Times New Roman"/>
          <w:bCs/>
          <w:sz w:val="28"/>
          <w:szCs w:val="28"/>
        </w:rPr>
        <w:t>без внесения изменений в обоснования (расчеты) плановых сметных показателей, Минсельхозом РИ по исполнительным документам произведена оплата кредиторской задолженности прошлых лет за счет средств, предусмотренных в бюджетных сметах 2023-2024 годов.</w:t>
      </w:r>
    </w:p>
    <w:p w14:paraId="0B890673" w14:textId="77777777" w:rsidR="005F1C25" w:rsidRPr="00AC18F8" w:rsidRDefault="005F1C25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Более того, в нарушение статьи 219.1 БК РФ, при составлении бюджетной росписи главного распорядителя бюджетных средств объектом контроля не учтены в полном объеме доведенные уведомлениями об изменении бюджетных назначений лимиты бюджетных обязательств.</w:t>
      </w:r>
    </w:p>
    <w:p w14:paraId="3668301E" w14:textId="17C87ABC" w:rsidR="00AC18F8" w:rsidRPr="00AC18F8" w:rsidRDefault="0068441D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4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7034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</w:t>
      </w:r>
      <w:r w:rsidR="00477034"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проведена плановая 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проверка </w:t>
      </w:r>
      <w:bookmarkStart w:id="37" w:name="_Hlk195878888"/>
      <w:bookmarkStart w:id="38" w:name="_Hlk171070197"/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целевого и эффективного использования бюджетных средств, выделенных </w:t>
      </w:r>
      <w:bookmarkEnd w:id="37"/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Министерству строительства Республики Ингушетия 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Минстрой РИ)</w:t>
      </w:r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его подведомственным учреждениям на содержание, строительство, капитальный ремонт и реконструкцию объектов в 2023-2024 годах, 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которой в рамках совместной проверки с Счетной палатой Российской Федерации рассмотрен вопрос </w:t>
      </w:r>
      <w:bookmarkEnd w:id="38"/>
      <w:r w:rsidR="00AC18F8" w:rsidRPr="00AC18F8">
        <w:rPr>
          <w:rFonts w:ascii="Times New Roman" w:hAnsi="Times New Roman" w:cs="Times New Roman"/>
          <w:sz w:val="28"/>
          <w:szCs w:val="28"/>
        </w:rPr>
        <w:t xml:space="preserve">целевого и эффективного использования бюджетных средств, выделенных Минстрою РИ на </w:t>
      </w:r>
      <w:bookmarkStart w:id="39" w:name="_Hlk195714691"/>
      <w:r w:rsidR="00AC18F8" w:rsidRPr="00AC18F8">
        <w:rPr>
          <w:rFonts w:ascii="Times New Roman" w:hAnsi="Times New Roman" w:cs="Times New Roman"/>
          <w:sz w:val="28"/>
          <w:szCs w:val="28"/>
        </w:rPr>
        <w:t xml:space="preserve">строительство объекта «Дом культуры в </w:t>
      </w:r>
      <w:proofErr w:type="spellStart"/>
      <w:r w:rsidR="00AC18F8"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="00AC18F8" w:rsidRPr="00AC18F8">
        <w:rPr>
          <w:rFonts w:ascii="Times New Roman" w:hAnsi="Times New Roman" w:cs="Times New Roman"/>
          <w:sz w:val="28"/>
          <w:szCs w:val="28"/>
        </w:rPr>
        <w:t>.</w:t>
      </w:r>
      <w:r w:rsidR="00A87B4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AC18F8" w:rsidRPr="00AC18F8">
        <w:rPr>
          <w:rFonts w:ascii="Times New Roman" w:hAnsi="Times New Roman" w:cs="Times New Roman"/>
          <w:sz w:val="28"/>
          <w:szCs w:val="28"/>
        </w:rPr>
        <w:t>Джейрах</w:t>
      </w:r>
      <w:proofErr w:type="spellEnd"/>
      <w:r w:rsidR="00AC18F8" w:rsidRPr="00AC18F8">
        <w:rPr>
          <w:rFonts w:ascii="Times New Roman" w:hAnsi="Times New Roman" w:cs="Times New Roman"/>
          <w:sz w:val="28"/>
          <w:szCs w:val="28"/>
        </w:rPr>
        <w:t>».</w:t>
      </w:r>
    </w:p>
    <w:bookmarkEnd w:id="39"/>
    <w:p w14:paraId="560AB69B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показали итоги контрольного мероприятия республиканскому бюджету нанесен </w:t>
      </w:r>
      <w:bookmarkStart w:id="40" w:name="_Hlk139464339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ущерб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размере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1 873,9 тыс. руб.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в результате:</w:t>
      </w:r>
    </w:p>
    <w:p w14:paraId="740C2BA0" w14:textId="1B3C5337" w:rsidR="00AC18F8" w:rsidRPr="00AC18F8" w:rsidRDefault="00AC18F8" w:rsidP="006415D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4A4">
        <w:rPr>
          <w:rFonts w:ascii="Times New Roman" w:hAnsi="Times New Roman" w:cs="Times New Roman"/>
          <w:sz w:val="28"/>
          <w:szCs w:val="28"/>
        </w:rPr>
        <w:t>нарушения статьи 309, пункта 1 статьи 711, статьи 720, пункта 1 статьи 743 Г</w:t>
      </w:r>
      <w:r w:rsidR="00776DCF" w:rsidRPr="005714A4">
        <w:rPr>
          <w:rFonts w:ascii="Times New Roman" w:hAnsi="Times New Roman" w:cs="Times New Roman"/>
          <w:sz w:val="28"/>
          <w:szCs w:val="28"/>
        </w:rPr>
        <w:t>К РФ,</w:t>
      </w:r>
      <w:r w:rsidRPr="005714A4">
        <w:rPr>
          <w:rFonts w:ascii="Times New Roman" w:hAnsi="Times New Roman" w:cs="Times New Roman"/>
          <w:sz w:val="28"/>
          <w:szCs w:val="28"/>
        </w:rPr>
        <w:t xml:space="preserve"> части 1 статьи 5, части 1, части 3 статьи 9 </w:t>
      </w:r>
      <w:r w:rsidRPr="005714A4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Федерального Закона </w:t>
      </w:r>
      <w:r w:rsidRPr="005714A4">
        <w:rPr>
          <w:rFonts w:ascii="Times New Roman" w:hAnsi="Times New Roman" w:cs="Times New Roman"/>
          <w:color w:val="000000"/>
          <w:sz w:val="28"/>
          <w:szCs w:val="28"/>
        </w:rPr>
        <w:lastRenderedPageBreak/>
        <w:t>№ 402-ФЗ</w:t>
      </w:r>
      <w:r w:rsidRPr="005714A4">
        <w:rPr>
          <w:rFonts w:ascii="Times New Roman" w:hAnsi="Times New Roman" w:cs="Times New Roman"/>
          <w:sz w:val="28"/>
          <w:szCs w:val="28"/>
        </w:rPr>
        <w:t xml:space="preserve"> в рамках исполнения</w:t>
      </w:r>
      <w:r w:rsidRPr="00AC18F8">
        <w:rPr>
          <w:rFonts w:ascii="Times New Roman" w:hAnsi="Times New Roman" w:cs="Times New Roman"/>
          <w:sz w:val="28"/>
          <w:szCs w:val="28"/>
        </w:rPr>
        <w:t xml:space="preserve"> государственных контрактов установлено завышение объемов выполненных работ на сумму 1 784,4</w:t>
      </w:r>
      <w:r w:rsidR="00A87B44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 xml:space="preserve">тыс. руб., в том числе в ходе строительства объектов «Школа на 420 мест в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 Верхние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Ачалуки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» на сумму 1 433,7 тыс. руб., </w:t>
      </w:r>
      <w:bookmarkStart w:id="41" w:name="_Hlk192498563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«Дома культуры в </w:t>
      </w:r>
      <w:proofErr w:type="spellStart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с.п</w:t>
      </w:r>
      <w:proofErr w:type="spellEnd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 </w:t>
      </w:r>
      <w:proofErr w:type="spellStart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Джейрах</w:t>
      </w:r>
      <w:proofErr w:type="spellEnd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»</w:t>
      </w:r>
      <w:bookmarkEnd w:id="41"/>
      <w:r w:rsidRPr="00AC18F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на сумму </w:t>
      </w:r>
      <w:r w:rsidRPr="00AC18F8">
        <w:rPr>
          <w:rFonts w:ascii="Times New Roman" w:hAnsi="Times New Roman" w:cs="Times New Roman"/>
          <w:bCs/>
          <w:color w:val="0A0A0A"/>
          <w:sz w:val="28"/>
          <w:szCs w:val="28"/>
          <w:shd w:val="clear" w:color="auto" w:fill="FFFFFF"/>
        </w:rPr>
        <w:t>350,7 тыс. руб.;</w:t>
      </w:r>
    </w:p>
    <w:p w14:paraId="11F298BB" w14:textId="77777777" w:rsidR="00AC18F8" w:rsidRPr="00AC18F8" w:rsidRDefault="00AC18F8" w:rsidP="006415D5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несвоевременного исполнения обязательств по оплате выполненных работ, оказанных услуг по государственным контрактам, иных договоров (соглашений), подлежащих исполнению за счет бюджетных средств, с Минстроя РИ взыскана пеня и госпошлина по исполнительным листам в адрес ПАО «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Северный Кавказ» в размере 16,3 тыс. руб.;</w:t>
      </w:r>
    </w:p>
    <w:p w14:paraId="22D9FE4D" w14:textId="32EF911A" w:rsidR="00AC18F8" w:rsidRPr="00AC18F8" w:rsidRDefault="00AC18F8" w:rsidP="006415D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нарушения части 1 статьи 9 Федерального закона № 402-ФЗ</w:t>
      </w:r>
      <w:r w:rsidR="00AC68B6">
        <w:rPr>
          <w:rFonts w:ascii="Times New Roman" w:hAnsi="Times New Roman" w:cs="Times New Roman"/>
          <w:sz w:val="28"/>
          <w:szCs w:val="28"/>
        </w:rPr>
        <w:t>,</w:t>
      </w:r>
      <w:r w:rsidRPr="00AC18F8">
        <w:rPr>
          <w:rFonts w:ascii="Times New Roman" w:hAnsi="Times New Roman" w:cs="Times New Roman"/>
          <w:sz w:val="28"/>
          <w:szCs w:val="28"/>
        </w:rPr>
        <w:t xml:space="preserve"> при отсутствии документов, подтверждающих необходимость проведения ремонтных работ, необоснованно произведена оплата оказанных услуг по устранению обрывов и замене телефонных кабелей в размере 72,0 тыс. руб.;</w:t>
      </w:r>
    </w:p>
    <w:p w14:paraId="1FFD8493" w14:textId="77777777" w:rsidR="00AC18F8" w:rsidRPr="00AC18F8" w:rsidRDefault="00AC18F8" w:rsidP="006415D5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нарушения статьи 9 Федерального закона № 402-ФЗ и </w:t>
      </w:r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Закона </w:t>
      </w:r>
      <w:bookmarkStart w:id="42" w:name="_Hlk192488663"/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Республики Ингушетия от 28.02.2007 № 6-РЗ «О денежном содержании лиц, замещающих государственные должности и должности государственной гражданской службы Республики Ингушетия» </w:t>
      </w:r>
      <w:bookmarkEnd w:id="42"/>
      <w:r w:rsidRPr="00AC18F8">
        <w:rPr>
          <w:rFonts w:ascii="Times New Roman" w:hAnsi="Times New Roman" w:cs="Times New Roman"/>
          <w:color w:val="000000"/>
          <w:sz w:val="28"/>
          <w:szCs w:val="28"/>
        </w:rPr>
        <w:t xml:space="preserve">(далее - Закон РИ № 6-РЗ) </w:t>
      </w:r>
      <w:r w:rsidRPr="00AC18F8">
        <w:rPr>
          <w:rFonts w:ascii="Times New Roman" w:hAnsi="Times New Roman" w:cs="Times New Roman"/>
          <w:sz w:val="28"/>
          <w:szCs w:val="28"/>
        </w:rPr>
        <w:t>допущена переплата по заработной плате ведущему специалисту Минстроя РИ в размере 1,2 тыс. руб. (подлежит возврату за счет виновных лиц).</w:t>
      </w:r>
    </w:p>
    <w:p w14:paraId="5BD3C282" w14:textId="77777777" w:rsidR="00AC18F8" w:rsidRPr="00AC18F8" w:rsidRDefault="00AC18F8" w:rsidP="006415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</w:t>
      </w:r>
      <w:bookmarkStart w:id="43" w:name="_Hlk195795949"/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сотрудникам Минстроя РИ необоснованно начислена заработная плата в размере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335,8 тыс. руб.,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 нарушение статей 22, 25 Федерального закона № 79-ФЗ указанные лица приняты на государственную гражданскую службу без проведения конкурсных процедур путем заключения служебных контрактов, </w:t>
      </w:r>
      <w:bookmarkEnd w:id="43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неэффективным использованием бюджетных средств.</w:t>
      </w:r>
    </w:p>
    <w:p w14:paraId="65D9DD86" w14:textId="77777777" w:rsidR="00AC18F8" w:rsidRPr="00AC18F8" w:rsidRDefault="00AC18F8" w:rsidP="006415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проведении проверки выявлена недостача нефинансовых активов (</w:t>
      </w:r>
      <w:r w:rsidRPr="00AC18F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комплексное оборудование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  <w:lang w:eastAsia="ru-RU"/>
        </w:rPr>
        <w:t>противотаранных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устройств «Покат-3000» в количестве 6 единиц)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общую сумму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1 777,0 тыс. руб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bookmarkEnd w:id="40"/>
    <w:p w14:paraId="721457E3" w14:textId="6F9A5700" w:rsidR="00AC18F8" w:rsidRPr="00AC18F8" w:rsidRDefault="00AC18F8" w:rsidP="006415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нарушение пункта 169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</w:t>
      </w:r>
      <w:r w:rsidR="00AC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 157н</w:t>
      </w:r>
      <w:r w:rsidR="00AC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Минстроем РИ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счете «Денежные документы» не велся бухгалтерский учет оплаченных талонов на бензин и дизельное топливо на общую сумму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549,6 тыс. руб.</w:t>
      </w:r>
    </w:p>
    <w:p w14:paraId="117C831F" w14:textId="77777777" w:rsidR="00AC18F8" w:rsidRPr="00AC18F8" w:rsidRDefault="00AC18F8" w:rsidP="006415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показала проверка, Минстроем РИ в соответствии с графиком выполнения мероприятий по проектированию и (или) строительству объектов капитального строительства не введен в эксплуатацию в установленный срок объект «Строительство школы на 704 ученических мест в прибрежно-парковой зоне г. Магас Республики Ингушетия (корректировка)».</w:t>
      </w:r>
    </w:p>
    <w:p w14:paraId="70BF0637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того,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нарушение статьи 132 БК РФ и Правил предоставления субсидий, утвержденных Постановлением Правительства Российской Федерации от 01.11.2021 № 1897, не соблюдены условия графика выполнения мероприятий при </w:t>
      </w:r>
      <w:r w:rsidRPr="00AC18F8">
        <w:rPr>
          <w:rFonts w:ascii="Times New Roman" w:hAnsi="Times New Roman" w:cs="Times New Roman"/>
          <w:sz w:val="28"/>
          <w:szCs w:val="28"/>
        </w:rPr>
        <w:t xml:space="preserve">строительстве объекта «Дом культуры в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Джейрах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» (контракт на строительство заключен с нарушением сроков; техническая готовность объекта ниже уровня, предусмотренного соглашением; разрешительные документы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ввод объекта в эксплуатацию получены позже установленных сроков).</w:t>
      </w:r>
    </w:p>
    <w:p w14:paraId="6B5E5088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 ходе контрольного мероприятия также отмечены отдельные нарушения Федерального закона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44-ФЗ, в числе которых н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еиспользование мер обеспечения исполнения обязательств и неприменение мер ответственности по контракту.</w:t>
      </w:r>
    </w:p>
    <w:p w14:paraId="1C44689F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4" w:name="_Hlk220314174"/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Вместе с тем, следует отметить, что в связи с изъятием </w:t>
      </w:r>
      <w:bookmarkStart w:id="45" w:name="_Hlk202455556"/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УФСБ России по </w:t>
      </w:r>
      <w:r w:rsidRPr="00AC18F8">
        <w:rPr>
          <w:rFonts w:ascii="Times New Roman" w:hAnsi="Times New Roman" w:cs="Times New Roman"/>
          <w:sz w:val="28"/>
          <w:szCs w:val="28"/>
        </w:rPr>
        <w:t>Республике Ингушетия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46" w:name="_Hlk220316943"/>
      <w:bookmarkEnd w:id="45"/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(протоколы от 11.01.2024, от 04.10.2024) </w:t>
      </w:r>
      <w:bookmarkEnd w:id="46"/>
      <w:r w:rsidRPr="00AC18F8">
        <w:rPr>
          <w:rFonts w:ascii="Times New Roman" w:hAnsi="Times New Roman" w:cs="Times New Roman"/>
          <w:sz w:val="28"/>
          <w:szCs w:val="28"/>
          <w:lang w:eastAsia="ru-RU"/>
        </w:rPr>
        <w:t>документов по объектам капитального строительства 2023-2024 годов, провести полноценную проверку целевого и эффективного использования бюджетных средств Минстроем РИ не представилось возможным.</w:t>
      </w:r>
    </w:p>
    <w:bookmarkEnd w:id="44"/>
    <w:p w14:paraId="076E4EF1" w14:textId="63745369" w:rsidR="00AC18F8" w:rsidRPr="00AC18F8" w:rsidRDefault="0068441D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4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показала </w:t>
      </w:r>
      <w:r w:rsidR="00AC18F8" w:rsidRPr="00AC18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проверка 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законности, результативности (эффективности, экономности) использования бюджетных средств, выделенных Министерству автомобильных дорог Республики Ингушетия </w:t>
      </w:r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</w:t>
      </w:r>
      <w:proofErr w:type="spellStart"/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>Минавтодор</w:t>
      </w:r>
      <w:proofErr w:type="spellEnd"/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РИ)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его подведомственным учреждениям в 2023-2024 годах, </w:t>
      </w:r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объектом контроля 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допущено нецелевое использование бюджетных средств в сумме </w:t>
      </w:r>
      <w:r w:rsidR="00AC18F8" w:rsidRPr="00AC18F8">
        <w:rPr>
          <w:rFonts w:ascii="Times New Roman" w:hAnsi="Times New Roman" w:cs="Times New Roman"/>
          <w:b/>
          <w:sz w:val="28"/>
          <w:szCs w:val="28"/>
        </w:rPr>
        <w:t>44,0 тыс. руб.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за счет средств отчетного года погашена задолженность прошлых периодов.</w:t>
      </w:r>
    </w:p>
    <w:p w14:paraId="2DD7295A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контрольного мероприятия выявлен ущерб, 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нанесенный республиканскому бюджету, в общей сумме </w:t>
      </w:r>
      <w:r w:rsidRPr="00AC18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30,4 тыс. руб.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AC18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том числе</w:t>
      </w:r>
      <w:r w:rsidRPr="00AC18F8">
        <w:rPr>
          <w:rFonts w:ascii="Times New Roman" w:hAnsi="Times New Roman" w:cs="Times New Roman"/>
          <w:sz w:val="28"/>
          <w:szCs w:val="28"/>
        </w:rPr>
        <w:t xml:space="preserve"> вследствие нарушения:</w:t>
      </w:r>
    </w:p>
    <w:p w14:paraId="325A2535" w14:textId="0F0888A0" w:rsidR="00AC18F8" w:rsidRPr="00AC18F8" w:rsidRDefault="00AC18F8" w:rsidP="006415D5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части 1 статьи 9 Федерального закона № 402-ФЗ</w:t>
      </w:r>
      <w:r w:rsidR="00AC68B6">
        <w:rPr>
          <w:rFonts w:ascii="Times New Roman" w:hAnsi="Times New Roman" w:cs="Times New Roman"/>
          <w:sz w:val="28"/>
          <w:szCs w:val="28"/>
        </w:rPr>
        <w:t>,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Минавтодором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РИ произведена неправомерная оплата за один и тот же период отпускных и заработной платы сотрудникам в сумме 18,4 тыс. рублей, которые подлежат возмещению за счет виновных лиц;</w:t>
      </w:r>
    </w:p>
    <w:p w14:paraId="47522EFB" w14:textId="77777777" w:rsidR="00AC18F8" w:rsidRPr="00AC18F8" w:rsidRDefault="00AC18F8" w:rsidP="006415D5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статей 161, 162, 219 БК РФ, когда с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Минавтодора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РИ в судебном порядке взыскана государственная пошлина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 xml:space="preserve">в размере 12,0 тыс. руб.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AC18F8">
        <w:rPr>
          <w:rFonts w:ascii="Times New Roman" w:hAnsi="Times New Roman" w:cs="Times New Roman"/>
          <w:sz w:val="28"/>
          <w:szCs w:val="28"/>
        </w:rPr>
        <w:t>результате несвоевременной оплаты по заключенным договорам и контрактам, подлежащим исполнению за счет средств республиканского бюджета.</w:t>
      </w:r>
    </w:p>
    <w:p w14:paraId="36E12D06" w14:textId="64EC8494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числе нарушений также отмечено неэффективное использование бюджетных средств и государственного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20 939,9</w:t>
      </w:r>
      <w:r w:rsidR="00471BA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A87B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руб.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путем:</w:t>
      </w:r>
    </w:p>
    <w:p w14:paraId="778910D9" w14:textId="77777777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необоснованного начисления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Минавтодором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заработной платы</w:t>
      </w:r>
      <w:r w:rsidRPr="00AC18F8">
        <w:rPr>
          <w:rFonts w:ascii="Times New Roman" w:hAnsi="Times New Roman" w:cs="Times New Roman"/>
          <w:sz w:val="28"/>
        </w:rPr>
        <w:t xml:space="preserve"> в размере 1 704,1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принятым на государственную гражданскую службу работникам без проведения конкурсных процедур путем заключения служебных контрактов, что противоречит</w:t>
      </w:r>
      <w:r w:rsidRPr="00AC1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статьям 22 и 25 </w:t>
      </w:r>
      <w:r w:rsidRPr="00AC18F8">
        <w:rPr>
          <w:rFonts w:ascii="Times New Roman" w:hAnsi="Times New Roman" w:cs="Times New Roman"/>
          <w:sz w:val="28"/>
          <w:szCs w:val="28"/>
        </w:rPr>
        <w:t>Федерального закона № 79-ФЗ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0585495" w14:textId="70AF1436" w:rsidR="00AC18F8" w:rsidRPr="00AC18F8" w:rsidRDefault="00AC18F8" w:rsidP="006415D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наличия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балансе неиспользуемого в течении длительного времени имущества на общую сумму 19 235,8 тыс. руб., в том числе в: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Минавтодоре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- на сумму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241,8 тыс. руб.,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ООО «Ингушском Карьероуправлении» - на сумму </w:t>
      </w:r>
      <w:r w:rsidRPr="00AC18F8">
        <w:rPr>
          <w:rFonts w:ascii="Times New Roman" w:hAnsi="Times New Roman" w:cs="Times New Roman"/>
          <w:bCs/>
          <w:sz w:val="28"/>
          <w:szCs w:val="28"/>
        </w:rPr>
        <w:t>18 994,0</w:t>
      </w:r>
      <w:r w:rsidR="00A87B44">
        <w:rPr>
          <w:rFonts w:ascii="Times New Roman" w:hAnsi="Times New Roman" w:cs="Times New Roman"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Cs/>
          <w:sz w:val="28"/>
          <w:szCs w:val="28"/>
        </w:rPr>
        <w:t>тыс. руб.</w:t>
      </w:r>
    </w:p>
    <w:p w14:paraId="37B1CCCB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статьи 13 Федерального закона № 402-ФЗ, пунктов 54-55, 59.1 Инструкции № 191н,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Минавтодором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допущено </w:t>
      </w:r>
      <w:r w:rsidRPr="00AC18F8">
        <w:rPr>
          <w:rFonts w:ascii="Times New Roman" w:hAnsi="Times New Roman" w:cs="Times New Roman"/>
          <w:sz w:val="28"/>
          <w:szCs w:val="28"/>
        </w:rPr>
        <w:t xml:space="preserve">искажение годовой бюджетной отчетности за 2024 год на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47 670,6 тыс. руб. </w:t>
      </w:r>
      <w:r w:rsidRPr="00AC18F8">
        <w:rPr>
          <w:rFonts w:ascii="Times New Roman" w:hAnsi="Times New Roman" w:cs="Times New Roman"/>
          <w:sz w:val="28"/>
          <w:szCs w:val="28"/>
        </w:rPr>
        <w:t xml:space="preserve">(утвержденные бюджетные назначения по расходам в форме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ОКУД 0503127 не соответствуют аналогичному показателю, отраженному в Законе Республики Ингушетия от 29.12.2023 № 95-РЗ «О республиканском бюджете на 2024 год и на плановый период 2025 и 2026 годов»).</w:t>
      </w:r>
    </w:p>
    <w:p w14:paraId="3B0A5A78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Контрольно-счетной палатой также установлено, что 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нарушение требований статьей 162 и 219 БК РФ, при отсутствии доведенных лимитов бюджетных обязательств объектом контроля приняты бюджетные обязательства по оказанию образовательных услуг на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44,0 тыс. руб.</w:t>
      </w:r>
    </w:p>
    <w:p w14:paraId="173D7574" w14:textId="77777777" w:rsidR="00AC18F8" w:rsidRPr="00AC18F8" w:rsidRDefault="00AC18F8" w:rsidP="006415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рамках проверки выявлено, что в нарушение пункта 1 статьи 11 Федерального закона от 21.12.2001 № 178-ФЗ «О приватизации государственного и муниципального имущества» размер уставного капитала ООО «Ингушское Карьероуправление» не соответствует балансовой стоимости подлежащих приватизации активов предприятия на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17 283,4 тыс. руб. </w:t>
      </w:r>
      <w:r w:rsidRPr="00AC18F8">
        <w:rPr>
          <w:rFonts w:ascii="Times New Roman" w:hAnsi="Times New Roman" w:cs="Times New Roman"/>
          <w:sz w:val="28"/>
          <w:szCs w:val="28"/>
        </w:rPr>
        <w:t>(в размер уставного капитала не включена балансовая стоимость одноэтажного кирпичного административного здания площадью 144 кв. м).</w:t>
      </w:r>
    </w:p>
    <w:p w14:paraId="2BCF9E09" w14:textId="77777777" w:rsidR="00AC18F8" w:rsidRPr="00AC18F8" w:rsidRDefault="00AC18F8" w:rsidP="006415D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нарушение статьи 309, статей 711, 720, 743 ГК РФ, части 1 статьи 5, части 1 и 3 статьи 9 Федерального закона № 402-ФЗ в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выборочных контрольных обмеров Контрольно-счетной палатой выявлено завышение объемов выполненных работ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сумму </w:t>
      </w:r>
      <w:r w:rsidRPr="00AC18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366,9 тыс. руб.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при реконструкции и капитальном ремонте автодорог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исполнения государственных контрактов, заключенных с ООО «СКАД-М».</w:t>
      </w:r>
    </w:p>
    <w:p w14:paraId="56EE9044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требований статьи 309 ГК РФ, статей 34 и 94 Федерального закона № 44-ФЗ оплата за выполненный объем работы в размере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112 215,7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Минавтодором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РИ осуществлена с нарушением установленных контрактами сроков.</w:t>
      </w:r>
    </w:p>
    <w:p w14:paraId="1921681B" w14:textId="77777777" w:rsidR="00AC18F8" w:rsidRPr="00AC18F8" w:rsidRDefault="00AC18F8" w:rsidP="00641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их числе нарушений федерального законодательства о контрактной системе также отмечено:</w:t>
      </w:r>
    </w:p>
    <w:p w14:paraId="31A3A0C3" w14:textId="77777777" w:rsidR="00AC18F8" w:rsidRPr="00AC18F8" w:rsidRDefault="00AC18F8" w:rsidP="006415D5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надлежащего обеспечения исполнения контракта;</w:t>
      </w:r>
    </w:p>
    <w:p w14:paraId="6D5B2138" w14:textId="77777777" w:rsidR="00AC18F8" w:rsidRPr="00AC18F8" w:rsidRDefault="00AC18F8" w:rsidP="006415D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несоблюдение требований, предъявляемых к результатам экспертизы, экспертного заключения.</w:t>
      </w:r>
    </w:p>
    <w:p w14:paraId="5C164D04" w14:textId="2BE5B3B3" w:rsidR="00AC18F8" w:rsidRPr="00AC18F8" w:rsidRDefault="00AC18F8" w:rsidP="006415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Помимо этого, установлены нарушения ТК РФ: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Минавтодором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РИ выплата заработной платы осуществлялась реже, чем каждые полмесяца.</w:t>
      </w:r>
    </w:p>
    <w:p w14:paraId="5E956D0A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7" w:name="_Hlk220316599"/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тоже время Контрольно-счетная палата отмечает, что провести полноценную проверку вопросов соблюдения требований законодательства при расходовании бюджетных средств на капитальное строительство, ремонт, реконструкцию по объектам, заказчиком-застройщиком которых является </w:t>
      </w:r>
      <w:proofErr w:type="spellStart"/>
      <w:r w:rsidRPr="00AC18F8">
        <w:rPr>
          <w:rFonts w:ascii="Times New Roman" w:hAnsi="Times New Roman" w:cs="Times New Roman"/>
          <w:sz w:val="28"/>
          <w:szCs w:val="28"/>
          <w:lang w:eastAsia="ru-RU"/>
        </w:rPr>
        <w:t>Минавтодор</w:t>
      </w:r>
      <w:proofErr w:type="spellEnd"/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РИ, не представилось возможным, в связи с изъятием документов </w:t>
      </w:r>
      <w:r w:rsidRPr="00AC18F8">
        <w:rPr>
          <w:rFonts w:ascii="Times New Roman" w:hAnsi="Times New Roman" w:cs="Times New Roman"/>
          <w:sz w:val="28"/>
          <w:szCs w:val="28"/>
        </w:rPr>
        <w:t>УФСБ России по Республике Ингушетия (протоколы от 19.04.2023, 23.01.2024 и 04.04.2024)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C18F8">
        <w:rPr>
          <w:rFonts w:ascii="Times New Roman" w:hAnsi="Times New Roman" w:cs="Times New Roman"/>
          <w:sz w:val="28"/>
          <w:szCs w:val="28"/>
        </w:rPr>
        <w:t xml:space="preserve">Министерством внутренних дел России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по Северо-Кавказскому Федеральному округу (</w:t>
      </w:r>
      <w:r w:rsidRPr="00AC18F8">
        <w:rPr>
          <w:rFonts w:ascii="Times New Roman" w:hAnsi="Times New Roman" w:cs="Times New Roman"/>
          <w:sz w:val="28"/>
          <w:szCs w:val="28"/>
        </w:rPr>
        <w:t>протокол от 04.06.2024) и Министерством внутренних дел по Республики Ингушетия (протоколы от 12.07.2023, 17.04.2024 и 20.06.2024).</w:t>
      </w:r>
    </w:p>
    <w:bookmarkEnd w:id="47"/>
    <w:p w14:paraId="7EB803B1" w14:textId="643420FD" w:rsidR="006415D5" w:rsidRDefault="0068441D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4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14)</w:t>
      </w:r>
      <w:r w:rsidRPr="006844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="006415D5" w:rsidRPr="006415D5">
        <w:rPr>
          <w:rFonts w:ascii="Times New Roman" w:hAnsi="Times New Roman" w:cs="Times New Roman"/>
          <w:sz w:val="28"/>
          <w:szCs w:val="28"/>
          <w:lang w:eastAsia="ru-RU"/>
        </w:rPr>
        <w:t>При проведении</w:t>
      </w:r>
      <w:r w:rsidR="006415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6DC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ревизии</w:t>
      </w:r>
      <w:r w:rsidR="00776DCF" w:rsidRPr="00566F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целевого </w:t>
      </w:r>
      <w:r w:rsidR="00776DC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 эффективного </w:t>
      </w:r>
      <w:r w:rsidR="00776DCF" w:rsidRPr="00566F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использования бюджетных средств, выделенных в 2023-2024 годах </w:t>
      </w:r>
      <w:r w:rsidR="00776DC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Государственной жилищной инспекции </w:t>
      </w:r>
      <w:r w:rsidR="00776DCF" w:rsidRPr="00566F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Республики Ингушетия</w:t>
      </w:r>
      <w:r w:rsidR="006415D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6415D5" w:rsidRPr="006415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(далее -</w:t>
      </w:r>
      <w:r w:rsidR="006415D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bookmarkStart w:id="48" w:name="_Hlk220487453"/>
      <w:proofErr w:type="spellStart"/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Жилинспекции</w:t>
      </w:r>
      <w:proofErr w:type="spellEnd"/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</w:t>
      </w:r>
      <w:bookmarkEnd w:id="48"/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 ущерб, нанесенный республиканскому бюджету, </w:t>
      </w:r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сумму </w:t>
      </w:r>
      <w:r w:rsidR="006415D5" w:rsidRPr="00304488">
        <w:rPr>
          <w:rStyle w:val="afc"/>
          <w:rFonts w:ascii="Times New Roman" w:hAnsi="Times New Roman" w:cs="Times New Roman"/>
          <w:color w:val="auto"/>
          <w:sz w:val="28"/>
          <w:szCs w:val="28"/>
        </w:rPr>
        <w:t>268,</w:t>
      </w:r>
      <w:r w:rsidR="006415D5">
        <w:rPr>
          <w:rStyle w:val="afc"/>
          <w:rFonts w:ascii="Times New Roman" w:hAnsi="Times New Roman" w:cs="Times New Roman"/>
          <w:color w:val="auto"/>
          <w:sz w:val="28"/>
          <w:szCs w:val="28"/>
        </w:rPr>
        <w:t>0</w:t>
      </w:r>
      <w:r w:rsidR="006415D5" w:rsidRPr="00F128B7">
        <w:rPr>
          <w:rStyle w:val="afc"/>
          <w:rFonts w:ascii="Times New Roman" w:hAnsi="Times New Roman" w:cs="Times New Roman"/>
          <w:color w:val="auto"/>
          <w:sz w:val="28"/>
          <w:szCs w:val="28"/>
        </w:rPr>
        <w:t xml:space="preserve"> тыс. руб.</w:t>
      </w:r>
      <w:r w:rsidR="006415D5">
        <w:rPr>
          <w:rStyle w:val="afc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выплаты премии заместителям без письменного согласования с представителем нанимателя</w:t>
      </w:r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превышения расходов на выплату суточных командированным сотрудникам</w:t>
      </w:r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415D5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подлежит возмещению за счет виновных лиц.</w:t>
      </w:r>
    </w:p>
    <w:p w14:paraId="1E899D58" w14:textId="0261635D" w:rsidR="006415D5" w:rsidRDefault="006415D5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Кроме того, </w:t>
      </w:r>
      <w:r w:rsidRPr="006415D5">
        <w:rPr>
          <w:rFonts w:ascii="Times New Roman" w:eastAsia="Times New Roman" w:hAnsi="Times New Roman" w:cs="Times New Roman"/>
          <w:sz w:val="28"/>
          <w:szCs w:val="28"/>
        </w:rPr>
        <w:t>из-за несвоевременного финансирования из республиканского бюджета</w:t>
      </w:r>
      <w:r w:rsidR="00363DF2">
        <w:rPr>
          <w:rFonts w:ascii="Times New Roman" w:eastAsia="Times New Roman" w:hAnsi="Times New Roman" w:cs="Times New Roman"/>
          <w:sz w:val="28"/>
          <w:szCs w:val="28"/>
        </w:rPr>
        <w:t xml:space="preserve"> объектом контроля уплачена госпошлина в размере </w:t>
      </w:r>
      <w:r w:rsidR="00363DF2" w:rsidRPr="00363DF2">
        <w:rPr>
          <w:rFonts w:ascii="Times New Roman" w:eastAsia="Times New Roman" w:hAnsi="Times New Roman" w:cs="Times New Roman"/>
          <w:b/>
          <w:bCs/>
          <w:sz w:val="28"/>
          <w:szCs w:val="28"/>
        </w:rPr>
        <w:t>2,0 тыс. руб.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5D5">
        <w:rPr>
          <w:rFonts w:ascii="Times New Roman" w:eastAsia="Times New Roman" w:hAnsi="Times New Roman" w:cs="Times New Roman"/>
          <w:sz w:val="28"/>
          <w:szCs w:val="28"/>
        </w:rPr>
        <w:t>за нарушение сроков оплаты услуг связи.</w:t>
      </w:r>
    </w:p>
    <w:p w14:paraId="7CAD1A39" w14:textId="2616F89F" w:rsidR="00C8690C" w:rsidRDefault="00C8690C" w:rsidP="00C869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показала проверка,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 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допущены нарушения </w:t>
      </w:r>
      <w:r w:rsidRPr="00963173"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>РИ № </w:t>
      </w:r>
      <w:r w:rsidRPr="00963173">
        <w:rPr>
          <w:rFonts w:ascii="Times New Roman" w:hAnsi="Times New Roman" w:cs="Times New Roman"/>
          <w:sz w:val="28"/>
          <w:szCs w:val="28"/>
        </w:rPr>
        <w:t>6-РЗ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превышения фонда оплаты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3173">
        <w:rPr>
          <w:rFonts w:ascii="Times New Roman" w:hAnsi="Times New Roman" w:cs="Times New Roman"/>
          <w:sz w:val="28"/>
          <w:szCs w:val="28"/>
        </w:rPr>
        <w:t xml:space="preserve">в сумме </w:t>
      </w:r>
      <w:r w:rsidRPr="0096317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63173">
        <w:rPr>
          <w:rFonts w:ascii="Times New Roman" w:hAnsi="Times New Roman" w:cs="Times New Roman"/>
          <w:b/>
          <w:sz w:val="28"/>
          <w:szCs w:val="28"/>
        </w:rPr>
        <w:t>222,6 тыс. руб.</w:t>
      </w:r>
    </w:p>
    <w:p w14:paraId="74F543E7" w14:textId="3F583102" w:rsidR="006415D5" w:rsidRPr="006415D5" w:rsidRDefault="006415D5" w:rsidP="00641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ревизии отмечены нарушения </w:t>
      </w:r>
      <w:r w:rsid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№ 44-ФЗ. 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</w:t>
      </w:r>
      <w:proofErr w:type="spellStart"/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Жилинспекцией</w:t>
      </w:r>
      <w:proofErr w:type="spellEnd"/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 не размещены в </w:t>
      </w:r>
      <w:r w:rsid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отчеты об объеме закупок у субъектов малого предпринимательства, социально ориентированных некоммерческих организаций, а также российских товаров, в том числе товаров, поставляемых при выполнении закупаемых работ, оказании закупаемых услуг.</w:t>
      </w:r>
    </w:p>
    <w:p w14:paraId="003ADC1A" w14:textId="170CBBD6" w:rsidR="006415D5" w:rsidRPr="006415D5" w:rsidRDefault="006415D5" w:rsidP="00641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контроля не соблюдены требования, в соответствии с которыми государственные контракты заключаются в соответствии с планом-графиком закупок товаров, работ, услуг для обеспечения государственных нужд. Более того, в проверяемом периоде планы-графики закупок товаров, работ, услуг размещены в Е</w:t>
      </w:r>
      <w:r w:rsid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нарушением установленных сроков.</w:t>
      </w:r>
    </w:p>
    <w:p w14:paraId="258509A0" w14:textId="3745F4E4" w:rsidR="00AC18F8" w:rsidRPr="00AC18F8" w:rsidRDefault="0068441D" w:rsidP="006415D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44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15)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Наибольший объем нарушений в отчетном периоде выявлен в ходе плановой </w:t>
      </w:r>
      <w:r w:rsidR="00AC18F8" w:rsidRPr="00AC18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проверки законности, результативности (эффективности и экономности) использования бюджетных средств, выделенных Министерству по делам гражданской обороны и чрезвычайным ситуациям Республики Ингушетия </w:t>
      </w:r>
      <w:r w:rsidR="00AC18F8" w:rsidRPr="00AC18F8">
        <w:rPr>
          <w:rFonts w:ascii="Times New Roman" w:hAnsi="Times New Roman" w:cs="Times New Roman"/>
          <w:bCs/>
          <w:sz w:val="28"/>
          <w:szCs w:val="28"/>
          <w:lang w:eastAsia="ru-RU"/>
        </w:rPr>
        <w:t>(далее – МЧС РИ)</w:t>
      </w:r>
      <w:r w:rsidR="00AC18F8" w:rsidRPr="00AC18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его подведомственным учреждениям в 2023-2024 годах.</w:t>
      </w:r>
    </w:p>
    <w:p w14:paraId="7BCF15AA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>В частности, в</w:t>
      </w:r>
      <w:r w:rsidRPr="00AC18F8">
        <w:rPr>
          <w:rFonts w:ascii="Times New Roman" w:hAnsi="Times New Roman"/>
          <w:sz w:val="28"/>
          <w:szCs w:val="28"/>
        </w:rPr>
        <w:t xml:space="preserve"> нарушение статьи 309 ГК РФ и </w:t>
      </w:r>
      <w:r w:rsidRPr="00AC18F8">
        <w:rPr>
          <w:rFonts w:ascii="Times New Roman" w:hAnsi="Times New Roman"/>
          <w:sz w:val="28"/>
          <w:szCs w:val="28"/>
          <w:lang w:eastAsia="ru-RU"/>
        </w:rPr>
        <w:t>статей</w:t>
      </w:r>
      <w:r w:rsidRPr="00AC18F8">
        <w:rPr>
          <w:rFonts w:ascii="Times New Roman" w:hAnsi="Times New Roman"/>
          <w:sz w:val="28"/>
          <w:szCs w:val="28"/>
        </w:rPr>
        <w:t xml:space="preserve"> 34, 94 Федерального закона № 44-ФЗ, объектами контроля оплата за выполненный объем работы на общую сумму </w:t>
      </w:r>
      <w:r w:rsidRPr="00AC18F8">
        <w:rPr>
          <w:rFonts w:ascii="Times New Roman" w:hAnsi="Times New Roman"/>
          <w:b/>
          <w:bCs/>
          <w:sz w:val="28"/>
          <w:szCs w:val="28"/>
        </w:rPr>
        <w:t>174 842,6 тыс. руб.</w:t>
      </w:r>
      <w:r w:rsidRPr="00AC18F8">
        <w:rPr>
          <w:rFonts w:ascii="Times New Roman" w:hAnsi="Times New Roman"/>
          <w:sz w:val="28"/>
          <w:szCs w:val="28"/>
        </w:rPr>
        <w:t xml:space="preserve"> осуществлена с нарушением установленного срока, в том числе:</w:t>
      </w:r>
    </w:p>
    <w:p w14:paraId="527F1318" w14:textId="77777777" w:rsidR="00AC18F8" w:rsidRPr="00AC18F8" w:rsidRDefault="00AC18F8" w:rsidP="006415D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МЧС РИ – 158 188,5 тыс. руб.;</w:t>
      </w:r>
    </w:p>
    <w:p w14:paraId="700C4EC4" w14:textId="77777777" w:rsidR="00AC18F8" w:rsidRPr="00AC18F8" w:rsidRDefault="00AC18F8" w:rsidP="006415D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ГКУ Республики Ингушетия «Безопасная республика» - 12 278,9 тыс. руб.;</w:t>
      </w:r>
    </w:p>
    <w:p w14:paraId="2336A73F" w14:textId="77777777" w:rsidR="00AC18F8" w:rsidRPr="00AC18F8" w:rsidRDefault="00AC18F8" w:rsidP="006415D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bCs/>
          <w:kern w:val="36"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sz w:val="28"/>
          <w:szCs w:val="28"/>
        </w:rPr>
        <w:t>Противопожарно-спасательная служба Республики Ингушетия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 - </w:t>
      </w:r>
      <w:r w:rsidRPr="00AC18F8">
        <w:rPr>
          <w:rFonts w:ascii="Times New Roman" w:hAnsi="Times New Roman" w:cs="Times New Roman"/>
          <w:sz w:val="28"/>
          <w:szCs w:val="28"/>
        </w:rPr>
        <w:t>3 997,2 тыс. руб.;</w:t>
      </w:r>
    </w:p>
    <w:p w14:paraId="02BAE10D" w14:textId="77777777" w:rsidR="00AC18F8" w:rsidRPr="00AC18F8" w:rsidRDefault="00AC18F8" w:rsidP="006415D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ГКУ «Учебно-методический центр по гражданской обороне и чрезвычайным ситуациям Республики Ингушетия» - 378,0 тыс. руб.</w:t>
      </w:r>
    </w:p>
    <w:p w14:paraId="565855EF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числе нарушений федерального законодательства о контрактной системе также отмечены отдельные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нарушения при формировании порядка оценки заявок и критериев этой оценки, а также при подписании документов п</w:t>
      </w:r>
      <w:r w:rsidRPr="00AC18F8">
        <w:rPr>
          <w:rFonts w:ascii="Times New Roman" w:hAnsi="Times New Roman"/>
          <w:sz w:val="28"/>
          <w:szCs w:val="28"/>
        </w:rPr>
        <w:t>риемки выполненных работ и оказанных услуг.</w:t>
      </w:r>
    </w:p>
    <w:p w14:paraId="15E5A418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контрольного мероприятия выявлено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неэффективное использование бюджетных средств и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57 102,9 тыс. руб</w:t>
      </w:r>
      <w:r w:rsidRPr="00AC18F8">
        <w:rPr>
          <w:rFonts w:ascii="Times New Roman" w:hAnsi="Times New Roman" w:cs="Times New Roman"/>
          <w:sz w:val="28"/>
          <w:szCs w:val="28"/>
        </w:rPr>
        <w:t>., в том числе:</w:t>
      </w:r>
    </w:p>
    <w:p w14:paraId="25D4F746" w14:textId="77777777" w:rsidR="00AC18F8" w:rsidRPr="00AC18F8" w:rsidRDefault="00AC18F8" w:rsidP="006415D5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МЧС РИ – на сумму 51 435,2 тыс. руб., из них: неэффективное использование бюджетных средств -</w:t>
      </w:r>
      <w:r w:rsidRPr="00AC18F8">
        <w:rPr>
          <w:rFonts w:ascii="Times New Roman" w:hAnsi="Times New Roman"/>
          <w:sz w:val="28"/>
          <w:szCs w:val="28"/>
        </w:rPr>
        <w:t xml:space="preserve"> </w:t>
      </w:r>
      <w:r w:rsidRPr="00AC18F8">
        <w:rPr>
          <w:rFonts w:ascii="Times New Roman" w:hAnsi="Times New Roman"/>
          <w:bCs/>
          <w:sz w:val="28"/>
          <w:szCs w:val="28"/>
        </w:rPr>
        <w:t>4 796,8 тыс. руб</w:t>
      </w:r>
      <w:r w:rsidRPr="00AC18F8">
        <w:rPr>
          <w:rFonts w:ascii="Times New Roman" w:hAnsi="Times New Roman"/>
          <w:sz w:val="28"/>
          <w:szCs w:val="28"/>
        </w:rPr>
        <w:t xml:space="preserve">. (выплачена заработная плата принятым на работу в МЧС РИ сотрудникам, которые исполняли свои непосредственные функциональные обязанности в подведомственном учреждении </w:t>
      </w:r>
      <w:r w:rsidRPr="00AC18F8">
        <w:rPr>
          <w:rFonts w:ascii="Times New Roman" w:hAnsi="Times New Roman" w:cs="Times New Roman"/>
          <w:sz w:val="28"/>
          <w:szCs w:val="28"/>
        </w:rPr>
        <w:t xml:space="preserve">ГКУ «Служба 112»), неэффективное использование государственного имущества - </w:t>
      </w:r>
      <w:r w:rsidRPr="00AC18F8">
        <w:rPr>
          <w:rFonts w:ascii="Times New Roman" w:hAnsi="Times New Roman"/>
          <w:bCs/>
          <w:sz w:val="28"/>
          <w:szCs w:val="28"/>
        </w:rPr>
        <w:t>46 638,4 тыс. руб.</w:t>
      </w:r>
      <w:r w:rsidRPr="00AC18F8">
        <w:t xml:space="preserve"> </w:t>
      </w:r>
      <w:r w:rsidRPr="00AC18F8">
        <w:rPr>
          <w:rFonts w:ascii="Times New Roman" w:hAnsi="Times New Roman"/>
          <w:bCs/>
          <w:sz w:val="28"/>
          <w:szCs w:val="28"/>
        </w:rPr>
        <w:t>(</w:t>
      </w:r>
      <w:r w:rsidRPr="00AC18F8">
        <w:rPr>
          <w:rFonts w:ascii="Times New Roman" w:hAnsi="Times New Roman" w:cs="Times New Roman"/>
          <w:sz w:val="28"/>
          <w:szCs w:val="28"/>
        </w:rPr>
        <w:t xml:space="preserve">введенный в эксплуатацию </w:t>
      </w: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резервный центр обработки вызовов системы-112, который </w:t>
      </w:r>
      <w:r w:rsidRPr="00AC18F8">
        <w:rPr>
          <w:rFonts w:ascii="Times New Roman" w:hAnsi="Times New Roman"/>
          <w:bCs/>
          <w:sz w:val="28"/>
          <w:szCs w:val="28"/>
        </w:rPr>
        <w:t>должен работать в круглосуточном режиме, не функционирует);</w:t>
      </w:r>
    </w:p>
    <w:p w14:paraId="761F0800" w14:textId="77777777" w:rsidR="00AC18F8" w:rsidRPr="00AC18F8" w:rsidRDefault="00AC18F8" w:rsidP="006415D5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ГКУ «Служба 112» - на сумму </w:t>
      </w:r>
      <w:r w:rsidRPr="00AC18F8">
        <w:rPr>
          <w:rFonts w:ascii="Times New Roman" w:hAnsi="Times New Roman"/>
          <w:bCs/>
          <w:sz w:val="28"/>
          <w:szCs w:val="28"/>
        </w:rPr>
        <w:t>231,0 тыс. руб.</w:t>
      </w:r>
      <w:r w:rsidRPr="00AC18F8">
        <w:rPr>
          <w:rFonts w:ascii="Times New Roman" w:hAnsi="Times New Roman" w:cs="Times New Roman"/>
        </w:rPr>
        <w:t xml:space="preserve"> </w:t>
      </w:r>
      <w:bookmarkStart w:id="49" w:name="_Hlk184809575"/>
      <w:r w:rsidRPr="00AC18F8">
        <w:rPr>
          <w:rFonts w:ascii="Times New Roman" w:hAnsi="Times New Roman" w:cs="Times New Roman"/>
          <w:sz w:val="28"/>
          <w:szCs w:val="28"/>
        </w:rPr>
        <w:t>(приобретенные столы диспетчера в количестве 14 штук не собраны и не используются по назначению);</w:t>
      </w:r>
    </w:p>
    <w:bookmarkEnd w:id="49"/>
    <w:p w14:paraId="1F82E475" w14:textId="77777777" w:rsidR="00AC18F8" w:rsidRPr="00AC18F8" w:rsidRDefault="00AC18F8" w:rsidP="006415D5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bCs/>
          <w:kern w:val="36"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sz w:val="28"/>
          <w:szCs w:val="28"/>
        </w:rPr>
        <w:t>Противопожарно-спасательная служба Республики Ингушетия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AC18F8">
        <w:rPr>
          <w:rFonts w:ascii="Times New Roman" w:hAnsi="Times New Roman" w:cs="Times New Roman"/>
          <w:sz w:val="28"/>
          <w:szCs w:val="28"/>
        </w:rPr>
        <w:t xml:space="preserve"> - на </w:t>
      </w:r>
      <w:r w:rsidRPr="00AC18F8">
        <w:rPr>
          <w:rFonts w:ascii="Times New Roman" w:hAnsi="Times New Roman"/>
          <w:bCs/>
          <w:sz w:val="28"/>
          <w:szCs w:val="28"/>
        </w:rPr>
        <w:t>сумму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5 436,7 тыс. руб. (</w:t>
      </w:r>
      <w:r w:rsidRPr="00AC18F8">
        <w:rPr>
          <w:rFonts w:ascii="Times New Roman" w:hAnsi="Times New Roman"/>
          <w:sz w:val="28"/>
          <w:szCs w:val="28"/>
        </w:rPr>
        <w:t xml:space="preserve">приобретенный </w:t>
      </w:r>
      <w:r w:rsidRPr="00AC18F8">
        <w:rPr>
          <w:rFonts w:ascii="Times New Roman" w:hAnsi="Times New Roman" w:cs="Times New Roman"/>
          <w:sz w:val="28"/>
          <w:szCs w:val="28"/>
        </w:rPr>
        <w:t xml:space="preserve">за счет бюджетных средств автотранспорт </w:t>
      </w:r>
      <w:r w:rsidRPr="00AC18F8">
        <w:rPr>
          <w:rFonts w:ascii="Times New Roman" w:hAnsi="Times New Roman"/>
          <w:sz w:val="28"/>
          <w:szCs w:val="28"/>
        </w:rPr>
        <w:t>не используется).</w:t>
      </w:r>
    </w:p>
    <w:p w14:paraId="7B832B1A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Объектами контроля нанесен ущерб республиканскому бюджету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1 014,1 тыс. руб.,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>в том числе:</w:t>
      </w:r>
    </w:p>
    <w:p w14:paraId="72197309" w14:textId="77777777" w:rsidR="00AC18F8" w:rsidRPr="00AC18F8" w:rsidRDefault="00AC18F8" w:rsidP="006415D5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МЧС РИ – в сумме 813,6 тыс. руб., когда </w:t>
      </w:r>
      <w:bookmarkStart w:id="50" w:name="_Hlk202779734"/>
      <w:r w:rsidRPr="00AC18F8">
        <w:rPr>
          <w:rFonts w:ascii="Times New Roman" w:hAnsi="Times New Roman" w:cs="Times New Roman"/>
          <w:sz w:val="28"/>
          <w:szCs w:val="28"/>
        </w:rPr>
        <w:t xml:space="preserve">с объекта контроля взысканы государственные пошлины и пени </w:t>
      </w:r>
      <w:bookmarkEnd w:id="50"/>
      <w:r w:rsidRPr="00AC18F8">
        <w:rPr>
          <w:rFonts w:ascii="Times New Roman" w:hAnsi="Times New Roman" w:cs="Times New Roman"/>
          <w:sz w:val="28"/>
          <w:szCs w:val="28"/>
        </w:rPr>
        <w:t>из-за несвоевременной уплаты налоговых и страховых взносов, а также государственных контрактов и иных договоров;</w:t>
      </w:r>
    </w:p>
    <w:p w14:paraId="555F245E" w14:textId="77777777" w:rsidR="00AC18F8" w:rsidRPr="00AC18F8" w:rsidRDefault="00AC18F8" w:rsidP="006415D5">
      <w:pPr>
        <w:numPr>
          <w:ilvl w:val="0"/>
          <w:numId w:val="21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Hlk202865644"/>
      <w:r w:rsidRPr="00AC18F8">
        <w:rPr>
          <w:rFonts w:ascii="Times New Roman" w:hAnsi="Times New Roman" w:cs="Times New Roman"/>
          <w:sz w:val="28"/>
          <w:szCs w:val="28"/>
        </w:rPr>
        <w:t xml:space="preserve">ГКУ «Служба 112» </w:t>
      </w:r>
      <w:bookmarkEnd w:id="51"/>
      <w:r w:rsidRPr="00AC18F8">
        <w:rPr>
          <w:rFonts w:ascii="Times New Roman" w:hAnsi="Times New Roman" w:cs="Times New Roman"/>
          <w:sz w:val="28"/>
          <w:szCs w:val="28"/>
        </w:rPr>
        <w:t xml:space="preserve">- в размере 53,1 тыс. руб., в том числе в результате уплаты государственные пошлины и неустойки в сумме </w:t>
      </w:r>
      <w:r w:rsidRPr="00AC1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47,2 тыс. руб. из-за н</w:t>
      </w:r>
      <w:r w:rsidRPr="00AC18F8">
        <w:rPr>
          <w:rFonts w:ascii="Times New Roman" w:hAnsi="Times New Roman" w:cs="Times New Roman"/>
          <w:sz w:val="28"/>
          <w:szCs w:val="28"/>
        </w:rPr>
        <w:t>енадлежащего исполнения установленных требований по заключению и оплате государственных контрактов и иных договоров, а также неправомерно выплаченной заработной платы в размере 5,9 тыс. руб., подлежащей возврату за счет виновных лиц;</w:t>
      </w:r>
    </w:p>
    <w:p w14:paraId="3E030CFB" w14:textId="6101E9FD" w:rsidR="00AC18F8" w:rsidRPr="00AC18F8" w:rsidRDefault="00AC18F8" w:rsidP="006415D5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ГКУ Республики Ингушетия «Безопасная республика»</w:t>
      </w:r>
      <w:r w:rsidRPr="00AC18F8">
        <w:rPr>
          <w:rFonts w:ascii="Times New Roman" w:hAnsi="Times New Roman" w:cs="Times New Roman"/>
          <w:sz w:val="28"/>
          <w:szCs w:val="28"/>
        </w:rPr>
        <w:t xml:space="preserve"> - в сумме </w:t>
      </w:r>
      <w:r w:rsidRPr="00AC18F8">
        <w:rPr>
          <w:rFonts w:ascii="Times New Roman" w:hAnsi="Times New Roman"/>
          <w:sz w:val="28"/>
          <w:szCs w:val="28"/>
        </w:rPr>
        <w:t>128,</w:t>
      </w:r>
      <w:r w:rsidR="00CC54C7" w:rsidRPr="00AC18F8">
        <w:rPr>
          <w:rFonts w:ascii="Times New Roman" w:hAnsi="Times New Roman"/>
          <w:sz w:val="28"/>
          <w:szCs w:val="28"/>
        </w:rPr>
        <w:t>5 тыс.</w:t>
      </w:r>
      <w:r w:rsidRPr="00AC18F8">
        <w:rPr>
          <w:rFonts w:ascii="Times New Roman" w:hAnsi="Times New Roman" w:cs="Times New Roman"/>
          <w:sz w:val="28"/>
          <w:szCs w:val="28"/>
        </w:rPr>
        <w:t> руб. в результате уплаты госпошлины и неустойки по исполнительным листам;</w:t>
      </w:r>
    </w:p>
    <w:p w14:paraId="1615C311" w14:textId="77777777" w:rsidR="00AC18F8" w:rsidRPr="00AC18F8" w:rsidRDefault="00AC18F8" w:rsidP="006415D5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sz w:val="28"/>
          <w:szCs w:val="28"/>
        </w:rPr>
        <w:t>Противопожарно</w:t>
      </w:r>
      <w:r w:rsidRPr="00AC18F8">
        <w:rPr>
          <w:rFonts w:ascii="Times New Roman" w:hAnsi="Times New Roman" w:cs="Times New Roman"/>
          <w:bCs/>
          <w:sz w:val="28"/>
          <w:szCs w:val="28"/>
        </w:rPr>
        <w:t>-спасательная служба Республики Ингушетия» - в размере 18,9 тыс. руб., в том числе в результате у</w:t>
      </w:r>
      <w:r w:rsidRPr="00AC18F8">
        <w:rPr>
          <w:rFonts w:ascii="Times New Roman CYR" w:hAnsi="Times New Roman CYR" w:cs="Times New Roman CYR"/>
          <w:sz w:val="28"/>
          <w:szCs w:val="28"/>
        </w:rPr>
        <w:t xml:space="preserve">платы исполнительского сбора, государственных пошлин и штрафа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в сумме 11,8 тыс. руб., а также списания горюче-смазочных материалов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в количестве 142 литров (бензин АИ-92)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сверхустановленных норм в размере </w:t>
      </w:r>
      <w:r w:rsidRPr="00AC18F8">
        <w:rPr>
          <w:rFonts w:ascii="Times New Roman" w:hAnsi="Times New Roman" w:cs="Times New Roman"/>
          <w:sz w:val="28"/>
          <w:szCs w:val="28"/>
        </w:rPr>
        <w:t>7,1 тыс. руб. (подлежит возмещению за счет виновных лиц).</w:t>
      </w:r>
    </w:p>
    <w:p w14:paraId="5BE91A66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 CYR" w:hAnsi="Times New Roman CYR" w:cs="Times New Roman CYR"/>
          <w:sz w:val="28"/>
          <w:szCs w:val="28"/>
        </w:rPr>
        <w:t>Кроме того, в</w:t>
      </w:r>
      <w:r w:rsidRPr="00AC18F8">
        <w:rPr>
          <w:rFonts w:ascii="Times New Roman" w:hAnsi="Times New Roman"/>
          <w:sz w:val="28"/>
          <w:szCs w:val="28"/>
        </w:rPr>
        <w:t xml:space="preserve"> нарушение пункта 170 Инструкции № 157н и пункта 50 Приказа Министерства финансов Российской Федерации от 6.12.2010 № 162н «Об утверждении Плана счетов бюджетного учета и Инструкции по его применению» (далее - Инструкция № 162н) в приходных кассовых ордерах отсутствует отметка о приеме в кассу денежных документов (талонов на бензин и дизельное топливо) на общую сумму </w:t>
      </w:r>
      <w:r w:rsidRPr="00AC18F8">
        <w:rPr>
          <w:rFonts w:ascii="Times New Roman" w:hAnsi="Times New Roman"/>
          <w:b/>
          <w:bCs/>
          <w:sz w:val="28"/>
          <w:szCs w:val="28"/>
        </w:rPr>
        <w:t xml:space="preserve">1 666,1 тыс. руб., </w:t>
      </w:r>
      <w:r w:rsidRPr="00AC18F8">
        <w:rPr>
          <w:rFonts w:ascii="Times New Roman" w:hAnsi="Times New Roman"/>
          <w:bCs/>
          <w:sz w:val="28"/>
          <w:szCs w:val="28"/>
        </w:rPr>
        <w:t>в том числе в:</w:t>
      </w:r>
    </w:p>
    <w:p w14:paraId="18A68FE0" w14:textId="77777777" w:rsidR="00AC18F8" w:rsidRPr="00AC18F8" w:rsidRDefault="00AC18F8" w:rsidP="006415D5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>МЧС РИ</w:t>
      </w:r>
      <w:r w:rsidRPr="00AC18F8">
        <w:rPr>
          <w:rFonts w:ascii="Times New Roman" w:hAnsi="Times New Roman"/>
          <w:sz w:val="28"/>
          <w:szCs w:val="28"/>
        </w:rPr>
        <w:t xml:space="preserve"> – </w:t>
      </w:r>
      <w:r w:rsidRPr="00AC18F8">
        <w:rPr>
          <w:rFonts w:ascii="Times New Roman" w:hAnsi="Times New Roman"/>
          <w:bCs/>
          <w:sz w:val="28"/>
          <w:szCs w:val="28"/>
        </w:rPr>
        <w:t xml:space="preserve">1 496,1 </w:t>
      </w:r>
      <w:r w:rsidRPr="00AC18F8">
        <w:rPr>
          <w:rFonts w:ascii="Times New Roman" w:hAnsi="Times New Roman"/>
          <w:sz w:val="28"/>
          <w:szCs w:val="28"/>
        </w:rPr>
        <w:t>тыс. руб.;</w:t>
      </w:r>
    </w:p>
    <w:p w14:paraId="48EA4F87" w14:textId="77777777" w:rsidR="00AC18F8" w:rsidRPr="00AC18F8" w:rsidRDefault="00AC18F8" w:rsidP="006415D5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ГКУ «Служба 112» </w:t>
      </w:r>
      <w:r w:rsidRPr="00AC1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- 170,0 тыс. руб.</w:t>
      </w:r>
    </w:p>
    <w:p w14:paraId="5FF9CF00" w14:textId="77777777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нарушение статьи 9 Федерального закона № 402-ФЗ и пункта 333 Инструкции № 157н, </w:t>
      </w:r>
      <w:r w:rsidRPr="00AC18F8">
        <w:rPr>
          <w:rFonts w:ascii="Times New Roman" w:hAnsi="Times New Roman"/>
          <w:bCs/>
          <w:kern w:val="36"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sz w:val="28"/>
          <w:szCs w:val="28"/>
        </w:rPr>
        <w:t>Противопожарно-спасательная служба Республики Ингушетия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не оформлен первичными документами с последующим отражением в бюджетном учете факт использования имущества (автотранспорт) балансовой стоимостью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5 436,7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(остаточной стоимостью 0 руб.), что привело к занижению данных на конец отчетного периода, отраженных в балансе учреждения.</w:t>
      </w:r>
    </w:p>
    <w:p w14:paraId="0D870E7E" w14:textId="3A82F8B9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18F8">
        <w:rPr>
          <w:rFonts w:ascii="Times New Roman CYR" w:hAnsi="Times New Roman CYR" w:cs="Times New Roman CYR"/>
          <w:sz w:val="28"/>
          <w:szCs w:val="28"/>
        </w:rPr>
        <w:t>Более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части 1 статьи 10 Федерального закона № 402-ФЗ и Инструкции № 191н в формах бюджетной отчетности (ф. 0503130 и ф. 0503168), МЧС РИ не отражена стоимость двух объектов (источник </w:t>
      </w:r>
      <w:r w:rsidRPr="00AC18F8">
        <w:rPr>
          <w:rFonts w:ascii="Times New Roman" w:hAnsi="Times New Roman" w:cs="Times New Roman"/>
          <w:sz w:val="28"/>
          <w:szCs w:val="28"/>
        </w:rPr>
        <w:lastRenderedPageBreak/>
        <w:t xml:space="preserve">бесперебойного питания и учрежденческая автоматическая телефонная станция) общей стоимостью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775,8</w:t>
      </w:r>
      <w:r w:rsidR="00A87B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тыс. руб</w:t>
      </w:r>
      <w:r w:rsidRPr="00AC18F8">
        <w:rPr>
          <w:rFonts w:ascii="Times New Roman" w:hAnsi="Times New Roman" w:cs="Times New Roman"/>
          <w:sz w:val="28"/>
          <w:szCs w:val="28"/>
        </w:rPr>
        <w:t>., приобретенных в 2024 году.</w:t>
      </w:r>
    </w:p>
    <w:p w14:paraId="1143A2EF" w14:textId="77777777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18F8">
        <w:rPr>
          <w:rFonts w:ascii="Times New Roman" w:hAnsi="Times New Roman"/>
          <w:sz w:val="28"/>
          <w:szCs w:val="28"/>
          <w:lang w:eastAsia="ru-RU"/>
        </w:rPr>
        <w:t xml:space="preserve">В ходе контрольного мероприятия выявлены нарушения требований, предъявляемых к оформлению фактов хозяйственной жизни экономического субъекта первичными учетными документами на общую сумму </w:t>
      </w:r>
      <w:r w:rsidRPr="00AC18F8">
        <w:rPr>
          <w:rFonts w:ascii="Times New Roman" w:hAnsi="Times New Roman"/>
          <w:b/>
          <w:bCs/>
          <w:sz w:val="28"/>
          <w:szCs w:val="28"/>
          <w:lang w:eastAsia="ru-RU"/>
        </w:rPr>
        <w:t>17 875,6 тыс. руб.</w:t>
      </w:r>
      <w:r w:rsidRPr="00AC18F8">
        <w:rPr>
          <w:rFonts w:ascii="Times New Roman" w:hAnsi="Times New Roman"/>
          <w:sz w:val="28"/>
          <w:szCs w:val="28"/>
          <w:lang w:eastAsia="ru-RU"/>
        </w:rPr>
        <w:t>, в том числе в:</w:t>
      </w:r>
    </w:p>
    <w:p w14:paraId="6ACE7646" w14:textId="77777777" w:rsidR="00AC18F8" w:rsidRPr="00AC18F8" w:rsidRDefault="00AC18F8" w:rsidP="006415D5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ГКУ Республики Ингушетия «Безопасная республика» - на сумму 17 083,4 тыс. руб., когда в нарушение статьи 9 Федерального закона № 402-ФЗ и статьи 162 БК РФ без должного обоснования при отсутствии подтверждающих документов об оказании услуги (на основании актов сдачи-приема услуг), произведена оплата АО «Почта России»;</w:t>
      </w:r>
    </w:p>
    <w:p w14:paraId="0D9C5843" w14:textId="77777777" w:rsidR="00AC18F8" w:rsidRPr="00AC18F8" w:rsidRDefault="00AC18F8" w:rsidP="006415D5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AC18F8">
        <w:rPr>
          <w:rFonts w:ascii="Times New Roman" w:hAnsi="Times New Roman" w:cs="Times New Roman"/>
          <w:kern w:val="36"/>
          <w:sz w:val="28"/>
          <w:szCs w:val="28"/>
        </w:rPr>
        <w:t>ГКУ «Учебно-методический центр по гражданской обороне и чрезвычайным ситуациям Республики Ингушетия» - на сумму 16,2 тыс. руб. (в нарушение статьи 9 Федерального закона № 402-ФЗ при отсутствии факта хозяйственной жизни к бухгалтерскому</w:t>
      </w:r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 xml:space="preserve"> учету принят </w:t>
      </w:r>
      <w:r w:rsidRPr="00AC18F8">
        <w:rPr>
          <w:rFonts w:ascii="Times New Roman" w:hAnsi="Times New Roman" w:cs="Times New Roman"/>
          <w:sz w:val="28"/>
          <w:szCs w:val="28"/>
        </w:rPr>
        <w:t>акт приемки выполненных работ по очистке территории от мусора и ухода за зелеными насаждениям</w:t>
      </w:r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>);</w:t>
      </w:r>
    </w:p>
    <w:p w14:paraId="41F2CD7E" w14:textId="77777777" w:rsidR="00AC18F8" w:rsidRPr="00AC18F8" w:rsidRDefault="00AC18F8" w:rsidP="006415D5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52" w:name="_Hlk200542299"/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ГКУ «Служба 112» - на сумму 776,0 тыс. руб., когда в нарушение статьи 9 Федерального закона № 402-ФЗ, статьи 91 ТК РФ и пунктов 10.2-10.4 Положения об оплате труда и премирования работников Службы 112 без должного обоснования выплачена заработная плата работникам учреждения (в табелях не отражена деятельность учета рабочего времени двух сотрудников, выполняющих трудовые функции дистанционно).</w:t>
      </w:r>
    </w:p>
    <w:bookmarkEnd w:id="52"/>
    <w:p w14:paraId="1AC23BBC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Помимо этого, в нарушение статей 226, 419 и 425 Налогового кодекса Российской Федерации </w:t>
      </w:r>
      <w:r w:rsidRPr="00AC18F8">
        <w:rPr>
          <w:rFonts w:ascii="Times New Roman" w:hAnsi="Times New Roman" w:cs="Times New Roman"/>
          <w:sz w:val="28"/>
          <w:szCs w:val="28"/>
        </w:rPr>
        <w:t>(далее – НК РФ)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C18F8">
        <w:rPr>
          <w:rFonts w:ascii="Times New Roman" w:hAnsi="Times New Roman"/>
          <w:bCs/>
          <w:kern w:val="36"/>
          <w:sz w:val="28"/>
          <w:szCs w:val="28"/>
        </w:rPr>
        <w:t>ГКУ «</w:t>
      </w:r>
      <w:r w:rsidRPr="00AC18F8">
        <w:rPr>
          <w:rFonts w:ascii="Times New Roman" w:hAnsi="Times New Roman" w:cs="Times New Roman"/>
          <w:sz w:val="28"/>
          <w:szCs w:val="28"/>
        </w:rPr>
        <w:t>Противопожарно-спасательная служба Республики Ингушетия</w:t>
      </w:r>
      <w:r w:rsidRPr="00AC18F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уплачивались страховые взносы и не удержан налог на доходы физических лиц с произведенных выплат по договорам гражданско-правового характера на общую сумму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49,2 тыс. руб.</w:t>
      </w:r>
    </w:p>
    <w:p w14:paraId="287A506C" w14:textId="77777777" w:rsidR="00AC18F8" w:rsidRPr="00AC18F8" w:rsidRDefault="00AC18F8" w:rsidP="006415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показала проверка, МЧС РИ допущены нарушения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Распоряжения Правительства Республики Ингушетия от 8.12.2016 № 959-р «Об утверждении условий Концессионного соглашения», в части невключения в соглашение, заключенного с </w:t>
      </w:r>
      <w:r w:rsidRPr="00AC18F8">
        <w:rPr>
          <w:rFonts w:ascii="Times New Roman" w:hAnsi="Times New Roman" w:cs="Times New Roman"/>
          <w:sz w:val="28"/>
          <w:szCs w:val="28"/>
        </w:rPr>
        <w:t xml:space="preserve">АО «Ситроникс» 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условий, регулирующих плату </w:t>
      </w:r>
      <w:proofErr w:type="spellStart"/>
      <w:r w:rsidRPr="00AC18F8">
        <w:rPr>
          <w:rFonts w:ascii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 и предусматривающих пересмотр соглашения, а также по согласованию проекта Концессионного соглашения.</w:t>
      </w:r>
    </w:p>
    <w:p w14:paraId="776C10C1" w14:textId="75A5B972" w:rsid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этом Контрольно-счетная палата отмечает, что з</w:t>
      </w:r>
      <w:r w:rsidRPr="00AC18F8">
        <w:rPr>
          <w:rFonts w:ascii="Times New Roman" w:hAnsi="Times New Roman" w:cs="Times New Roman"/>
          <w:sz w:val="28"/>
          <w:szCs w:val="28"/>
        </w:rPr>
        <w:t>аключение и реализация указанного Концессионного соглашения с АО «Ситроникс» привели к образованию в МЧС РИ значительной кредиторской задолженности (в размере 513 152,1 тыс. руб.), повлекшее за собой блокировку счета, что, тем самым, не позволяет в полной мере министерству осуществлять возложенные на него задачи.</w:t>
      </w:r>
    </w:p>
    <w:p w14:paraId="689C55E8" w14:textId="08F3CFC4" w:rsidR="009F2878" w:rsidRDefault="009F2878" w:rsidP="009F287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5748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D574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CD574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D5748">
        <w:rPr>
          <w:rFonts w:ascii="Times New Roman" w:hAnsi="Times New Roman" w:cs="Times New Roman"/>
          <w:sz w:val="28"/>
          <w:szCs w:val="28"/>
        </w:rPr>
        <w:t xml:space="preserve">В 2025 году проведен </w:t>
      </w:r>
      <w:r w:rsidRPr="00CD5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аудит эффективности и целевого использования бюджетных средств, выделенных в 2023-2024 годах Министерству по внешним связям, национальной политике, печати и информации Республики Ингушетия</w:t>
      </w:r>
      <w:r w:rsidRPr="00CD57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(далее </w:t>
      </w:r>
      <w:proofErr w:type="spellStart"/>
      <w:r w:rsidRPr="00CD57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Миннац</w:t>
      </w:r>
      <w:proofErr w:type="spellEnd"/>
      <w:r w:rsidRPr="00CD57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РИ)</w:t>
      </w:r>
      <w:r w:rsidRPr="00CD5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его подведомственным учреждениям</w:t>
      </w:r>
      <w:r w:rsidRPr="00CD57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098A389" w14:textId="77777777" w:rsidR="009F2878" w:rsidRDefault="009F2878" w:rsidP="009F2878">
      <w:pPr>
        <w:pStyle w:val="af0"/>
        <w:spacing w:after="0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ходе аудита установлено неэффективное использование бюджетных средств размере </w:t>
      </w:r>
      <w:r w:rsidRPr="00C8690C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 </w:t>
      </w:r>
      <w:r w:rsidRPr="00C8690C">
        <w:rPr>
          <w:b/>
          <w:bCs/>
          <w:color w:val="000000"/>
          <w:sz w:val="28"/>
          <w:szCs w:val="28"/>
        </w:rPr>
        <w:t>222,1 тыс. руб.</w:t>
      </w:r>
      <w:r>
        <w:rPr>
          <w:b/>
          <w:bCs/>
          <w:color w:val="000000"/>
          <w:sz w:val="28"/>
          <w:szCs w:val="28"/>
        </w:rPr>
        <w:t>,</w:t>
      </w:r>
      <w:r w:rsidRPr="00C8690C">
        <w:rPr>
          <w:color w:val="000000"/>
          <w:sz w:val="28"/>
          <w:szCs w:val="28"/>
        </w:rPr>
        <w:t xml:space="preserve"> </w:t>
      </w:r>
      <w:r w:rsidRPr="0048596A">
        <w:rPr>
          <w:rFonts w:eastAsia="Calibri"/>
          <w:sz w:val="28"/>
          <w:szCs w:val="28"/>
        </w:rPr>
        <w:t>обусловленн</w:t>
      </w:r>
      <w:r>
        <w:rPr>
          <w:rFonts w:eastAsia="Calibri"/>
          <w:sz w:val="28"/>
          <w:szCs w:val="28"/>
        </w:rPr>
        <w:t xml:space="preserve">ое наличием на счетах объектов </w:t>
      </w:r>
      <w:r>
        <w:rPr>
          <w:rFonts w:eastAsia="Calibri"/>
          <w:sz w:val="28"/>
          <w:szCs w:val="28"/>
        </w:rPr>
        <w:lastRenderedPageBreak/>
        <w:t>контроля</w:t>
      </w:r>
      <w:r w:rsidRPr="00400BE1">
        <w:rPr>
          <w:sz w:val="28"/>
          <w:szCs w:val="28"/>
        </w:rPr>
        <w:t xml:space="preserve"> при закрытии финансового года неиспользованных денежных средств, которые при имевшейся потребности в погашении кредиторской задолженности не были направлены на ее оплату</w:t>
      </w:r>
      <w:r>
        <w:rPr>
          <w:sz w:val="28"/>
          <w:szCs w:val="28"/>
        </w:rPr>
        <w:t>, в том числе в:</w:t>
      </w:r>
    </w:p>
    <w:p w14:paraId="0AC69B16" w14:textId="77777777" w:rsidR="009F2878" w:rsidRPr="00632761" w:rsidRDefault="009F2878" w:rsidP="00F54BEC">
      <w:pPr>
        <w:pStyle w:val="a6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2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632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размере </w:t>
      </w:r>
      <w:r w:rsidRPr="00632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1 197,9 тыс. руб.;</w:t>
      </w:r>
    </w:p>
    <w:p w14:paraId="00384615" w14:textId="77777777" w:rsidR="009F2878" w:rsidRPr="00632761" w:rsidRDefault="009F2878" w:rsidP="00F54BEC">
      <w:pPr>
        <w:pStyle w:val="a6"/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ГКУ «Аппарат общественной палаты </w:t>
      </w:r>
      <w:r w:rsidRPr="00632761">
        <w:rPr>
          <w:rFonts w:ascii="Times New Roman" w:hAnsi="Times New Roman" w:cs="Times New Roman"/>
          <w:sz w:val="28"/>
          <w:szCs w:val="28"/>
        </w:rPr>
        <w:t>Республики Ингушетия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размере 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>24,2 тыс. руб.</w:t>
      </w:r>
    </w:p>
    <w:p w14:paraId="09E531C1" w14:textId="77777777" w:rsidR="009F2878" w:rsidRPr="00C8690C" w:rsidRDefault="009F2878" w:rsidP="009F2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нарушение статьи 296 ГК РФ и статьи 34 БК РФ, выявлено неэффективное использование приобретенного за счет бюджетных средств государственного имущества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неиспользуемо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течении длительного времени имуществ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находящееся </w:t>
      </w:r>
      <w:r w:rsidRPr="006327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нерабочем состоянии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сумму </w:t>
      </w:r>
      <w:r w:rsidRPr="00C86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16 289,8 тыс. руб.</w:t>
      </w:r>
      <w:r w:rsidRPr="00C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C8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8B26D57" w14:textId="77777777" w:rsidR="009F2878" w:rsidRPr="00534D2D" w:rsidRDefault="009F2878" w:rsidP="00F54BEC">
      <w:pPr>
        <w:pStyle w:val="a6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сумму </w:t>
      </w:r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668,0 тыс. руб.;</w:t>
      </w:r>
    </w:p>
    <w:p w14:paraId="30197B9D" w14:textId="77777777" w:rsidR="009F2878" w:rsidRPr="00534D2D" w:rsidRDefault="009F2878" w:rsidP="00F54BEC">
      <w:pPr>
        <w:pStyle w:val="a6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53" w:name="_Hlk220336280"/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 РИ «</w:t>
      </w:r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«Национальная телерадиокомпания «Магас» </w:t>
      </w:r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сумму </w:t>
      </w:r>
      <w:r w:rsidRPr="00534D2D">
        <w:rPr>
          <w:rFonts w:ascii="Times New Roman" w:hAnsi="Times New Roman" w:cs="Times New Roman"/>
          <w:sz w:val="28"/>
          <w:szCs w:val="28"/>
          <w:lang w:eastAsia="ru-RU"/>
        </w:rPr>
        <w:t>15 489,3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34D2D">
        <w:rPr>
          <w:rFonts w:ascii="Times New Roman" w:hAnsi="Times New Roman" w:cs="Times New Roman"/>
          <w:sz w:val="28"/>
          <w:szCs w:val="28"/>
          <w:lang w:eastAsia="ru-RU"/>
        </w:rPr>
        <w:t>тыс. руб.;</w:t>
      </w:r>
    </w:p>
    <w:p w14:paraId="5CA7F87F" w14:textId="77777777" w:rsidR="009F2878" w:rsidRPr="00534D2D" w:rsidRDefault="009F2878" w:rsidP="00F54BEC">
      <w:pPr>
        <w:pStyle w:val="a6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ГАУ «Медиахолдинг «Ингушетия» </w:t>
      </w:r>
      <w:bookmarkEnd w:id="53"/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сумму </w:t>
      </w:r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>54,6 тыс. руб.;</w:t>
      </w:r>
    </w:p>
    <w:p w14:paraId="32F4FE66" w14:textId="77777777" w:rsidR="009F2878" w:rsidRPr="00534D2D" w:rsidRDefault="009F2878" w:rsidP="00F54BEC">
      <w:pPr>
        <w:pStyle w:val="a6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«Издательский дом «</w:t>
      </w:r>
      <w:proofErr w:type="spellStart"/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Сердало</w:t>
      </w:r>
      <w:proofErr w:type="spellEnd"/>
      <w:r w:rsidRPr="0053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сумму </w:t>
      </w:r>
      <w:r w:rsidRPr="0053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77,9 тыс. руб.</w:t>
      </w:r>
    </w:p>
    <w:p w14:paraId="7BD055DC" w14:textId="77777777" w:rsidR="009F2878" w:rsidRDefault="009F2878" w:rsidP="009F2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</w:t>
      </w:r>
      <w:r w:rsidRP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пункта 4 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Правительства Р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еспублики Ингушетия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13.10.2014 №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193 «Об утверждении Положения о порядке списания государственного имущества Республики Ингушетия», </w:t>
      </w:r>
      <w:r w:rsidRP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«Аппарат общественной палаты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Ингушетия</w:t>
      </w:r>
      <w:r w:rsidRP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54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согласования с 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Министерством имущественных и земельных отношений Республики Ингушетия</w:t>
      </w:r>
      <w:r w:rsidRPr="00C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произведено 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списание государственного имущества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(ноутбука) </w:t>
      </w:r>
      <w:r w:rsidRPr="00C8690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 сумму </w:t>
      </w:r>
      <w:r w:rsidRPr="00C869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35,0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69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 руб.</w:t>
      </w:r>
    </w:p>
    <w:p w14:paraId="027ACBB7" w14:textId="77777777" w:rsidR="009F2878" w:rsidRPr="00954765" w:rsidRDefault="009F2878" w:rsidP="009F28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4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контрольного мероприятия выявлен ущерб, нанесенный республиканскому бюджету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сумму </w:t>
      </w:r>
      <w:r w:rsidRPr="00C86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60,4 тыс. руб.</w:t>
      </w:r>
      <w:r w:rsidRPr="0095476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результате неправомерных выплат по заработной плате и командировочных расходов, а также уплаты штрафа из-за несвоевременного направления отчета</w:t>
      </w:r>
      <w:r w:rsidRPr="0095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7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отделение Фонда пенсионного и социального страхования Российской Федерации по Республике Ингушетия (подлежит возврату за счет виновных лиц)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14:paraId="3BE5E972" w14:textId="77777777" w:rsidR="009F2878" w:rsidRPr="00C16DAE" w:rsidRDefault="009F2878" w:rsidP="00F54BEC">
      <w:pPr>
        <w:pStyle w:val="a6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6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Миннацем</w:t>
      </w:r>
      <w:proofErr w:type="spellEnd"/>
      <w:r w:rsidRPr="00C16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 – на сумму 45,5 тыс. руб.;</w:t>
      </w:r>
    </w:p>
    <w:p w14:paraId="7E399C92" w14:textId="77777777" w:rsidR="009F2878" w:rsidRPr="00C16DAE" w:rsidRDefault="009F2878" w:rsidP="00F54BEC">
      <w:pPr>
        <w:pStyle w:val="a6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AE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«Аппарат общественной палаты Республики Ингушетия» - на сумму 8,3 тыс. руб.;</w:t>
      </w:r>
    </w:p>
    <w:p w14:paraId="03387BF0" w14:textId="77777777" w:rsidR="009F2878" w:rsidRPr="009F2878" w:rsidRDefault="009F2878" w:rsidP="00F54BEC">
      <w:pPr>
        <w:pStyle w:val="a6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DA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«Издательский дом «</w:t>
      </w:r>
      <w:proofErr w:type="spellStart"/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Сердало</w:t>
      </w:r>
      <w:proofErr w:type="spellEnd"/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в размере </w:t>
      </w:r>
      <w:r w:rsidRPr="009F2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6,6 тыс. руб.</w:t>
      </w:r>
    </w:p>
    <w:p w14:paraId="28F75312" w14:textId="3C94074B" w:rsidR="009F2878" w:rsidRPr="009F2878" w:rsidRDefault="009F2878" w:rsidP="009F2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Бюджетом республики недополучено</w:t>
      </w:r>
      <w:r w:rsidRPr="009F28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F2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налогов на сумму </w:t>
      </w:r>
      <w:r w:rsidRPr="009F28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2,6 тыс. руб.</w:t>
      </w:r>
      <w:r w:rsidRPr="009F2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</w:t>
      </w:r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начислении заработной платы с сотрудника ГАУ «Издательский дом «</w:t>
      </w:r>
      <w:proofErr w:type="spellStart"/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Сердало</w:t>
      </w:r>
      <w:proofErr w:type="spellEnd"/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неправомерно произведен вычет необлагаемого дохода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детей</w:t>
      </w:r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налогу на доходы физических лиц в размере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превышающем установленный</w:t>
      </w:r>
      <w:r w:rsidRPr="009F2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 2 статьи 218 Н</w:t>
      </w:r>
      <w:r w:rsidR="00CC5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алогового кодекса </w:t>
      </w:r>
      <w:r w:rsidRPr="009F2878">
        <w:rPr>
          <w:rFonts w:ascii="Times New Roman" w:eastAsia="Times New Roman" w:hAnsi="Times New Roman" w:cs="Times New Roman"/>
          <w:sz w:val="28"/>
          <w:szCs w:val="28"/>
          <w:lang w:eastAsia="ru-RU"/>
        </w:rPr>
        <w:t>РФ.</w:t>
      </w:r>
    </w:p>
    <w:p w14:paraId="7428392B" w14:textId="3FD67B00" w:rsidR="00186EF2" w:rsidRPr="00C8690C" w:rsidRDefault="00186EF2" w:rsidP="00186E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Контрольно-счетной палатой при проверке расчетов с поставщиками и подрядчиками установлены нарушения 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закупок. Так, в </w:t>
      </w:r>
      <w:r w:rsidRPr="00EC6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нарушение части 13.1 статьи 34 Федерального закона № 44-ФЗ, а также 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5.3 статьи 3 Федерального закона </w:t>
      </w:r>
      <w:r w:rsidR="00EC6D4A"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18.07.2011 № 223-ФЗ «О закупках товаров, работ, услуг отдельными видами юридических лиц» объектами контроля </w:t>
      </w:r>
      <w:r w:rsidRPr="00EC6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допу</w:t>
      </w:r>
      <w:r w:rsidR="00EC6D4A" w:rsidRPr="00EC6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щены </w:t>
      </w:r>
      <w:r w:rsidRPr="00EC6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нарушения сроков оплаты товаров, выполненных</w:t>
      </w:r>
      <w:r w:rsidRPr="00C86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 и оказанных услуг </w:t>
      </w:r>
      <w:r w:rsidR="00EC6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14 договорам и  контрактам </w:t>
      </w:r>
      <w:r w:rsidRPr="00C86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общую сумму </w:t>
      </w:r>
      <w:r w:rsidR="00EC6D4A" w:rsidRPr="00EC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13 983,9</w:t>
      </w:r>
      <w:r w:rsidRPr="00C869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тыс. руб.</w:t>
      </w:r>
      <w:r w:rsidRPr="00C869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14:paraId="46262972" w14:textId="56B69D14" w:rsidR="00186EF2" w:rsidRPr="00EC6D4A" w:rsidRDefault="00186EF2" w:rsidP="00F54BEC">
      <w:pPr>
        <w:pStyle w:val="a6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Миннаце</w:t>
      </w:r>
      <w:r w:rsidR="00EC6D4A" w:rsidRPr="00EC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="00EC6D4A" w:rsidRPr="00EC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</w:t>
      </w:r>
      <w:r w:rsidRPr="00EC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сумму 667,0 тыс. руб.;</w:t>
      </w:r>
    </w:p>
    <w:p w14:paraId="4110D9F3" w14:textId="754125F1" w:rsidR="00186EF2" w:rsidRPr="00EC6D4A" w:rsidRDefault="00186EF2" w:rsidP="00F54BEC">
      <w:pPr>
        <w:pStyle w:val="a6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«Аппарат общественной палаты Р</w:t>
      </w:r>
      <w:r w:rsidR="00EC6D4A"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Ингушетия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на сумму 66,5</w:t>
      </w:r>
      <w:r w:rsidR="00EC6D4A"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руб.;</w:t>
      </w:r>
    </w:p>
    <w:p w14:paraId="3E860975" w14:textId="3D2EE922" w:rsidR="00186EF2" w:rsidRPr="00EC6D4A" w:rsidRDefault="00EC6D4A" w:rsidP="00F54BEC">
      <w:pPr>
        <w:pStyle w:val="a6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«Мемориальный комплекс «Г1оазот </w:t>
      </w:r>
      <w:proofErr w:type="spellStart"/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кашамаш</w:t>
      </w:r>
      <w:proofErr w:type="spellEnd"/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86EF2"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сумму 222,5 тыс. руб.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67F179" w14:textId="565637C1" w:rsidR="00EC6D4A" w:rsidRPr="00EC6D4A" w:rsidRDefault="00EC6D4A" w:rsidP="00F54BEC">
      <w:pPr>
        <w:pStyle w:val="a6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РИ «Национальная телерадиокомпания «Магас» - на сумму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390,0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руб.;</w:t>
      </w:r>
    </w:p>
    <w:p w14:paraId="3CD7AECF" w14:textId="5FFC93EE" w:rsidR="00186EF2" w:rsidRPr="00EC6D4A" w:rsidRDefault="00EC6D4A" w:rsidP="00F54BEC">
      <w:pPr>
        <w:pStyle w:val="a6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«Медиахолдинг «Ингушетия» -</w:t>
      </w:r>
      <w:r w:rsidR="00186EF2" w:rsidRPr="00EC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637,9 тыс. руб.</w:t>
      </w:r>
    </w:p>
    <w:p w14:paraId="42253999" w14:textId="61B4BD3E" w:rsidR="00186EF2" w:rsidRPr="00186EF2" w:rsidRDefault="00EC6D4A" w:rsidP="00186E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числе нарушений ф</w:t>
      </w:r>
      <w:r w:rsidR="00186EF2"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законодательства о контрактной системе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37989" w:rsidRP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закупках отдельными видами юридических лиц</w:t>
      </w:r>
      <w:r w:rsid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отмечены</w:t>
      </w:r>
      <w:r w:rsidR="00186EF2"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4D85F1F" w14:textId="3ECD0496" w:rsidR="00EC6D4A" w:rsidRDefault="00EC6D4A" w:rsidP="00F54BEC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</w:t>
      </w:r>
      <w:r w:rsidR="00186EF2"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</w:t>
      </w:r>
      <w:r w:rsid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 в от</w:t>
      </w:r>
      <w:r w:rsidR="00186EF2"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крытом доступе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03806A0" w14:textId="05F91538" w:rsidR="00737989" w:rsidRDefault="00737989" w:rsidP="00F54BEC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с нарушением срока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ЕИС</w:t>
      </w:r>
      <w:r w:rsidRP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 закупке, размещение которой предусмотрено законодательством Российской Федерации о закупках товаров, работ, услуг отдельными видами юридических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BEC4333" w14:textId="4016E9B2" w:rsidR="00186EF2" w:rsidRPr="00186EF2" w:rsidRDefault="00186EF2" w:rsidP="00F54BEC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несвоевременное представление (направление) информации (сведений) и (или) документов, подлежащих включению в реестр контрактов, заключенных заказчиками</w:t>
      </w:r>
      <w:r w:rsidR="00737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171D2E" w14:textId="3302575D" w:rsidR="00AC18F8" w:rsidRPr="00AC18F8" w:rsidRDefault="00AC18F8" w:rsidP="006415D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ab/>
      </w:r>
      <w:r w:rsidR="00435364" w:rsidRPr="00435364">
        <w:rPr>
          <w:rFonts w:ascii="Times New Roman" w:hAnsi="Times New Roman" w:cs="Times New Roman"/>
          <w:b/>
          <w:sz w:val="28"/>
          <w:szCs w:val="28"/>
        </w:rPr>
        <w:t>1</w:t>
      </w:r>
      <w:r w:rsidR="009F2878">
        <w:rPr>
          <w:rFonts w:ascii="Times New Roman" w:hAnsi="Times New Roman" w:cs="Times New Roman"/>
          <w:b/>
          <w:sz w:val="28"/>
          <w:szCs w:val="28"/>
        </w:rPr>
        <w:t>7</w:t>
      </w:r>
      <w:r w:rsidR="00435364" w:rsidRPr="00435364">
        <w:rPr>
          <w:rFonts w:ascii="Times New Roman" w:hAnsi="Times New Roman" w:cs="Times New Roman"/>
          <w:b/>
          <w:sz w:val="28"/>
          <w:szCs w:val="28"/>
        </w:rPr>
        <w:t>)</w:t>
      </w:r>
      <w:r w:rsidR="00435364">
        <w:rPr>
          <w:rFonts w:ascii="Times New Roman" w:hAnsi="Times New Roman" w:cs="Times New Roman"/>
          <w:bCs/>
          <w:sz w:val="28"/>
          <w:szCs w:val="28"/>
        </w:rPr>
        <w:tab/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В ходе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проверки целевого и эффективного использования бюджетных средств, выделенных в 2023-2024 годах Комитету государственного заказа Республики Ингушетия </w:t>
      </w:r>
      <w:r w:rsidRPr="00AC18F8">
        <w:rPr>
          <w:rFonts w:ascii="Times New Roman" w:hAnsi="Times New Roman" w:cs="Times New Roman"/>
          <w:sz w:val="28"/>
          <w:szCs w:val="28"/>
        </w:rPr>
        <w:t>(далее – Комитет), выявлен у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щерб, нанесенный республиканскому бюджету, в сумме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47,0 тыс. руб.,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подлежит возврату за счет виновных лиц.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ак, в нарушение пункта 6 Указа Главы Республики Ингушетия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27.04.2022 № 81 «О некоторых вопросах замещения государственных должностей и должностей государственной гражданской службы»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должностному лицу выплачена премия в размере, превышающем оклад денежного содержания, без указания в приказе информации о выполнении конкретных поручений, достигнутых результатах, личном вкладе.</w:t>
      </w:r>
    </w:p>
    <w:p w14:paraId="13C76AD8" w14:textId="77777777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Контрольно-счетной палатой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установлены факты неэффективного использования бюджетных средств и имущества на общую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401,8 тыс. руб.,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том числе:</w:t>
      </w:r>
    </w:p>
    <w:p w14:paraId="645AA0FB" w14:textId="77777777" w:rsidR="00AC18F8" w:rsidRPr="00AC18F8" w:rsidRDefault="00AC18F8" w:rsidP="006415D5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в нарушение требований статей 22, 25 Федерального закона № 79-ФЗ, Комитетом приняты на государственную гражданскую службу 2 сотрудника без проведения конкурсных процедур, которым начислена и выплачена заработная плата в размере 209,7 тыс. руб.;</w:t>
      </w:r>
    </w:p>
    <w:p w14:paraId="03DEA616" w14:textId="77777777" w:rsidR="00AC18F8" w:rsidRPr="00AC18F8" w:rsidRDefault="00AC18F8" w:rsidP="006415D5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при закрытии финансового года на счетах объекта контроля остались неиспользованными денежные средства в размере 5,8 тыс. руб., </w:t>
      </w:r>
      <w:r w:rsidRPr="00AC18F8">
        <w:rPr>
          <w:rFonts w:ascii="Times New Roman" w:hAnsi="Times New Roman" w:cs="Times New Roman"/>
          <w:sz w:val="28"/>
          <w:szCs w:val="28"/>
        </w:rPr>
        <w:t>которые при имевшейся потребности в погашении кредиторской задолженности не были направлены на ее оплату;</w:t>
      </w:r>
    </w:p>
    <w:p w14:paraId="0F9658DC" w14:textId="77777777" w:rsidR="00AC18F8" w:rsidRPr="00AC18F8" w:rsidRDefault="00AC18F8" w:rsidP="006415D5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на балансе Комитета находится неиспользуемое имущество (компьютеры) в количестве 3 единиц общей балансовой стоимостью 186,3 тыс. руб.</w:t>
      </w:r>
    </w:p>
    <w:p w14:paraId="15DBB29C" w14:textId="77777777" w:rsidR="00AC18F8" w:rsidRPr="00AC18F8" w:rsidRDefault="00AC18F8" w:rsidP="006415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нарушение статьи 16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Федерального закона № 44-ФЗ,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объектом контроля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внесения изменений в бюджетные сметы не приведен в соответствие и не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размещен в ЕИС план-график закупок. Кроме того, Комитетом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допущены нарушения условий исполнения контрактов, в том числе сроков исполнения, включая своевременность расчетов по контракту.</w:t>
      </w:r>
    </w:p>
    <w:p w14:paraId="285FD77A" w14:textId="1BB077DB" w:rsidR="00AC18F8" w:rsidRPr="00AC18F8" w:rsidRDefault="00435364" w:rsidP="006415D5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3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F28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4353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показала 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ревизия целевого и эффективного использования бюджетных средств, выделенных в 2023-2024 годах Избирательной комиссии Республики Ингушетия </w:t>
      </w:r>
      <w:r w:rsidR="00AC18F8"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(далее – Избирком РИ), республиканскому бюджету нанесен ущерб в размере </w:t>
      </w:r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16,1 тыс. руб.</w:t>
      </w:r>
      <w:r w:rsidR="00AC18F8"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в результате:</w:t>
      </w:r>
    </w:p>
    <w:p w14:paraId="7FDA1DC3" w14:textId="77777777" w:rsidR="00AC18F8" w:rsidRPr="00AC18F8" w:rsidRDefault="00AC18F8" w:rsidP="006415D5">
      <w:pPr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left="14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порядка и условий оплаты труда сотрудников (</w:t>
      </w:r>
      <w:r w:rsidRPr="00AC18F8">
        <w:rPr>
          <w:rFonts w:ascii="Times New Roman" w:hAnsi="Times New Roman" w:cs="Times New Roman"/>
          <w:sz w:val="28"/>
          <w:szCs w:val="28"/>
        </w:rPr>
        <w:t>за один и тот же период выплачены отпускные и заработная плата) – на сумму 15,1 тыс. руб. (подлежит возмещению за счет виновных лиц)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B4B5C0" w14:textId="77777777" w:rsidR="00AC18F8" w:rsidRPr="00AC18F8" w:rsidRDefault="00AC18F8" w:rsidP="006415D5">
      <w:pPr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left="14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уплаты государственной пошлины ПАО «Ростелеком» </w:t>
      </w:r>
      <w:bookmarkStart w:id="54" w:name="_Hlk203055382"/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из-за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несвоевременного </w:t>
      </w:r>
      <w:r w:rsidRPr="00AC18F8">
        <w:rPr>
          <w:rFonts w:ascii="Times New Roman" w:hAnsi="Times New Roman" w:cs="Times New Roman"/>
          <w:sz w:val="28"/>
          <w:szCs w:val="28"/>
        </w:rPr>
        <w:t>исполнения обязательств республиканским бюджетом</w:t>
      </w:r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Избиркомом в установленный срок не произведена оплата за предоставленные </w:t>
      </w:r>
      <w:bookmarkEnd w:id="54"/>
      <w:r w:rsidRPr="00AC18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услуги связи) - в сумме </w:t>
      </w:r>
      <w:r w:rsidRPr="00AC18F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1,0 тыс. руб.</w:t>
      </w:r>
    </w:p>
    <w:p w14:paraId="48AD86F4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При проведении контрольного мероприятия установлены факты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неэффективного использования бюджетных средств и имущества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190,5 тыс. руб.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, обусловленные </w:t>
      </w:r>
      <w:r w:rsidRPr="00AC18F8">
        <w:rPr>
          <w:rFonts w:ascii="Times New Roman" w:hAnsi="Times New Roman" w:cs="Times New Roman"/>
          <w:sz w:val="28"/>
          <w:szCs w:val="28"/>
        </w:rPr>
        <w:t>наличием на балансе объектов контроля неиспользуемого в течение длительного времени имущества общей балансовой стоимостью 12,8 тыс. руб., которое находится в нерабочем состоянии и не ремонтируется, а также денежных средств в размере 177,7 тыс. руб., которые при имевшейся потребности в погашении кредиторской задолженности при закрытии финансового года не были направлены на ее оплату.</w:t>
      </w:r>
    </w:p>
    <w:p w14:paraId="441F1063" w14:textId="6E2E1A9F" w:rsidR="00AC18F8" w:rsidRPr="00AC18F8" w:rsidRDefault="00CC54C7" w:rsidP="00641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</w:t>
      </w:r>
      <w:r w:rsidR="00AC18F8"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нарушение пункта 2 части 13.1 статьи 34 Федерального закона № 44-ФЗ, Избиркомом РИ допускались нарушения сроков оплаты товаров, выполненных работ и оказанных услуг по договорам и контрактам, заключенным с единственным поставщиком.</w:t>
      </w:r>
    </w:p>
    <w:p w14:paraId="4E74AD52" w14:textId="0A8FED04" w:rsidR="00435364" w:rsidRPr="00AC18F8" w:rsidRDefault="00435364" w:rsidP="006415D5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3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F28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4353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Плановой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проверкой целевого и эффективного использования бюджетных средств, выделенных государственному органу «Уполномоченный по защите прав предпринимателей в Республике Ингушетия и его аппарат»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(далее – Аппарат уполномоченного по защите прав предпринимателей)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2023-2024 годах,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выявлены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 xml:space="preserve">случаи нанесения ущерба республиканскому бюджету в размере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</w:rPr>
        <w:t>52,2 тыс. руб.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который подлежит возврату за счет виновных лиц. Так, 2 должностным лицам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Аппарата уполномоченного по защите прав предпринимателей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>неправомерно начислены и выплачены денежные средства (премия и заработная плата) в размере 46,1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уплачена пеня в размере 6,1 тыс. руб. в результате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ненадлежащего исполнения своих обязанностей ответственным должностным лицом, когда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страховых взносов во внебюджетные фонды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производилась с нарушением установленных сроков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2A13A1" w14:textId="77777777" w:rsidR="00435364" w:rsidRPr="00AC18F8" w:rsidRDefault="00435364" w:rsidP="00641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В ходе проверки установлены факты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неэффективного использования денежных средств и имущества на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119,6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сотрудникам ведомства необоснованно выплачена заработная плата в размере 79,6 тыс. руб. за работу в выходные дни (при отсутствии </w:t>
      </w:r>
      <w:r w:rsidRPr="00AC18F8">
        <w:rPr>
          <w:rFonts w:ascii="Times New Roman" w:hAnsi="Times New Roman" w:cs="Times New Roman"/>
          <w:sz w:val="28"/>
          <w:szCs w:val="28"/>
        </w:rPr>
        <w:t>фактической необходимости привлечения сотрудников к работе в выходные дни)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государственного имущества стоимостью 40,0 тыс. руб.,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которое в течение длительного периода находится в нерабочем состоянии и не ремонтируется.</w:t>
      </w:r>
    </w:p>
    <w:p w14:paraId="023FF676" w14:textId="77777777" w:rsidR="00435364" w:rsidRPr="00CD5748" w:rsidRDefault="00435364" w:rsidP="005745D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Кроме того, в</w:t>
      </w:r>
      <w:r w:rsidRPr="00CD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требований федерального законодательства о контрактной системе, объектом контроля отчет об объеме закупок российских товаров за 2023 год не размещен в ЕИС.</w:t>
      </w:r>
    </w:p>
    <w:p w14:paraId="2B7841C7" w14:textId="4427E395" w:rsidR="00471BA7" w:rsidRDefault="00435364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364">
        <w:rPr>
          <w:rFonts w:ascii="Times New Roman" w:hAnsi="Times New Roman" w:cs="Times New Roman"/>
          <w:b/>
          <w:bCs/>
          <w:sz w:val="28"/>
          <w:szCs w:val="28"/>
        </w:rPr>
        <w:t>20)</w:t>
      </w:r>
      <w:r>
        <w:rPr>
          <w:rFonts w:ascii="Times New Roman" w:hAnsi="Times New Roman" w:cs="Times New Roman"/>
          <w:sz w:val="28"/>
          <w:szCs w:val="28"/>
        </w:rPr>
        <w:tab/>
      </w:r>
      <w:r w:rsidR="008D0096">
        <w:rPr>
          <w:rFonts w:ascii="Times New Roman" w:hAnsi="Times New Roman" w:cs="Times New Roman"/>
          <w:sz w:val="28"/>
          <w:szCs w:val="28"/>
        </w:rPr>
        <w:t xml:space="preserve">В отчетном периоде проведен </w:t>
      </w:r>
      <w:r w:rsidR="008D0096">
        <w:rPr>
          <w:rFonts w:ascii="Times New Roman" w:hAnsi="Times New Roman" w:cs="Times New Roman"/>
          <w:b/>
          <w:bCs/>
          <w:sz w:val="28"/>
          <w:szCs w:val="28"/>
        </w:rPr>
        <w:t>анализ использования субвенций, выделенных в 2023-2024 годах на осуществление полномочий по первичному воинскому учету</w:t>
      </w:r>
      <w:r w:rsidR="008D0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D0096" w:rsidRPr="00833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муниципальных образованиях Республики Ингушетия</w:t>
      </w:r>
      <w:r w:rsidR="008D0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D50BE64" w14:textId="77777777" w:rsidR="00105697" w:rsidRDefault="00105697" w:rsidP="001056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4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проведении контрольного мероприятия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установлено, что в нарушение Бюджетного кодекса Российской Федерации, по 40 объектам контроля </w:t>
      </w:r>
      <w:r w:rsidRPr="001C40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приняты муниципальные правовые акты по расходованию субвенци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1C40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осуществление полномочий по первичному воинскому учету на территориях, где отсутствуют военные комиссариаты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DA509CD" w14:textId="77777777" w:rsidR="00105697" w:rsidRDefault="00105697" w:rsidP="001056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того, в ходе контрольного мероприятия выявлены нарушения </w:t>
      </w:r>
      <w:r w:rsidRPr="009B21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9B21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Правительства 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оссийской Федерации от 27.11.2006 № 719 «Об утверждении Положения о воинском учете» и Трудового кодекса Российской Федерации</w:t>
      </w:r>
      <w:r w:rsidRPr="009B21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том числе:</w:t>
      </w:r>
    </w:p>
    <w:p w14:paraId="5F75C088" w14:textId="77777777" w:rsidR="00105697" w:rsidRPr="00812FBD" w:rsidRDefault="00105697" w:rsidP="00F54BEC">
      <w:pPr>
        <w:pStyle w:val="a6"/>
        <w:numPr>
          <w:ilvl w:val="0"/>
          <w:numId w:val="6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штатн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</w:t>
      </w:r>
      <w:r w:rsidRPr="00812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расписани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ях</w:t>
      </w:r>
      <w:r w:rsidRPr="00812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11 муниципальных образований не введены единицы освобожденных работников по воинскому учету;</w:t>
      </w:r>
    </w:p>
    <w:p w14:paraId="4368110D" w14:textId="77777777" w:rsidR="00105697" w:rsidRPr="00991D72" w:rsidRDefault="00105697" w:rsidP="00F54BEC">
      <w:pPr>
        <w:pStyle w:val="a6"/>
        <w:numPr>
          <w:ilvl w:val="0"/>
          <w:numId w:val="6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выполнение работы по первичному воинскому учету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объектами контроля </w:t>
      </w:r>
      <w:r w:rsidRPr="00812F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возложено на штатного сотрудника без заключения отдельного трудового договора.</w:t>
      </w:r>
    </w:p>
    <w:p w14:paraId="76C48652" w14:textId="4602F9FD" w:rsidR="00AC18F8" w:rsidRPr="00AC18F8" w:rsidRDefault="00471BA7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364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35364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В целях осуществления контроля за законностью, результативностью использования межбюджетных трансфертов, предоставленных из республиканского бюджета бюджетам муниципальных образований и состоянием местных бюджетов в </w:t>
      </w:r>
      <w:r w:rsidR="00176B8C">
        <w:rPr>
          <w:rFonts w:ascii="Times New Roman" w:hAnsi="Times New Roman" w:cs="Times New Roman"/>
          <w:sz w:val="28"/>
          <w:szCs w:val="28"/>
        </w:rPr>
        <w:t>отчетном периоде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проведена плановая </w:t>
      </w:r>
      <w:r w:rsidR="00AC18F8" w:rsidRPr="00AC18F8">
        <w:rPr>
          <w:rFonts w:ascii="Times New Roman" w:hAnsi="Times New Roman" w:cs="Times New Roman"/>
          <w:b/>
          <w:sz w:val="28"/>
          <w:szCs w:val="28"/>
        </w:rPr>
        <w:t>проверка годовых отчётов об исполнении бюджета муниципального образования «Городской округ город Малгобек» за 2023-2024 годы.</w:t>
      </w:r>
    </w:p>
    <w:p w14:paraId="6C61E841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В рамках контрольного мероприятия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 ущерб, нанесенный республиканскому бюджету, в результате у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платы госпошлин, штрафов, пени, неустойки,</w:t>
      </w:r>
      <w:r w:rsidRPr="00AC18F8">
        <w:rPr>
          <w:rFonts w:eastAsia="Times New Roman" w:cs="Times New Roman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компенсации за нанесенный вред и неправомерных выплат на общую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</w:rPr>
        <w:t>4 292,5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</w:rPr>
        <w:t>тыс. руб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., в том числе в:</w:t>
      </w:r>
    </w:p>
    <w:p w14:paraId="0317F82F" w14:textId="77777777" w:rsidR="00AC18F8" w:rsidRPr="00AC18F8" w:rsidRDefault="00AC18F8" w:rsidP="006415D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Администрации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муниципального образования «Городской округ город Малгобек» (далее – Администрация города) - в сумме 4 258,5 тыс. руб.;</w:t>
      </w:r>
    </w:p>
    <w:p w14:paraId="4998CC36" w14:textId="77777777" w:rsidR="00AC18F8" w:rsidRPr="00AC18F8" w:rsidRDefault="00AC18F8" w:rsidP="006415D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МКУДО «Центр детского технического творчества г. Малгобек» - в сумме 11,5 тыс. руб. (подлежит возмещению за счет виновных лиц);</w:t>
      </w:r>
    </w:p>
    <w:p w14:paraId="05DF02BF" w14:textId="77777777" w:rsidR="00AC18F8" w:rsidRPr="00AC18F8" w:rsidRDefault="00AC18F8" w:rsidP="006415D5">
      <w:pPr>
        <w:numPr>
          <w:ilvl w:val="0"/>
          <w:numId w:val="11"/>
        </w:numPr>
        <w:tabs>
          <w:tab w:val="left" w:pos="0"/>
          <w:tab w:val="left" w:pos="36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«Благоустройство г. Малгобек» - в сумме 8,0 тыс. руб.</w:t>
      </w:r>
      <w:r w:rsidRPr="00AC18F8">
        <w:rPr>
          <w:rFonts w:ascii="Times New Roman" w:hAnsi="Times New Roman" w:cs="Times New Roman"/>
          <w:sz w:val="28"/>
        </w:rPr>
        <w:t xml:space="preserve"> (подлежит возмещению за счет виновных лиц)</w:t>
      </w:r>
      <w:r w:rsidRPr="00AC18F8">
        <w:rPr>
          <w:rFonts w:ascii="Times New Roman" w:hAnsi="Times New Roman" w:cs="Times New Roman"/>
          <w:sz w:val="28"/>
          <w:szCs w:val="28"/>
        </w:rPr>
        <w:t>;</w:t>
      </w:r>
    </w:p>
    <w:p w14:paraId="57791CAC" w14:textId="77777777" w:rsidR="00AC18F8" w:rsidRPr="00AC18F8" w:rsidRDefault="00AC18F8" w:rsidP="006415D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C18F8">
        <w:rPr>
          <w:rFonts w:ascii="Times New Roman" w:hAnsi="Times New Roman" w:cs="Times New Roman"/>
          <w:sz w:val="28"/>
        </w:rPr>
        <w:t>МКУДО «Спортивный комплекс «Роснефть» г. Малгобек им. М. М-Г. </w:t>
      </w:r>
      <w:proofErr w:type="spellStart"/>
      <w:r w:rsidRPr="00AC18F8">
        <w:rPr>
          <w:rFonts w:ascii="Times New Roman" w:hAnsi="Times New Roman" w:cs="Times New Roman"/>
          <w:sz w:val="28"/>
        </w:rPr>
        <w:t>Гатагажева</w:t>
      </w:r>
      <w:proofErr w:type="spellEnd"/>
      <w:r w:rsidRPr="00AC18F8">
        <w:rPr>
          <w:rFonts w:ascii="Times New Roman" w:hAnsi="Times New Roman" w:cs="Times New Roman"/>
          <w:sz w:val="28"/>
        </w:rPr>
        <w:t xml:space="preserve">» - </w:t>
      </w:r>
      <w:r w:rsidRPr="00AC18F8">
        <w:rPr>
          <w:rFonts w:ascii="Times New Roman" w:hAnsi="Times New Roman" w:cs="Times New Roman"/>
          <w:sz w:val="28"/>
          <w:szCs w:val="28"/>
        </w:rPr>
        <w:t xml:space="preserve">в сумме </w:t>
      </w:r>
      <w:r w:rsidRPr="00AC18F8">
        <w:rPr>
          <w:rFonts w:ascii="Times New Roman" w:hAnsi="Times New Roman" w:cs="Times New Roman"/>
          <w:sz w:val="28"/>
        </w:rPr>
        <w:t>4,9 тыс. руб.</w:t>
      </w:r>
      <w:r w:rsidRPr="00AC18F8">
        <w:rPr>
          <w:rFonts w:cs="Times New Roman"/>
        </w:rPr>
        <w:t xml:space="preserve"> </w:t>
      </w:r>
      <w:r w:rsidRPr="00AC18F8">
        <w:rPr>
          <w:rFonts w:ascii="Times New Roman" w:hAnsi="Times New Roman" w:cs="Times New Roman"/>
          <w:sz w:val="28"/>
        </w:rPr>
        <w:t>(подлежит возмещению за счет виновных лиц);</w:t>
      </w:r>
    </w:p>
    <w:p w14:paraId="5C4DD0AB" w14:textId="77777777" w:rsidR="00AC18F8" w:rsidRPr="00AC18F8" w:rsidRDefault="00AC18F8" w:rsidP="006415D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C18F8">
        <w:rPr>
          <w:rFonts w:ascii="Times New Roman" w:hAnsi="Times New Roman" w:cs="Times New Roman"/>
          <w:sz w:val="28"/>
        </w:rPr>
        <w:t>МКУДО «Спортивная школа «</w:t>
      </w:r>
      <w:proofErr w:type="spellStart"/>
      <w:r w:rsidRPr="00AC18F8">
        <w:rPr>
          <w:rFonts w:ascii="Times New Roman" w:hAnsi="Times New Roman" w:cs="Times New Roman"/>
          <w:sz w:val="28"/>
        </w:rPr>
        <w:t>Денал</w:t>
      </w:r>
      <w:proofErr w:type="spellEnd"/>
      <w:r w:rsidRPr="00AC18F8">
        <w:rPr>
          <w:rFonts w:ascii="Times New Roman" w:hAnsi="Times New Roman" w:cs="Times New Roman"/>
          <w:sz w:val="28"/>
        </w:rPr>
        <w:t>» г. Малгобек» - в сумме 9,6 тыс. руб.</w:t>
      </w:r>
      <w:r w:rsidRPr="00AC18F8">
        <w:rPr>
          <w:rFonts w:cs="Times New Roman"/>
        </w:rPr>
        <w:t xml:space="preserve"> </w:t>
      </w:r>
      <w:r w:rsidRPr="00AC18F8">
        <w:rPr>
          <w:rFonts w:ascii="Times New Roman" w:hAnsi="Times New Roman" w:cs="Times New Roman"/>
          <w:sz w:val="28"/>
        </w:rPr>
        <w:t>(подлежит возмещению за счет виновных лиц).</w:t>
      </w:r>
    </w:p>
    <w:p w14:paraId="790108D0" w14:textId="3E8961D6" w:rsidR="00126D88" w:rsidRDefault="00126D88" w:rsidP="00126D88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Как показала проверка, допущено </w:t>
      </w:r>
      <w:r w:rsidRPr="00282DAF">
        <w:rPr>
          <w:rFonts w:ascii="Times New Roman" w:hAnsi="Times New Roman" w:cs="Times New Roman"/>
          <w:sz w:val="28"/>
        </w:rPr>
        <w:t>неэффективно</w:t>
      </w:r>
      <w:r>
        <w:rPr>
          <w:rFonts w:ascii="Times New Roman" w:hAnsi="Times New Roman" w:cs="Times New Roman"/>
          <w:sz w:val="28"/>
        </w:rPr>
        <w:t>е</w:t>
      </w:r>
      <w:r w:rsidRPr="00282DAF">
        <w:rPr>
          <w:rFonts w:ascii="Times New Roman" w:hAnsi="Times New Roman" w:cs="Times New Roman"/>
          <w:sz w:val="28"/>
        </w:rPr>
        <w:t xml:space="preserve"> использовани</w:t>
      </w:r>
      <w:r>
        <w:rPr>
          <w:rFonts w:ascii="Times New Roman" w:hAnsi="Times New Roman" w:cs="Times New Roman"/>
          <w:sz w:val="28"/>
        </w:rPr>
        <w:t>е</w:t>
      </w:r>
      <w:r w:rsidRPr="00282DAF">
        <w:rPr>
          <w:rFonts w:ascii="Times New Roman" w:hAnsi="Times New Roman" w:cs="Times New Roman"/>
          <w:sz w:val="28"/>
        </w:rPr>
        <w:t xml:space="preserve"> муниципальных средств</w:t>
      </w:r>
      <w:r w:rsidRPr="00126D88">
        <w:rPr>
          <w:rFonts w:ascii="Times New Roman" w:hAnsi="Times New Roman" w:cs="Times New Roman"/>
          <w:sz w:val="28"/>
        </w:rPr>
        <w:t xml:space="preserve"> </w:t>
      </w:r>
      <w:r w:rsidRPr="00AC18F8">
        <w:rPr>
          <w:rFonts w:ascii="Times New Roman" w:hAnsi="Times New Roman" w:cs="Times New Roman"/>
          <w:sz w:val="28"/>
        </w:rPr>
        <w:t xml:space="preserve">в сумме </w:t>
      </w:r>
      <w:r w:rsidRPr="00CC4E57">
        <w:rPr>
          <w:rFonts w:ascii="Times New Roman" w:hAnsi="Times New Roman" w:cs="Times New Roman"/>
          <w:b/>
          <w:bCs/>
          <w:sz w:val="28"/>
        </w:rPr>
        <w:t>1 031,0 тыс. руб.</w:t>
      </w:r>
      <w:r w:rsidRPr="00CC4E5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когда </w:t>
      </w:r>
      <w:bookmarkStart w:id="55" w:name="_Hlk196821779"/>
      <w:r>
        <w:rPr>
          <w:rFonts w:ascii="Times New Roman" w:hAnsi="Times New Roman" w:cs="Times New Roman"/>
          <w:sz w:val="28"/>
        </w:rPr>
        <w:t xml:space="preserve">Администрацией города </w:t>
      </w:r>
      <w:r w:rsidRPr="00140A93">
        <w:rPr>
          <w:rFonts w:ascii="Times New Roman" w:hAnsi="Times New Roman" w:cs="Times New Roman"/>
          <w:sz w:val="28"/>
          <w:szCs w:val="28"/>
        </w:rPr>
        <w:t xml:space="preserve">заключались договоры гражданско-правового характера </w:t>
      </w:r>
      <w:r w:rsidRPr="00A1061D">
        <w:rPr>
          <w:rFonts w:ascii="Times New Roman" w:hAnsi="Times New Roman" w:cs="Times New Roman"/>
          <w:sz w:val="28"/>
          <w:szCs w:val="28"/>
        </w:rPr>
        <w:t xml:space="preserve">с физическими </w:t>
      </w:r>
      <w:r w:rsidRPr="00A1061D">
        <w:rPr>
          <w:rFonts w:ascii="Times New Roman" w:hAnsi="Times New Roman" w:cs="Times New Roman"/>
          <w:sz w:val="28"/>
          <w:szCs w:val="28"/>
        </w:rPr>
        <w:lastRenderedPageBreak/>
        <w:t>лицами</w:t>
      </w:r>
      <w:r>
        <w:rPr>
          <w:rFonts w:ascii="Times New Roman" w:hAnsi="Times New Roman" w:cs="Times New Roman"/>
          <w:sz w:val="28"/>
          <w:szCs w:val="28"/>
        </w:rPr>
        <w:t xml:space="preserve"> на оказание услуг</w:t>
      </w:r>
      <w:r w:rsidRPr="00842716">
        <w:rPr>
          <w:rFonts w:ascii="Times New Roman" w:hAnsi="Times New Roman" w:cs="Times New Roman"/>
          <w:sz w:val="28"/>
          <w:szCs w:val="28"/>
        </w:rPr>
        <w:t>, исполнени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42716">
        <w:rPr>
          <w:rFonts w:ascii="Times New Roman" w:hAnsi="Times New Roman" w:cs="Times New Roman"/>
          <w:sz w:val="28"/>
          <w:szCs w:val="28"/>
        </w:rPr>
        <w:t xml:space="preserve"> которых </w:t>
      </w:r>
      <w:r>
        <w:rPr>
          <w:rFonts w:ascii="Times New Roman" w:hAnsi="Times New Roman" w:cs="Times New Roman"/>
          <w:sz w:val="28"/>
          <w:szCs w:val="28"/>
        </w:rPr>
        <w:t>предусмотрено функциональными обязанностями штатных сотрудников.</w:t>
      </w:r>
    </w:p>
    <w:bookmarkEnd w:id="55"/>
    <w:p w14:paraId="4BA43EB3" w14:textId="539DCD72" w:rsidR="00AC18F8" w:rsidRPr="00AC18F8" w:rsidRDefault="00AC18F8" w:rsidP="006415D5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ходе контрольного мероприятия установлено неэффективное использование муниципального имущества на общую сумму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</w:rPr>
        <w:t>7 832,9 тыс. руб.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, в том числе в:</w:t>
      </w:r>
    </w:p>
    <w:p w14:paraId="77063CFB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Администрации города - на сумму 4 515,3 тыс. руб.;</w:t>
      </w:r>
    </w:p>
    <w:p w14:paraId="455E4EDC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МКУДО «Центр детского технического творчества г. Малгобек» - на сумму 19,6 тыс. руб.;</w:t>
      </w:r>
    </w:p>
    <w:p w14:paraId="4E043A7E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iCs/>
          <w:sz w:val="28"/>
          <w:szCs w:val="28"/>
        </w:rPr>
        <w:t xml:space="preserve">Городском Совете депутатов муниципального образования «Городской округ город Малгобек» </w:t>
      </w:r>
      <w:r w:rsidRPr="00AC18F8">
        <w:rPr>
          <w:rFonts w:ascii="Times New Roman" w:hAnsi="Times New Roman" w:cs="Times New Roman"/>
          <w:bCs/>
          <w:sz w:val="28"/>
          <w:szCs w:val="28"/>
        </w:rPr>
        <w:t>- на сумму 43,8 тыс. руб.;</w:t>
      </w:r>
    </w:p>
    <w:p w14:paraId="1344D52F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МКУ «Благоустройство г. Малгобек» - на сумму 3 075,2 тыс. руб.;</w:t>
      </w:r>
    </w:p>
    <w:p w14:paraId="52B324A5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МКУ «Музей боевой и трудовой славы им. Б.А. 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Чербижева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» - на сумму 58,8 тыс. руб.;</w:t>
      </w:r>
    </w:p>
    <w:p w14:paraId="3D91AD1A" w14:textId="3538254F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МКУДО «Спортивная школа «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Денал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» г. Малгобек» - </w:t>
      </w:r>
      <w:r w:rsidRPr="00AC18F8">
        <w:rPr>
          <w:rFonts w:ascii="Times New Roman" w:hAnsi="Times New Roman" w:cs="Times New Roman"/>
          <w:bCs/>
          <w:sz w:val="28"/>
          <w:szCs w:val="28"/>
        </w:rPr>
        <w:t>на сумму 28,9 тыс.</w:t>
      </w:r>
      <w:r w:rsidR="00500DC2">
        <w:rPr>
          <w:rFonts w:ascii="Times New Roman" w:hAnsi="Times New Roman" w:cs="Times New Roman"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Cs/>
          <w:sz w:val="28"/>
          <w:szCs w:val="28"/>
        </w:rPr>
        <w:t>руб.;</w:t>
      </w:r>
    </w:p>
    <w:p w14:paraId="18AA8C26" w14:textId="77777777" w:rsidR="00AC18F8" w:rsidRPr="00AC18F8" w:rsidRDefault="00AC18F8" w:rsidP="006415D5">
      <w:pPr>
        <w:numPr>
          <w:ilvl w:val="0"/>
          <w:numId w:val="12"/>
        </w:numPr>
        <w:tabs>
          <w:tab w:val="left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МКУДО «Спортивная школа им. И. 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Тумгоева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» - на сумму 91,3 тыс. руб.</w:t>
      </w:r>
    </w:p>
    <w:p w14:paraId="61CF4F24" w14:textId="77777777" w:rsidR="00AC18F8" w:rsidRPr="00AC18F8" w:rsidRDefault="00AC18F8" w:rsidP="006415D5">
      <w:pPr>
        <w:tabs>
          <w:tab w:val="left" w:pos="360"/>
        </w:tabs>
        <w:spacing w:after="0" w:line="240" w:lineRule="auto"/>
        <w:ind w:right="-234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При проведении инвентаризация основных средств, числящихся на балансе Администрации города, также </w:t>
      </w:r>
      <w:r w:rsidRPr="00AC18F8">
        <w:rPr>
          <w:rFonts w:ascii="Times New Roman" w:eastAsia="Times New Roman" w:hAnsi="Times New Roman"/>
          <w:sz w:val="28"/>
          <w:szCs w:val="28"/>
        </w:rPr>
        <w:t>выявлена недостача основных средств (квартиры и оргтехники)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</w:rPr>
        <w:t>345,3 тыс. руб.</w:t>
      </w:r>
    </w:p>
    <w:p w14:paraId="691C00E7" w14:textId="77777777" w:rsidR="00AC18F8" w:rsidRPr="00AC18F8" w:rsidRDefault="00AC18F8" w:rsidP="006415D5">
      <w:pPr>
        <w:tabs>
          <w:tab w:val="left" w:pos="360"/>
        </w:tabs>
        <w:spacing w:after="0" w:line="240" w:lineRule="auto"/>
        <w:ind w:right="-234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>Более того, в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 нарушение главы 30 НК РФ и Закона Республики Ингушетия от 24.11.2003 № 59-РЗ</w:t>
      </w:r>
      <w:r w:rsidRPr="00AC18F8">
        <w:rPr>
          <w:rFonts w:eastAsia="Times New Roman" w:cs="Times New Roman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«О налоге на имущество организаций», </w:t>
      </w:r>
      <w:r w:rsidRPr="00AC18F8">
        <w:rPr>
          <w:rFonts w:ascii="Times New Roman" w:hAnsi="Times New Roman" w:cs="Times New Roman"/>
          <w:sz w:val="28"/>
        </w:rPr>
        <w:t>МКУДО «Спортивный комплекс «Роснефть» г. Малгобек им. М. М-Г. </w:t>
      </w:r>
      <w:proofErr w:type="spellStart"/>
      <w:r w:rsidRPr="00AC18F8">
        <w:rPr>
          <w:rFonts w:ascii="Times New Roman" w:hAnsi="Times New Roman" w:cs="Times New Roman"/>
          <w:sz w:val="28"/>
        </w:rPr>
        <w:t>Гатагажева</w:t>
      </w:r>
      <w:proofErr w:type="spellEnd"/>
      <w:r w:rsidRPr="00AC18F8">
        <w:rPr>
          <w:rFonts w:ascii="Times New Roman" w:hAnsi="Times New Roman" w:cs="Times New Roman"/>
          <w:sz w:val="28"/>
        </w:rPr>
        <w:t xml:space="preserve">»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не производилось исчисление и уплата налога на используемое им имущество, в результате чего республиканским бюджетом недополучено доходов в размере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</w:rPr>
        <w:t>3 972,4 тыс. руб.</w:t>
      </w:r>
    </w:p>
    <w:p w14:paraId="725B7C2D" w14:textId="77777777" w:rsidR="00AC18F8" w:rsidRPr="00AC18F8" w:rsidRDefault="00AC18F8" w:rsidP="00641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проверки установлены также нарушения, допущенные объектами контроля при осуществлении государственных закупок, из них:</w:t>
      </w:r>
    </w:p>
    <w:p w14:paraId="3AB7B785" w14:textId="74D33A79" w:rsidR="00AC18F8" w:rsidRPr="00AC18F8" w:rsidRDefault="00AC18F8" w:rsidP="006415D5">
      <w:pPr>
        <w:numPr>
          <w:ilvl w:val="0"/>
          <w:numId w:val="1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нарушение части 1 статьи 16 Федерального закона № 44-ФЗ, до утверждения плана-графика закупок на соответствующий год заключены договоры на осуществление закупок у единственных поставщиков (подрядчиков, исполнителей) в соответствии с пунктом 4 частью 1 статьи 93 Федерального закона №</w:t>
      </w:r>
      <w:r w:rsidR="00500DC2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>44-ФЗ;</w:t>
      </w:r>
    </w:p>
    <w:p w14:paraId="350835D2" w14:textId="06695706" w:rsidR="00AC18F8" w:rsidRPr="00AC18F8" w:rsidRDefault="00AC18F8" w:rsidP="006415D5">
      <w:pPr>
        <w:numPr>
          <w:ilvl w:val="0"/>
          <w:numId w:val="1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нарушение статьи 16 Федерального закона</w:t>
      </w:r>
      <w:r w:rsidRPr="00AC18F8">
        <w:rPr>
          <w:rFonts w:cs="Times New Roman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№</w:t>
      </w:r>
      <w:r w:rsidR="00500DC2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sz w:val="28"/>
          <w:szCs w:val="28"/>
        </w:rPr>
        <w:t>44-ФЗ, план-график закупок утверждался с нарушением установленных сроков, либо не размещался в ЕИС;</w:t>
      </w:r>
    </w:p>
    <w:p w14:paraId="17057E3A" w14:textId="77777777" w:rsidR="00AC18F8" w:rsidRPr="00AC18F8" w:rsidRDefault="00AC18F8" w:rsidP="006415D5">
      <w:pPr>
        <w:numPr>
          <w:ilvl w:val="0"/>
          <w:numId w:val="1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нарушение статьи 30 Федерального закона № 44-ФЗ, отчеты об объеме закупок у субъектов малого предпринимательства, социально ориентированных некоммерческих организаций, а также об объеме закупок у субъектов малого предпринимательства размещены в ЕИС с нарушением сроков;</w:t>
      </w:r>
    </w:p>
    <w:p w14:paraId="48C82EBE" w14:textId="77777777" w:rsidR="00AC18F8" w:rsidRPr="00AC18F8" w:rsidRDefault="00AC18F8" w:rsidP="006415D5">
      <w:pPr>
        <w:numPr>
          <w:ilvl w:val="0"/>
          <w:numId w:val="1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нарушение части 2 статьи 30.1 Федерального закона № 44-ФЗ,</w:t>
      </w:r>
      <w:r w:rsidRPr="00AC18F8">
        <w:rPr>
          <w:rFonts w:cs="Times New Roman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отчет об объеме закупок российских товаров не размещен в ЕИС, либо размещен с нарушением установленных сроков;</w:t>
      </w:r>
    </w:p>
    <w:p w14:paraId="42B6074A" w14:textId="77777777" w:rsidR="00AC18F8" w:rsidRPr="00AC18F8" w:rsidRDefault="00AC18F8" w:rsidP="006415D5">
      <w:pPr>
        <w:numPr>
          <w:ilvl w:val="0"/>
          <w:numId w:val="13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нарушение части 3 статьи 103 Федерального закона № 44-ФЗ, муниципальные контракты направлены в УФК по РИ для размещения в ЕИС с нарушением установленного срока.</w:t>
      </w:r>
    </w:p>
    <w:p w14:paraId="5C427AAC" w14:textId="053D3976" w:rsidR="00AC18F8" w:rsidRPr="00AC18F8" w:rsidRDefault="00117A1F" w:rsidP="006415D5">
      <w:pPr>
        <w:tabs>
          <w:tab w:val="left" w:pos="360"/>
        </w:tabs>
        <w:spacing w:after="0" w:line="240" w:lineRule="auto"/>
        <w:ind w:right="-23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Также</w:t>
      </w:r>
      <w:r w:rsidR="00AC18F8" w:rsidRPr="00AC18F8">
        <w:rPr>
          <w:rFonts w:ascii="Times New Roman" w:hAnsi="Times New Roman"/>
          <w:sz w:val="28"/>
          <w:szCs w:val="28"/>
        </w:rPr>
        <w:t xml:space="preserve">, отмечены отельные нарушения при ведении 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бухгалтерского учета, составлении и предоставлении различных видов отчетности.</w:t>
      </w:r>
    </w:p>
    <w:p w14:paraId="7D68FBB0" w14:textId="3C56FFCC" w:rsidR="00AC18F8" w:rsidRPr="00AC18F8" w:rsidRDefault="00AC18F8" w:rsidP="006415D5">
      <w:pPr>
        <w:tabs>
          <w:tab w:val="left" w:pos="360"/>
        </w:tabs>
        <w:spacing w:after="0" w:line="240" w:lineRule="auto"/>
        <w:ind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в рамках контрольного мероприятия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F163DF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проверка формирования личных дел опекунов и обоснованности расходования средств отделом опеки и попечительства. </w:t>
      </w:r>
      <w:r w:rsidR="00117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изъятием </w:t>
      </w:r>
      <w:r w:rsidRPr="00AC18F8">
        <w:rPr>
          <w:rFonts w:ascii="Times New Roman" w:hAnsi="Times New Roman" w:cs="Times New Roman"/>
          <w:sz w:val="28"/>
          <w:szCs w:val="28"/>
        </w:rPr>
        <w:t>прокуратурой города Малгобек (акт приема-передачи б/н от 11.02.2025) личных дел получателей ежемесячных выплат на детей-сирот и детей, оставшихся без попечения родителей, провести полноценную проверку полноты и достоверности представляемых в отдел опеки Администрации города документов, правильности назначения и выплат денежных средств не представилось возможным.</w:t>
      </w:r>
    </w:p>
    <w:p w14:paraId="3F8C7BA9" w14:textId="7475296A" w:rsidR="00AC18F8" w:rsidRPr="00AC18F8" w:rsidRDefault="00435364" w:rsidP="006415D5">
      <w:pPr>
        <w:tabs>
          <w:tab w:val="left" w:pos="360"/>
          <w:tab w:val="left" w:pos="1134"/>
        </w:tabs>
        <w:spacing w:after="0" w:line="240" w:lineRule="auto"/>
        <w:ind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3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71BA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35364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проверки годовых отчетов об исполнении бюджета муниципального образования «Малгобекский муниципальный район» за 2023-2024 годы </w:t>
      </w:r>
      <w:r w:rsidR="00AC18F8" w:rsidRPr="00AC18F8">
        <w:rPr>
          <w:rFonts w:ascii="Times New Roman" w:hAnsi="Times New Roman" w:cs="Times New Roman"/>
          <w:sz w:val="28"/>
          <w:szCs w:val="28"/>
        </w:rPr>
        <w:t>отмечено н</w:t>
      </w:r>
      <w:r w:rsidR="00AC18F8" w:rsidRPr="00AC18F8">
        <w:rPr>
          <w:rFonts w:ascii="Times New Roman" w:hAnsi="Times New Roman" w:cs="Times New Roman"/>
          <w:bCs/>
          <w:sz w:val="28"/>
          <w:szCs w:val="28"/>
        </w:rPr>
        <w:t xml:space="preserve">еэффективное использование 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бюджетных средств и муниципального имущества на общую сумму </w:t>
      </w:r>
      <w:r w:rsidR="00AC18F8" w:rsidRPr="00AC18F8">
        <w:rPr>
          <w:rFonts w:ascii="Times New Roman" w:hAnsi="Times New Roman" w:cs="Times New Roman"/>
          <w:b/>
          <w:bCs/>
          <w:sz w:val="28"/>
          <w:szCs w:val="28"/>
        </w:rPr>
        <w:t>860,7 тыс. руб.</w:t>
      </w:r>
      <w:r w:rsidR="00AC18F8" w:rsidRPr="00AC18F8">
        <w:rPr>
          <w:rFonts w:ascii="Times New Roman" w:hAnsi="Times New Roman" w:cs="Times New Roman"/>
          <w:sz w:val="28"/>
          <w:szCs w:val="28"/>
        </w:rPr>
        <w:t>, обусловленное наличием на балансе объектов контроля неиспользуемого в процессе деятельности имущества,</w:t>
      </w:r>
      <w:r w:rsidR="00AC18F8" w:rsidRPr="00AC18F8">
        <w:rPr>
          <w:rFonts w:ascii="Times New Roman" w:hAnsi="Times New Roman" w:cs="Times New Roman"/>
          <w:bCs/>
          <w:sz w:val="28"/>
          <w:szCs w:val="28"/>
        </w:rPr>
        <w:t xml:space="preserve"> приобретенного за счет бюджетных средств, а также </w:t>
      </w:r>
      <w:r w:rsidR="00AC18F8" w:rsidRPr="00AC18F8">
        <w:rPr>
          <w:rFonts w:ascii="Times New Roman" w:hAnsi="Times New Roman" w:cs="Times New Roman"/>
          <w:sz w:val="28"/>
          <w:szCs w:val="28"/>
        </w:rPr>
        <w:t>при закрытии финансового года неиспользованных денежных средств, которые при имевшейся потребности в погашении кредиторской задолженности не были направлены на ее оплату, в том числе в:</w:t>
      </w:r>
    </w:p>
    <w:p w14:paraId="0B70CB74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. Пседах – 9,5 тыс. руб. (неэффективное использование бюджетных средств);</w:t>
      </w:r>
    </w:p>
    <w:p w14:paraId="0139D871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Администрации Малгобекского района - 240,6 тыс. руб. </w:t>
      </w:r>
      <w:bookmarkStart w:id="56" w:name="_Hlk210118848"/>
      <w:r w:rsidRPr="00AC18F8">
        <w:rPr>
          <w:rFonts w:ascii="Times New Roman" w:hAnsi="Times New Roman" w:cs="Times New Roman"/>
          <w:sz w:val="28"/>
          <w:szCs w:val="28"/>
        </w:rPr>
        <w:t>(неэффективное использование имущества);</w:t>
      </w:r>
    </w:p>
    <w:bookmarkEnd w:id="56"/>
    <w:p w14:paraId="23311C7A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Нижние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Ачалуки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- 20,0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имущества);</w:t>
      </w:r>
    </w:p>
    <w:p w14:paraId="2E1E3B5B" w14:textId="3007AB6D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Зязиков-Юрт - </w:t>
      </w:r>
      <w:r w:rsidRPr="00AC18F8">
        <w:rPr>
          <w:rFonts w:ascii="Times New Roman" w:hAnsi="Times New Roman" w:cs="Times New Roman"/>
          <w:sz w:val="28"/>
          <w:szCs w:val="28"/>
        </w:rPr>
        <w:t>42,7 тыс. руб. (неэффективное использование имущества);</w:t>
      </w:r>
    </w:p>
    <w:p w14:paraId="58D7D887" w14:textId="0B1E9A0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. Южное - 120,4 тыс. руб. (неэффективное использование имущества);</w:t>
      </w:r>
    </w:p>
    <w:p w14:paraId="6B9A99A8" w14:textId="314846DF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Верхние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Ачалуки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- 50,7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имущества);</w:t>
      </w:r>
    </w:p>
    <w:p w14:paraId="2505A5B0" w14:textId="3CD39D6C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7" w:name="_Hlk210119355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«Центральная библиотечная система Малгобекского муниципального района» </w:t>
      </w:r>
      <w:r w:rsidRPr="00AC18F8">
        <w:rPr>
          <w:rFonts w:ascii="Times New Roman" w:hAnsi="Times New Roman" w:cs="Times New Roman"/>
          <w:bCs/>
          <w:sz w:val="28"/>
          <w:szCs w:val="28"/>
        </w:rPr>
        <w:t>- 61,1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имущества);</w:t>
      </w:r>
    </w:p>
    <w:p w14:paraId="64B21AE4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«Спорткомитет - Спортивная школа» </w:t>
      </w:r>
      <w:r w:rsidRPr="00AC18F8">
        <w:rPr>
          <w:rFonts w:ascii="Times New Roman" w:hAnsi="Times New Roman" w:cs="Times New Roman"/>
          <w:bCs/>
          <w:sz w:val="28"/>
          <w:szCs w:val="28"/>
        </w:rPr>
        <w:t>- 315,7 тыс. руб.;</w:t>
      </w:r>
      <w:r w:rsidRPr="00AC18F8">
        <w:rPr>
          <w:rFonts w:ascii="Times New Roman" w:hAnsi="Times New Roman" w:cs="Times New Roman"/>
          <w:sz w:val="28"/>
          <w:szCs w:val="28"/>
        </w:rPr>
        <w:t xml:space="preserve"> (неэффективное использование имущества).</w:t>
      </w:r>
    </w:p>
    <w:bookmarkEnd w:id="57"/>
    <w:p w14:paraId="1FBE8162" w14:textId="77777777" w:rsidR="00AC18F8" w:rsidRPr="00AC18F8" w:rsidRDefault="00AC18F8" w:rsidP="006415D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Проверкой также установлен ущерб, нанесенный местному бюджету, в сумме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71,3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Pr="00AC18F8">
        <w:rPr>
          <w:rFonts w:ascii="Times New Roman" w:hAnsi="Times New Roman"/>
          <w:sz w:val="28"/>
          <w:szCs w:val="28"/>
        </w:rPr>
        <w:t>неправомерных выплат заработной платы и отпускных, которые подлежат возврату за счет бюджетных средств, в том числе:</w:t>
      </w:r>
    </w:p>
    <w:p w14:paraId="6A765D4C" w14:textId="77777777" w:rsidR="00AC18F8" w:rsidRPr="00AC18F8" w:rsidRDefault="00AC18F8" w:rsidP="006415D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right="5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Администрацией Малгобекского района - 57,2 тыс. руб.;</w:t>
      </w:r>
    </w:p>
    <w:p w14:paraId="59E61E80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8" w:name="_Hlk210121990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«Центральная библиотечная система Малгобекского муниципального района» </w:t>
      </w:r>
      <w:r w:rsidRPr="00AC18F8">
        <w:rPr>
          <w:rFonts w:ascii="Times New Roman" w:hAnsi="Times New Roman" w:cs="Times New Roman"/>
          <w:bCs/>
          <w:sz w:val="28"/>
          <w:szCs w:val="28"/>
        </w:rPr>
        <w:t>- 6,1 тыс. руб.;</w:t>
      </w:r>
    </w:p>
    <w:p w14:paraId="6C2CF1EF" w14:textId="77777777" w:rsidR="00AC18F8" w:rsidRPr="00AC18F8" w:rsidRDefault="00AC18F8" w:rsidP="006415D5">
      <w:pPr>
        <w:numPr>
          <w:ilvl w:val="0"/>
          <w:numId w:val="40"/>
        </w:numPr>
        <w:tabs>
          <w:tab w:val="left" w:pos="360"/>
          <w:tab w:val="left" w:pos="993"/>
        </w:tabs>
        <w:spacing w:after="0" w:line="240" w:lineRule="auto"/>
        <w:ind w:left="0" w:right="-2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«Спорткомитет - Спортивная школа» </w:t>
      </w:r>
      <w:r w:rsidRPr="00AC18F8">
        <w:rPr>
          <w:rFonts w:ascii="Times New Roman" w:hAnsi="Times New Roman" w:cs="Times New Roman"/>
          <w:bCs/>
          <w:sz w:val="28"/>
          <w:szCs w:val="28"/>
        </w:rPr>
        <w:t>- 8,0 тыс. руб.</w:t>
      </w:r>
    </w:p>
    <w:bookmarkEnd w:id="58"/>
    <w:p w14:paraId="134A4B13" w14:textId="77777777" w:rsidR="00AC18F8" w:rsidRPr="00AC18F8" w:rsidRDefault="00AC18F8" w:rsidP="006415D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Кроме того, в нарушение статей 161, 162, 219 БК РФ объектами контроля нанесен ущерб бюджету в размере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4 264,4 тыс. руб.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путем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уплаты пени, неустойки, госпошлины, когда из-за несвоевременного исполнения обязательств местным бюджетом по оплате предоставленных товаров и услуг в установленный срок не произведена оплата за предоставленные товары и услуги, в том числе:</w:t>
      </w:r>
    </w:p>
    <w:p w14:paraId="242EC516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9" w:name="_Hlk203576355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Нижние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Ачалуки</w:t>
      </w:r>
      <w:bookmarkEnd w:id="59"/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- 112,9 тыс. руб.;</w:t>
      </w:r>
    </w:p>
    <w:p w14:paraId="314BA4C6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. Зязиков-Юрт - 123,3 тыс. руб.;</w:t>
      </w:r>
    </w:p>
    <w:p w14:paraId="3DFD1A38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. Пседах - 415,4 тыс. руб.;</w:t>
      </w:r>
    </w:p>
    <w:p w14:paraId="31E3AB77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60" w:name="_Hlk203576502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. Южное</w:t>
      </w:r>
      <w:bookmarkEnd w:id="60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- 177,4 тыс. руб.;</w:t>
      </w:r>
    </w:p>
    <w:p w14:paraId="0635B4E6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61" w:name="_Hlk203576592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Верхние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Ачалуки</w:t>
      </w:r>
      <w:bookmarkEnd w:id="61"/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- 2 985,7 тыс. руб.;</w:t>
      </w:r>
    </w:p>
    <w:p w14:paraId="556985AA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Новый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Редант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sz w:val="28"/>
          <w:szCs w:val="28"/>
        </w:rPr>
        <w:t>332,1 тыс. руб.;</w:t>
      </w:r>
    </w:p>
    <w:p w14:paraId="4C39A7BE" w14:textId="77777777" w:rsidR="00AC18F8" w:rsidRPr="00AC18F8" w:rsidRDefault="00AC18F8" w:rsidP="006415D5">
      <w:pPr>
        <w:numPr>
          <w:ilvl w:val="0"/>
          <w:numId w:val="41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62" w:name="_Hlk210120293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>«Спорткомитет - Спортивная школа»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62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C18F8">
        <w:rPr>
          <w:rFonts w:ascii="Times New Roman" w:hAnsi="Times New Roman" w:cs="Times New Roman"/>
          <w:sz w:val="28"/>
          <w:szCs w:val="28"/>
        </w:rPr>
        <w:t>117,6 тыс. руб.</w:t>
      </w:r>
    </w:p>
    <w:p w14:paraId="5AE50DD2" w14:textId="77777777" w:rsidR="00AC18F8" w:rsidRPr="00AC18F8" w:rsidRDefault="00AC18F8" w:rsidP="006415D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статьи 196 ГК РФ и пункта 371 Инструкции № 157н, не приняты меры по списанию кредиторской задолженности с истекшим сроком исковой давности в сумме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1 684,8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14:paraId="20501D6A" w14:textId="77777777" w:rsidR="00AC18F8" w:rsidRPr="00AC18F8" w:rsidRDefault="00AC18F8" w:rsidP="006415D5">
      <w:pPr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>. Южное</w:t>
      </w:r>
      <w:r w:rsidRPr="00AC18F8">
        <w:rPr>
          <w:rFonts w:ascii="Times New Roman" w:hAnsi="Times New Roman" w:cs="Times New Roman"/>
          <w:sz w:val="28"/>
          <w:szCs w:val="28"/>
        </w:rPr>
        <w:t xml:space="preserve"> - 717,3 тыс. руб.;</w:t>
      </w:r>
    </w:p>
    <w:p w14:paraId="3C85231B" w14:textId="77777777" w:rsidR="00AC18F8" w:rsidRPr="00AC18F8" w:rsidRDefault="00AC18F8" w:rsidP="006415D5">
      <w:pPr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Новый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Редант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sz w:val="28"/>
          <w:szCs w:val="28"/>
        </w:rPr>
        <w:t>813,3 тыс. руб.;</w:t>
      </w:r>
    </w:p>
    <w:p w14:paraId="5AA0941B" w14:textId="77777777" w:rsidR="00AC18F8" w:rsidRPr="00AC18F8" w:rsidRDefault="00AC18F8" w:rsidP="006415D5">
      <w:pPr>
        <w:numPr>
          <w:ilvl w:val="0"/>
          <w:numId w:val="4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>«Спорткомитет - Спортивная школа»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sz w:val="28"/>
          <w:szCs w:val="28"/>
        </w:rPr>
        <w:t>154,2 тыс. руб.</w:t>
      </w:r>
    </w:p>
    <w:p w14:paraId="1414F1AD" w14:textId="46AE6D24" w:rsidR="00AC18F8" w:rsidRPr="00AC18F8" w:rsidRDefault="00AC18F8" w:rsidP="006415D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В рамках проверки установлены нарушения федерального закона о контрактной системе.</w:t>
      </w:r>
      <w:r w:rsidR="00117A1F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 xml:space="preserve">Так, в нарушение статьи 8, пункта 9 ч. 1 статьи 93 </w:t>
      </w:r>
      <w:r w:rsidRPr="00AC18F8">
        <w:rPr>
          <w:rFonts w:ascii="Times New Roman" w:hAnsi="Times New Roman" w:cs="Times New Roman"/>
          <w:bCs/>
          <w:sz w:val="28"/>
          <w:szCs w:val="28"/>
        </w:rPr>
        <w:t>Федерального закона № 44-ФЗ</w:t>
      </w:r>
      <w:r w:rsidRPr="00AC18F8">
        <w:rPr>
          <w:rFonts w:ascii="Times New Roman" w:hAnsi="Times New Roman" w:cs="Times New Roman"/>
          <w:sz w:val="28"/>
          <w:szCs w:val="28"/>
        </w:rPr>
        <w:t xml:space="preserve">, неправомерно заключены муниципальные контракты с единственным поставщиком, без проведения конкурсных процедур,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61 868,2 тыс. руб.</w:t>
      </w:r>
      <w:r w:rsidRPr="00AC18F8">
        <w:rPr>
          <w:rFonts w:ascii="Times New Roman" w:hAnsi="Times New Roman" w:cs="Times New Roman"/>
          <w:sz w:val="28"/>
          <w:szCs w:val="28"/>
        </w:rPr>
        <w:t>, в том числе:</w:t>
      </w:r>
    </w:p>
    <w:p w14:paraId="028843BB" w14:textId="2BAB77F8" w:rsidR="00AC18F8" w:rsidRPr="00AC18F8" w:rsidRDefault="00AC18F8" w:rsidP="006415D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right="5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. Южное – на сумму 49 315,0 тыс. руб. (3</w:t>
      </w:r>
      <w:r w:rsidR="00500DC2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контракта, из них по 1 контракту постановлением Управления Федеральной антимонопольный службы по Республике Ингушетия (далее – УФАС по РИ) Глава Администрации оштрафован на 50,0 тыс. руб.);</w:t>
      </w:r>
    </w:p>
    <w:p w14:paraId="409B1428" w14:textId="77777777" w:rsidR="00AC18F8" w:rsidRPr="00AC18F8" w:rsidRDefault="00AC18F8" w:rsidP="006415D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right="55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 Верхние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Ачалуки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-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4 883,6 тыс. руб. (1 контракт, по которому, </w:t>
      </w:r>
      <w:r w:rsidRPr="00AC18F8">
        <w:rPr>
          <w:rFonts w:ascii="Times New Roman" w:hAnsi="Times New Roman" w:cs="Times New Roman"/>
          <w:sz w:val="28"/>
          <w:szCs w:val="28"/>
        </w:rPr>
        <w:t>постановлением УФАС по РИ главой Администрации оштрафован на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25,0 тыс. руб.);</w:t>
      </w:r>
    </w:p>
    <w:p w14:paraId="1861175B" w14:textId="77777777" w:rsidR="00AC18F8" w:rsidRPr="00AC18F8" w:rsidRDefault="00AC18F8" w:rsidP="006415D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right="55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63" w:name="_Hlk203634370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. Новый </w:t>
      </w:r>
      <w:proofErr w:type="spellStart"/>
      <w:r w:rsidRPr="00AC18F8">
        <w:rPr>
          <w:rFonts w:ascii="Times New Roman" w:hAnsi="Times New Roman" w:cs="Times New Roman"/>
          <w:bCs/>
          <w:sz w:val="28"/>
          <w:szCs w:val="28"/>
        </w:rPr>
        <w:t>Редант</w:t>
      </w:r>
      <w:bookmarkEnd w:id="63"/>
      <w:proofErr w:type="spellEnd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 – 7 669,6 тыс. руб. (1 контракт, по которому, </w:t>
      </w:r>
      <w:r w:rsidRPr="00AC18F8">
        <w:rPr>
          <w:rFonts w:ascii="Times New Roman" w:hAnsi="Times New Roman" w:cs="Times New Roman"/>
          <w:sz w:val="28"/>
          <w:szCs w:val="28"/>
        </w:rPr>
        <w:t>постановлением УФАС по РИ Глава Администрации оштрафован на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25,0 тыс. руб.).</w:t>
      </w:r>
    </w:p>
    <w:p w14:paraId="5FC9B9DA" w14:textId="77777777" w:rsidR="00AC18F8" w:rsidRPr="00AC18F8" w:rsidRDefault="00AC18F8" w:rsidP="006415D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В нарушение части 13.1 статьи 34 Федерального закона № 44-ФЗ, допущены нарушения сроков оплаты товаров, выполненных работ и оказанных услуг по 26 контрактам (договорам) на общую сумму </w:t>
      </w:r>
      <w:r w:rsidRPr="00AC18F8">
        <w:rPr>
          <w:rFonts w:ascii="Times New Roman" w:hAnsi="Times New Roman"/>
          <w:b/>
          <w:bCs/>
          <w:sz w:val="28"/>
          <w:szCs w:val="28"/>
        </w:rPr>
        <w:t>1 219,8 тыс. руб.</w:t>
      </w:r>
      <w:r w:rsidRPr="00AC18F8">
        <w:rPr>
          <w:rFonts w:ascii="Times New Roman" w:hAnsi="Times New Roman"/>
          <w:sz w:val="28"/>
          <w:szCs w:val="28"/>
        </w:rPr>
        <w:t>, в том числе:</w:t>
      </w:r>
    </w:p>
    <w:p w14:paraId="58EBB816" w14:textId="77777777" w:rsidR="00AC18F8" w:rsidRPr="00AC18F8" w:rsidRDefault="00AC18F8" w:rsidP="006415D5">
      <w:pPr>
        <w:numPr>
          <w:ilvl w:val="0"/>
          <w:numId w:val="4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Администрацией Малгобекского района – на сумму 134,0 тыс. руб.;</w:t>
      </w:r>
    </w:p>
    <w:p w14:paraId="6602004D" w14:textId="77777777" w:rsidR="00AC18F8" w:rsidRPr="00AC18F8" w:rsidRDefault="00AC18F8" w:rsidP="006415D5">
      <w:pPr>
        <w:numPr>
          <w:ilvl w:val="0"/>
          <w:numId w:val="4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Малгобекским районным советом - на сумму 65,7 тыс. руб.;</w:t>
      </w:r>
    </w:p>
    <w:p w14:paraId="75D281C8" w14:textId="77777777" w:rsidR="00AC18F8" w:rsidRPr="00AC18F8" w:rsidRDefault="00AC18F8" w:rsidP="006415D5">
      <w:pPr>
        <w:numPr>
          <w:ilvl w:val="0"/>
          <w:numId w:val="4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/>
          <w:sz w:val="28"/>
          <w:szCs w:val="28"/>
        </w:rPr>
        <w:t xml:space="preserve">. Нижние </w:t>
      </w:r>
      <w:proofErr w:type="spellStart"/>
      <w:r w:rsidRPr="00AC18F8">
        <w:rPr>
          <w:rFonts w:ascii="Times New Roman" w:hAnsi="Times New Roman"/>
          <w:sz w:val="28"/>
          <w:szCs w:val="28"/>
        </w:rPr>
        <w:t>Ачалуки</w:t>
      </w:r>
      <w:proofErr w:type="spellEnd"/>
      <w:r w:rsidRPr="00AC18F8">
        <w:rPr>
          <w:rFonts w:ascii="Times New Roman" w:hAnsi="Times New Roman"/>
          <w:sz w:val="28"/>
          <w:szCs w:val="28"/>
        </w:rPr>
        <w:t xml:space="preserve"> - на сумму 102,0 тыс. руб.;</w:t>
      </w:r>
    </w:p>
    <w:p w14:paraId="27C9C081" w14:textId="77777777" w:rsidR="00AC18F8" w:rsidRPr="00AC18F8" w:rsidRDefault="00AC18F8" w:rsidP="006415D5">
      <w:pPr>
        <w:numPr>
          <w:ilvl w:val="0"/>
          <w:numId w:val="4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/>
          <w:sz w:val="28"/>
          <w:szCs w:val="28"/>
        </w:rPr>
        <w:t>. Зязиков-Юрт - на сумму 212,2 тыс. руб.;</w:t>
      </w:r>
    </w:p>
    <w:p w14:paraId="01EAEF9B" w14:textId="77777777" w:rsidR="00AC18F8" w:rsidRPr="00AC18F8" w:rsidRDefault="00AC18F8" w:rsidP="006415D5">
      <w:pPr>
        <w:numPr>
          <w:ilvl w:val="0"/>
          <w:numId w:val="44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/>
          <w:sz w:val="28"/>
          <w:szCs w:val="28"/>
        </w:rPr>
        <w:t>. Пседах - на сумму 55,1 тыс. руб.;</w:t>
      </w:r>
    </w:p>
    <w:p w14:paraId="2CF6BF83" w14:textId="77777777" w:rsidR="00AC18F8" w:rsidRPr="00AC18F8" w:rsidRDefault="00AC18F8" w:rsidP="006415D5">
      <w:pPr>
        <w:numPr>
          <w:ilvl w:val="0"/>
          <w:numId w:val="44"/>
        </w:numPr>
        <w:tabs>
          <w:tab w:val="left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4" w:name="_Hlk210122897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«Центральная библиотечная система Малгобекского муниципального района»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C18F8">
        <w:rPr>
          <w:rFonts w:ascii="Times New Roman" w:hAnsi="Times New Roman"/>
          <w:sz w:val="28"/>
          <w:szCs w:val="28"/>
        </w:rPr>
        <w:t>на сумму 95,8 тыс. руб.</w:t>
      </w:r>
      <w:r w:rsidRPr="00AC18F8">
        <w:rPr>
          <w:rFonts w:ascii="Times New Roman" w:hAnsi="Times New Roman" w:cs="Times New Roman"/>
          <w:bCs/>
          <w:sz w:val="28"/>
          <w:szCs w:val="28"/>
        </w:rPr>
        <w:t>;</w:t>
      </w:r>
    </w:p>
    <w:p w14:paraId="111DD2E5" w14:textId="611EA5A4" w:rsidR="00AC18F8" w:rsidRPr="00AC18F8" w:rsidRDefault="00AC18F8" w:rsidP="006415D5">
      <w:pPr>
        <w:numPr>
          <w:ilvl w:val="0"/>
          <w:numId w:val="44"/>
        </w:numPr>
        <w:tabs>
          <w:tab w:val="left" w:pos="36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«Спорткомитет - Спортивная школа» </w:t>
      </w:r>
      <w:bookmarkEnd w:id="64"/>
      <w:r w:rsidRPr="00AC18F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C18F8">
        <w:rPr>
          <w:rFonts w:ascii="Times New Roman" w:hAnsi="Times New Roman"/>
          <w:sz w:val="28"/>
          <w:szCs w:val="28"/>
        </w:rPr>
        <w:t>на сумму 555,0</w:t>
      </w:r>
      <w:r w:rsidR="00500DC2">
        <w:rPr>
          <w:rFonts w:ascii="Times New Roman" w:hAnsi="Times New Roman"/>
          <w:sz w:val="28"/>
          <w:szCs w:val="28"/>
        </w:rPr>
        <w:t xml:space="preserve"> </w:t>
      </w:r>
      <w:r w:rsidRPr="00AC18F8">
        <w:rPr>
          <w:rFonts w:ascii="Times New Roman" w:hAnsi="Times New Roman"/>
          <w:sz w:val="28"/>
          <w:szCs w:val="28"/>
        </w:rPr>
        <w:t>тыс.</w:t>
      </w:r>
      <w:r w:rsidR="00500DC2">
        <w:rPr>
          <w:rFonts w:ascii="Times New Roman" w:hAnsi="Times New Roman"/>
          <w:sz w:val="28"/>
          <w:szCs w:val="28"/>
        </w:rPr>
        <w:t xml:space="preserve"> </w:t>
      </w:r>
      <w:r w:rsidRPr="00AC18F8">
        <w:rPr>
          <w:rFonts w:ascii="Times New Roman" w:hAnsi="Times New Roman"/>
          <w:sz w:val="28"/>
          <w:szCs w:val="28"/>
        </w:rPr>
        <w:t>руб.</w:t>
      </w:r>
    </w:p>
    <w:p w14:paraId="40305E8D" w14:textId="77777777" w:rsidR="00AC18F8" w:rsidRPr="00AC18F8" w:rsidRDefault="00AC18F8" w:rsidP="006415D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В числе нарушений законодательства о контрактной системе Контрольно-счетной палатой также отмечено, что объектами контроля </w:t>
      </w:r>
      <w:r w:rsidRPr="00AC18F8">
        <w:rPr>
          <w:rFonts w:ascii="Times New Roman" w:hAnsi="Times New Roman"/>
          <w:bCs/>
          <w:sz w:val="28"/>
          <w:szCs w:val="28"/>
        </w:rPr>
        <w:t xml:space="preserve">несвоевременно направлены в УФК по РИ контракты для размещения в реестре контрактов;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контракты (договоры) на осуществление закупок заключены до утверждения плана-графика закупок;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 xml:space="preserve">отчеты об объеме закупок у субъектов малого предпринимательства, социально ориентированных некоммерческих организаций, а также об объеме закупок российских товаров не размешены в установленный срок в </w:t>
      </w:r>
      <w:r w:rsidRPr="00AC18F8">
        <w:rPr>
          <w:rFonts w:ascii="Times New Roman" w:hAnsi="Times New Roman" w:cs="Times New Roman"/>
          <w:sz w:val="28"/>
          <w:szCs w:val="28"/>
        </w:rPr>
        <w:t>ЕИС.</w:t>
      </w:r>
    </w:p>
    <w:p w14:paraId="1AA82C61" w14:textId="77777777" w:rsidR="00AC18F8" w:rsidRPr="00AC18F8" w:rsidRDefault="00AC18F8" w:rsidP="006415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Кроме того, Администрацией Малгобекского района при использовании образовавшейся экономии, полученной при осуществлении закупки, не внесены изменения в план-график закупок.</w:t>
      </w:r>
    </w:p>
    <w:p w14:paraId="40BB40F5" w14:textId="77777777" w:rsidR="00AC18F8" w:rsidRPr="00AC18F8" w:rsidRDefault="00AC18F8" w:rsidP="006415D5">
      <w:pPr>
        <w:tabs>
          <w:tab w:val="left" w:pos="36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ходе проверки также отмечены нарушения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требований, предъявляемых к проведению и документальному оформлению результатов инвентаризации активов и обязательств (администрациями сельских поселений Зязиков-Юрт и Южное </w:t>
      </w:r>
      <w:r w:rsidRPr="00AC18F8">
        <w:rPr>
          <w:rFonts w:ascii="Times New Roman" w:hAnsi="Times New Roman" w:cs="Times New Roman"/>
          <w:sz w:val="28"/>
          <w:szCs w:val="28"/>
        </w:rPr>
        <w:t xml:space="preserve">перед составлением годовой финансовой (бухгалтерской) отчетности не проводилась обязательная инвентаризация основных средств), а также не списаны с балансового учета с одновременным отражением на забалансовом счете часть объектов основных средств стоимостью до 10,0 тыс. руб. включительно (нарушение допущено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</w:t>
      </w:r>
      <w:r w:rsidRPr="00AC18F8">
        <w:rPr>
          <w:rFonts w:ascii="Times New Roman" w:hAnsi="Times New Roman" w:cs="Times New Roman"/>
          <w:sz w:val="28"/>
          <w:szCs w:val="28"/>
        </w:rPr>
        <w:t xml:space="preserve">«Центральная библиотечная система Малгобекского муниципального района» и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МКУ ДО </w:t>
      </w:r>
      <w:r w:rsidRPr="00AC18F8">
        <w:rPr>
          <w:rFonts w:ascii="Times New Roman" w:hAnsi="Times New Roman" w:cs="Times New Roman"/>
          <w:sz w:val="28"/>
          <w:szCs w:val="28"/>
        </w:rPr>
        <w:t>«Спорткомитет - Спортивная школа»).</w:t>
      </w:r>
    </w:p>
    <w:p w14:paraId="6AB7C7ED" w14:textId="5E554456" w:rsidR="00AC18F8" w:rsidRPr="00AC18F8" w:rsidRDefault="00471BA7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71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71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AC18F8"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показала </w:t>
      </w:r>
      <w:r w:rsidR="00AC18F8" w:rsidRPr="00AC18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проверка </w:t>
      </w:r>
      <w:bookmarkStart w:id="65" w:name="_Hlk205194122"/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годовых отчётов об исполнении бюджета муниципального образования «Городской округ город Сунжа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за 2023-2024 </w:t>
      </w:r>
      <w:r w:rsidR="00AC18F8" w:rsidRPr="00AC18F8">
        <w:rPr>
          <w:rFonts w:ascii="Times New Roman" w:hAnsi="Times New Roman" w:cs="Times New Roman"/>
          <w:b/>
          <w:sz w:val="28"/>
          <w:szCs w:val="28"/>
          <w:lang w:eastAsia="ru-RU"/>
        </w:rPr>
        <w:t>годах</w:t>
      </w:r>
      <w:r w:rsidR="00AC18F8" w:rsidRPr="00AC18F8">
        <w:rPr>
          <w:rFonts w:ascii="Times New Roman" w:hAnsi="Times New Roman"/>
          <w:bCs/>
          <w:sz w:val="28"/>
          <w:szCs w:val="28"/>
        </w:rPr>
        <w:t xml:space="preserve"> </w:t>
      </w:r>
      <w:r w:rsidR="00AC18F8" w:rsidRPr="00AC18F8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муниципального образования </w:t>
      </w:r>
      <w:r w:rsidR="00AC18F8" w:rsidRPr="00AC18F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«Городской округ город Сунжа» </w:t>
      </w:r>
      <w:r w:rsidR="00AC18F8" w:rsidRPr="00AC18F8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Администрация города Сунжа) </w:t>
      </w:r>
      <w:r w:rsidR="00AC18F8" w:rsidRPr="00AC18F8">
        <w:rPr>
          <w:rFonts w:ascii="Times New Roman" w:hAnsi="Times New Roman"/>
          <w:bCs/>
          <w:sz w:val="28"/>
          <w:szCs w:val="28"/>
        </w:rPr>
        <w:t xml:space="preserve">допущено </w:t>
      </w:r>
      <w:bookmarkEnd w:id="65"/>
      <w:r w:rsidR="00AC18F8" w:rsidRPr="00AC18F8">
        <w:rPr>
          <w:rFonts w:ascii="Times New Roman" w:hAnsi="Times New Roman" w:cs="Times New Roman"/>
          <w:sz w:val="28"/>
          <w:szCs w:val="28"/>
        </w:rPr>
        <w:t>н</w:t>
      </w:r>
      <w:r w:rsidR="00AC18F8" w:rsidRPr="00AC18F8">
        <w:rPr>
          <w:rFonts w:ascii="Times New Roman" w:hAnsi="Times New Roman"/>
          <w:sz w:val="28"/>
          <w:szCs w:val="28"/>
        </w:rPr>
        <w:t xml:space="preserve">ецелевое использование бюджетных средств в сумме </w:t>
      </w:r>
      <w:r w:rsidR="00AC18F8" w:rsidRPr="00AC18F8">
        <w:rPr>
          <w:rFonts w:ascii="Times New Roman" w:hAnsi="Times New Roman" w:cs="Times New Roman"/>
          <w:b/>
          <w:sz w:val="28"/>
          <w:szCs w:val="28"/>
        </w:rPr>
        <w:t>5 565,9 тыс. руб.</w:t>
      </w:r>
      <w:r w:rsidR="00117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7A1F" w:rsidRPr="00117A1F">
        <w:rPr>
          <w:rFonts w:ascii="Times New Roman" w:hAnsi="Times New Roman" w:cs="Times New Roman"/>
          <w:bCs/>
          <w:sz w:val="28"/>
          <w:szCs w:val="28"/>
        </w:rPr>
        <w:t>Так</w:t>
      </w:r>
      <w:r w:rsidR="00AC18F8" w:rsidRPr="00117A1F">
        <w:rPr>
          <w:rFonts w:ascii="Times New Roman" w:hAnsi="Times New Roman"/>
          <w:bCs/>
          <w:sz w:val="28"/>
          <w:szCs w:val="28"/>
        </w:rPr>
        <w:t>,</w:t>
      </w:r>
      <w:r w:rsidR="00AC18F8" w:rsidRPr="00AC18F8">
        <w:rPr>
          <w:rFonts w:ascii="Times New Roman" w:hAnsi="Times New Roman"/>
          <w:sz w:val="28"/>
          <w:szCs w:val="28"/>
        </w:rPr>
        <w:t xml:space="preserve"> в</w:t>
      </w:r>
      <w:r w:rsidR="00AC18F8" w:rsidRPr="00AC18F8">
        <w:rPr>
          <w:rFonts w:ascii="Times New Roman" w:hAnsi="Times New Roman" w:cs="Times New Roman"/>
          <w:bCs/>
          <w:sz w:val="28"/>
          <w:szCs w:val="28"/>
        </w:rPr>
        <w:t xml:space="preserve"> нарушение статьи 38, пункта 1 статьи 162 </w:t>
      </w:r>
      <w:r w:rsidR="00AC18F8" w:rsidRPr="00AC18F8">
        <w:rPr>
          <w:rFonts w:ascii="Times New Roman" w:hAnsi="Times New Roman" w:cs="Times New Roman"/>
          <w:sz w:val="28"/>
          <w:szCs w:val="28"/>
        </w:rPr>
        <w:t>БК</w:t>
      </w:r>
      <w:r w:rsidR="00AC18F8" w:rsidRPr="00AC18F8">
        <w:rPr>
          <w:rFonts w:ascii="Times New Roman" w:hAnsi="Times New Roman" w:cs="Times New Roman"/>
          <w:bCs/>
          <w:sz w:val="28"/>
          <w:szCs w:val="28"/>
        </w:rPr>
        <w:t xml:space="preserve"> РФ, пункта 5 </w:t>
      </w:r>
      <w:r w:rsidR="00AC18F8" w:rsidRPr="00AC18F8">
        <w:rPr>
          <w:rFonts w:ascii="Times New Roman" w:hAnsi="Times New Roman"/>
          <w:sz w:val="28"/>
          <w:szCs w:val="28"/>
        </w:rPr>
        <w:t>Правил возврата финансовой поддержки, предоставленной за счет средств государственной корпорации - Фонда содействия реформированию жилищно-коммунального хозяйства (утвержденных Постановление Правительства РФ от 30.12.2009 № 1134)</w:t>
      </w:r>
      <w:r w:rsidR="00AC18F8" w:rsidRPr="00AC18F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C18F8" w:rsidRPr="00AC18F8">
        <w:rPr>
          <w:rFonts w:ascii="Times New Roman" w:hAnsi="Times New Roman"/>
          <w:bCs/>
          <w:sz w:val="28"/>
          <w:szCs w:val="28"/>
        </w:rPr>
        <w:t xml:space="preserve">остатки бюджетных средств в рамках республиканской адресной программы «Переселение граждан из аварийного жилищного фонда Республики Ингушетия в 2019-2024 годах» 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в конце года </w:t>
      </w:r>
      <w:r w:rsidR="00AC18F8" w:rsidRPr="00AC18F8">
        <w:rPr>
          <w:rFonts w:ascii="Times New Roman" w:hAnsi="Times New Roman"/>
          <w:bCs/>
          <w:sz w:val="28"/>
          <w:szCs w:val="28"/>
        </w:rPr>
        <w:t>не были направлены</w:t>
      </w:r>
      <w:r w:rsidR="00AC18F8" w:rsidRPr="00AC18F8">
        <w:rPr>
          <w:rFonts w:ascii="Times New Roman" w:hAnsi="Times New Roman"/>
          <w:sz w:val="28"/>
          <w:szCs w:val="28"/>
        </w:rPr>
        <w:t xml:space="preserve"> на ее реализацию и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не возвращены в соответствующие бюджеты</w:t>
      </w:r>
      <w:r w:rsidR="00AC18F8" w:rsidRPr="00AC18F8">
        <w:rPr>
          <w:rFonts w:ascii="Times New Roman" w:hAnsi="Times New Roman"/>
          <w:sz w:val="28"/>
          <w:szCs w:val="28"/>
        </w:rPr>
        <w:t>, а перечислены по итогам рассмотрения судебными органами искового заявления</w:t>
      </w:r>
      <w:r w:rsidR="00AC18F8" w:rsidRPr="00AC18F8">
        <w:rPr>
          <w:rFonts w:ascii="Times New Roman" w:hAnsi="Times New Roman"/>
          <w:bCs/>
          <w:sz w:val="28"/>
          <w:szCs w:val="28"/>
        </w:rPr>
        <w:t xml:space="preserve"> Администрации города</w:t>
      </w:r>
      <w:r w:rsidR="00AC18F8" w:rsidRPr="00AC18F8">
        <w:rPr>
          <w:rFonts w:ascii="Times New Roman" w:hAnsi="Times New Roman"/>
          <w:sz w:val="28"/>
          <w:szCs w:val="28"/>
        </w:rPr>
        <w:t xml:space="preserve"> </w:t>
      </w:r>
      <w:r w:rsidR="00AC18F8" w:rsidRPr="00AC18F8">
        <w:rPr>
          <w:rFonts w:ascii="Times New Roman" w:hAnsi="Times New Roman"/>
          <w:bCs/>
          <w:sz w:val="28"/>
          <w:szCs w:val="28"/>
        </w:rPr>
        <w:t>на депозитный счет Управления Судебного департамента Республики Ингушетия.</w:t>
      </w:r>
    </w:p>
    <w:p w14:paraId="277DAF88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/>
          <w:sz w:val="28"/>
          <w:szCs w:val="28"/>
        </w:rPr>
        <w:t xml:space="preserve">В результате неправомерных выплат заработной платы и списания горюче-смазочных материалов сверх установленных норм объектами контроля нанесен ущерб местному бюджету на общую сумму </w:t>
      </w:r>
      <w:r w:rsidRPr="00AC18F8">
        <w:rPr>
          <w:rFonts w:ascii="Times New Roman" w:eastAsia="Times New Roman" w:hAnsi="Times New Roman"/>
          <w:b/>
          <w:bCs/>
          <w:sz w:val="28"/>
          <w:szCs w:val="28"/>
        </w:rPr>
        <w:t>175,7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тыс. руб.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подлежит </w:t>
      </w:r>
      <w:r w:rsidRPr="00AC18F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возмещению за счет виновных лиц,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числе:</w:t>
      </w:r>
    </w:p>
    <w:p w14:paraId="1BC3C57B" w14:textId="77777777" w:rsidR="00AC18F8" w:rsidRPr="00AC18F8" w:rsidRDefault="00AC18F8" w:rsidP="006415D5">
      <w:pPr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Администрацией города Сунжа </w:t>
      </w:r>
      <w:r w:rsidRPr="00AC18F8">
        <w:rPr>
          <w:rFonts w:ascii="Times New Roman" w:hAnsi="Times New Roman" w:cs="Times New Roman"/>
          <w:sz w:val="28"/>
          <w:szCs w:val="28"/>
        </w:rPr>
        <w:t xml:space="preserve">- в размере </w:t>
      </w:r>
      <w:r w:rsidRPr="00AC18F8">
        <w:rPr>
          <w:rFonts w:ascii="Times New Roman" w:hAnsi="Times New Roman" w:cs="Times New Roman"/>
          <w:bCs/>
          <w:sz w:val="28"/>
          <w:szCs w:val="28"/>
        </w:rPr>
        <w:t>123,3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тыс. руб.;</w:t>
      </w:r>
    </w:p>
    <w:p w14:paraId="407BC7B1" w14:textId="77777777" w:rsidR="00AC18F8" w:rsidRPr="00AC18F8" w:rsidRDefault="00AC18F8" w:rsidP="006415D5">
      <w:pPr>
        <w:numPr>
          <w:ilvl w:val="0"/>
          <w:numId w:val="4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«Ансамбль «Сунжа»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 сумме 26,6 тыс. руб.;</w:t>
      </w:r>
    </w:p>
    <w:p w14:paraId="67A89A21" w14:textId="77777777" w:rsidR="00AC18F8" w:rsidRPr="00AC18F8" w:rsidRDefault="00AC18F8" w:rsidP="006415D5">
      <w:pPr>
        <w:numPr>
          <w:ilvl w:val="0"/>
          <w:numId w:val="46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right="-115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«Управление жилищно-коммунального хозяйства и благоустройства г. Сунжа» - в размере 12,0 тыс. руб.;</w:t>
      </w:r>
    </w:p>
    <w:p w14:paraId="4A2DD31B" w14:textId="77777777" w:rsidR="00AC18F8" w:rsidRPr="00AC18F8" w:rsidRDefault="00AC18F8" w:rsidP="006415D5">
      <w:pPr>
        <w:numPr>
          <w:ilvl w:val="0"/>
          <w:numId w:val="46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right="-115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lastRenderedPageBreak/>
        <w:t>МКУ «Стадион им. Дьякова г. Сунжа»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- в размере 6,0 тыс</w:t>
      </w:r>
      <w:r w:rsidRPr="00AC18F8">
        <w:rPr>
          <w:rFonts w:ascii="Times New Roman" w:hAnsi="Times New Roman" w:cs="Times New Roman"/>
          <w:bCs/>
          <w:sz w:val="28"/>
          <w:szCs w:val="28"/>
        </w:rPr>
        <w:t>. руб.</w:t>
      </w:r>
    </w:p>
    <w:p w14:paraId="5B089AF5" w14:textId="77777777" w:rsidR="00AC18F8" w:rsidRPr="00AC18F8" w:rsidRDefault="00AC18F8" w:rsidP="006415D5">
      <w:pPr>
        <w:numPr>
          <w:ilvl w:val="0"/>
          <w:numId w:val="46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right="-115" w:firstLine="709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Городским советом депутатов муниципального образования «Городской округ город Сунжа» - в сумме 7,8 тыс. руб.</w:t>
      </w:r>
    </w:p>
    <w:p w14:paraId="742D9546" w14:textId="77777777" w:rsidR="00AC18F8" w:rsidRPr="00AC18F8" w:rsidRDefault="00AC18F8" w:rsidP="006415D5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right="-115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Кроме того, в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статей 161, 162 и 219 БК РФ, из-за ненадлежащего исполнения установленных требований по заключению и оплате государственных контрактов, иных договоров (соглашений), подлежащих исполнению за счет бюджетных средств, </w:t>
      </w:r>
      <w:r w:rsidRPr="00AC18F8">
        <w:rPr>
          <w:rFonts w:ascii="Times New Roman" w:hAnsi="Times New Roman" w:cs="Times New Roman"/>
          <w:bCs/>
          <w:sz w:val="28"/>
          <w:szCs w:val="28"/>
        </w:rPr>
        <w:t>Администрацией города Сунжа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местному бюджету нанесен ущерб в размере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6 553,5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путем оплаты государственных пошлин, неустоек, штрафов, судебных издержек и пени.</w:t>
      </w:r>
    </w:p>
    <w:p w14:paraId="13C48A54" w14:textId="0281B803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>Администрацией города Сунжа и его подведомственными учреждениями допущено неэффективное использование бюджетных средств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сумме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3 292,2 тыс.</w:t>
      </w:r>
      <w:r w:rsidR="00500D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руб</w:t>
      </w:r>
      <w:r w:rsidRPr="00AC18F8">
        <w:rPr>
          <w:rFonts w:ascii="Times New Roman" w:hAnsi="Times New Roman" w:cs="Times New Roman"/>
          <w:sz w:val="28"/>
          <w:szCs w:val="28"/>
        </w:rPr>
        <w:t>., в том числе:</w:t>
      </w:r>
    </w:p>
    <w:p w14:paraId="75FB8191" w14:textId="77777777" w:rsidR="00AC18F8" w:rsidRPr="00AC18F8" w:rsidRDefault="00AC18F8" w:rsidP="006415D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города Сунжа – в размере </w:t>
      </w:r>
      <w:r w:rsidRPr="00AC18F8">
        <w:rPr>
          <w:rFonts w:ascii="Times New Roman" w:hAnsi="Times New Roman" w:cs="Times New Roman"/>
          <w:bCs/>
          <w:sz w:val="28"/>
          <w:szCs w:val="28"/>
        </w:rPr>
        <w:t>1 754,2 тыс. руб. (</w:t>
      </w:r>
      <w:r w:rsidRPr="00AC18F8">
        <w:rPr>
          <w:rFonts w:ascii="Times New Roman" w:hAnsi="Times New Roman" w:cs="Times New Roman"/>
          <w:sz w:val="28"/>
          <w:szCs w:val="28"/>
        </w:rPr>
        <w:t>заключались договора гражданско-правового характера с физическими лицами, предусматривающие выполнение работ и оказание услуг, для исполнения которых в штатном расписании предусмотрены соответствующие единицы).</w:t>
      </w:r>
    </w:p>
    <w:p w14:paraId="4CA69BB3" w14:textId="77777777" w:rsidR="00AC18F8" w:rsidRPr="00AC18F8" w:rsidRDefault="00AC18F8" w:rsidP="006415D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Hlk210145139"/>
      <w:r w:rsidRPr="00AC18F8">
        <w:rPr>
          <w:rFonts w:ascii="Times New Roman" w:hAnsi="Times New Roman" w:cs="Times New Roman"/>
          <w:sz w:val="28"/>
          <w:szCs w:val="28"/>
        </w:rPr>
        <w:t>МКУ «Стадион им. Дьякова г. Сунжа»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>- в размере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Cs/>
          <w:sz w:val="28"/>
          <w:szCs w:val="28"/>
        </w:rPr>
        <w:t>1 115,3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bookmarkEnd w:id="66"/>
      <w:r w:rsidRPr="00AC18F8">
        <w:rPr>
          <w:rFonts w:ascii="Times New Roman" w:hAnsi="Times New Roman" w:cs="Times New Roman"/>
          <w:sz w:val="28"/>
          <w:szCs w:val="28"/>
        </w:rPr>
        <w:t>(при наличии в штате рабочего по уходу за газонами в количестве 1 единицы и 3 разнорабочих заключены договора с индивидуальными предпринимателями на предмет очистки территории и содержания искусственного газона);</w:t>
      </w:r>
    </w:p>
    <w:p w14:paraId="2EAFFDF7" w14:textId="77777777" w:rsidR="00AC18F8" w:rsidRPr="00AC18F8" w:rsidRDefault="00AC18F8" w:rsidP="006415D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right="-1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«Ансамбль «Сунжа» - в размер 325,6 тыс. руб. (на должность артиста приняты лица, у которых отсутствует хореографическое образования, необходимого для осуществления трудовых обязанностей);</w:t>
      </w:r>
    </w:p>
    <w:p w14:paraId="30AEC1B3" w14:textId="77777777" w:rsidR="00AC18F8" w:rsidRPr="00AC18F8" w:rsidRDefault="00AC18F8" w:rsidP="006415D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Hlk210138146"/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 xml:space="preserve">МКУ «Финансовое управление муниципального образования «Городской округ город Сунжа» </w:t>
      </w:r>
      <w:bookmarkEnd w:id="67"/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>- в размере</w:t>
      </w:r>
      <w:r w:rsidRPr="00AC18F8">
        <w:rPr>
          <w:rFonts w:ascii="Times New Roman" w:hAnsi="Times New Roman" w:cs="Times New Roman"/>
          <w:sz w:val="28"/>
          <w:szCs w:val="28"/>
        </w:rPr>
        <w:t xml:space="preserve"> 97,1 тыс. руб. (при отсутствии необходимости </w:t>
      </w:r>
      <w:r w:rsidRPr="00AC18F8">
        <w:rPr>
          <w:rFonts w:ascii="Times New Roman" w:hAnsi="Times New Roman"/>
          <w:sz w:val="28"/>
          <w:szCs w:val="28"/>
        </w:rPr>
        <w:t xml:space="preserve">по одним и тем же маршрутам, </w:t>
      </w:r>
      <w:r w:rsidRPr="00AC18F8">
        <w:rPr>
          <w:rFonts w:ascii="Times New Roman" w:hAnsi="Times New Roman" w:cs="Times New Roman"/>
          <w:sz w:val="28"/>
          <w:szCs w:val="28"/>
        </w:rPr>
        <w:t>в одно и тоже время использовались два служебных автотранспортных средства</w:t>
      </w:r>
      <w:r w:rsidRPr="00AC18F8">
        <w:rPr>
          <w:rFonts w:ascii="Times New Roman" w:hAnsi="Times New Roman" w:cs="Times New Roman"/>
        </w:rPr>
        <w:t xml:space="preserve"> (</w:t>
      </w:r>
      <w:r w:rsidRPr="00AC18F8">
        <w:rPr>
          <w:rFonts w:ascii="Times New Roman" w:hAnsi="Times New Roman" w:cs="Times New Roman"/>
          <w:sz w:val="28"/>
          <w:szCs w:val="28"/>
        </w:rPr>
        <w:t>использование бензина марки АИ-95).</w:t>
      </w:r>
    </w:p>
    <w:p w14:paraId="3B49C91E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При проведении контрольного мероприятия выявлены нарушения требований, предъявляемых к правилам ведения бюджетного (бухгалтерского) учета на общую сумму </w:t>
      </w:r>
      <w:r w:rsidRPr="00AC18F8">
        <w:rPr>
          <w:rFonts w:ascii="Times New Roman" w:hAnsi="Times New Roman"/>
          <w:b/>
          <w:bCs/>
          <w:sz w:val="28"/>
          <w:szCs w:val="28"/>
        </w:rPr>
        <w:t>1 692,7 тыс. руб.</w:t>
      </w:r>
      <w:r w:rsidRPr="00AC18F8">
        <w:rPr>
          <w:rFonts w:ascii="Times New Roman" w:hAnsi="Times New Roman"/>
          <w:sz w:val="28"/>
          <w:szCs w:val="28"/>
        </w:rPr>
        <w:t>, в том числе:</w:t>
      </w:r>
    </w:p>
    <w:p w14:paraId="18B55C9E" w14:textId="77777777" w:rsidR="00AC18F8" w:rsidRPr="00AC18F8" w:rsidRDefault="00AC18F8" w:rsidP="006415D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AC18F8">
        <w:rPr>
          <w:rFonts w:ascii="Times New Roman" w:hAnsi="Times New Roman" w:cs="Times New Roman"/>
          <w:bCs/>
          <w:sz w:val="28"/>
          <w:szCs w:val="28"/>
        </w:rPr>
        <w:t>«Управление жилищно-коммунального хозяйства и благоустройства г. Сунжа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sz w:val="28"/>
          <w:szCs w:val="28"/>
        </w:rPr>
        <w:t xml:space="preserve">- на сумму </w:t>
      </w:r>
      <w:r w:rsidRPr="00AC18F8">
        <w:rPr>
          <w:rFonts w:ascii="Times New Roman" w:hAnsi="Times New Roman" w:cs="Times New Roman"/>
          <w:bCs/>
          <w:sz w:val="28"/>
          <w:szCs w:val="28"/>
        </w:rPr>
        <w:t>1 674,6 тыс. руб. (</w:t>
      </w:r>
      <w:r w:rsidRPr="00AC18F8">
        <w:rPr>
          <w:rFonts w:ascii="Times New Roman" w:hAnsi="Times New Roman"/>
          <w:sz w:val="28"/>
          <w:szCs w:val="28"/>
        </w:rPr>
        <w:t>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</w:t>
      </w:r>
      <w:r w:rsidRPr="00AC1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пункта 170 Инструкции № 157н </w:t>
      </w:r>
      <w:r w:rsidRPr="00AC18F8">
        <w:rPr>
          <w:rFonts w:ascii="Times New Roman" w:hAnsi="Times New Roman" w:cs="Times New Roman"/>
          <w:sz w:val="28"/>
          <w:szCs w:val="28"/>
        </w:rPr>
        <w:t>при приеме и выдаче талонов на горюче-смазочные материалы не оформлялись приходные и расходные кассовые ордера);</w:t>
      </w:r>
    </w:p>
    <w:p w14:paraId="00AECF47" w14:textId="77777777" w:rsidR="00AC18F8" w:rsidRPr="00AC18F8" w:rsidRDefault="00AC18F8" w:rsidP="006415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</w:rPr>
        <w:t>•</w:t>
      </w:r>
      <w:r w:rsidRPr="00AC18F8">
        <w:rPr>
          <w:rFonts w:ascii="Times New Roman" w:hAnsi="Times New Roman" w:cs="Times New Roman"/>
          <w:sz w:val="28"/>
          <w:szCs w:val="28"/>
        </w:rPr>
        <w:tab/>
        <w:t xml:space="preserve">МКУ «Финансовое управление муниципального образования «Городской округ город Сунжа» -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размере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18,1 тыс. руб. </w:t>
      </w:r>
      <w:r w:rsidRPr="00AC18F8">
        <w:rPr>
          <w:rFonts w:ascii="Times New Roman" w:hAnsi="Times New Roman" w:cs="Times New Roman"/>
          <w:sz w:val="28"/>
          <w:szCs w:val="28"/>
        </w:rPr>
        <w:t>(в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пунктов 32, 333 Инструкции № 157н расходы по оплате лицензии использования программного обеспечения не отражены на забалансовом счете).</w:t>
      </w:r>
    </w:p>
    <w:p w14:paraId="4D527AE8" w14:textId="77777777" w:rsidR="00AC18F8" w:rsidRPr="00AC18F8" w:rsidRDefault="00AC18F8" w:rsidP="006415D5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того, в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статьи 13 Федерального закона № 402-ФЗ и Инструкции № 191н, Городским советом депутатов муниципального образования «Городской округ город Сунжа» допущено искажение годовой бюджетной отчетности на сумму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109,3 тыс. руб.</w:t>
      </w:r>
    </w:p>
    <w:p w14:paraId="70420540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В нарушение статьи 9 Федерального закона № 402 ФЗ, </w:t>
      </w:r>
      <w:r w:rsidRPr="00AC18F8">
        <w:rPr>
          <w:rFonts w:ascii="Times New Roman" w:eastAsia="Times New Roman" w:hAnsi="Times New Roman"/>
          <w:sz w:val="28"/>
          <w:szCs w:val="28"/>
          <w:lang w:eastAsia="ru-RU"/>
        </w:rPr>
        <w:t>МКУ «Финансовое управление муниципального образования «Городской округ город Сунжа»</w:t>
      </w:r>
      <w:r w:rsidRPr="00AC18F8">
        <w:rPr>
          <w:rFonts w:ascii="Times New Roman" w:hAnsi="Times New Roman"/>
          <w:sz w:val="28"/>
          <w:szCs w:val="28"/>
        </w:rPr>
        <w:t xml:space="preserve"> приняты к учету первичные документы на сумму </w:t>
      </w:r>
      <w:r w:rsidRPr="00AC18F8">
        <w:rPr>
          <w:rFonts w:ascii="Times New Roman" w:hAnsi="Times New Roman"/>
          <w:b/>
          <w:bCs/>
          <w:sz w:val="28"/>
          <w:szCs w:val="28"/>
        </w:rPr>
        <w:t xml:space="preserve">220,0 тыс. руб. </w:t>
      </w:r>
      <w:r w:rsidRPr="00AC18F8">
        <w:rPr>
          <w:rFonts w:ascii="Times New Roman" w:hAnsi="Times New Roman"/>
          <w:sz w:val="28"/>
          <w:szCs w:val="28"/>
        </w:rPr>
        <w:t xml:space="preserve">оформленные </w:t>
      </w:r>
      <w:r w:rsidRPr="00AC18F8">
        <w:rPr>
          <w:rFonts w:ascii="Times New Roman" w:hAnsi="Times New Roman"/>
          <w:sz w:val="28"/>
          <w:szCs w:val="28"/>
        </w:rPr>
        <w:lastRenderedPageBreak/>
        <w:t xml:space="preserve">ненадлежащим образом (в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актах </w:t>
      </w:r>
      <w:r w:rsidRPr="00AC18F8">
        <w:rPr>
          <w:rFonts w:ascii="Times New Roman" w:hAnsi="Times New Roman"/>
          <w:sz w:val="28"/>
          <w:szCs w:val="28"/>
        </w:rPr>
        <w:t xml:space="preserve">по ремонту и обслуживанию автотранспортных средств отсутствует информация </w:t>
      </w:r>
      <w:r w:rsidRPr="00AC18F8">
        <w:rPr>
          <w:rFonts w:ascii="Times New Roman" w:hAnsi="Times New Roman" w:cs="Times New Roman"/>
          <w:sz w:val="28"/>
          <w:szCs w:val="28"/>
        </w:rPr>
        <w:t>в отношении какого автотранспортного средства произведены соответствующие работы).</w:t>
      </w:r>
    </w:p>
    <w:p w14:paraId="2FD04DEE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</w:rPr>
        <w:t>Как показали итоги контрольного мероприятия, в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пункта 2 статьи 136 БК РФ в результате принятия неправомерного решения об оплате труда работников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МКУ «Финансовое управление муниципального образования «Городской округ город Сунжа»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превышен норматив формирования расходов на оплату труда муниципальных служащих на сумму </w:t>
      </w:r>
      <w:r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1 120,7 тыс. руб.</w:t>
      </w:r>
    </w:p>
    <w:p w14:paraId="654A69AB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t xml:space="preserve">При проверке расчетов с поставщиками и подрядчиками объектами контроля допущены нарушения </w:t>
      </w:r>
      <w:r w:rsidRPr="00AC18F8">
        <w:rPr>
          <w:rFonts w:ascii="Times New Roman" w:hAnsi="Times New Roman"/>
          <w:bCs/>
          <w:sz w:val="28"/>
          <w:szCs w:val="28"/>
        </w:rPr>
        <w:t xml:space="preserve">федерального законодательства о контрактной системе. Так, в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нарушение статьи 24 Федерального закона № 44-ФЗ, Администрацией города Сунжа без проведения конкурентных процедур определения поставщиков заключены 8 контрактов (договоров)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84 218,1 тыс. руб.</w:t>
      </w:r>
    </w:p>
    <w:p w14:paraId="72C4A686" w14:textId="54E38085" w:rsidR="00AC18F8" w:rsidRPr="00AC18F8" w:rsidRDefault="00117A1F" w:rsidP="006415D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, в нарушение статьи 309 ГК РФ и </w:t>
      </w:r>
      <w:r w:rsidR="00AC18F8" w:rsidRPr="00AC18F8">
        <w:rPr>
          <w:rFonts w:ascii="Times New Roman" w:hAnsi="Times New Roman" w:cs="Times New Roman"/>
          <w:sz w:val="28"/>
          <w:szCs w:val="28"/>
          <w:lang w:eastAsia="ru-RU"/>
        </w:rPr>
        <w:t>статей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34, 94 Федерального закона № 44-ФЗ, </w:t>
      </w:r>
      <w:r w:rsidR="00AC18F8" w:rsidRPr="00AC18F8">
        <w:rPr>
          <w:rFonts w:ascii="Times New Roman" w:hAnsi="Times New Roman"/>
          <w:sz w:val="28"/>
          <w:szCs w:val="28"/>
        </w:rPr>
        <w:t xml:space="preserve">объектами контроля расчеты по контрактам (договорам) на общую сумму </w:t>
      </w:r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20 482,8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8F8"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 руб.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8F8" w:rsidRPr="00AC18F8">
        <w:rPr>
          <w:rFonts w:ascii="Times New Roman" w:eastAsia="Times New Roman" w:hAnsi="Times New Roman"/>
          <w:sz w:val="28"/>
          <w:szCs w:val="28"/>
        </w:rPr>
        <w:t>произведены с нарушением установленных сроков</w:t>
      </w:r>
      <w:r w:rsidR="00AC18F8"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="00AC18F8" w:rsidRPr="00AC1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D3567F9" w14:textId="77777777" w:rsidR="00AC18F8" w:rsidRPr="00AC18F8" w:rsidRDefault="00AC18F8" w:rsidP="006415D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Администрацией города Сунжа – на сумму 18 982,7 тыс. руб.;</w:t>
      </w:r>
    </w:p>
    <w:p w14:paraId="04E2C10F" w14:textId="77777777" w:rsidR="00AC18F8" w:rsidRPr="00AC18F8" w:rsidRDefault="00AC18F8" w:rsidP="006415D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«Стадион им. Дьякова г. Сунжа» - на сумму 319,0 тыс. руб.;</w:t>
      </w:r>
    </w:p>
    <w:p w14:paraId="0A150AD5" w14:textId="77777777" w:rsidR="00AC18F8" w:rsidRPr="00AC18F8" w:rsidRDefault="00AC18F8" w:rsidP="006415D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«Управление жилищно-коммунального хозяйства и благоустройства г. Сунжа» - на сумму 604,6 тыс. руб.;</w:t>
      </w:r>
    </w:p>
    <w:p w14:paraId="644D5190" w14:textId="77777777" w:rsidR="00AC18F8" w:rsidRPr="00AC18F8" w:rsidRDefault="00AC18F8" w:rsidP="006415D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kern w:val="36"/>
          <w:sz w:val="28"/>
          <w:szCs w:val="28"/>
        </w:rPr>
        <w:t>Городскому совету депутатов муниципального образования «Городской округ город Сунжа»</w:t>
      </w:r>
      <w:r w:rsidRPr="00AC1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на сумму </w:t>
      </w:r>
      <w:r w:rsidRPr="00AC18F8">
        <w:rPr>
          <w:rFonts w:ascii="Times New Roman" w:hAnsi="Times New Roman" w:cs="Times New Roman"/>
          <w:sz w:val="28"/>
          <w:szCs w:val="28"/>
        </w:rPr>
        <w:t>279,5 тыс. руб.;</w:t>
      </w:r>
    </w:p>
    <w:p w14:paraId="053EE665" w14:textId="77777777" w:rsidR="00AC18F8" w:rsidRPr="00AC18F8" w:rsidRDefault="00AC18F8" w:rsidP="006415D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МКУ «Финансовое управление муниципального образования «Городской округ город Сунжа» - на сумму 297,0 тыс. руб.</w:t>
      </w:r>
    </w:p>
    <w:p w14:paraId="59196571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>В числе нарушений Федерального закона № 44-ФЗ также отмечены:</w:t>
      </w:r>
    </w:p>
    <w:p w14:paraId="3E557518" w14:textId="1B0766A2" w:rsidR="00AC18F8" w:rsidRPr="00AC18F8" w:rsidRDefault="00AC18F8" w:rsidP="006415D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 xml:space="preserve"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</w:t>
      </w:r>
      <w:r w:rsidR="00737989">
        <w:rPr>
          <w:rFonts w:ascii="Times New Roman" w:hAnsi="Times New Roman"/>
          <w:bCs/>
          <w:sz w:val="28"/>
          <w:szCs w:val="28"/>
        </w:rPr>
        <w:t>ЕИС</w:t>
      </w:r>
      <w:r w:rsidRPr="00AC18F8">
        <w:rPr>
          <w:rFonts w:ascii="Times New Roman" w:hAnsi="Times New Roman"/>
          <w:bCs/>
          <w:sz w:val="28"/>
          <w:szCs w:val="28"/>
        </w:rPr>
        <w:t xml:space="preserve"> в открытом доступе;</w:t>
      </w:r>
    </w:p>
    <w:p w14:paraId="6F79F9C6" w14:textId="77777777" w:rsidR="00AC18F8" w:rsidRPr="00AC18F8" w:rsidRDefault="00AC18F8" w:rsidP="006415D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142" w:right="-1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>невключение в контракт (договор) обязательных условий;</w:t>
      </w:r>
    </w:p>
    <w:p w14:paraId="35701BE3" w14:textId="77777777" w:rsidR="00AC18F8" w:rsidRPr="00AC18F8" w:rsidRDefault="00AC18F8" w:rsidP="006415D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>непредставление информации, подлежащей включению в реестр контрактов, заключенных заказчиками.</w:t>
      </w:r>
    </w:p>
    <w:p w14:paraId="28EAB027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 xml:space="preserve">В ходе проверки отмечены нарушения Администрацией города Сунжа отдельных статей Положения о бюджетном процессе в муниципальном образовании «Городской округ город Сунжа», утвержденного решением Горсовета депутатов города Сунжа от 08.08.2019 № 39/2-1, а также </w:t>
      </w:r>
      <w:r w:rsidRPr="00AC18F8">
        <w:rPr>
          <w:rFonts w:ascii="Times New Roman" w:eastAsia="Times New Roman" w:hAnsi="Times New Roman"/>
          <w:sz w:val="28"/>
          <w:szCs w:val="28"/>
        </w:rPr>
        <w:t>Соглашения «О мерах по социально-экономическому развитию и оздоровлению муниципальных финансов муниципального образования Республики Ингушетия» от 11.01.2024 № 22.</w:t>
      </w:r>
    </w:p>
    <w:p w14:paraId="4E749618" w14:textId="77777777" w:rsidR="00AC18F8" w:rsidRPr="00AC18F8" w:rsidRDefault="00AC18F8" w:rsidP="006415D5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AC18F8">
        <w:rPr>
          <w:rFonts w:ascii="Times New Roman" w:hAnsi="Times New Roman"/>
          <w:bCs/>
          <w:sz w:val="28"/>
          <w:szCs w:val="28"/>
        </w:rPr>
        <w:t xml:space="preserve">В рамках контрольного мероприятия проведена проверка </w:t>
      </w:r>
      <w:r w:rsidRPr="00AC18F8">
        <w:rPr>
          <w:rFonts w:ascii="Times New Roman" w:hAnsi="Times New Roman"/>
          <w:sz w:val="28"/>
          <w:szCs w:val="28"/>
        </w:rPr>
        <w:t xml:space="preserve">реализации в городе Сунжа региональной адресной программы «Переселение граждан из аварийного жилищного фонда Республики Ингушетия в 2019 - 2024 годах», в ходе которой выявлены нарушения </w:t>
      </w:r>
      <w:r w:rsidRPr="00AC18F8">
        <w:rPr>
          <w:rFonts w:ascii="Times New Roman" w:hAnsi="Times New Roman"/>
          <w:bCs/>
          <w:sz w:val="28"/>
          <w:szCs w:val="28"/>
        </w:rPr>
        <w:t>Федерального закона от 21.07.2007 № 185-ФЗ «О Фонде содействия реформированию жилищно-коммунального хозяйства».</w:t>
      </w:r>
    </w:p>
    <w:p w14:paraId="69AEECF6" w14:textId="567EB0A7" w:rsidR="00AC18F8" w:rsidRPr="00AC18F8" w:rsidRDefault="00471BA7" w:rsidP="006415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BA7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71BA7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AC18F8" w:rsidRPr="00AC18F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проверки годовых отчетов об исполнении бюджета муниципального образования «Сунженский муниципальный район» за 2022-2024 годы </w:t>
      </w:r>
      <w:r w:rsidR="00AC18F8" w:rsidRPr="00AC18F8">
        <w:rPr>
          <w:rFonts w:ascii="Times New Roman" w:hAnsi="Times New Roman" w:cs="Times New Roman"/>
          <w:spacing w:val="-1"/>
          <w:sz w:val="28"/>
          <w:szCs w:val="28"/>
        </w:rPr>
        <w:t>выявлен у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щерб, нанесенный местному бюджету в результате неправомерных выплат заработной платы и списания горюче-смазочных материалов в общей сумме </w:t>
      </w:r>
      <w:r w:rsidR="00AC18F8" w:rsidRPr="00AC18F8">
        <w:rPr>
          <w:rFonts w:ascii="Times New Roman" w:hAnsi="Times New Roman" w:cs="Times New Roman"/>
          <w:b/>
          <w:sz w:val="28"/>
          <w:szCs w:val="28"/>
        </w:rPr>
        <w:t>242,0 тыс. руб.</w:t>
      </w:r>
      <w:r w:rsidR="00AC18F8" w:rsidRPr="00AC18F8">
        <w:rPr>
          <w:rFonts w:ascii="Times New Roman" w:hAnsi="Times New Roman" w:cs="Times New Roman"/>
          <w:sz w:val="28"/>
          <w:szCs w:val="28"/>
        </w:rPr>
        <w:t xml:space="preserve"> (подлежит возврату за счет виновных лиц), в том числе:</w:t>
      </w:r>
    </w:p>
    <w:p w14:paraId="76C575D3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bookmarkStart w:id="68" w:name="_Hlk203406337"/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«Администрация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Сунженского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 (далее – Администрация Сунженского района) </w:t>
      </w:r>
      <w:bookmarkEnd w:id="68"/>
      <w:r w:rsidRPr="00AC18F8">
        <w:rPr>
          <w:rFonts w:ascii="Times New Roman" w:eastAsiaTheme="minorHAnsi" w:hAnsi="Times New Roman" w:cs="Times New Roman"/>
          <w:sz w:val="28"/>
          <w:szCs w:val="28"/>
        </w:rPr>
        <w:t>– 180,2 тыс. руб.;</w:t>
      </w:r>
    </w:p>
    <w:p w14:paraId="10462567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. Нестеровское – 4,1 тыс. руб.;</w:t>
      </w:r>
    </w:p>
    <w:p w14:paraId="6E159CBC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Мужичи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3,8 тыс. руб.;</w:t>
      </w:r>
    </w:p>
    <w:p w14:paraId="4E2ABA9A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. Троицкое – 4,6 тыс. руб.;</w:t>
      </w:r>
    </w:p>
    <w:p w14:paraId="58458BC6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bookmarkStart w:id="69" w:name="_Hlk203406382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«Дом культуры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Мужичи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3,1 тыс. руб.;</w:t>
      </w:r>
    </w:p>
    <w:p w14:paraId="7F0FFEFF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МКУ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 культуры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Нестеровское»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23,9 тыс. руб.;</w:t>
      </w:r>
    </w:p>
    <w:p w14:paraId="23B67533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bookmarkStart w:id="70" w:name="_Hlk203407061"/>
      <w:bookmarkEnd w:id="69"/>
      <w:r w:rsidRPr="00AC18F8">
        <w:rPr>
          <w:rFonts w:ascii="Times New Roman" w:eastAsiaTheme="minorHAnsi" w:hAnsi="Times New Roman" w:cs="Times New Roman"/>
          <w:sz w:val="28"/>
          <w:szCs w:val="28"/>
        </w:rPr>
        <w:t>МБОУДО «Спортивная школа по шахматам Сунженского муниципального района»</w:t>
      </w:r>
      <w:bookmarkEnd w:id="70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15,9 тыс. руб.;</w:t>
      </w:r>
    </w:p>
    <w:p w14:paraId="29BAE30C" w14:textId="77777777" w:rsidR="00AC18F8" w:rsidRPr="00AC18F8" w:rsidRDefault="00AC18F8" w:rsidP="006415D5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«Централизованная библиотечная система Сунженского района»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6,4 тыс. руб.</w:t>
      </w:r>
    </w:p>
    <w:p w14:paraId="01A4FBB6" w14:textId="46E5B6DD" w:rsidR="00AC18F8" w:rsidRPr="00AC18F8" w:rsidRDefault="00AC18F8" w:rsidP="006415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Кроме того,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отмечен ущерб </w:t>
      </w:r>
      <w:r w:rsidRPr="00AC18F8">
        <w:rPr>
          <w:rFonts w:ascii="Times New Roman" w:hAnsi="Times New Roman" w:cs="Times New Roman"/>
          <w:sz w:val="28"/>
          <w:szCs w:val="28"/>
        </w:rPr>
        <w:t xml:space="preserve">в общей сумме </w:t>
      </w:r>
      <w:r w:rsidRPr="00AC18F8">
        <w:rPr>
          <w:rFonts w:ascii="Times New Roman" w:hAnsi="Times New Roman" w:cs="Times New Roman"/>
          <w:b/>
          <w:sz w:val="28"/>
          <w:szCs w:val="28"/>
        </w:rPr>
        <w:t>1 660,4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sz w:val="28"/>
          <w:szCs w:val="28"/>
        </w:rPr>
        <w:t xml:space="preserve">тыс. руб.,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</w:t>
      </w:r>
      <w:r w:rsidRPr="00AC18F8">
        <w:rPr>
          <w:rFonts w:ascii="Times New Roman" w:hAnsi="Times New Roman" w:cs="Times New Roman"/>
          <w:sz w:val="28"/>
          <w:szCs w:val="28"/>
          <w:lang w:eastAsia="ru-RU"/>
        </w:rPr>
        <w:t xml:space="preserve">з-за несвоевременного исполнения обязательств местным бюджетом </w:t>
      </w:r>
      <w:r w:rsidRPr="00AC18F8">
        <w:rPr>
          <w:rFonts w:ascii="Times New Roman" w:hAnsi="Times New Roman" w:cs="Times New Roman"/>
          <w:sz w:val="28"/>
          <w:szCs w:val="28"/>
        </w:rPr>
        <w:t>объектами контроля не произведена в установленный срок оплата за предоставленные услуги, что привело к уплате ими исполнительных сборов, пени, неустойки и государственной пошлины, в том числе:</w:t>
      </w:r>
    </w:p>
    <w:p w14:paraId="31591902" w14:textId="77777777" w:rsidR="00AC18F8" w:rsidRPr="00AC18F8" w:rsidRDefault="00AC18F8" w:rsidP="006415D5">
      <w:pPr>
        <w:numPr>
          <w:ilvl w:val="0"/>
          <w:numId w:val="31"/>
        </w:numPr>
        <w:tabs>
          <w:tab w:val="left" w:pos="284"/>
          <w:tab w:val="left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71" w:name="_Hlk203406882"/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AC18F8">
        <w:rPr>
          <w:rFonts w:ascii="Times New Roman" w:hAnsi="Times New Roman" w:cs="Times New Roman"/>
          <w:bCs/>
          <w:sz w:val="28"/>
          <w:szCs w:val="28"/>
        </w:rPr>
        <w:t>Сунженского</w:t>
      </w:r>
      <w:r w:rsidRPr="00AC18F8">
        <w:rPr>
          <w:rFonts w:ascii="Times New Roman" w:hAnsi="Times New Roman" w:cs="Times New Roman"/>
          <w:sz w:val="28"/>
          <w:szCs w:val="28"/>
        </w:rPr>
        <w:t xml:space="preserve"> района</w:t>
      </w:r>
      <w:bookmarkEnd w:id="71"/>
      <w:r w:rsidRPr="00AC18F8">
        <w:rPr>
          <w:rFonts w:ascii="Times New Roman" w:hAnsi="Times New Roman" w:cs="Times New Roman"/>
          <w:sz w:val="28"/>
          <w:szCs w:val="28"/>
        </w:rPr>
        <w:t xml:space="preserve"> – 100,0 тыс. руб.; </w:t>
      </w:r>
    </w:p>
    <w:p w14:paraId="42213BCB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. Нестеровское – 39,5 тыс. руб.;</w:t>
      </w:r>
    </w:p>
    <w:p w14:paraId="0FFFA677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Галашки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– 736,0 тыс. руб.;</w:t>
      </w:r>
    </w:p>
    <w:p w14:paraId="5DA1D894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993"/>
          <w:tab w:val="left" w:pos="1134"/>
        </w:tabs>
        <w:spacing w:after="0" w:line="240" w:lineRule="auto"/>
        <w:ind w:left="142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bookmarkStart w:id="72" w:name="_Hlk203407020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«Дом культуры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Мужичи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72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2,0 тыс. руб.;</w:t>
      </w:r>
    </w:p>
    <w:p w14:paraId="24FE8C32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993"/>
          <w:tab w:val="left" w:pos="1134"/>
        </w:tabs>
        <w:spacing w:after="0" w:line="240" w:lineRule="auto"/>
        <w:ind w:left="142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МКУ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 культуры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Нестеровское»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262,9 тыс. руб.;</w:t>
      </w:r>
    </w:p>
    <w:p w14:paraId="54551941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Hlk203407105"/>
      <w:r w:rsidRPr="00AC18F8">
        <w:rPr>
          <w:rFonts w:ascii="Times New Roman" w:hAnsi="Times New Roman" w:cs="Times New Roman"/>
          <w:sz w:val="28"/>
          <w:szCs w:val="28"/>
        </w:rPr>
        <w:t>МКУ «Централизованная библиотечная система Сунженского района»</w:t>
      </w:r>
      <w:bookmarkEnd w:id="73"/>
      <w:r w:rsidRPr="00AC18F8">
        <w:rPr>
          <w:rFonts w:ascii="Times New Roman" w:hAnsi="Times New Roman" w:cs="Times New Roman"/>
          <w:sz w:val="28"/>
          <w:szCs w:val="28"/>
        </w:rPr>
        <w:t xml:space="preserve"> – 1,5 тыс. руб.;</w:t>
      </w:r>
    </w:p>
    <w:p w14:paraId="5FB6AA34" w14:textId="77777777" w:rsidR="00AC18F8" w:rsidRPr="00AC18F8" w:rsidRDefault="00AC18F8" w:rsidP="006415D5">
      <w:pPr>
        <w:numPr>
          <w:ilvl w:val="0"/>
          <w:numId w:val="30"/>
        </w:numPr>
        <w:tabs>
          <w:tab w:val="left" w:pos="284"/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Hlk203407036"/>
      <w:r w:rsidRPr="00AC18F8">
        <w:rPr>
          <w:rFonts w:ascii="Times New Roman" w:hAnsi="Times New Roman" w:cs="Times New Roman"/>
          <w:sz w:val="28"/>
          <w:szCs w:val="28"/>
        </w:rPr>
        <w:t>МБУДО «Спортивная школа «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Галашки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» </w:t>
      </w:r>
      <w:bookmarkEnd w:id="74"/>
      <w:r w:rsidRPr="00AC18F8">
        <w:rPr>
          <w:rFonts w:ascii="Times New Roman" w:hAnsi="Times New Roman" w:cs="Times New Roman"/>
          <w:sz w:val="28"/>
          <w:szCs w:val="28"/>
        </w:rPr>
        <w:t>- 518,5 тыс. руб.</w:t>
      </w:r>
    </w:p>
    <w:p w14:paraId="7DAC73B0" w14:textId="77777777" w:rsidR="00AC18F8" w:rsidRPr="00AC18F8" w:rsidRDefault="00AC18F8" w:rsidP="006415D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Как н</w:t>
      </w:r>
      <w:r w:rsidRPr="00AC18F8">
        <w:rPr>
          <w:rFonts w:ascii="Times New Roman" w:hAnsi="Times New Roman" w:cs="Times New Roman"/>
          <w:sz w:val="28"/>
          <w:szCs w:val="28"/>
        </w:rPr>
        <w:t xml:space="preserve">еэффективное использование государственного имущества (статья 34 БК РФ), приобретенное за счет бюджетных средств, квалифицированы расходы на общую сумму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1 088,4</w:t>
      </w:r>
      <w:r w:rsidRPr="00AC18F8">
        <w:rPr>
          <w:rFonts w:ascii="Times New Roman" w:hAnsi="Times New Roman" w:cs="Times New Roman"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тыс. руб.</w:t>
      </w:r>
      <w:r w:rsidRPr="00AC18F8">
        <w:rPr>
          <w:rFonts w:ascii="Times New Roman" w:hAnsi="Times New Roman" w:cs="Times New Roman"/>
          <w:sz w:val="28"/>
          <w:szCs w:val="28"/>
        </w:rPr>
        <w:t>, в том числе в:</w:t>
      </w:r>
    </w:p>
    <w:p w14:paraId="5BDF2F3B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Сунженского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– 532,8 тыс. руб.;</w:t>
      </w:r>
    </w:p>
    <w:p w14:paraId="1C23D3DC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Совете местного самоуправления Сунженского муниципального района – 52,4 тыс. руб.;</w:t>
      </w:r>
    </w:p>
    <w:p w14:paraId="25836834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>. Нестеровское – 244,4 тыс. руб.;</w:t>
      </w:r>
    </w:p>
    <w:p w14:paraId="3D415F18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eastAsiaTheme="minorHAnsi" w:hAnsi="Times New Roman" w:cs="Times New Roman"/>
          <w:sz w:val="28"/>
          <w:szCs w:val="28"/>
        </w:rPr>
        <w:t>Мужичи</w:t>
      </w:r>
      <w:proofErr w:type="spellEnd"/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90,0 тыс. руб.;</w:t>
      </w:r>
    </w:p>
    <w:p w14:paraId="0FE9EB25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Галашки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– 15,1 тыс. руб.;</w:t>
      </w:r>
    </w:p>
    <w:p w14:paraId="1BEEB29A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«Дом культуры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Мужичи</w:t>
      </w:r>
      <w:proofErr w:type="spellEnd"/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– 20,2 тыс. руб.;</w:t>
      </w:r>
    </w:p>
    <w:p w14:paraId="2F466E5A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МБУДО «Спортивная школа «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Галашки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» - 24,7 тыс. руб.;</w:t>
      </w:r>
    </w:p>
    <w:p w14:paraId="3C043336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t>МБОУДО «Спортивная школа по шахматам Сунженского муниципального района» – 40,0 тыс. руб.;</w:t>
      </w:r>
    </w:p>
    <w:p w14:paraId="082D6128" w14:textId="77777777" w:rsidR="00AC18F8" w:rsidRPr="00AC18F8" w:rsidRDefault="00AC18F8" w:rsidP="006415D5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«Централизованная библиотечная система Сунженского района»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– 68,8 тыс. руб.</w:t>
      </w:r>
    </w:p>
    <w:p w14:paraId="4FF4FA65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8F8">
        <w:rPr>
          <w:rFonts w:ascii="Times New Roman" w:hAnsi="Times New Roman"/>
          <w:sz w:val="28"/>
          <w:szCs w:val="28"/>
        </w:rPr>
        <w:lastRenderedPageBreak/>
        <w:t>В нарушение Распоряжения Минтранса России от 14.03.2008 № АМ-23-р</w:t>
      </w:r>
      <w:r w:rsidRPr="00AC18F8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AC18F8">
        <w:rPr>
          <w:rFonts w:ascii="Times New Roman" w:hAnsi="Times New Roman"/>
          <w:sz w:val="28"/>
          <w:szCs w:val="28"/>
        </w:rPr>
        <w:t xml:space="preserve">Администрацией Сунженского района без должного обоснования списан бензин в количестве 6300 литров на общую сумму </w:t>
      </w:r>
      <w:r w:rsidRPr="00AC18F8">
        <w:rPr>
          <w:rFonts w:ascii="Times New Roman" w:hAnsi="Times New Roman"/>
          <w:b/>
          <w:sz w:val="28"/>
          <w:szCs w:val="28"/>
        </w:rPr>
        <w:t>359,1</w:t>
      </w:r>
      <w:r w:rsidRPr="00AC18F8">
        <w:rPr>
          <w:rFonts w:ascii="Times New Roman" w:hAnsi="Times New Roman"/>
          <w:sz w:val="28"/>
          <w:szCs w:val="28"/>
        </w:rPr>
        <w:t xml:space="preserve"> </w:t>
      </w:r>
      <w:r w:rsidRPr="00AC18F8">
        <w:rPr>
          <w:rFonts w:ascii="Times New Roman" w:hAnsi="Times New Roman"/>
          <w:b/>
          <w:bCs/>
          <w:sz w:val="28"/>
          <w:szCs w:val="28"/>
        </w:rPr>
        <w:t>тыс. руб.</w:t>
      </w:r>
      <w:r w:rsidRPr="00AC18F8">
        <w:rPr>
          <w:rFonts w:ascii="Times New Roman" w:hAnsi="Times New Roman"/>
          <w:sz w:val="28"/>
          <w:szCs w:val="28"/>
        </w:rPr>
        <w:t xml:space="preserve"> по принятым к учету и не оформленным должным образом путевым листам.</w:t>
      </w:r>
    </w:p>
    <w:p w14:paraId="0436DDBF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</w:rPr>
        <w:t xml:space="preserve">Более того, 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нарушение пункта 118 Инструкции № 157н и пункта 21 Инструкции № 162н объектами контроля произведена оплата за техническое обслуживание и ремонт автомобиля в размере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35,5 тыс. руб.</w:t>
      </w:r>
      <w:r w:rsidRPr="00AC18F8">
        <w:rPr>
          <w:rFonts w:ascii="Times New Roman" w:hAnsi="Times New Roman" w:cs="Times New Roman"/>
          <w:sz w:val="28"/>
          <w:szCs w:val="28"/>
        </w:rPr>
        <w:t xml:space="preserve"> без указания запасных частей, предназначенных для ремонта и замены, в том числе:</w:t>
      </w:r>
    </w:p>
    <w:p w14:paraId="47E58ED3" w14:textId="77777777" w:rsidR="00AC18F8" w:rsidRPr="00AC18F8" w:rsidRDefault="00AC18F8" w:rsidP="006415D5">
      <w:pPr>
        <w:numPr>
          <w:ilvl w:val="0"/>
          <w:numId w:val="33"/>
        </w:numPr>
        <w:tabs>
          <w:tab w:val="left" w:pos="284"/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Администрацией Сунженского района – 9,0 тыс. руб.;</w:t>
      </w:r>
    </w:p>
    <w:p w14:paraId="4CA51576" w14:textId="77777777" w:rsidR="00AC18F8" w:rsidRPr="00AC18F8" w:rsidRDefault="00AC18F8" w:rsidP="006415D5">
      <w:pPr>
        <w:numPr>
          <w:ilvl w:val="0"/>
          <w:numId w:val="33"/>
        </w:numPr>
        <w:tabs>
          <w:tab w:val="left" w:pos="284"/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Галашки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– 26,5 тыс. руб.</w:t>
      </w:r>
    </w:p>
    <w:p w14:paraId="34B66BA3" w14:textId="6200B3CC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В ходе контрольного мероприятия отмечены также нарушения федерального законодательства о контрактной системе.</w:t>
      </w:r>
      <w:r w:rsidR="00314F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Так, 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нарушение части 1 статьи 16 Федерального закона № 44-ФЗ, до размещения в </w:t>
      </w:r>
      <w:r w:rsidRPr="00AC18F8">
        <w:rPr>
          <w:rFonts w:ascii="Times New Roman" w:eastAsia="Times New Roman" w:hAnsi="Times New Roman" w:cs="Times New Roman"/>
          <w:sz w:val="28"/>
          <w:szCs w:val="28"/>
        </w:rPr>
        <w:t>ЕИС</w:t>
      </w:r>
      <w:r w:rsidRPr="00AC18F8">
        <w:rPr>
          <w:rFonts w:ascii="Times New Roman" w:hAnsi="Times New Roman" w:cs="Times New Roman"/>
          <w:sz w:val="28"/>
          <w:szCs w:val="28"/>
        </w:rPr>
        <w:t xml:space="preserve"> плана-графика закупок Администрацией Сунженского района осуществлены закупки у единственного поставщика на общую сумму </w:t>
      </w:r>
      <w:r w:rsidRPr="00AC18F8">
        <w:rPr>
          <w:rFonts w:ascii="Times New Roman" w:hAnsi="Times New Roman" w:cs="Times New Roman"/>
          <w:b/>
          <w:sz w:val="28"/>
          <w:szCs w:val="28"/>
        </w:rPr>
        <w:t>656,2</w:t>
      </w:r>
      <w:r w:rsidR="00500DC2">
        <w:rPr>
          <w:rFonts w:ascii="Times New Roman" w:hAnsi="Times New Roman" w:cs="Times New Roman"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sz w:val="28"/>
          <w:szCs w:val="28"/>
        </w:rPr>
        <w:t>тыс.</w:t>
      </w:r>
      <w:r w:rsidR="00500DC2">
        <w:rPr>
          <w:rFonts w:ascii="Times New Roman" w:hAnsi="Times New Roman" w:cs="Times New Roman"/>
          <w:b/>
          <w:sz w:val="28"/>
          <w:szCs w:val="28"/>
        </w:rPr>
        <w:t> </w:t>
      </w:r>
      <w:r w:rsidRPr="00AC18F8">
        <w:rPr>
          <w:rFonts w:ascii="Times New Roman" w:hAnsi="Times New Roman" w:cs="Times New Roman"/>
          <w:b/>
          <w:sz w:val="28"/>
          <w:szCs w:val="28"/>
        </w:rPr>
        <w:t>руб.</w:t>
      </w:r>
    </w:p>
    <w:p w14:paraId="554C1711" w14:textId="4B5CB860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 xml:space="preserve">Помимо этого, </w:t>
      </w:r>
      <w:r w:rsidR="004A5A61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="004A5A61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4A5A61">
        <w:rPr>
          <w:rFonts w:ascii="Times New Roman" w:hAnsi="Times New Roman" w:cs="Times New Roman"/>
          <w:sz w:val="28"/>
          <w:szCs w:val="28"/>
        </w:rPr>
        <w:t>ой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установлено, что в нарушение:</w:t>
      </w:r>
    </w:p>
    <w:p w14:paraId="631DD29F" w14:textId="77777777" w:rsidR="00AC18F8" w:rsidRPr="00AC18F8" w:rsidRDefault="00AC18F8" w:rsidP="006415D5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bCs/>
          <w:sz w:val="28"/>
          <w:szCs w:val="28"/>
        </w:rPr>
        <w:t>пункта 2 части 1 статьи 38 Федерального</w:t>
      </w:r>
      <w:r w:rsidRPr="00AC18F8">
        <w:rPr>
          <w:rFonts w:ascii="Times New Roman" w:hAnsi="Times New Roman" w:cs="Times New Roman"/>
          <w:sz w:val="28"/>
          <w:szCs w:val="28"/>
        </w:rPr>
        <w:t xml:space="preserve"> закона № 44-ФЗ Администрацией Сунженского района и Администрацией 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AC18F8">
        <w:rPr>
          <w:rFonts w:ascii="Times New Roman" w:hAnsi="Times New Roman" w:cs="Times New Roman"/>
          <w:sz w:val="28"/>
          <w:szCs w:val="28"/>
        </w:rPr>
        <w:t>Мужичи</w:t>
      </w:r>
      <w:proofErr w:type="spellEnd"/>
      <w:r w:rsidRPr="00AC18F8">
        <w:rPr>
          <w:rFonts w:ascii="Times New Roman" w:hAnsi="Times New Roman" w:cs="Times New Roman"/>
          <w:sz w:val="28"/>
          <w:szCs w:val="28"/>
        </w:rPr>
        <w:t xml:space="preserve"> не назначено </w:t>
      </w: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должностное лицо, ответственное за осуществление закупок;</w:t>
      </w:r>
    </w:p>
    <w:p w14:paraId="0A2609BD" w14:textId="77777777" w:rsidR="00AC18F8" w:rsidRPr="00AC18F8" w:rsidRDefault="00AC18F8" w:rsidP="006415D5">
      <w:pPr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части 6 статьи 16 Федерального закона № 44-ФЗ, объектами контроля нарушались сроки размещения планов-графиков закупок в ЕИС;</w:t>
      </w:r>
    </w:p>
    <w:p w14:paraId="70504151" w14:textId="77777777" w:rsidR="00AC18F8" w:rsidRPr="00AC18F8" w:rsidRDefault="00AC18F8" w:rsidP="006415D5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части 2 статьи 30.1 и части 4 статьи 30 Федерального закона № 44-ФЗ, Администрацией Сунженского района </w:t>
      </w: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отчеты об объемах закупок российских товаров, а также у субъектов малого предпринимательства, социально ориентированных некоммерческих организаций размещены в ЕИС нарушением установленных сроков;</w:t>
      </w:r>
    </w:p>
    <w:p w14:paraId="51E6C054" w14:textId="77777777" w:rsidR="00AC18F8" w:rsidRPr="00AC18F8" w:rsidRDefault="00AC18F8" w:rsidP="006415D5">
      <w:pPr>
        <w:numPr>
          <w:ilvl w:val="0"/>
          <w:numId w:val="3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shd w:val="clear" w:color="auto" w:fill="FFFFFF"/>
        </w:rPr>
      </w:pPr>
      <w:r w:rsidRPr="00AC18F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части 3 статьи 103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Федерального закона № 44-ФЗ,</w:t>
      </w:r>
      <w:r w:rsidRPr="00AC18F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Администрацией Сунженского района 2 </w:t>
      </w:r>
      <w:r w:rsidRPr="00AC18F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муниципальных контракта несвоевременно направлены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в Управление федерального казначейства по Республике Ингушетия</w:t>
      </w:r>
      <w:r w:rsidRPr="00AC18F8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>для размещения в реестре контрактов.</w:t>
      </w:r>
    </w:p>
    <w:p w14:paraId="6396EA41" w14:textId="60A71AB3" w:rsidR="00AC18F8" w:rsidRDefault="00AC18F8" w:rsidP="006415D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5B614" w14:textId="77777777" w:rsidR="00AC18F8" w:rsidRPr="00AC18F8" w:rsidRDefault="00AC18F8" w:rsidP="006415D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Экспертно-аналитическая деятельность</w:t>
      </w:r>
    </w:p>
    <w:p w14:paraId="0346D76A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C2AF2F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ходе осуществления экспертно-аналитической деятельности Контрольно-счетной палатой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подготовки заключения на отчет об исполнении республиканского бюджета за прошедший год 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проведена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внешняя проверка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годовой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бюджетной отчетности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администраторов средств республиканского бюджета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министерств и ведомств республики) </w:t>
      </w:r>
      <w:r w:rsidRPr="00AC1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2024 год, </w:t>
      </w:r>
      <w:r w:rsidRPr="00AC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том числе состава кредиторской и дебиторской задолженности, установление причин образования задолженности.</w:t>
      </w:r>
    </w:p>
    <w:p w14:paraId="7AC78852" w14:textId="77777777" w:rsidR="00AC18F8" w:rsidRPr="00AC18F8" w:rsidRDefault="00AC18F8" w:rsidP="006415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внешней проверки главных администраторов бюджетных средств выявлено</w:t>
      </w:r>
      <w:r w:rsidRPr="00AC18F8">
        <w:rPr>
          <w:rFonts w:ascii="Times New Roman" w:hAnsi="Times New Roman" w:cs="Times New Roman"/>
          <w:sz w:val="28"/>
          <w:szCs w:val="28"/>
        </w:rPr>
        <w:t xml:space="preserve"> искажение годовой бюджетной отчетности за 2024 год в результате </w:t>
      </w:r>
      <w:bookmarkStart w:id="75" w:name="_Hlk195714016"/>
      <w:r w:rsidRPr="00AC18F8">
        <w:rPr>
          <w:rFonts w:ascii="Times New Roman" w:hAnsi="Times New Roman" w:cs="Times New Roman"/>
          <w:sz w:val="28"/>
          <w:szCs w:val="28"/>
        </w:rPr>
        <w:t xml:space="preserve">нарушения статьи 13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№ 402-ФЗ и пунктов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54-55, 59.1, 70-71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Инструкции № 191н в </w:t>
      </w:r>
      <w:r w:rsidRPr="00AC18F8">
        <w:rPr>
          <w:rFonts w:ascii="Times New Roman" w:hAnsi="Times New Roman" w:cs="Times New Roman"/>
          <w:sz w:val="28"/>
          <w:szCs w:val="28"/>
        </w:rPr>
        <w:t xml:space="preserve">Министерстве автомобильных дорог Республики Ингушетия,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Министерстве финансов Республики Ингушетия, Министерстве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природных ресурсов и экологии Республики Ингушетия, Министерстве</w:t>
      </w:r>
      <w:r w:rsidRPr="00AC18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делам гражданской обороны и чрезвычайным ситуациям Республики Ингушетия, Министерстве</w:t>
      </w:r>
      <w:r w:rsidRPr="00AC18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промышленности и цифрового развития Республики Ингушетия.</w:t>
      </w:r>
    </w:p>
    <w:bookmarkEnd w:id="75"/>
    <w:p w14:paraId="53C5B85C" w14:textId="77777777" w:rsidR="00AC18F8" w:rsidRPr="00AC18F8" w:rsidRDefault="00AC18F8" w:rsidP="006415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в нарушение пункта 152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 191н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0503160 «Пояснительная записка»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заполнена не в полном объеме в Комитете архитектуры и градостроительства Республики Ингушетия и Министерстве энергетики и жилищно-коммунального хозяйства Республики Ингушетия.</w:t>
      </w:r>
    </w:p>
    <w:p w14:paraId="633E83F3" w14:textId="77777777" w:rsidR="00AC18F8" w:rsidRPr="00AC18F8" w:rsidRDefault="00AC18F8" w:rsidP="006415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того, в</w:t>
      </w:r>
      <w:r w:rsidRPr="00AC18F8">
        <w:rPr>
          <w:rFonts w:ascii="Times New Roman" w:hAnsi="Times New Roman" w:cs="Times New Roman"/>
          <w:sz w:val="28"/>
          <w:szCs w:val="28"/>
        </w:rPr>
        <w:t xml:space="preserve"> нарушение пункта 60 Инструкции № 191н,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Министерством </w:t>
      </w: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автомобильных дорог Республики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Ингушетия</w:t>
      </w:r>
      <w:r w:rsidRPr="00AC18F8">
        <w:rPr>
          <w:rFonts w:ascii="Times New Roman" w:hAnsi="Times New Roman" w:cs="Times New Roman"/>
          <w:sz w:val="28"/>
          <w:szCs w:val="28"/>
        </w:rPr>
        <w:t xml:space="preserve"> в отчете ф.0503127 не заполнен раздел «Доходы бюджета».</w:t>
      </w:r>
    </w:p>
    <w:p w14:paraId="7058FC02" w14:textId="77777777" w:rsidR="00AC18F8" w:rsidRPr="00AC18F8" w:rsidRDefault="00AC18F8" w:rsidP="006415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Контрольно-счетной палатой Республики Ингушетия также отмечено, что в нарушение </w:t>
      </w:r>
      <w:bookmarkStart w:id="76" w:name="_Hlk195715190"/>
      <w:r w:rsidRPr="00AC1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требований статьи 160.1 БК РФ, Министерством сельского хозяйства и продовольствия Республики Ингушетия не утверждена методика прогнозирования поступлений доходов в бюджет и не формировались плановые значения по доходам на 2024 год.</w:t>
      </w:r>
    </w:p>
    <w:bookmarkEnd w:id="76"/>
    <w:p w14:paraId="20C8C6CC" w14:textId="77777777" w:rsidR="00AC18F8" w:rsidRPr="00AC18F8" w:rsidRDefault="00AC18F8" w:rsidP="006415D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анализа </w:t>
      </w:r>
      <w:r w:rsidRPr="00AC18F8">
        <w:rPr>
          <w:rFonts w:ascii="Times New Roman" w:hAnsi="Times New Roman" w:cs="Times New Roman"/>
          <w:sz w:val="28"/>
          <w:szCs w:val="28"/>
        </w:rPr>
        <w:t xml:space="preserve">структуры дебиторской и кредиторской задолженности на начало и конец отчетного периода, причин и сроков их возникновения установлено, что </w:t>
      </w: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дебиторская задолженность проверенных объектов увеличилась на 1 289 265,7 тыс. руб. (рост задолженности отмечается в Министерстве здравоохранения Республики Ингушетия, Министерстве образования и науки Республики Ингушетия, Министерстве имущественных и земельных отношений Республики Ингушетия, Министерстве природных ресурсов и экологии Республики Ингушетия, Министерстве финансов Республики Ингушетия, Министерстве промышленности и цифрового развития Республики Ингушетия, Управлении по организации деятельности мировых судей Республики Ингушетия и Государственной архивной службе Республики Ингушетия).</w:t>
      </w:r>
    </w:p>
    <w:p w14:paraId="517F5381" w14:textId="77777777" w:rsidR="00AC18F8" w:rsidRPr="00AC18F8" w:rsidRDefault="00AC18F8" w:rsidP="006415D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на начало 2025 года кредиторская задолженность министерств и ведомств уменьшилась на 288 621,4 тыс. руб. (снижение показателя наблюдается практически по всем объектам контроля, за исключением Министерства автомобильных дорог Республики Ингушетия, Министерства по делам гражданской обороны и чрезвычайным ситуациям Республики Ингушетия, Министерства образования и науки Республики Ингушетия, Министерства труда, занятости и социального развития Республики Ингушетия). Основной причиной образования вышеуказанными министерствами кредиторской задолженности является недофинансирование средств, предусмотренных в республиканском бюджете.</w:t>
      </w:r>
    </w:p>
    <w:p w14:paraId="1CB35C13" w14:textId="23F61226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Контрольно-счетной палатой ежеквартально проводится экспертно-аналитическое мероприятие «Мониторинг реализации национальных проектов в Республике Ингушетия» за соответствующий период. В </w:t>
      </w:r>
      <w:r w:rsidR="00726CCC">
        <w:rPr>
          <w:rFonts w:ascii="Times New Roman" w:hAnsi="Times New Roman" w:cs="Times New Roman"/>
          <w:sz w:val="28"/>
          <w:szCs w:val="28"/>
        </w:rPr>
        <w:t>прошедшем</w:t>
      </w:r>
      <w:r w:rsidRPr="00AC18F8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проведены </w:t>
      </w:r>
      <w:bookmarkStart w:id="77" w:name="_Hlk198290633"/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«Мониторинг реализации национальных проектов в Республике Ингушетия» за 2024 год, </w:t>
      </w:r>
      <w:bookmarkEnd w:id="77"/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также за первый квартал</w:t>
      </w:r>
      <w:r w:rsidR="008D009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первое полугодие</w:t>
      </w:r>
      <w:r w:rsidR="008D009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9 месяцев </w:t>
      </w:r>
      <w:r w:rsidRPr="00AC1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2025 года.</w:t>
      </w:r>
    </w:p>
    <w:p w14:paraId="27E00112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AC18F8">
        <w:rPr>
          <w:rFonts w:ascii="Times New Roman" w:hAnsi="Times New Roman" w:cs="Times New Roman"/>
          <w:b/>
          <w:bCs/>
          <w:sz w:val="28"/>
          <w:szCs w:val="28"/>
        </w:rPr>
        <w:t>«Мониторинга реализации национальных проектов в Республике Ингушетия за 2024 год</w:t>
      </w:r>
      <w:r w:rsidRPr="00AC18F8">
        <w:rPr>
          <w:rFonts w:ascii="Times New Roman" w:hAnsi="Times New Roman" w:cs="Times New Roman"/>
          <w:sz w:val="28"/>
          <w:szCs w:val="28"/>
        </w:rPr>
        <w:t>», отмечено что:</w:t>
      </w:r>
    </w:p>
    <w:p w14:paraId="5795E3E8" w14:textId="77777777" w:rsidR="00AC18F8" w:rsidRPr="00AC18F8" w:rsidRDefault="00AC18F8" w:rsidP="006415D5">
      <w:pPr>
        <w:numPr>
          <w:ilvl w:val="0"/>
          <w:numId w:val="14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iCs/>
          <w:sz w:val="28"/>
          <w:szCs w:val="28"/>
        </w:rPr>
      </w:pPr>
      <w:r w:rsidRPr="00AC18F8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2 целевых показателя не достигли запланированных на 2024 год значений (региональный проект </w:t>
      </w:r>
      <w:r w:rsidRPr="00AC18F8">
        <w:rPr>
          <w:rFonts w:ascii="Times New Roman" w:hAnsi="Times New Roman" w:cs="Times New Roman"/>
          <w:sz w:val="28"/>
          <w:szCs w:val="28"/>
        </w:rPr>
        <w:t>«Развитие туристической инфраструктуры»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национального проекта </w:t>
      </w:r>
      <w:r w:rsidRPr="00AC18F8">
        <w:rPr>
          <w:rFonts w:ascii="Times New Roman" w:hAnsi="Times New Roman" w:cs="Times New Roman"/>
          <w:sz w:val="28"/>
          <w:szCs w:val="28"/>
        </w:rPr>
        <w:t>«Туризм и индустрия гостеприимства»;</w:t>
      </w:r>
      <w:r w:rsidRPr="00AC18F8">
        <w:rPr>
          <w:rFonts w:ascii="Times New Roman" w:eastAsiaTheme="minorHAnsi" w:hAnsi="Times New Roman" w:cs="Times New Roman"/>
          <w:sz w:val="28"/>
          <w:szCs w:val="28"/>
        </w:rPr>
        <w:t xml:space="preserve"> региональный проект</w:t>
      </w:r>
      <w:r w:rsidRPr="00AC18F8">
        <w:rPr>
          <w:rFonts w:ascii="Times New Roman" w:hAnsi="Times New Roman" w:cs="Times New Roman"/>
          <w:sz w:val="28"/>
          <w:szCs w:val="28"/>
        </w:rPr>
        <w:t xml:space="preserve"> «Стимулирование спроса на отечественные беспилотные авиационные системы» национального проекта «Беспилотные авиационные системы»</w:t>
      </w:r>
      <w:r w:rsidRPr="00AC18F8">
        <w:rPr>
          <w:rFonts w:ascii="Times New Roman" w:eastAsiaTheme="minorHAnsi" w:hAnsi="Times New Roman" w:cs="Times New Roman"/>
          <w:iCs/>
          <w:sz w:val="28"/>
          <w:szCs w:val="28"/>
        </w:rPr>
        <w:t>);</w:t>
      </w:r>
    </w:p>
    <w:p w14:paraId="2C55295A" w14:textId="77777777" w:rsidR="00AC18F8" w:rsidRPr="00AC18F8" w:rsidRDefault="00AC18F8" w:rsidP="006415D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фактическое финансирование 1 регионального проекта произведено не в полном объеме (региональный проект «Современная школа» национального проекта «Образование»;</w:t>
      </w:r>
    </w:p>
    <w:p w14:paraId="5A203504" w14:textId="77777777" w:rsidR="00AC18F8" w:rsidRPr="00AC18F8" w:rsidRDefault="00AC18F8" w:rsidP="006415D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>кассовое исполнение 1 регионального проекта произведено не в полном объеме (региональный проект «Развитие туристической инфраструктуры» национального проекта «Туризм и индустрия гостеприимства»).</w:t>
      </w:r>
    </w:p>
    <w:p w14:paraId="209EB3B2" w14:textId="77777777" w:rsidR="00AC18F8" w:rsidRPr="00AC18F8" w:rsidRDefault="00AC18F8" w:rsidP="006415D5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AC18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ониторинг реализации национальных проектов в Республике Ингушетия за первый квартал 2025 года </w:t>
      </w:r>
      <w:r w:rsidRPr="00AC18F8">
        <w:rPr>
          <w:rFonts w:ascii="Times New Roman" w:hAnsi="Times New Roman" w:cs="Times New Roman"/>
          <w:sz w:val="28"/>
          <w:szCs w:val="28"/>
          <w:shd w:val="clear" w:color="auto" w:fill="FFFFFF"/>
        </w:rPr>
        <w:t>рисков неисполнения региональных проектов не выявил.</w:t>
      </w:r>
    </w:p>
    <w:p w14:paraId="036073F5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18F8">
        <w:rPr>
          <w:rFonts w:ascii="Times New Roman" w:hAnsi="Times New Roman" w:cs="Times New Roman"/>
          <w:sz w:val="28"/>
          <w:szCs w:val="28"/>
        </w:rPr>
        <w:t xml:space="preserve">При этом по итогам экспертно-аналитического мероприятия </w:t>
      </w:r>
      <w:r w:rsidRPr="00AC18F8">
        <w:rPr>
          <w:rFonts w:ascii="Times New Roman" w:hAnsi="Times New Roman" w:cs="Times New Roman"/>
          <w:b/>
          <w:sz w:val="28"/>
          <w:szCs w:val="28"/>
        </w:rPr>
        <w:t>«Мониторинг реализации национальных проектов в Республике Ингушетия за первое полугодие 2025 года»</w:t>
      </w:r>
      <w:r w:rsidRPr="00AC18F8">
        <w:rPr>
          <w:rFonts w:ascii="Times New Roman" w:hAnsi="Times New Roman" w:cs="Times New Roman"/>
          <w:bCs/>
          <w:sz w:val="28"/>
          <w:szCs w:val="28"/>
        </w:rPr>
        <w:t xml:space="preserve"> Контрольно-счетная палата отмечает риски неисполнения в срок мероприятий следующих региональных проектов:</w:t>
      </w:r>
    </w:p>
    <w:p w14:paraId="264D2BA3" w14:textId="77777777" w:rsidR="00AC18F8" w:rsidRPr="00AC18F8" w:rsidRDefault="00AC18F8" w:rsidP="006415D5">
      <w:pPr>
        <w:numPr>
          <w:ilvl w:val="0"/>
          <w:numId w:val="49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18F8">
        <w:rPr>
          <w:rFonts w:ascii="Times New Roman" w:hAnsi="Times New Roman" w:cs="Times New Roman"/>
          <w:bCs/>
          <w:iCs/>
          <w:sz w:val="28"/>
          <w:szCs w:val="28"/>
        </w:rPr>
        <w:t>«Жилье» (национальный проект «</w:t>
      </w:r>
      <w:r w:rsidRPr="00AC18F8">
        <w:rPr>
          <w:rFonts w:ascii="Times New Roman" w:hAnsi="Times New Roman" w:cs="Times New Roman"/>
          <w:sz w:val="28"/>
          <w:szCs w:val="28"/>
        </w:rPr>
        <w:t>Инфраструктура для жизни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>»);</w:t>
      </w:r>
    </w:p>
    <w:p w14:paraId="798FD771" w14:textId="77777777" w:rsidR="00AC18F8" w:rsidRPr="00AC18F8" w:rsidRDefault="00AC18F8" w:rsidP="006415D5">
      <w:pPr>
        <w:numPr>
          <w:ilvl w:val="0"/>
          <w:numId w:val="49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18F8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AC18F8">
        <w:rPr>
          <w:rFonts w:ascii="Times New Roman" w:hAnsi="Times New Roman" w:cs="Times New Roman"/>
          <w:iCs/>
          <w:sz w:val="28"/>
          <w:szCs w:val="28"/>
        </w:rPr>
        <w:t>Модернизация коммунальной инфраструктуры»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 xml:space="preserve"> (национальный проект «</w:t>
      </w:r>
      <w:r w:rsidRPr="00AC18F8">
        <w:rPr>
          <w:rFonts w:ascii="Times New Roman" w:hAnsi="Times New Roman" w:cs="Times New Roman"/>
          <w:sz w:val="28"/>
          <w:szCs w:val="28"/>
        </w:rPr>
        <w:t>Инфраструктура для жизни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>»);</w:t>
      </w:r>
    </w:p>
    <w:p w14:paraId="1E48F1FB" w14:textId="59885497" w:rsidR="00AC18F8" w:rsidRDefault="00AC18F8" w:rsidP="006415D5">
      <w:pPr>
        <w:numPr>
          <w:ilvl w:val="0"/>
          <w:numId w:val="49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18F8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AC18F8">
        <w:rPr>
          <w:rFonts w:ascii="Times New Roman" w:hAnsi="Times New Roman" w:cs="Times New Roman"/>
          <w:iCs/>
          <w:sz w:val="28"/>
          <w:szCs w:val="28"/>
        </w:rPr>
        <w:t>Создание номерного фонда, инфраструктуры и новых точек притяжения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>» (национальный проект «</w:t>
      </w:r>
      <w:r w:rsidRPr="00AC18F8">
        <w:rPr>
          <w:rFonts w:ascii="Times New Roman" w:hAnsi="Times New Roman" w:cs="Times New Roman"/>
          <w:sz w:val="28"/>
          <w:szCs w:val="28"/>
        </w:rPr>
        <w:t>Туризм и гостеприимство</w:t>
      </w:r>
      <w:r w:rsidRPr="00AC18F8">
        <w:rPr>
          <w:rFonts w:ascii="Times New Roman" w:hAnsi="Times New Roman" w:cs="Times New Roman"/>
          <w:bCs/>
          <w:iCs/>
          <w:sz w:val="28"/>
          <w:szCs w:val="28"/>
        </w:rPr>
        <w:t>»).</w:t>
      </w:r>
    </w:p>
    <w:p w14:paraId="781C8FCC" w14:textId="77777777" w:rsidR="008D0096" w:rsidRPr="0088318D" w:rsidRDefault="008D0096" w:rsidP="008D00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показали итоги </w:t>
      </w:r>
      <w:r w:rsidRPr="00A33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экспертно-аналитического мероприятия </w:t>
      </w:r>
      <w:r w:rsidRPr="00A33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«Мониторинг реализации национальных проектов в Республике Ингушетия за 9 месяцев 202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Pr="00A33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года»,</w:t>
      </w:r>
      <w:r w:rsidRPr="00A33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A3340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A33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риски неисполнения в установленный срок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318D">
        <w:rPr>
          <w:rFonts w:ascii="Times New Roman" w:hAnsi="Times New Roman" w:cs="Times New Roman"/>
          <w:bCs/>
          <w:sz w:val="28"/>
          <w:szCs w:val="28"/>
        </w:rPr>
        <w:t>следующих региональных проектов:</w:t>
      </w:r>
    </w:p>
    <w:p w14:paraId="7AC58E60" w14:textId="77777777" w:rsidR="008D0096" w:rsidRPr="0088318D" w:rsidRDefault="008D0096" w:rsidP="00F54BEC">
      <w:pPr>
        <w:numPr>
          <w:ilvl w:val="0"/>
          <w:numId w:val="68"/>
        </w:numPr>
        <w:tabs>
          <w:tab w:val="left" w:pos="0"/>
          <w:tab w:val="left" w:pos="851"/>
          <w:tab w:val="left" w:pos="1134"/>
        </w:tabs>
        <w:spacing w:after="0" w:line="240" w:lineRule="auto"/>
        <w:ind w:left="14" w:firstLine="695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Pr="0088318D">
        <w:rPr>
          <w:rFonts w:ascii="Times New Roman" w:eastAsiaTheme="minorHAnsi" w:hAnsi="Times New Roman" w:cs="Times New Roman"/>
          <w:iCs/>
          <w:sz w:val="28"/>
          <w:szCs w:val="28"/>
        </w:rPr>
        <w:t>Модернизация коммунальной инфраструктуры»</w:t>
      </w: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(национальный проект «</w:t>
      </w:r>
      <w:r w:rsidRPr="0088318D">
        <w:rPr>
          <w:rFonts w:ascii="Times New Roman" w:eastAsiaTheme="minorHAnsi" w:hAnsi="Times New Roman" w:cs="Times New Roman"/>
          <w:sz w:val="28"/>
          <w:szCs w:val="28"/>
        </w:rPr>
        <w:t>Инфраструктура для жизни</w:t>
      </w: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»);</w:t>
      </w:r>
    </w:p>
    <w:p w14:paraId="07F3F017" w14:textId="77777777" w:rsidR="008D0096" w:rsidRPr="0088318D" w:rsidRDefault="008D0096" w:rsidP="00F54BEC">
      <w:pPr>
        <w:numPr>
          <w:ilvl w:val="0"/>
          <w:numId w:val="68"/>
        </w:numPr>
        <w:tabs>
          <w:tab w:val="left" w:pos="0"/>
          <w:tab w:val="left" w:pos="851"/>
          <w:tab w:val="left" w:pos="1134"/>
        </w:tabs>
        <w:spacing w:after="0" w:line="240" w:lineRule="auto"/>
        <w:ind w:left="14" w:firstLine="695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8318D">
        <w:rPr>
          <w:rFonts w:ascii="Times New Roman" w:eastAsiaTheme="minorHAnsi" w:hAnsi="Times New Roman" w:cs="Times New Roman"/>
          <w:iCs/>
          <w:sz w:val="28"/>
          <w:szCs w:val="28"/>
        </w:rPr>
        <w:t>«Старшее поколение»</w:t>
      </w: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(национальный проект «</w:t>
      </w:r>
      <w:r w:rsidRPr="0088318D">
        <w:rPr>
          <w:rFonts w:ascii="Times New Roman" w:eastAsiaTheme="minorHAnsi" w:hAnsi="Times New Roman" w:cs="Times New Roman"/>
          <w:sz w:val="28"/>
          <w:szCs w:val="28"/>
        </w:rPr>
        <w:t>Семья</w:t>
      </w: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»);</w:t>
      </w:r>
    </w:p>
    <w:p w14:paraId="344E5588" w14:textId="77777777" w:rsidR="008D0096" w:rsidRPr="0088318D" w:rsidRDefault="008D0096" w:rsidP="00F54BEC">
      <w:pPr>
        <w:numPr>
          <w:ilvl w:val="0"/>
          <w:numId w:val="68"/>
        </w:numPr>
        <w:tabs>
          <w:tab w:val="left" w:pos="0"/>
          <w:tab w:val="left" w:pos="851"/>
          <w:tab w:val="left" w:pos="1134"/>
        </w:tabs>
        <w:spacing w:after="0" w:line="240" w:lineRule="auto"/>
        <w:ind w:left="14" w:firstLine="695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Профессионалитет</w:t>
      </w:r>
      <w:proofErr w:type="spellEnd"/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Pr="0088318D">
        <w:rPr>
          <w:rFonts w:eastAsiaTheme="minorHAnsi"/>
        </w:rPr>
        <w:t xml:space="preserve"> </w:t>
      </w: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(национальный проект «Молодежь и дети»);</w:t>
      </w:r>
    </w:p>
    <w:p w14:paraId="3C341E92" w14:textId="77777777" w:rsidR="008D0096" w:rsidRPr="0088318D" w:rsidRDefault="008D0096" w:rsidP="00F54BEC">
      <w:pPr>
        <w:numPr>
          <w:ilvl w:val="0"/>
          <w:numId w:val="68"/>
        </w:numPr>
        <w:tabs>
          <w:tab w:val="left" w:pos="0"/>
          <w:tab w:val="left" w:pos="851"/>
          <w:tab w:val="left" w:pos="1134"/>
        </w:tabs>
        <w:spacing w:after="0" w:line="240" w:lineRule="auto"/>
        <w:ind w:left="14" w:firstLine="695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8318D">
        <w:rPr>
          <w:rFonts w:ascii="Times New Roman" w:eastAsia="Times New Roman" w:hAnsi="Times New Roman" w:cs="Times New Roman"/>
          <w:bCs/>
          <w:iCs/>
          <w:sz w:val="28"/>
          <w:szCs w:val="28"/>
        </w:rPr>
        <w:t>«Модернизация первичного звена здравоохранения» (национальный проект «Продолжительная и активная жизнь»).</w:t>
      </w:r>
    </w:p>
    <w:p w14:paraId="6F77DB42" w14:textId="32231366" w:rsid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37234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8F8">
        <w:rPr>
          <w:rFonts w:ascii="Times New Roman" w:hAnsi="Times New Roman" w:cs="Times New Roman"/>
          <w:b/>
          <w:bCs/>
          <w:sz w:val="28"/>
          <w:szCs w:val="28"/>
        </w:rPr>
        <w:t xml:space="preserve">Меры, принятые по результатам контрольных </w:t>
      </w:r>
      <w:bookmarkStart w:id="78" w:name="_Hlk220425647"/>
      <w:r w:rsidRPr="00AC18F8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3EE11F37" w14:textId="77777777" w:rsidR="00AC18F8" w:rsidRPr="00AC18F8" w:rsidRDefault="00AC18F8" w:rsidP="00641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9" w:name="_Hlk220425563"/>
      <w:r w:rsidRPr="00AC18F8">
        <w:rPr>
          <w:rFonts w:ascii="Times New Roman" w:hAnsi="Times New Roman" w:cs="Times New Roman"/>
          <w:b/>
          <w:bCs/>
          <w:sz w:val="28"/>
          <w:szCs w:val="28"/>
        </w:rPr>
        <w:t>экспертно-</w:t>
      </w:r>
      <w:bookmarkEnd w:id="79"/>
      <w:r w:rsidRPr="00AC18F8">
        <w:rPr>
          <w:rFonts w:ascii="Times New Roman" w:hAnsi="Times New Roman" w:cs="Times New Roman"/>
          <w:b/>
          <w:bCs/>
          <w:sz w:val="28"/>
          <w:szCs w:val="28"/>
        </w:rPr>
        <w:t>аналитически</w:t>
      </w:r>
      <w:bookmarkEnd w:id="78"/>
      <w:r w:rsidRPr="00AC18F8">
        <w:rPr>
          <w:rFonts w:ascii="Times New Roman" w:hAnsi="Times New Roman" w:cs="Times New Roman"/>
          <w:b/>
          <w:bCs/>
          <w:sz w:val="28"/>
          <w:szCs w:val="28"/>
        </w:rPr>
        <w:t>х мероприятий</w:t>
      </w:r>
    </w:p>
    <w:p w14:paraId="618F74F3" w14:textId="77777777" w:rsidR="00455157" w:rsidRDefault="00455157" w:rsidP="006415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CFF1FE1" w14:textId="77777777" w:rsidR="00455157" w:rsidRDefault="00455157" w:rsidP="004551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019">
        <w:rPr>
          <w:rFonts w:ascii="Times New Roman" w:hAnsi="Times New Roman" w:cs="Times New Roman"/>
          <w:sz w:val="28"/>
          <w:szCs w:val="28"/>
        </w:rPr>
        <w:t xml:space="preserve">В целях предотвращения в дальнейшем незаконного, нецелевого и неэффективного расходования бюджетных средств Контрольно-счетной палатой </w:t>
      </w:r>
      <w:r>
        <w:rPr>
          <w:rFonts w:ascii="Times New Roman" w:hAnsi="Times New Roman" w:cs="Times New Roman"/>
          <w:sz w:val="28"/>
          <w:szCs w:val="28"/>
        </w:rPr>
        <w:t xml:space="preserve">Республики Ингушетия </w:t>
      </w:r>
      <w:r w:rsidRPr="00AA1019">
        <w:rPr>
          <w:rFonts w:ascii="Times New Roman" w:hAnsi="Times New Roman" w:cs="Times New Roman"/>
          <w:sz w:val="28"/>
          <w:szCs w:val="28"/>
        </w:rPr>
        <w:t>использовались предоставленные действующим законодательством возможности по устранению негативных последствий финансовых нарушений, возмещению причиненного ущерба.</w:t>
      </w:r>
    </w:p>
    <w:p w14:paraId="6276ECED" w14:textId="5EF7A696" w:rsidR="00455157" w:rsidRDefault="00455157" w:rsidP="004551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часть нарушений и недостатков устранялись еще в ходе проведения контрольных и экспертно-аналитических мероприятий. По </w:t>
      </w:r>
      <w:r>
        <w:rPr>
          <w:sz w:val="28"/>
          <w:szCs w:val="28"/>
        </w:rPr>
        <w:lastRenderedPageBreak/>
        <w:t>остальным фактам нарушений бюджетного и иного законодательства Контрольно-счётная палата применяла право самостоятельного принятия мер реагирования, направляя объектам проверок представления и, в случае необходимости, предписания.</w:t>
      </w:r>
    </w:p>
    <w:p w14:paraId="076C3969" w14:textId="5BD8A88B" w:rsidR="00455157" w:rsidRPr="007060E4" w:rsidRDefault="00455157" w:rsidP="004551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060E4">
        <w:rPr>
          <w:rFonts w:ascii="Times New Roman" w:hAnsi="Times New Roman" w:cs="Times New Roman"/>
          <w:sz w:val="28"/>
          <w:szCs w:val="28"/>
        </w:rPr>
        <w:t xml:space="preserve">ля совершенствования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Pr="007060E4">
        <w:rPr>
          <w:rFonts w:ascii="Times New Roman" w:hAnsi="Times New Roman" w:cs="Times New Roman"/>
          <w:sz w:val="28"/>
          <w:szCs w:val="28"/>
        </w:rPr>
        <w:t xml:space="preserve"> и повышения эффективности деятельности органов власти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7060E4">
        <w:rPr>
          <w:rFonts w:ascii="Times New Roman" w:hAnsi="Times New Roman" w:cs="Times New Roman"/>
          <w:sz w:val="28"/>
          <w:szCs w:val="28"/>
        </w:rPr>
        <w:t xml:space="preserve">нформация о результатах контрольных </w:t>
      </w:r>
      <w:r>
        <w:rPr>
          <w:rFonts w:ascii="Times New Roman" w:hAnsi="Times New Roman" w:cs="Times New Roman"/>
          <w:sz w:val="28"/>
          <w:szCs w:val="28"/>
        </w:rPr>
        <w:t xml:space="preserve">и экспертно-аналитических </w:t>
      </w:r>
      <w:r w:rsidRPr="007060E4">
        <w:rPr>
          <w:rFonts w:ascii="Times New Roman" w:hAnsi="Times New Roman" w:cs="Times New Roman"/>
          <w:sz w:val="28"/>
          <w:szCs w:val="28"/>
        </w:rPr>
        <w:t>мероприятий направлялась Главе Республики Ингушетия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060E4">
        <w:rPr>
          <w:rFonts w:ascii="Times New Roman" w:hAnsi="Times New Roman" w:cs="Times New Roman"/>
          <w:sz w:val="28"/>
          <w:szCs w:val="28"/>
        </w:rPr>
        <w:t xml:space="preserve"> в Народное Собрание </w:t>
      </w:r>
      <w:r w:rsidR="00314F60" w:rsidRPr="007060E4">
        <w:rPr>
          <w:rFonts w:ascii="Times New Roman" w:hAnsi="Times New Roman" w:cs="Times New Roman"/>
          <w:sz w:val="28"/>
          <w:szCs w:val="28"/>
        </w:rPr>
        <w:t>Республики Ингушетия</w:t>
      </w:r>
      <w:r w:rsidR="00314F60">
        <w:rPr>
          <w:rFonts w:ascii="Times New Roman" w:hAnsi="Times New Roman" w:cs="Times New Roman"/>
          <w:sz w:val="28"/>
          <w:szCs w:val="28"/>
        </w:rPr>
        <w:t>.</w:t>
      </w:r>
    </w:p>
    <w:p w14:paraId="00D8E4AA" w14:textId="29DEB5DC" w:rsidR="00455157" w:rsidRPr="003E307E" w:rsidRDefault="00763212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3B">
        <w:rPr>
          <w:rFonts w:ascii="Times New Roman" w:hAnsi="Times New Roman" w:cs="Times New Roman"/>
          <w:sz w:val="28"/>
          <w:szCs w:val="28"/>
        </w:rPr>
        <w:t xml:space="preserve">По результатам осуществленных </w:t>
      </w:r>
      <w:r>
        <w:rPr>
          <w:rFonts w:ascii="Times New Roman" w:hAnsi="Times New Roman" w:cs="Times New Roman"/>
          <w:sz w:val="28"/>
          <w:szCs w:val="28"/>
        </w:rPr>
        <w:t>в 2025 году</w:t>
      </w:r>
      <w:r w:rsidRPr="00CA2E3B">
        <w:rPr>
          <w:rFonts w:ascii="Times New Roman" w:hAnsi="Times New Roman" w:cs="Times New Roman"/>
          <w:sz w:val="28"/>
          <w:szCs w:val="28"/>
        </w:rPr>
        <w:t xml:space="preserve"> контрольных и экспертно-аналитических мероприятий </w:t>
      </w:r>
      <w:r w:rsidR="00455157" w:rsidRPr="003E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адрес руководителей проверенных объектов направлены 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170</w:t>
      </w:r>
      <w:r w:rsidR="00455157" w:rsidRPr="003E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55157" w:rsidRPr="003E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</w:t>
      </w:r>
      <w:r w:rsidR="00455157" w:rsidRPr="003E30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предписани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55157" w:rsidRPr="003E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устранения выявленных нарушений и недостатков.</w:t>
      </w:r>
    </w:p>
    <w:p w14:paraId="1BC8FC97" w14:textId="5FF383A0" w:rsidR="00455157" w:rsidRPr="006E334F" w:rsidRDefault="00455157" w:rsidP="00455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07E">
        <w:rPr>
          <w:rFonts w:ascii="Times New Roman" w:hAnsi="Times New Roman" w:cs="Times New Roman"/>
          <w:sz w:val="28"/>
          <w:szCs w:val="28"/>
        </w:rPr>
        <w:t xml:space="preserve">На отчетную дату за допущенные нарушения проверенными ведомствами к дисциплинарной ответственности привлечено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E307E">
        <w:rPr>
          <w:rFonts w:ascii="Times New Roman" w:hAnsi="Times New Roman" w:cs="Times New Roman"/>
          <w:sz w:val="28"/>
          <w:szCs w:val="28"/>
        </w:rPr>
        <w:t xml:space="preserve"> сотрудник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E307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устранено нарушений на общую сумму 65 345,0 тыс. руб. (из них</w:t>
      </w:r>
      <w:r w:rsidR="0076321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07E">
        <w:rPr>
          <w:rFonts w:ascii="Times New Roman" w:hAnsi="Times New Roman" w:cs="Times New Roman"/>
          <w:sz w:val="28"/>
          <w:szCs w:val="28"/>
        </w:rPr>
        <w:t xml:space="preserve">возвращено в бюджет </w:t>
      </w:r>
      <w:r>
        <w:rPr>
          <w:rFonts w:ascii="Times New Roman" w:hAnsi="Times New Roman" w:cs="Times New Roman"/>
          <w:sz w:val="28"/>
          <w:szCs w:val="28"/>
        </w:rPr>
        <w:t>республики – 1 608,7</w:t>
      </w:r>
      <w:r w:rsidRPr="003E307E">
        <w:rPr>
          <w:rFonts w:ascii="Times New Roman" w:hAnsi="Times New Roman" w:cs="Times New Roman"/>
          <w:sz w:val="28"/>
          <w:szCs w:val="28"/>
        </w:rPr>
        <w:t xml:space="preserve"> тыс. руб</w:t>
      </w:r>
      <w:r>
        <w:rPr>
          <w:rFonts w:ascii="Times New Roman" w:hAnsi="Times New Roman" w:cs="Times New Roman"/>
          <w:sz w:val="28"/>
          <w:szCs w:val="28"/>
        </w:rPr>
        <w:t>.)</w:t>
      </w:r>
      <w:r w:rsidRPr="003E307E">
        <w:rPr>
          <w:rFonts w:ascii="Times New Roman" w:hAnsi="Times New Roman" w:cs="Times New Roman"/>
          <w:sz w:val="28"/>
          <w:szCs w:val="28"/>
        </w:rPr>
        <w:t>.</w:t>
      </w:r>
    </w:p>
    <w:p w14:paraId="064859AB" w14:textId="3457275C" w:rsidR="003C7840" w:rsidRPr="00E52C8E" w:rsidRDefault="00E52C8E" w:rsidP="00E52C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8E">
        <w:rPr>
          <w:rFonts w:ascii="Times New Roman" w:hAnsi="Times New Roman" w:cs="Times New Roman"/>
          <w:sz w:val="28"/>
          <w:szCs w:val="28"/>
        </w:rPr>
        <w:t xml:space="preserve">В 2025 году сотрудниками </w:t>
      </w:r>
      <w:r w:rsidR="00E002AF" w:rsidRPr="00BD695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E002AF">
        <w:rPr>
          <w:rFonts w:ascii="Times New Roman" w:hAnsi="Times New Roman" w:cs="Times New Roman"/>
          <w:sz w:val="28"/>
          <w:szCs w:val="28"/>
        </w:rPr>
        <w:t>ой</w:t>
      </w:r>
      <w:r w:rsidR="00E002AF" w:rsidRPr="00BD695C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E002AF">
        <w:rPr>
          <w:rFonts w:ascii="Times New Roman" w:hAnsi="Times New Roman" w:cs="Times New Roman"/>
          <w:sz w:val="28"/>
          <w:szCs w:val="28"/>
        </w:rPr>
        <w:t>ы</w:t>
      </w:r>
      <w:r w:rsidRPr="00E52C8E">
        <w:rPr>
          <w:rFonts w:ascii="Times New Roman" w:hAnsi="Times New Roman" w:cs="Times New Roman"/>
          <w:sz w:val="28"/>
          <w:szCs w:val="28"/>
        </w:rPr>
        <w:t xml:space="preserve"> на должностных лиц проверенных объектов составлено 4 протокола об административной ответственности, в том числе: допустивших нецелевое использование бюджетных средств – 2 протокола, нарушения порядка и условий предоставления межбюджетных трансфертов – 1 протокол, нарушение требований к бюджетному (бухгалтерскому) учету, - 1 протокол. По итогам рассмотрения указанных протоколов </w:t>
      </w:r>
      <w:r w:rsidR="000956D2">
        <w:rPr>
          <w:rFonts w:ascii="Times New Roman" w:hAnsi="Times New Roman" w:cs="Times New Roman"/>
          <w:sz w:val="28"/>
          <w:szCs w:val="28"/>
        </w:rPr>
        <w:t>уполномоченными</w:t>
      </w:r>
      <w:r w:rsidRPr="00E52C8E">
        <w:rPr>
          <w:rFonts w:ascii="Times New Roman" w:hAnsi="Times New Roman" w:cs="Times New Roman"/>
          <w:sz w:val="28"/>
          <w:szCs w:val="28"/>
        </w:rPr>
        <w:t xml:space="preserve"> органами в отношении</w:t>
      </w:r>
      <w:r w:rsidR="003C7840"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должностны</w:t>
      </w: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C7840"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объявлены устные замечания, 2 должностных лица привлечены к административной ответственности в виде штрафа </w:t>
      </w: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C7840"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3C7840"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</w:t>
      </w: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C7840"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25,0 тыс. руб.</w:t>
      </w:r>
    </w:p>
    <w:p w14:paraId="7E733259" w14:textId="2C1EA78B" w:rsidR="003C7840" w:rsidRPr="00E52C8E" w:rsidRDefault="00E52C8E" w:rsidP="003C78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 факту н</w:t>
      </w:r>
      <w:r w:rsidR="003C7840" w:rsidRPr="00E52C8E">
        <w:rPr>
          <w:rFonts w:ascii="Times New Roman" w:hAnsi="Times New Roman" w:cs="Times New Roman"/>
          <w:sz w:val="28"/>
          <w:szCs w:val="28"/>
          <w:shd w:val="clear" w:color="auto" w:fill="FFFFFF"/>
        </w:rPr>
        <w:t>евыполнени</w:t>
      </w:r>
      <w:r w:rsidRPr="00E52C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3C7840" w:rsidRPr="00E52C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предписания </w:t>
      </w:r>
      <w:r w:rsidRPr="00E52C8E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Контрольно-счетной палаты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0956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текущем году на 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должностно</w:t>
      </w:r>
      <w:r w:rsidR="000956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лицо </w:t>
      </w:r>
      <w:proofErr w:type="spellStart"/>
      <w:r w:rsidR="000956D2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Жилинспекции</w:t>
      </w:r>
      <w:proofErr w:type="spellEnd"/>
      <w:r w:rsidR="000956D2" w:rsidRPr="0064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56D2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 протокол об административном правонарушении</w:t>
      </w:r>
      <w:r w:rsidR="004A5A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1192874" w14:textId="23827BE7" w:rsidR="00763212" w:rsidRDefault="00455157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нарушение федерального законодательства о контрактной системе Министерством финансов Республики Ингушетия по итогам рассмотрения материалов Контрольно-счетной палаты 19 должностных лиц привлечены к административной ответственности в 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предупреждения и штрафов в общей сумме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5,0 тыс. руб.</w:t>
      </w:r>
    </w:p>
    <w:p w14:paraId="088EF47E" w14:textId="2BFC19ED" w:rsidR="00455157" w:rsidRDefault="000956D2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этим, </w:t>
      </w:r>
      <w:r w:rsidR="00763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выявленны</w:t>
      </w:r>
      <w:r w:rsidR="0076321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Контрольно-счетной палатой</w:t>
      </w:r>
      <w:r w:rsidR="00763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63212">
        <w:rPr>
          <w:rFonts w:ascii="Times New Roman" w:eastAsia="Times New Roman" w:hAnsi="Times New Roman" w:cs="Times New Roman"/>
          <w:sz w:val="28"/>
          <w:szCs w:val="28"/>
          <w:lang w:eastAsia="ru-RU"/>
        </w:rPr>
        <w:t>м Федерального закона № 44-ФЗ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Министерством финансов Республики Ингушетия 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55157" w:rsidRPr="003979BC">
        <w:t xml:space="preserve"> </w:t>
      </w:r>
      <w:r w:rsidR="00455157" w:rsidRPr="003979B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ФАС по РИ </w:t>
      </w:r>
      <w:r w:rsidR="00763212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оштрафовано 4 человека на общую сумму 103,0 тыс. руб.</w:t>
      </w:r>
    </w:p>
    <w:p w14:paraId="73C2F159" w14:textId="5FD81260" w:rsidR="00455157" w:rsidRDefault="000956D2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того, 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материалам Контрольно-счетной палаты</w:t>
      </w:r>
      <w:r w:rsidR="00314F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инспекцией труда в Республике Ингушетия </w:t>
      </w:r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трудового законодательства в отношении 1 объекта контроля выдано предостережение.</w:t>
      </w:r>
    </w:p>
    <w:p w14:paraId="3515B2EF" w14:textId="77777777" w:rsidR="00314F60" w:rsidRDefault="00D63E2F" w:rsidP="00D63E2F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06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истекшем году </w:t>
      </w:r>
      <w:r w:rsidRPr="00941060">
        <w:rPr>
          <w:rFonts w:ascii="Times New Roman" w:hAnsi="Times New Roman" w:cs="Times New Roman"/>
          <w:sz w:val="28"/>
          <w:szCs w:val="28"/>
        </w:rPr>
        <w:t xml:space="preserve">осуществлялось тесное взаимодействие с правоохранительными и иными контрольными и надзорными органами. </w:t>
      </w:r>
    </w:p>
    <w:p w14:paraId="18B1CA10" w14:textId="7F45D552" w:rsidR="00455157" w:rsidRPr="00F62AD1" w:rsidRDefault="00455157" w:rsidP="00D63E2F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принятия мер реагирования по выявленным нарушениям и привлечения в случае необходимости к ответственности виновных должностных 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контрольных</w:t>
      </w:r>
      <w:r w:rsidR="00D63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экспертно-аналитических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направлены в прокуратуру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Ингушетия</w:t>
      </w:r>
      <w:r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A17C7C" w14:textId="59137164" w:rsidR="00455157" w:rsidRDefault="00D63E2F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F83">
        <w:rPr>
          <w:rFonts w:ascii="Times New Roman" w:hAnsi="Times New Roman" w:cs="Times New Roman"/>
          <w:sz w:val="28"/>
          <w:szCs w:val="28"/>
        </w:rPr>
        <w:t>По материалам проверок Контрольно-счетной палаты</w:t>
      </w:r>
      <w:r w:rsidR="00314F60">
        <w:rPr>
          <w:rFonts w:ascii="Times New Roman" w:hAnsi="Times New Roman" w:cs="Times New Roman"/>
          <w:sz w:val="28"/>
          <w:szCs w:val="28"/>
        </w:rPr>
        <w:t>,</w:t>
      </w:r>
      <w:r w:rsidRPr="00796F83">
        <w:rPr>
          <w:rFonts w:ascii="Times New Roman" w:hAnsi="Times New Roman" w:cs="Times New Roman"/>
          <w:sz w:val="28"/>
          <w:szCs w:val="28"/>
        </w:rPr>
        <w:t xml:space="preserve"> прокуратурой </w:t>
      </w:r>
      <w:r w:rsidR="00314F60" w:rsidRPr="007060E4">
        <w:rPr>
          <w:rFonts w:ascii="Times New Roman" w:hAnsi="Times New Roman" w:cs="Times New Roman"/>
          <w:sz w:val="28"/>
          <w:szCs w:val="28"/>
        </w:rPr>
        <w:t>Республики Ингушетия</w:t>
      </w:r>
      <w:r w:rsidR="00314F60">
        <w:rPr>
          <w:rFonts w:ascii="Times New Roman" w:hAnsi="Times New Roman" w:cs="Times New Roman"/>
          <w:sz w:val="28"/>
          <w:szCs w:val="28"/>
        </w:rPr>
        <w:t xml:space="preserve"> </w:t>
      </w:r>
      <w:r w:rsidRPr="00796F83">
        <w:rPr>
          <w:rFonts w:ascii="Times New Roman" w:hAnsi="Times New Roman" w:cs="Times New Roman"/>
          <w:sz w:val="28"/>
          <w:szCs w:val="28"/>
        </w:rPr>
        <w:t>внесено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4551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55157" w:rsidRPr="00F6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устранении нарушений законодательства.</w:t>
      </w:r>
    </w:p>
    <w:p w14:paraId="0931957D" w14:textId="51230049" w:rsidR="00455157" w:rsidRPr="00063A02" w:rsidRDefault="00455157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</w:t>
      </w:r>
      <w:r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органами прокуратуры материалы проверки, проведенной в Министерстве строительства Республики Ингушетия, направлены в Назрановский межрайонный следственный отдел С</w:t>
      </w:r>
      <w:r w:rsidR="00D63E2F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СК РФ по РИ</w:t>
      </w:r>
      <w:r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рассмотрения вопроса об организации </w:t>
      </w:r>
      <w:proofErr w:type="spellStart"/>
      <w:r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доследственной</w:t>
      </w:r>
      <w:proofErr w:type="spellEnd"/>
      <w:r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проверки.</w:t>
      </w:r>
    </w:p>
    <w:p w14:paraId="4E409A60" w14:textId="4CEC66C4" w:rsidR="00455157" w:rsidRDefault="000956D2" w:rsidP="004551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факту оплаты невыполненных работ по объекту «Школа на 420 мест в </w:t>
      </w:r>
      <w:proofErr w:type="spellStart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01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Верхние </w:t>
      </w:r>
      <w:proofErr w:type="spellStart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Ачалуки</w:t>
      </w:r>
      <w:proofErr w:type="spellEnd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Малгобекской городской прокуратурой материалы проверки направлены в следственный отдел МО МВД России «Малгобекский», усматривая в действиях должностных лиц ООО «</w:t>
      </w:r>
      <w:proofErr w:type="spellStart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Домстрой</w:t>
      </w:r>
      <w:proofErr w:type="spellEnd"/>
      <w:r w:rsidR="00455157" w:rsidRPr="00063A0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ООО «Управление капитального строительства Республики Ингушетия» признаки составов преступлений по части 4 статьи 159 Уголовного кодекса Российской Федерации.</w:t>
      </w:r>
    </w:p>
    <w:p w14:paraId="50480FA0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5E45C3F9" w14:textId="77777777" w:rsidR="00AC18F8" w:rsidRPr="00AC18F8" w:rsidRDefault="00AC18F8" w:rsidP="00641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106"/>
        <w:gridCol w:w="2312"/>
        <w:gridCol w:w="3209"/>
      </w:tblGrid>
      <w:tr w:rsidR="00AC18F8" w:rsidRPr="00AC18F8" w14:paraId="736609C7" w14:textId="77777777" w:rsidTr="009D5AC9">
        <w:trPr>
          <w:jc w:val="right"/>
        </w:trPr>
        <w:tc>
          <w:tcPr>
            <w:tcW w:w="4106" w:type="dxa"/>
          </w:tcPr>
          <w:p w14:paraId="357C2351" w14:textId="77777777" w:rsidR="00AC18F8" w:rsidRPr="00AC18F8" w:rsidRDefault="00AC18F8" w:rsidP="006415D5">
            <w:pPr>
              <w:shd w:val="clear" w:color="auto" w:fill="FFFFFF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Председатель</w:t>
            </w:r>
          </w:p>
          <w:p w14:paraId="76639790" w14:textId="77777777" w:rsidR="00AC18F8" w:rsidRPr="00AC18F8" w:rsidRDefault="00AC18F8" w:rsidP="006415D5">
            <w:pPr>
              <w:shd w:val="clear" w:color="auto" w:fill="FFFFFF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Контрольно-счетной палаты</w:t>
            </w:r>
          </w:p>
          <w:p w14:paraId="65BA77E8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Республики Ингушетия</w:t>
            </w:r>
          </w:p>
        </w:tc>
        <w:tc>
          <w:tcPr>
            <w:tcW w:w="2312" w:type="dxa"/>
          </w:tcPr>
          <w:p w14:paraId="3D96DE37" w14:textId="77777777" w:rsidR="00AC18F8" w:rsidRPr="00AC18F8" w:rsidRDefault="00AC18F8" w:rsidP="0064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3209" w:type="dxa"/>
            <w:vAlign w:val="center"/>
          </w:tcPr>
          <w:p w14:paraId="5FD7C323" w14:textId="77777777" w:rsidR="00AC18F8" w:rsidRPr="00AC18F8" w:rsidRDefault="00AC18F8" w:rsidP="006415D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C18F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Х.Х. </w:t>
            </w:r>
            <w:proofErr w:type="spellStart"/>
            <w:r w:rsidRPr="00AC18F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Гагиев</w:t>
            </w:r>
            <w:proofErr w:type="spellEnd"/>
          </w:p>
        </w:tc>
      </w:tr>
    </w:tbl>
    <w:p w14:paraId="2C91FEFF" w14:textId="77777777" w:rsidR="00AC18F8" w:rsidRPr="00AC18F8" w:rsidRDefault="00AC18F8" w:rsidP="00641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</w:p>
    <w:sectPr w:rsidR="00AC18F8" w:rsidRPr="00AC18F8" w:rsidSect="00314F60">
      <w:headerReference w:type="default" r:id="rId14"/>
      <w:footerReference w:type="default" r:id="rId15"/>
      <w:footerReference w:type="first" r:id="rId16"/>
      <w:pgSz w:w="11906" w:h="16838" w:code="9"/>
      <w:pgMar w:top="624" w:right="851" w:bottom="624" w:left="1418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40AF8" w14:textId="77777777" w:rsidR="00E03582" w:rsidRDefault="00E03582">
      <w:pPr>
        <w:spacing w:after="0" w:line="240" w:lineRule="auto"/>
      </w:pPr>
      <w:r>
        <w:separator/>
      </w:r>
    </w:p>
  </w:endnote>
  <w:endnote w:type="continuationSeparator" w:id="0">
    <w:p w14:paraId="08247994" w14:textId="77777777" w:rsidR="00E03582" w:rsidRDefault="00E0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09DA" w14:textId="36D36FE6" w:rsidR="009606ED" w:rsidRPr="00140783" w:rsidRDefault="009606ED" w:rsidP="00CB7830">
    <w:pPr>
      <w:pStyle w:val="ListParagraph1"/>
      <w:pBdr>
        <w:top w:val="thinThickSmallGap" w:sz="24" w:space="0" w:color="622423"/>
      </w:pBdr>
      <w:ind w:left="0"/>
      <w:jc w:val="right"/>
      <w:rPr>
        <w:rFonts w:ascii="Georgia" w:hAnsi="Georgia"/>
        <w:color w:val="2F5496" w:themeColor="accent5" w:themeShade="BF"/>
        <w:sz w:val="20"/>
        <w:szCs w:val="20"/>
      </w:rPr>
    </w:pPr>
    <w:r w:rsidRPr="00140783">
      <w:rPr>
        <w:b/>
        <w:bCs/>
        <w:color w:val="2F5496" w:themeColor="accent5" w:themeShade="BF"/>
      </w:rPr>
      <w:fldChar w:fldCharType="begin"/>
    </w:r>
    <w:r w:rsidRPr="00140783">
      <w:rPr>
        <w:b/>
        <w:bCs/>
        <w:color w:val="2F5496" w:themeColor="accent5" w:themeShade="BF"/>
      </w:rPr>
      <w:instrText xml:space="preserve"> PAGE   \* MERGEFORMAT </w:instrText>
    </w:r>
    <w:r w:rsidRPr="00140783">
      <w:rPr>
        <w:b/>
        <w:bCs/>
        <w:color w:val="2F5496" w:themeColor="accent5" w:themeShade="BF"/>
      </w:rPr>
      <w:fldChar w:fldCharType="separate"/>
    </w:r>
    <w:r w:rsidR="00575001" w:rsidRPr="00575001">
      <w:rPr>
        <w:rFonts w:ascii="Cambria" w:hAnsi="Cambria" w:cs="Cambria"/>
        <w:b/>
        <w:bCs/>
        <w:noProof/>
        <w:color w:val="2F5496" w:themeColor="accent5" w:themeShade="BF"/>
      </w:rPr>
      <w:t>45</w:t>
    </w:r>
    <w:r w:rsidRPr="00140783">
      <w:rPr>
        <w:b/>
        <w:bCs/>
        <w:color w:val="2F5496" w:themeColor="accent5" w:themeShade="B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DC51E" w14:textId="77777777" w:rsidR="009606ED" w:rsidRDefault="009606ED">
    <w:pPr>
      <w:pStyle w:val="ListParagraph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C168C" w14:textId="77777777" w:rsidR="00E03582" w:rsidRDefault="00E03582">
      <w:pPr>
        <w:spacing w:after="0" w:line="240" w:lineRule="auto"/>
      </w:pPr>
      <w:r>
        <w:separator/>
      </w:r>
    </w:p>
  </w:footnote>
  <w:footnote w:type="continuationSeparator" w:id="0">
    <w:p w14:paraId="7046764A" w14:textId="77777777" w:rsidR="00E03582" w:rsidRDefault="00E03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46D8C" w14:textId="1018C8A1" w:rsidR="009606ED" w:rsidRPr="00CB7830" w:rsidRDefault="00CB7830" w:rsidP="00AC18F8">
    <w:pPr>
      <w:pBdr>
        <w:bottom w:val="thickThinSmallGap" w:sz="24" w:space="1" w:color="622423"/>
      </w:pBdr>
      <w:tabs>
        <w:tab w:val="center" w:pos="4677"/>
        <w:tab w:val="right" w:pos="9355"/>
      </w:tabs>
      <w:spacing w:after="0" w:line="240" w:lineRule="auto"/>
      <w:jc w:val="center"/>
      <w:rPr>
        <w:rFonts w:ascii="Cambria" w:eastAsia="Times New Roman" w:hAnsi="Cambria" w:cs="Cambria"/>
        <w:b/>
        <w:bCs/>
        <w:color w:val="2F5496" w:themeColor="accent5" w:themeShade="BF"/>
        <w:sz w:val="20"/>
        <w:szCs w:val="20"/>
        <w:lang w:eastAsia="ru-RU"/>
      </w:rPr>
    </w:pPr>
    <w:r w:rsidRPr="00140783">
      <w:rPr>
        <w:rFonts w:ascii="Cambria" w:eastAsia="Times New Roman" w:hAnsi="Cambria" w:cs="Cambria"/>
        <w:b/>
        <w:bCs/>
        <w:color w:val="2F5496" w:themeColor="accent5" w:themeShade="BF"/>
        <w:sz w:val="20"/>
        <w:szCs w:val="20"/>
        <w:lang w:eastAsia="ru-RU"/>
      </w:rPr>
      <w:t>Отчет о деятельности Контрольно-счетной палаты Республики Ингушетия за 202</w:t>
    </w:r>
    <w:r w:rsidR="00AC18F8">
      <w:rPr>
        <w:rFonts w:ascii="Cambria" w:eastAsia="Times New Roman" w:hAnsi="Cambria" w:cs="Cambria"/>
        <w:b/>
        <w:bCs/>
        <w:color w:val="2F5496" w:themeColor="accent5" w:themeShade="BF"/>
        <w:sz w:val="20"/>
        <w:szCs w:val="20"/>
        <w:lang w:eastAsia="ru-RU"/>
      </w:rPr>
      <w:t>5</w:t>
    </w:r>
    <w:r w:rsidRPr="00140783">
      <w:rPr>
        <w:rFonts w:ascii="Cambria" w:eastAsia="Times New Roman" w:hAnsi="Cambria" w:cs="Cambria"/>
        <w:b/>
        <w:bCs/>
        <w:color w:val="2F5496" w:themeColor="accent5" w:themeShade="BF"/>
        <w:sz w:val="20"/>
        <w:szCs w:val="20"/>
        <w:lang w:eastAsia="ru-RU"/>
      </w:rPr>
      <w:t xml:space="preserve"> год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1B9"/>
    <w:multiLevelType w:val="hybridMultilevel"/>
    <w:tmpl w:val="65B650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1962B7"/>
    <w:multiLevelType w:val="hybridMultilevel"/>
    <w:tmpl w:val="A77E0C78"/>
    <w:lvl w:ilvl="0" w:tplc="041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 w15:restartNumberingAfterBreak="0">
    <w:nsid w:val="06F75C70"/>
    <w:multiLevelType w:val="hybridMultilevel"/>
    <w:tmpl w:val="0A1C2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6123E"/>
    <w:multiLevelType w:val="hybridMultilevel"/>
    <w:tmpl w:val="F6F249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0F223F"/>
    <w:multiLevelType w:val="hybridMultilevel"/>
    <w:tmpl w:val="DB54A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47EC"/>
    <w:multiLevelType w:val="hybridMultilevel"/>
    <w:tmpl w:val="CD6A12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BB4CD7"/>
    <w:multiLevelType w:val="hybridMultilevel"/>
    <w:tmpl w:val="1D18A5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914A6A"/>
    <w:multiLevelType w:val="hybridMultilevel"/>
    <w:tmpl w:val="0672B0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D53631D"/>
    <w:multiLevelType w:val="hybridMultilevel"/>
    <w:tmpl w:val="5754AB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267871"/>
    <w:multiLevelType w:val="hybridMultilevel"/>
    <w:tmpl w:val="245C5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2D3DE4"/>
    <w:multiLevelType w:val="hybridMultilevel"/>
    <w:tmpl w:val="4C4219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6B96A26"/>
    <w:multiLevelType w:val="hybridMultilevel"/>
    <w:tmpl w:val="0E5400B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9602357"/>
    <w:multiLevelType w:val="hybridMultilevel"/>
    <w:tmpl w:val="F64663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9917903"/>
    <w:multiLevelType w:val="hybridMultilevel"/>
    <w:tmpl w:val="68645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B3A40B9"/>
    <w:multiLevelType w:val="hybridMultilevel"/>
    <w:tmpl w:val="6D1C3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B9E40E5"/>
    <w:multiLevelType w:val="hybridMultilevel"/>
    <w:tmpl w:val="BAA8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691387"/>
    <w:multiLevelType w:val="hybridMultilevel"/>
    <w:tmpl w:val="A44C5F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06D274D"/>
    <w:multiLevelType w:val="hybridMultilevel"/>
    <w:tmpl w:val="B8F2C5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10907FE"/>
    <w:multiLevelType w:val="hybridMultilevel"/>
    <w:tmpl w:val="B784E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4656CE"/>
    <w:multiLevelType w:val="hybridMultilevel"/>
    <w:tmpl w:val="6C1A9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4E77EB"/>
    <w:multiLevelType w:val="hybridMultilevel"/>
    <w:tmpl w:val="7F80C8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5211D99"/>
    <w:multiLevelType w:val="hybridMultilevel"/>
    <w:tmpl w:val="42D8C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55B4372"/>
    <w:multiLevelType w:val="hybridMultilevel"/>
    <w:tmpl w:val="D450A15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277D20DA"/>
    <w:multiLevelType w:val="hybridMultilevel"/>
    <w:tmpl w:val="00145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C8F2091"/>
    <w:multiLevelType w:val="hybridMultilevel"/>
    <w:tmpl w:val="34448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5E331B"/>
    <w:multiLevelType w:val="hybridMultilevel"/>
    <w:tmpl w:val="9F867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E7B7038"/>
    <w:multiLevelType w:val="hybridMultilevel"/>
    <w:tmpl w:val="BC9C351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 w15:restartNumberingAfterBreak="0">
    <w:nsid w:val="31245C55"/>
    <w:multiLevelType w:val="hybridMultilevel"/>
    <w:tmpl w:val="C90C50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3C6674A"/>
    <w:multiLevelType w:val="hybridMultilevel"/>
    <w:tmpl w:val="8EA84E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9454679"/>
    <w:multiLevelType w:val="hybridMultilevel"/>
    <w:tmpl w:val="9A44CC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39E07EBD"/>
    <w:multiLevelType w:val="hybridMultilevel"/>
    <w:tmpl w:val="F8C428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40B1089A"/>
    <w:multiLevelType w:val="hybridMultilevel"/>
    <w:tmpl w:val="F74A5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38E5D70"/>
    <w:multiLevelType w:val="hybridMultilevel"/>
    <w:tmpl w:val="7E261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94E7657"/>
    <w:multiLevelType w:val="hybridMultilevel"/>
    <w:tmpl w:val="2AAC79BC"/>
    <w:lvl w:ilvl="0" w:tplc="BC689AAE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-641" w:hanging="360"/>
      </w:pPr>
    </w:lvl>
    <w:lvl w:ilvl="2" w:tplc="0419001B">
      <w:start w:val="1"/>
      <w:numFmt w:val="lowerRoman"/>
      <w:lvlText w:val="%3."/>
      <w:lvlJc w:val="right"/>
      <w:pPr>
        <w:ind w:left="79" w:hanging="180"/>
      </w:pPr>
    </w:lvl>
    <w:lvl w:ilvl="3" w:tplc="0419000F">
      <w:start w:val="1"/>
      <w:numFmt w:val="decimal"/>
      <w:lvlText w:val="%4."/>
      <w:lvlJc w:val="left"/>
      <w:pPr>
        <w:ind w:left="799" w:hanging="360"/>
      </w:pPr>
    </w:lvl>
    <w:lvl w:ilvl="4" w:tplc="04190019">
      <w:start w:val="1"/>
      <w:numFmt w:val="lowerLetter"/>
      <w:lvlText w:val="%5."/>
      <w:lvlJc w:val="left"/>
      <w:pPr>
        <w:ind w:left="1519" w:hanging="360"/>
      </w:pPr>
    </w:lvl>
    <w:lvl w:ilvl="5" w:tplc="0419001B">
      <w:start w:val="1"/>
      <w:numFmt w:val="lowerRoman"/>
      <w:lvlText w:val="%6."/>
      <w:lvlJc w:val="right"/>
      <w:pPr>
        <w:ind w:left="2239" w:hanging="180"/>
      </w:pPr>
    </w:lvl>
    <w:lvl w:ilvl="6" w:tplc="0419000F">
      <w:start w:val="1"/>
      <w:numFmt w:val="decimal"/>
      <w:lvlText w:val="%7."/>
      <w:lvlJc w:val="left"/>
      <w:pPr>
        <w:ind w:left="2959" w:hanging="360"/>
      </w:pPr>
    </w:lvl>
    <w:lvl w:ilvl="7" w:tplc="04190019">
      <w:start w:val="1"/>
      <w:numFmt w:val="lowerLetter"/>
      <w:lvlText w:val="%8."/>
      <w:lvlJc w:val="left"/>
      <w:pPr>
        <w:ind w:left="3679" w:hanging="360"/>
      </w:pPr>
    </w:lvl>
    <w:lvl w:ilvl="8" w:tplc="0419001B">
      <w:start w:val="1"/>
      <w:numFmt w:val="lowerRoman"/>
      <w:lvlText w:val="%9."/>
      <w:lvlJc w:val="right"/>
      <w:pPr>
        <w:ind w:left="4399" w:hanging="180"/>
      </w:pPr>
    </w:lvl>
  </w:abstractNum>
  <w:abstractNum w:abstractNumId="34" w15:restartNumberingAfterBreak="0">
    <w:nsid w:val="4C7E4FB5"/>
    <w:multiLevelType w:val="hybridMultilevel"/>
    <w:tmpl w:val="0FA8F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D2C6830"/>
    <w:multiLevelType w:val="hybridMultilevel"/>
    <w:tmpl w:val="7206AC14"/>
    <w:lvl w:ilvl="0" w:tplc="041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6" w15:restartNumberingAfterBreak="0">
    <w:nsid w:val="4DCC4D26"/>
    <w:multiLevelType w:val="hybridMultilevel"/>
    <w:tmpl w:val="A378C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4976BF"/>
    <w:multiLevelType w:val="hybridMultilevel"/>
    <w:tmpl w:val="911EC4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4F8D161C"/>
    <w:multiLevelType w:val="hybridMultilevel"/>
    <w:tmpl w:val="9934DE40"/>
    <w:lvl w:ilvl="0" w:tplc="8A9C1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FD42C49"/>
    <w:multiLevelType w:val="hybridMultilevel"/>
    <w:tmpl w:val="3202D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4E92AF5"/>
    <w:multiLevelType w:val="hybridMultilevel"/>
    <w:tmpl w:val="5A3E7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54201FB"/>
    <w:multiLevelType w:val="hybridMultilevel"/>
    <w:tmpl w:val="4A46B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C47B78"/>
    <w:multiLevelType w:val="hybridMultilevel"/>
    <w:tmpl w:val="073E0E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B50499F"/>
    <w:multiLevelType w:val="hybridMultilevel"/>
    <w:tmpl w:val="7292A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B517F84"/>
    <w:multiLevelType w:val="hybridMultilevel"/>
    <w:tmpl w:val="91B6912C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BD25B83"/>
    <w:multiLevelType w:val="hybridMultilevel"/>
    <w:tmpl w:val="0E80A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DBA684B"/>
    <w:multiLevelType w:val="hybridMultilevel"/>
    <w:tmpl w:val="ABB83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F0B02EA"/>
    <w:multiLevelType w:val="hybridMultilevel"/>
    <w:tmpl w:val="0B92343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5F145DF3"/>
    <w:multiLevelType w:val="hybridMultilevel"/>
    <w:tmpl w:val="EB7A4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0CC350A"/>
    <w:multiLevelType w:val="hybridMultilevel"/>
    <w:tmpl w:val="F4529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14B489A"/>
    <w:multiLevelType w:val="hybridMultilevel"/>
    <w:tmpl w:val="142EAF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38B1643"/>
    <w:multiLevelType w:val="hybridMultilevel"/>
    <w:tmpl w:val="9140C95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2" w15:restartNumberingAfterBreak="0">
    <w:nsid w:val="64432369"/>
    <w:multiLevelType w:val="hybridMultilevel"/>
    <w:tmpl w:val="3F421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5CA4732"/>
    <w:multiLevelType w:val="hybridMultilevel"/>
    <w:tmpl w:val="3CD890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6297749"/>
    <w:multiLevelType w:val="hybridMultilevel"/>
    <w:tmpl w:val="149E3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6853A87"/>
    <w:multiLevelType w:val="hybridMultilevel"/>
    <w:tmpl w:val="22AA4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6B20DD0"/>
    <w:multiLevelType w:val="hybridMultilevel"/>
    <w:tmpl w:val="14EA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3B07B4"/>
    <w:multiLevelType w:val="hybridMultilevel"/>
    <w:tmpl w:val="0CC8BF30"/>
    <w:lvl w:ilvl="0" w:tplc="147A09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A1D3114"/>
    <w:multiLevelType w:val="hybridMultilevel"/>
    <w:tmpl w:val="0776BBC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9" w15:restartNumberingAfterBreak="0">
    <w:nsid w:val="6B061E68"/>
    <w:multiLevelType w:val="hybridMultilevel"/>
    <w:tmpl w:val="45DEB4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6B974050"/>
    <w:multiLevelType w:val="hybridMultilevel"/>
    <w:tmpl w:val="E72AC25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6C195BA1"/>
    <w:multiLevelType w:val="hybridMultilevel"/>
    <w:tmpl w:val="DCDC8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DD71957"/>
    <w:multiLevelType w:val="hybridMultilevel"/>
    <w:tmpl w:val="AEAA5DE8"/>
    <w:lvl w:ilvl="0" w:tplc="041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3" w15:restartNumberingAfterBreak="0">
    <w:nsid w:val="6EE46C9B"/>
    <w:multiLevelType w:val="hybridMultilevel"/>
    <w:tmpl w:val="7BA4B5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EE81B42"/>
    <w:multiLevelType w:val="hybridMultilevel"/>
    <w:tmpl w:val="E6AAB24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717B3CE4"/>
    <w:multiLevelType w:val="hybridMultilevel"/>
    <w:tmpl w:val="292851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1E366C1"/>
    <w:multiLevelType w:val="hybridMultilevel"/>
    <w:tmpl w:val="7FF41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C21CB9"/>
    <w:multiLevelType w:val="hybridMultilevel"/>
    <w:tmpl w:val="2FF09A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749B2956"/>
    <w:multiLevelType w:val="hybridMultilevel"/>
    <w:tmpl w:val="0D3C24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4E3725B"/>
    <w:multiLevelType w:val="hybridMultilevel"/>
    <w:tmpl w:val="B086A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222828"/>
    <w:multiLevelType w:val="hybridMultilevel"/>
    <w:tmpl w:val="74988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782B596C"/>
    <w:multiLevelType w:val="hybridMultilevel"/>
    <w:tmpl w:val="88B4FF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2" w15:restartNumberingAfterBreak="0">
    <w:nsid w:val="7B0B39B9"/>
    <w:multiLevelType w:val="hybridMultilevel"/>
    <w:tmpl w:val="7794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F47582"/>
    <w:multiLevelType w:val="hybridMultilevel"/>
    <w:tmpl w:val="BE74D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3"/>
  </w:num>
  <w:num w:numId="3">
    <w:abstractNumId w:val="35"/>
  </w:num>
  <w:num w:numId="4">
    <w:abstractNumId w:val="20"/>
  </w:num>
  <w:num w:numId="5">
    <w:abstractNumId w:val="48"/>
  </w:num>
  <w:num w:numId="6">
    <w:abstractNumId w:val="32"/>
  </w:num>
  <w:num w:numId="7">
    <w:abstractNumId w:val="28"/>
  </w:num>
  <w:num w:numId="8">
    <w:abstractNumId w:val="16"/>
  </w:num>
  <w:num w:numId="9">
    <w:abstractNumId w:val="53"/>
  </w:num>
  <w:num w:numId="10">
    <w:abstractNumId w:val="9"/>
  </w:num>
  <w:num w:numId="11">
    <w:abstractNumId w:val="23"/>
  </w:num>
  <w:num w:numId="12">
    <w:abstractNumId w:val="73"/>
  </w:num>
  <w:num w:numId="13">
    <w:abstractNumId w:val="44"/>
  </w:num>
  <w:num w:numId="14">
    <w:abstractNumId w:val="65"/>
  </w:num>
  <w:num w:numId="15">
    <w:abstractNumId w:val="14"/>
  </w:num>
  <w:num w:numId="16">
    <w:abstractNumId w:val="15"/>
  </w:num>
  <w:num w:numId="17">
    <w:abstractNumId w:val="70"/>
  </w:num>
  <w:num w:numId="18">
    <w:abstractNumId w:val="50"/>
  </w:num>
  <w:num w:numId="19">
    <w:abstractNumId w:val="71"/>
  </w:num>
  <w:num w:numId="20">
    <w:abstractNumId w:val="40"/>
  </w:num>
  <w:num w:numId="21">
    <w:abstractNumId w:val="59"/>
  </w:num>
  <w:num w:numId="22">
    <w:abstractNumId w:val="56"/>
  </w:num>
  <w:num w:numId="23">
    <w:abstractNumId w:val="63"/>
  </w:num>
  <w:num w:numId="24">
    <w:abstractNumId w:val="72"/>
  </w:num>
  <w:num w:numId="25">
    <w:abstractNumId w:val="45"/>
  </w:num>
  <w:num w:numId="26">
    <w:abstractNumId w:val="46"/>
  </w:num>
  <w:num w:numId="27">
    <w:abstractNumId w:val="34"/>
  </w:num>
  <w:num w:numId="28">
    <w:abstractNumId w:val="49"/>
  </w:num>
  <w:num w:numId="29">
    <w:abstractNumId w:val="6"/>
  </w:num>
  <w:num w:numId="30">
    <w:abstractNumId w:val="5"/>
  </w:num>
  <w:num w:numId="31">
    <w:abstractNumId w:val="8"/>
  </w:num>
  <w:num w:numId="32">
    <w:abstractNumId w:val="13"/>
  </w:num>
  <w:num w:numId="33">
    <w:abstractNumId w:val="21"/>
  </w:num>
  <w:num w:numId="34">
    <w:abstractNumId w:val="43"/>
  </w:num>
  <w:num w:numId="35">
    <w:abstractNumId w:val="17"/>
  </w:num>
  <w:num w:numId="36">
    <w:abstractNumId w:val="64"/>
  </w:num>
  <w:num w:numId="37">
    <w:abstractNumId w:val="0"/>
  </w:num>
  <w:num w:numId="38">
    <w:abstractNumId w:val="39"/>
  </w:num>
  <w:num w:numId="39">
    <w:abstractNumId w:val="27"/>
  </w:num>
  <w:num w:numId="40">
    <w:abstractNumId w:val="19"/>
  </w:num>
  <w:num w:numId="41">
    <w:abstractNumId w:val="42"/>
  </w:num>
  <w:num w:numId="42">
    <w:abstractNumId w:val="10"/>
  </w:num>
  <w:num w:numId="43">
    <w:abstractNumId w:val="7"/>
  </w:num>
  <w:num w:numId="44">
    <w:abstractNumId w:val="52"/>
  </w:num>
  <w:num w:numId="45">
    <w:abstractNumId w:val="68"/>
  </w:num>
  <w:num w:numId="46">
    <w:abstractNumId w:val="18"/>
  </w:num>
  <w:num w:numId="47">
    <w:abstractNumId w:val="4"/>
  </w:num>
  <w:num w:numId="48">
    <w:abstractNumId w:val="30"/>
  </w:num>
  <w:num w:numId="49">
    <w:abstractNumId w:val="51"/>
  </w:num>
  <w:num w:numId="50">
    <w:abstractNumId w:val="25"/>
  </w:num>
  <w:num w:numId="51">
    <w:abstractNumId w:val="66"/>
  </w:num>
  <w:num w:numId="52">
    <w:abstractNumId w:val="69"/>
  </w:num>
  <w:num w:numId="53">
    <w:abstractNumId w:val="22"/>
  </w:num>
  <w:num w:numId="54">
    <w:abstractNumId w:val="54"/>
  </w:num>
  <w:num w:numId="55">
    <w:abstractNumId w:val="31"/>
  </w:num>
  <w:num w:numId="56">
    <w:abstractNumId w:val="36"/>
  </w:num>
  <w:num w:numId="57">
    <w:abstractNumId w:val="24"/>
  </w:num>
  <w:num w:numId="58">
    <w:abstractNumId w:val="62"/>
  </w:num>
  <w:num w:numId="59">
    <w:abstractNumId w:val="11"/>
  </w:num>
  <w:num w:numId="60">
    <w:abstractNumId w:val="58"/>
  </w:num>
  <w:num w:numId="61">
    <w:abstractNumId w:val="1"/>
  </w:num>
  <w:num w:numId="62">
    <w:abstractNumId w:val="67"/>
  </w:num>
  <w:num w:numId="63">
    <w:abstractNumId w:val="47"/>
  </w:num>
  <w:num w:numId="64">
    <w:abstractNumId w:val="12"/>
  </w:num>
  <w:num w:numId="65">
    <w:abstractNumId w:val="37"/>
  </w:num>
  <w:num w:numId="66">
    <w:abstractNumId w:val="41"/>
  </w:num>
  <w:num w:numId="67">
    <w:abstractNumId w:val="61"/>
  </w:num>
  <w:num w:numId="68">
    <w:abstractNumId w:val="26"/>
  </w:num>
  <w:num w:numId="69">
    <w:abstractNumId w:val="38"/>
  </w:num>
  <w:num w:numId="70">
    <w:abstractNumId w:val="33"/>
  </w:num>
  <w:num w:numId="71">
    <w:abstractNumId w:val="2"/>
  </w:num>
  <w:num w:numId="72">
    <w:abstractNumId w:val="57"/>
  </w:num>
  <w:num w:numId="73">
    <w:abstractNumId w:val="29"/>
  </w:num>
  <w:num w:numId="74">
    <w:abstractNumId w:val="6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4E2"/>
    <w:rsid w:val="00002042"/>
    <w:rsid w:val="00004F21"/>
    <w:rsid w:val="000058B5"/>
    <w:rsid w:val="00005D36"/>
    <w:rsid w:val="00006046"/>
    <w:rsid w:val="00007E5C"/>
    <w:rsid w:val="00010E0E"/>
    <w:rsid w:val="00011C08"/>
    <w:rsid w:val="00012599"/>
    <w:rsid w:val="000128B8"/>
    <w:rsid w:val="00015297"/>
    <w:rsid w:val="00016ABA"/>
    <w:rsid w:val="000209D4"/>
    <w:rsid w:val="0002184E"/>
    <w:rsid w:val="0002351A"/>
    <w:rsid w:val="0002370D"/>
    <w:rsid w:val="0002390B"/>
    <w:rsid w:val="000244EA"/>
    <w:rsid w:val="00025FC5"/>
    <w:rsid w:val="000266BB"/>
    <w:rsid w:val="00035A29"/>
    <w:rsid w:val="00035C16"/>
    <w:rsid w:val="00040057"/>
    <w:rsid w:val="0004195C"/>
    <w:rsid w:val="000444C2"/>
    <w:rsid w:val="000445F9"/>
    <w:rsid w:val="00045541"/>
    <w:rsid w:val="00045E22"/>
    <w:rsid w:val="00046B12"/>
    <w:rsid w:val="00046CD7"/>
    <w:rsid w:val="000504E3"/>
    <w:rsid w:val="00050A30"/>
    <w:rsid w:val="0005153C"/>
    <w:rsid w:val="00053393"/>
    <w:rsid w:val="00054760"/>
    <w:rsid w:val="00055CF9"/>
    <w:rsid w:val="0005625B"/>
    <w:rsid w:val="00057211"/>
    <w:rsid w:val="00057271"/>
    <w:rsid w:val="00060B3A"/>
    <w:rsid w:val="00060C27"/>
    <w:rsid w:val="0006715E"/>
    <w:rsid w:val="00070DCC"/>
    <w:rsid w:val="00071D8B"/>
    <w:rsid w:val="0007378B"/>
    <w:rsid w:val="000741BE"/>
    <w:rsid w:val="00075A66"/>
    <w:rsid w:val="00077536"/>
    <w:rsid w:val="000778E8"/>
    <w:rsid w:val="00080D32"/>
    <w:rsid w:val="00080DFF"/>
    <w:rsid w:val="00081EFA"/>
    <w:rsid w:val="00082ADC"/>
    <w:rsid w:val="000832DE"/>
    <w:rsid w:val="000833A1"/>
    <w:rsid w:val="00083698"/>
    <w:rsid w:val="00083D60"/>
    <w:rsid w:val="0008458F"/>
    <w:rsid w:val="0008486E"/>
    <w:rsid w:val="00084D19"/>
    <w:rsid w:val="00084E28"/>
    <w:rsid w:val="00085186"/>
    <w:rsid w:val="00085931"/>
    <w:rsid w:val="00085D9E"/>
    <w:rsid w:val="00087FED"/>
    <w:rsid w:val="00090518"/>
    <w:rsid w:val="000914D6"/>
    <w:rsid w:val="000918D1"/>
    <w:rsid w:val="00094A59"/>
    <w:rsid w:val="000956D2"/>
    <w:rsid w:val="00096208"/>
    <w:rsid w:val="00096AC0"/>
    <w:rsid w:val="00097349"/>
    <w:rsid w:val="000A1CE1"/>
    <w:rsid w:val="000A5801"/>
    <w:rsid w:val="000A6045"/>
    <w:rsid w:val="000B022F"/>
    <w:rsid w:val="000B2751"/>
    <w:rsid w:val="000B3E8C"/>
    <w:rsid w:val="000B411B"/>
    <w:rsid w:val="000B515A"/>
    <w:rsid w:val="000B7728"/>
    <w:rsid w:val="000B7F09"/>
    <w:rsid w:val="000C04A5"/>
    <w:rsid w:val="000C08C3"/>
    <w:rsid w:val="000C1528"/>
    <w:rsid w:val="000C1922"/>
    <w:rsid w:val="000C6BBD"/>
    <w:rsid w:val="000C71D5"/>
    <w:rsid w:val="000C78DC"/>
    <w:rsid w:val="000D01D6"/>
    <w:rsid w:val="000D0CB4"/>
    <w:rsid w:val="000D0EA4"/>
    <w:rsid w:val="000D35C7"/>
    <w:rsid w:val="000D3817"/>
    <w:rsid w:val="000D3F2F"/>
    <w:rsid w:val="000D4B41"/>
    <w:rsid w:val="000E34F4"/>
    <w:rsid w:val="000E4C46"/>
    <w:rsid w:val="000E4F2E"/>
    <w:rsid w:val="000E5665"/>
    <w:rsid w:val="000E5B7B"/>
    <w:rsid w:val="000E5F82"/>
    <w:rsid w:val="000E6186"/>
    <w:rsid w:val="000E63A4"/>
    <w:rsid w:val="000E69D2"/>
    <w:rsid w:val="000E69F9"/>
    <w:rsid w:val="000E6E39"/>
    <w:rsid w:val="000E6E52"/>
    <w:rsid w:val="000E704E"/>
    <w:rsid w:val="000F1AFE"/>
    <w:rsid w:val="000F27CA"/>
    <w:rsid w:val="000F27E2"/>
    <w:rsid w:val="000F4D84"/>
    <w:rsid w:val="000F4FEF"/>
    <w:rsid w:val="000F6F8E"/>
    <w:rsid w:val="000F7A54"/>
    <w:rsid w:val="00100137"/>
    <w:rsid w:val="00100A9E"/>
    <w:rsid w:val="0010110E"/>
    <w:rsid w:val="00101A39"/>
    <w:rsid w:val="00101CF9"/>
    <w:rsid w:val="001034EA"/>
    <w:rsid w:val="00105697"/>
    <w:rsid w:val="0010653C"/>
    <w:rsid w:val="001074A2"/>
    <w:rsid w:val="00113A74"/>
    <w:rsid w:val="00117322"/>
    <w:rsid w:val="00117675"/>
    <w:rsid w:val="00117A1F"/>
    <w:rsid w:val="00117DAD"/>
    <w:rsid w:val="001205BA"/>
    <w:rsid w:val="00121DBB"/>
    <w:rsid w:val="00121FF9"/>
    <w:rsid w:val="00123662"/>
    <w:rsid w:val="001252FD"/>
    <w:rsid w:val="00126D88"/>
    <w:rsid w:val="001278A4"/>
    <w:rsid w:val="00127F38"/>
    <w:rsid w:val="001306E0"/>
    <w:rsid w:val="00130B82"/>
    <w:rsid w:val="00140783"/>
    <w:rsid w:val="00142C6D"/>
    <w:rsid w:val="001433AD"/>
    <w:rsid w:val="00144111"/>
    <w:rsid w:val="001444C2"/>
    <w:rsid w:val="00144B3A"/>
    <w:rsid w:val="00144E92"/>
    <w:rsid w:val="00145D5E"/>
    <w:rsid w:val="0014781F"/>
    <w:rsid w:val="0015341B"/>
    <w:rsid w:val="00153993"/>
    <w:rsid w:val="00154E40"/>
    <w:rsid w:val="00155D36"/>
    <w:rsid w:val="00164666"/>
    <w:rsid w:val="00164DEA"/>
    <w:rsid w:val="00165678"/>
    <w:rsid w:val="00166E3B"/>
    <w:rsid w:val="00167022"/>
    <w:rsid w:val="001674A8"/>
    <w:rsid w:val="00171150"/>
    <w:rsid w:val="00173A4C"/>
    <w:rsid w:val="00173B9A"/>
    <w:rsid w:val="00173C8A"/>
    <w:rsid w:val="001746CD"/>
    <w:rsid w:val="001756FE"/>
    <w:rsid w:val="00176251"/>
    <w:rsid w:val="00176A81"/>
    <w:rsid w:val="00176B8C"/>
    <w:rsid w:val="00176CFA"/>
    <w:rsid w:val="001809F9"/>
    <w:rsid w:val="0018304A"/>
    <w:rsid w:val="00184F7B"/>
    <w:rsid w:val="00186EF2"/>
    <w:rsid w:val="0018701F"/>
    <w:rsid w:val="00187B02"/>
    <w:rsid w:val="00187F73"/>
    <w:rsid w:val="00191F55"/>
    <w:rsid w:val="00192A9A"/>
    <w:rsid w:val="00195D66"/>
    <w:rsid w:val="00196C37"/>
    <w:rsid w:val="001A003A"/>
    <w:rsid w:val="001A0959"/>
    <w:rsid w:val="001A12D2"/>
    <w:rsid w:val="001A16B2"/>
    <w:rsid w:val="001A40A1"/>
    <w:rsid w:val="001A4DEF"/>
    <w:rsid w:val="001A6148"/>
    <w:rsid w:val="001A6EA5"/>
    <w:rsid w:val="001A763D"/>
    <w:rsid w:val="001B0D5E"/>
    <w:rsid w:val="001B181D"/>
    <w:rsid w:val="001C1A0C"/>
    <w:rsid w:val="001C54A4"/>
    <w:rsid w:val="001C6FB2"/>
    <w:rsid w:val="001D0BEF"/>
    <w:rsid w:val="001D0F9F"/>
    <w:rsid w:val="001D1537"/>
    <w:rsid w:val="001D6287"/>
    <w:rsid w:val="001D6E5A"/>
    <w:rsid w:val="001D6EC4"/>
    <w:rsid w:val="001D7EA7"/>
    <w:rsid w:val="001E0FAA"/>
    <w:rsid w:val="001E2CB7"/>
    <w:rsid w:val="001E331B"/>
    <w:rsid w:val="001E34EF"/>
    <w:rsid w:val="001E6979"/>
    <w:rsid w:val="001E739C"/>
    <w:rsid w:val="001F0EAF"/>
    <w:rsid w:val="001F1862"/>
    <w:rsid w:val="001F3B2D"/>
    <w:rsid w:val="001F3EFE"/>
    <w:rsid w:val="001F4ED2"/>
    <w:rsid w:val="001F548E"/>
    <w:rsid w:val="001F57E3"/>
    <w:rsid w:val="0020098C"/>
    <w:rsid w:val="00200BA7"/>
    <w:rsid w:val="00201961"/>
    <w:rsid w:val="002044B5"/>
    <w:rsid w:val="00204F84"/>
    <w:rsid w:val="00205046"/>
    <w:rsid w:val="00205E71"/>
    <w:rsid w:val="002113B5"/>
    <w:rsid w:val="00211AA9"/>
    <w:rsid w:val="00213351"/>
    <w:rsid w:val="00213784"/>
    <w:rsid w:val="0021720E"/>
    <w:rsid w:val="002204E2"/>
    <w:rsid w:val="00221837"/>
    <w:rsid w:val="00224D43"/>
    <w:rsid w:val="00226FFE"/>
    <w:rsid w:val="00227380"/>
    <w:rsid w:val="002313A1"/>
    <w:rsid w:val="00233C55"/>
    <w:rsid w:val="00233EFB"/>
    <w:rsid w:val="0023652A"/>
    <w:rsid w:val="00236EFC"/>
    <w:rsid w:val="00237222"/>
    <w:rsid w:val="002400AB"/>
    <w:rsid w:val="00240EE2"/>
    <w:rsid w:val="0024178C"/>
    <w:rsid w:val="00243746"/>
    <w:rsid w:val="00244403"/>
    <w:rsid w:val="0024539B"/>
    <w:rsid w:val="00245A7D"/>
    <w:rsid w:val="00246DCC"/>
    <w:rsid w:val="002504E1"/>
    <w:rsid w:val="002509F7"/>
    <w:rsid w:val="00251514"/>
    <w:rsid w:val="00252720"/>
    <w:rsid w:val="0025324E"/>
    <w:rsid w:val="00253C9A"/>
    <w:rsid w:val="002545BD"/>
    <w:rsid w:val="00256383"/>
    <w:rsid w:val="002578A6"/>
    <w:rsid w:val="00257B3F"/>
    <w:rsid w:val="0026183E"/>
    <w:rsid w:val="00261D0A"/>
    <w:rsid w:val="00261E84"/>
    <w:rsid w:val="00263B51"/>
    <w:rsid w:val="0026455E"/>
    <w:rsid w:val="00265C79"/>
    <w:rsid w:val="00271CA0"/>
    <w:rsid w:val="002752D1"/>
    <w:rsid w:val="00276E21"/>
    <w:rsid w:val="00276F65"/>
    <w:rsid w:val="00280962"/>
    <w:rsid w:val="0028285A"/>
    <w:rsid w:val="00284FAF"/>
    <w:rsid w:val="00285131"/>
    <w:rsid w:val="002858E6"/>
    <w:rsid w:val="002867F0"/>
    <w:rsid w:val="00287AE9"/>
    <w:rsid w:val="00287E5D"/>
    <w:rsid w:val="002927E3"/>
    <w:rsid w:val="00292B48"/>
    <w:rsid w:val="00293BF0"/>
    <w:rsid w:val="00293E30"/>
    <w:rsid w:val="00294973"/>
    <w:rsid w:val="002955E3"/>
    <w:rsid w:val="002956B3"/>
    <w:rsid w:val="00296546"/>
    <w:rsid w:val="00297803"/>
    <w:rsid w:val="002A071A"/>
    <w:rsid w:val="002A093D"/>
    <w:rsid w:val="002A38C0"/>
    <w:rsid w:val="002A4F50"/>
    <w:rsid w:val="002A5514"/>
    <w:rsid w:val="002A64E8"/>
    <w:rsid w:val="002B1E41"/>
    <w:rsid w:val="002B2D3B"/>
    <w:rsid w:val="002B367D"/>
    <w:rsid w:val="002B6882"/>
    <w:rsid w:val="002C025E"/>
    <w:rsid w:val="002C08EC"/>
    <w:rsid w:val="002C3EBA"/>
    <w:rsid w:val="002C4A0C"/>
    <w:rsid w:val="002C59CF"/>
    <w:rsid w:val="002C7FA0"/>
    <w:rsid w:val="002D1245"/>
    <w:rsid w:val="002D4F7F"/>
    <w:rsid w:val="002D59A0"/>
    <w:rsid w:val="002D6533"/>
    <w:rsid w:val="002D795C"/>
    <w:rsid w:val="002E05B3"/>
    <w:rsid w:val="002E271E"/>
    <w:rsid w:val="002E397F"/>
    <w:rsid w:val="002E3FBA"/>
    <w:rsid w:val="002E401D"/>
    <w:rsid w:val="002E440E"/>
    <w:rsid w:val="002E51CF"/>
    <w:rsid w:val="002E5484"/>
    <w:rsid w:val="002E6405"/>
    <w:rsid w:val="002E6D9B"/>
    <w:rsid w:val="002F1E5F"/>
    <w:rsid w:val="002F2CD5"/>
    <w:rsid w:val="002F35D7"/>
    <w:rsid w:val="002F4266"/>
    <w:rsid w:val="002F46E5"/>
    <w:rsid w:val="002F65D6"/>
    <w:rsid w:val="002F70E3"/>
    <w:rsid w:val="002F7D96"/>
    <w:rsid w:val="00302821"/>
    <w:rsid w:val="00302CD7"/>
    <w:rsid w:val="00303C8C"/>
    <w:rsid w:val="003046A3"/>
    <w:rsid w:val="003056D7"/>
    <w:rsid w:val="003056ED"/>
    <w:rsid w:val="00310051"/>
    <w:rsid w:val="00311B96"/>
    <w:rsid w:val="00311E05"/>
    <w:rsid w:val="00312A3B"/>
    <w:rsid w:val="00314F60"/>
    <w:rsid w:val="0031520A"/>
    <w:rsid w:val="00317657"/>
    <w:rsid w:val="00317747"/>
    <w:rsid w:val="003217AF"/>
    <w:rsid w:val="00323653"/>
    <w:rsid w:val="00324263"/>
    <w:rsid w:val="0032453A"/>
    <w:rsid w:val="003259CD"/>
    <w:rsid w:val="003306AF"/>
    <w:rsid w:val="00330BE5"/>
    <w:rsid w:val="00330DE2"/>
    <w:rsid w:val="00331195"/>
    <w:rsid w:val="00331F61"/>
    <w:rsid w:val="00333A6E"/>
    <w:rsid w:val="00333AC7"/>
    <w:rsid w:val="0033446B"/>
    <w:rsid w:val="00336840"/>
    <w:rsid w:val="00341F8F"/>
    <w:rsid w:val="00345DC7"/>
    <w:rsid w:val="00346D4E"/>
    <w:rsid w:val="00351A21"/>
    <w:rsid w:val="00353E6A"/>
    <w:rsid w:val="00355E0A"/>
    <w:rsid w:val="00355FD6"/>
    <w:rsid w:val="003603EF"/>
    <w:rsid w:val="0036056E"/>
    <w:rsid w:val="0036075F"/>
    <w:rsid w:val="00360973"/>
    <w:rsid w:val="00361D94"/>
    <w:rsid w:val="00363DF2"/>
    <w:rsid w:val="00364ACD"/>
    <w:rsid w:val="003652A5"/>
    <w:rsid w:val="0036637B"/>
    <w:rsid w:val="00366967"/>
    <w:rsid w:val="00366D52"/>
    <w:rsid w:val="00366DA7"/>
    <w:rsid w:val="00370727"/>
    <w:rsid w:val="0037200C"/>
    <w:rsid w:val="00372C91"/>
    <w:rsid w:val="00373AA2"/>
    <w:rsid w:val="00373ACF"/>
    <w:rsid w:val="00373B1E"/>
    <w:rsid w:val="0037496D"/>
    <w:rsid w:val="0038086B"/>
    <w:rsid w:val="0038166D"/>
    <w:rsid w:val="00381864"/>
    <w:rsid w:val="003840B4"/>
    <w:rsid w:val="00384562"/>
    <w:rsid w:val="0038504A"/>
    <w:rsid w:val="003864BE"/>
    <w:rsid w:val="003902A9"/>
    <w:rsid w:val="00391AB9"/>
    <w:rsid w:val="00392E52"/>
    <w:rsid w:val="003940B6"/>
    <w:rsid w:val="0039738B"/>
    <w:rsid w:val="00397520"/>
    <w:rsid w:val="003979D3"/>
    <w:rsid w:val="00397C6C"/>
    <w:rsid w:val="003A0BBB"/>
    <w:rsid w:val="003A12A6"/>
    <w:rsid w:val="003A19F7"/>
    <w:rsid w:val="003A3B9D"/>
    <w:rsid w:val="003A4194"/>
    <w:rsid w:val="003A4814"/>
    <w:rsid w:val="003A5156"/>
    <w:rsid w:val="003A58A8"/>
    <w:rsid w:val="003A5D80"/>
    <w:rsid w:val="003A7A87"/>
    <w:rsid w:val="003A7D3E"/>
    <w:rsid w:val="003B0E15"/>
    <w:rsid w:val="003B2141"/>
    <w:rsid w:val="003B2B81"/>
    <w:rsid w:val="003B5887"/>
    <w:rsid w:val="003B5D1C"/>
    <w:rsid w:val="003B718E"/>
    <w:rsid w:val="003B74F4"/>
    <w:rsid w:val="003C05DB"/>
    <w:rsid w:val="003C0D9D"/>
    <w:rsid w:val="003C0E04"/>
    <w:rsid w:val="003C17CB"/>
    <w:rsid w:val="003C29D1"/>
    <w:rsid w:val="003C40DA"/>
    <w:rsid w:val="003C4714"/>
    <w:rsid w:val="003C5188"/>
    <w:rsid w:val="003C65CA"/>
    <w:rsid w:val="003C7840"/>
    <w:rsid w:val="003D0501"/>
    <w:rsid w:val="003D0C98"/>
    <w:rsid w:val="003D1691"/>
    <w:rsid w:val="003D29CE"/>
    <w:rsid w:val="003D311B"/>
    <w:rsid w:val="003D47AF"/>
    <w:rsid w:val="003D66A3"/>
    <w:rsid w:val="003D69B7"/>
    <w:rsid w:val="003D6EE9"/>
    <w:rsid w:val="003E3CFA"/>
    <w:rsid w:val="003E60B7"/>
    <w:rsid w:val="003E74C4"/>
    <w:rsid w:val="003E77A5"/>
    <w:rsid w:val="003F1A50"/>
    <w:rsid w:val="003F207E"/>
    <w:rsid w:val="003F32FF"/>
    <w:rsid w:val="003F4F94"/>
    <w:rsid w:val="003F571E"/>
    <w:rsid w:val="003F572C"/>
    <w:rsid w:val="003F5A27"/>
    <w:rsid w:val="003F628F"/>
    <w:rsid w:val="00400E8B"/>
    <w:rsid w:val="0040216A"/>
    <w:rsid w:val="0040347F"/>
    <w:rsid w:val="00403B19"/>
    <w:rsid w:val="00403B7E"/>
    <w:rsid w:val="0040440F"/>
    <w:rsid w:val="0040459E"/>
    <w:rsid w:val="00404E11"/>
    <w:rsid w:val="0040566D"/>
    <w:rsid w:val="00406979"/>
    <w:rsid w:val="00406D01"/>
    <w:rsid w:val="00407733"/>
    <w:rsid w:val="004106F9"/>
    <w:rsid w:val="00410782"/>
    <w:rsid w:val="00413DB9"/>
    <w:rsid w:val="00414862"/>
    <w:rsid w:val="0041573C"/>
    <w:rsid w:val="004161DD"/>
    <w:rsid w:val="004201C2"/>
    <w:rsid w:val="00421604"/>
    <w:rsid w:val="00421DAB"/>
    <w:rsid w:val="0042392F"/>
    <w:rsid w:val="004255DF"/>
    <w:rsid w:val="00425CA0"/>
    <w:rsid w:val="00426196"/>
    <w:rsid w:val="004270D2"/>
    <w:rsid w:val="00430E43"/>
    <w:rsid w:val="00431A6C"/>
    <w:rsid w:val="0043286D"/>
    <w:rsid w:val="00432F0D"/>
    <w:rsid w:val="00434A15"/>
    <w:rsid w:val="00434BAE"/>
    <w:rsid w:val="00435364"/>
    <w:rsid w:val="0043771F"/>
    <w:rsid w:val="00446E1C"/>
    <w:rsid w:val="00447924"/>
    <w:rsid w:val="00450CCD"/>
    <w:rsid w:val="00451429"/>
    <w:rsid w:val="00451575"/>
    <w:rsid w:val="00453DDA"/>
    <w:rsid w:val="00454840"/>
    <w:rsid w:val="00455157"/>
    <w:rsid w:val="0045568F"/>
    <w:rsid w:val="004556B2"/>
    <w:rsid w:val="00457ED4"/>
    <w:rsid w:val="00460420"/>
    <w:rsid w:val="0046135E"/>
    <w:rsid w:val="004646D7"/>
    <w:rsid w:val="00464915"/>
    <w:rsid w:val="00466190"/>
    <w:rsid w:val="004663DE"/>
    <w:rsid w:val="00470673"/>
    <w:rsid w:val="00471B59"/>
    <w:rsid w:val="00471BA7"/>
    <w:rsid w:val="004741F1"/>
    <w:rsid w:val="004761D8"/>
    <w:rsid w:val="00477034"/>
    <w:rsid w:val="00480996"/>
    <w:rsid w:val="00480CAF"/>
    <w:rsid w:val="004817A4"/>
    <w:rsid w:val="00484758"/>
    <w:rsid w:val="00484FDF"/>
    <w:rsid w:val="00493298"/>
    <w:rsid w:val="00493368"/>
    <w:rsid w:val="00495601"/>
    <w:rsid w:val="00495F67"/>
    <w:rsid w:val="0049796E"/>
    <w:rsid w:val="004A0A85"/>
    <w:rsid w:val="004A5A61"/>
    <w:rsid w:val="004A5AE9"/>
    <w:rsid w:val="004A6CAB"/>
    <w:rsid w:val="004A6FDB"/>
    <w:rsid w:val="004A71EA"/>
    <w:rsid w:val="004A76F2"/>
    <w:rsid w:val="004B0421"/>
    <w:rsid w:val="004B3C06"/>
    <w:rsid w:val="004B4C3D"/>
    <w:rsid w:val="004B61F2"/>
    <w:rsid w:val="004C117A"/>
    <w:rsid w:val="004C1E54"/>
    <w:rsid w:val="004C28A7"/>
    <w:rsid w:val="004C406C"/>
    <w:rsid w:val="004C462D"/>
    <w:rsid w:val="004C4FDC"/>
    <w:rsid w:val="004C6D4B"/>
    <w:rsid w:val="004D06E4"/>
    <w:rsid w:val="004D106E"/>
    <w:rsid w:val="004D4205"/>
    <w:rsid w:val="004D4748"/>
    <w:rsid w:val="004D67E9"/>
    <w:rsid w:val="004E0993"/>
    <w:rsid w:val="004E0E3A"/>
    <w:rsid w:val="004E260E"/>
    <w:rsid w:val="004E3633"/>
    <w:rsid w:val="004E38E1"/>
    <w:rsid w:val="004E5E81"/>
    <w:rsid w:val="004F0857"/>
    <w:rsid w:val="004F0BB9"/>
    <w:rsid w:val="004F15C4"/>
    <w:rsid w:val="004F216D"/>
    <w:rsid w:val="004F30A3"/>
    <w:rsid w:val="004F311E"/>
    <w:rsid w:val="004F399A"/>
    <w:rsid w:val="004F48CF"/>
    <w:rsid w:val="004F4E45"/>
    <w:rsid w:val="004F5020"/>
    <w:rsid w:val="004F66DB"/>
    <w:rsid w:val="004F7A6E"/>
    <w:rsid w:val="00500DC2"/>
    <w:rsid w:val="00501269"/>
    <w:rsid w:val="0050230A"/>
    <w:rsid w:val="005027A8"/>
    <w:rsid w:val="00510E6C"/>
    <w:rsid w:val="00515796"/>
    <w:rsid w:val="00520B81"/>
    <w:rsid w:val="005217E1"/>
    <w:rsid w:val="00522027"/>
    <w:rsid w:val="00522920"/>
    <w:rsid w:val="005236EF"/>
    <w:rsid w:val="00523BC6"/>
    <w:rsid w:val="005252FE"/>
    <w:rsid w:val="00526A3A"/>
    <w:rsid w:val="0052720F"/>
    <w:rsid w:val="005306AB"/>
    <w:rsid w:val="00531A02"/>
    <w:rsid w:val="00533B1F"/>
    <w:rsid w:val="00533CEF"/>
    <w:rsid w:val="00534982"/>
    <w:rsid w:val="00534D2D"/>
    <w:rsid w:val="005359A3"/>
    <w:rsid w:val="00535AB5"/>
    <w:rsid w:val="00535E2A"/>
    <w:rsid w:val="005369F6"/>
    <w:rsid w:val="0054096E"/>
    <w:rsid w:val="00540D63"/>
    <w:rsid w:val="0054187A"/>
    <w:rsid w:val="0054267D"/>
    <w:rsid w:val="00542E1B"/>
    <w:rsid w:val="00543074"/>
    <w:rsid w:val="005433CD"/>
    <w:rsid w:val="0054348A"/>
    <w:rsid w:val="00543F34"/>
    <w:rsid w:val="00546D96"/>
    <w:rsid w:val="00547463"/>
    <w:rsid w:val="00547CC7"/>
    <w:rsid w:val="00551A62"/>
    <w:rsid w:val="0055212D"/>
    <w:rsid w:val="0055330C"/>
    <w:rsid w:val="00553A78"/>
    <w:rsid w:val="00553E37"/>
    <w:rsid w:val="00555028"/>
    <w:rsid w:val="00555590"/>
    <w:rsid w:val="00555857"/>
    <w:rsid w:val="00556089"/>
    <w:rsid w:val="00557831"/>
    <w:rsid w:val="0056356B"/>
    <w:rsid w:val="00564CF8"/>
    <w:rsid w:val="0056615A"/>
    <w:rsid w:val="00567F8E"/>
    <w:rsid w:val="00570BFF"/>
    <w:rsid w:val="00570D16"/>
    <w:rsid w:val="0057133D"/>
    <w:rsid w:val="005714A4"/>
    <w:rsid w:val="00574017"/>
    <w:rsid w:val="005745D7"/>
    <w:rsid w:val="00575001"/>
    <w:rsid w:val="005840B8"/>
    <w:rsid w:val="00584224"/>
    <w:rsid w:val="00585C49"/>
    <w:rsid w:val="00587BA6"/>
    <w:rsid w:val="00590D02"/>
    <w:rsid w:val="00596F44"/>
    <w:rsid w:val="005975A5"/>
    <w:rsid w:val="005A1134"/>
    <w:rsid w:val="005A23E6"/>
    <w:rsid w:val="005A3E1E"/>
    <w:rsid w:val="005A4304"/>
    <w:rsid w:val="005A61FB"/>
    <w:rsid w:val="005A68B8"/>
    <w:rsid w:val="005A6BF0"/>
    <w:rsid w:val="005B1FD6"/>
    <w:rsid w:val="005B212A"/>
    <w:rsid w:val="005B5C47"/>
    <w:rsid w:val="005C00B4"/>
    <w:rsid w:val="005C0C71"/>
    <w:rsid w:val="005C12C9"/>
    <w:rsid w:val="005C19BE"/>
    <w:rsid w:val="005C2495"/>
    <w:rsid w:val="005C303D"/>
    <w:rsid w:val="005C5A17"/>
    <w:rsid w:val="005C629D"/>
    <w:rsid w:val="005C6719"/>
    <w:rsid w:val="005D26C2"/>
    <w:rsid w:val="005D3CF6"/>
    <w:rsid w:val="005D550A"/>
    <w:rsid w:val="005D5923"/>
    <w:rsid w:val="005D5FAE"/>
    <w:rsid w:val="005D7241"/>
    <w:rsid w:val="005D7ADE"/>
    <w:rsid w:val="005D7B6D"/>
    <w:rsid w:val="005E21E6"/>
    <w:rsid w:val="005E3157"/>
    <w:rsid w:val="005E4E9B"/>
    <w:rsid w:val="005E5A1D"/>
    <w:rsid w:val="005E6FC3"/>
    <w:rsid w:val="005F0464"/>
    <w:rsid w:val="005F1C25"/>
    <w:rsid w:val="005F22E3"/>
    <w:rsid w:val="005F313D"/>
    <w:rsid w:val="005F3165"/>
    <w:rsid w:val="005F63C8"/>
    <w:rsid w:val="005F7098"/>
    <w:rsid w:val="005F73D4"/>
    <w:rsid w:val="005F758D"/>
    <w:rsid w:val="00600626"/>
    <w:rsid w:val="006017BB"/>
    <w:rsid w:val="0060589E"/>
    <w:rsid w:val="00605ED7"/>
    <w:rsid w:val="00606593"/>
    <w:rsid w:val="006111DB"/>
    <w:rsid w:val="00611B35"/>
    <w:rsid w:val="00612250"/>
    <w:rsid w:val="006127E5"/>
    <w:rsid w:val="00612D8A"/>
    <w:rsid w:val="00614C91"/>
    <w:rsid w:val="00614DDD"/>
    <w:rsid w:val="00616D82"/>
    <w:rsid w:val="00620181"/>
    <w:rsid w:val="006202C1"/>
    <w:rsid w:val="00631393"/>
    <w:rsid w:val="00632761"/>
    <w:rsid w:val="00632C76"/>
    <w:rsid w:val="00634744"/>
    <w:rsid w:val="00635C47"/>
    <w:rsid w:val="0063631F"/>
    <w:rsid w:val="006401EE"/>
    <w:rsid w:val="006415D5"/>
    <w:rsid w:val="00642356"/>
    <w:rsid w:val="00646395"/>
    <w:rsid w:val="0064772D"/>
    <w:rsid w:val="00650D5E"/>
    <w:rsid w:val="00652C81"/>
    <w:rsid w:val="0065366F"/>
    <w:rsid w:val="006544C8"/>
    <w:rsid w:val="00654FFF"/>
    <w:rsid w:val="0065673E"/>
    <w:rsid w:val="0065787B"/>
    <w:rsid w:val="0065789B"/>
    <w:rsid w:val="0066093A"/>
    <w:rsid w:val="00662AB3"/>
    <w:rsid w:val="0066524C"/>
    <w:rsid w:val="0066781D"/>
    <w:rsid w:val="00671420"/>
    <w:rsid w:val="00672AB0"/>
    <w:rsid w:val="00672DF1"/>
    <w:rsid w:val="0067367D"/>
    <w:rsid w:val="00676002"/>
    <w:rsid w:val="00676B9D"/>
    <w:rsid w:val="00676DCB"/>
    <w:rsid w:val="00677D65"/>
    <w:rsid w:val="006821D4"/>
    <w:rsid w:val="006831B0"/>
    <w:rsid w:val="00683AC8"/>
    <w:rsid w:val="00683C38"/>
    <w:rsid w:val="0068441D"/>
    <w:rsid w:val="00684655"/>
    <w:rsid w:val="0068551D"/>
    <w:rsid w:val="0068597D"/>
    <w:rsid w:val="00686337"/>
    <w:rsid w:val="00686FE0"/>
    <w:rsid w:val="00690CDC"/>
    <w:rsid w:val="006913E8"/>
    <w:rsid w:val="00691821"/>
    <w:rsid w:val="006922ED"/>
    <w:rsid w:val="006929D9"/>
    <w:rsid w:val="00692D13"/>
    <w:rsid w:val="00693A57"/>
    <w:rsid w:val="00696A97"/>
    <w:rsid w:val="006973CE"/>
    <w:rsid w:val="00697BCF"/>
    <w:rsid w:val="006A033E"/>
    <w:rsid w:val="006A0A68"/>
    <w:rsid w:val="006A186F"/>
    <w:rsid w:val="006A2B29"/>
    <w:rsid w:val="006A63A4"/>
    <w:rsid w:val="006A64A8"/>
    <w:rsid w:val="006B0F5B"/>
    <w:rsid w:val="006B1B2D"/>
    <w:rsid w:val="006B2349"/>
    <w:rsid w:val="006B3B86"/>
    <w:rsid w:val="006B4A68"/>
    <w:rsid w:val="006B5E12"/>
    <w:rsid w:val="006B6CF8"/>
    <w:rsid w:val="006B7D70"/>
    <w:rsid w:val="006C148B"/>
    <w:rsid w:val="006C1C5F"/>
    <w:rsid w:val="006C1DCD"/>
    <w:rsid w:val="006C2682"/>
    <w:rsid w:val="006C28A4"/>
    <w:rsid w:val="006C4097"/>
    <w:rsid w:val="006C491F"/>
    <w:rsid w:val="006C5E9A"/>
    <w:rsid w:val="006C6613"/>
    <w:rsid w:val="006C788B"/>
    <w:rsid w:val="006D2033"/>
    <w:rsid w:val="006D2C0D"/>
    <w:rsid w:val="006D42F6"/>
    <w:rsid w:val="006D5122"/>
    <w:rsid w:val="006D6028"/>
    <w:rsid w:val="006D68F3"/>
    <w:rsid w:val="006E4A2A"/>
    <w:rsid w:val="006E7B88"/>
    <w:rsid w:val="006F0547"/>
    <w:rsid w:val="006F0885"/>
    <w:rsid w:val="006F1850"/>
    <w:rsid w:val="006F201B"/>
    <w:rsid w:val="006F34DC"/>
    <w:rsid w:val="006F3AE8"/>
    <w:rsid w:val="006F70C1"/>
    <w:rsid w:val="006F7550"/>
    <w:rsid w:val="00700EF6"/>
    <w:rsid w:val="00703CAC"/>
    <w:rsid w:val="007047FA"/>
    <w:rsid w:val="00706130"/>
    <w:rsid w:val="00710423"/>
    <w:rsid w:val="0071188A"/>
    <w:rsid w:val="00712230"/>
    <w:rsid w:val="00714A4E"/>
    <w:rsid w:val="00715941"/>
    <w:rsid w:val="00717EE5"/>
    <w:rsid w:val="007201B1"/>
    <w:rsid w:val="007201D2"/>
    <w:rsid w:val="00720646"/>
    <w:rsid w:val="00720AC3"/>
    <w:rsid w:val="00721328"/>
    <w:rsid w:val="00721FBC"/>
    <w:rsid w:val="0072540E"/>
    <w:rsid w:val="00725553"/>
    <w:rsid w:val="00726CCC"/>
    <w:rsid w:val="00731CD3"/>
    <w:rsid w:val="007333D2"/>
    <w:rsid w:val="0073596B"/>
    <w:rsid w:val="007375FF"/>
    <w:rsid w:val="00737760"/>
    <w:rsid w:val="00737989"/>
    <w:rsid w:val="00737A5E"/>
    <w:rsid w:val="00741FA4"/>
    <w:rsid w:val="00743B6F"/>
    <w:rsid w:val="00745132"/>
    <w:rsid w:val="007467E0"/>
    <w:rsid w:val="00751158"/>
    <w:rsid w:val="00751A14"/>
    <w:rsid w:val="00754AF3"/>
    <w:rsid w:val="0075583A"/>
    <w:rsid w:val="00757230"/>
    <w:rsid w:val="00760393"/>
    <w:rsid w:val="00762143"/>
    <w:rsid w:val="00763212"/>
    <w:rsid w:val="00763C79"/>
    <w:rsid w:val="0076432E"/>
    <w:rsid w:val="00764C22"/>
    <w:rsid w:val="007657B7"/>
    <w:rsid w:val="00770AAF"/>
    <w:rsid w:val="0077109C"/>
    <w:rsid w:val="007722F1"/>
    <w:rsid w:val="007724BC"/>
    <w:rsid w:val="0077266E"/>
    <w:rsid w:val="00772EAB"/>
    <w:rsid w:val="007743EF"/>
    <w:rsid w:val="00774FD4"/>
    <w:rsid w:val="00775544"/>
    <w:rsid w:val="00775DAA"/>
    <w:rsid w:val="007766CF"/>
    <w:rsid w:val="00776D4F"/>
    <w:rsid w:val="00776DCF"/>
    <w:rsid w:val="0077738C"/>
    <w:rsid w:val="00777D0A"/>
    <w:rsid w:val="00777DC9"/>
    <w:rsid w:val="00780043"/>
    <w:rsid w:val="007806F8"/>
    <w:rsid w:val="007811D1"/>
    <w:rsid w:val="00782332"/>
    <w:rsid w:val="00784859"/>
    <w:rsid w:val="007906C9"/>
    <w:rsid w:val="00792B6C"/>
    <w:rsid w:val="00796306"/>
    <w:rsid w:val="0079695D"/>
    <w:rsid w:val="00796F83"/>
    <w:rsid w:val="007A389C"/>
    <w:rsid w:val="007A51A2"/>
    <w:rsid w:val="007A53F3"/>
    <w:rsid w:val="007B3386"/>
    <w:rsid w:val="007B33DE"/>
    <w:rsid w:val="007B6040"/>
    <w:rsid w:val="007B6704"/>
    <w:rsid w:val="007C381B"/>
    <w:rsid w:val="007C3C1D"/>
    <w:rsid w:val="007C65B2"/>
    <w:rsid w:val="007D1329"/>
    <w:rsid w:val="007D229E"/>
    <w:rsid w:val="007D28BD"/>
    <w:rsid w:val="007D5DF8"/>
    <w:rsid w:val="007D5F81"/>
    <w:rsid w:val="007D676F"/>
    <w:rsid w:val="007D6ADB"/>
    <w:rsid w:val="007D7880"/>
    <w:rsid w:val="007E03A1"/>
    <w:rsid w:val="007E03CA"/>
    <w:rsid w:val="007E0EDD"/>
    <w:rsid w:val="007E21C2"/>
    <w:rsid w:val="007E4B30"/>
    <w:rsid w:val="007E53AE"/>
    <w:rsid w:val="007E5722"/>
    <w:rsid w:val="007E64EC"/>
    <w:rsid w:val="007F31B0"/>
    <w:rsid w:val="007F372D"/>
    <w:rsid w:val="007F3BF2"/>
    <w:rsid w:val="007F4962"/>
    <w:rsid w:val="007F5750"/>
    <w:rsid w:val="007F71BB"/>
    <w:rsid w:val="007F7DD7"/>
    <w:rsid w:val="00800C04"/>
    <w:rsid w:val="008013BD"/>
    <w:rsid w:val="00801B4E"/>
    <w:rsid w:val="00802DB7"/>
    <w:rsid w:val="0080374F"/>
    <w:rsid w:val="0080620E"/>
    <w:rsid w:val="008071B5"/>
    <w:rsid w:val="008139D2"/>
    <w:rsid w:val="00815D4C"/>
    <w:rsid w:val="00820B65"/>
    <w:rsid w:val="0082399F"/>
    <w:rsid w:val="00824998"/>
    <w:rsid w:val="00826282"/>
    <w:rsid w:val="00827869"/>
    <w:rsid w:val="00830EF6"/>
    <w:rsid w:val="00832767"/>
    <w:rsid w:val="0083319D"/>
    <w:rsid w:val="00835D3B"/>
    <w:rsid w:val="00835E9D"/>
    <w:rsid w:val="008369D4"/>
    <w:rsid w:val="008377F3"/>
    <w:rsid w:val="00845AB2"/>
    <w:rsid w:val="008461B5"/>
    <w:rsid w:val="00847C2E"/>
    <w:rsid w:val="0085072D"/>
    <w:rsid w:val="00853E4C"/>
    <w:rsid w:val="00854E94"/>
    <w:rsid w:val="008558E8"/>
    <w:rsid w:val="00855F7D"/>
    <w:rsid w:val="00857546"/>
    <w:rsid w:val="00861A55"/>
    <w:rsid w:val="00862973"/>
    <w:rsid w:val="008636D6"/>
    <w:rsid w:val="0086467E"/>
    <w:rsid w:val="00865905"/>
    <w:rsid w:val="00865A7D"/>
    <w:rsid w:val="008717D1"/>
    <w:rsid w:val="008720AA"/>
    <w:rsid w:val="00873A0F"/>
    <w:rsid w:val="00876172"/>
    <w:rsid w:val="00877BBA"/>
    <w:rsid w:val="00880F47"/>
    <w:rsid w:val="00884125"/>
    <w:rsid w:val="008845E2"/>
    <w:rsid w:val="008856EA"/>
    <w:rsid w:val="00886E03"/>
    <w:rsid w:val="00887882"/>
    <w:rsid w:val="00892026"/>
    <w:rsid w:val="00893508"/>
    <w:rsid w:val="008935FE"/>
    <w:rsid w:val="00893B43"/>
    <w:rsid w:val="008950B5"/>
    <w:rsid w:val="00896996"/>
    <w:rsid w:val="008A11B4"/>
    <w:rsid w:val="008A1301"/>
    <w:rsid w:val="008A19C8"/>
    <w:rsid w:val="008A470C"/>
    <w:rsid w:val="008A4F31"/>
    <w:rsid w:val="008A5651"/>
    <w:rsid w:val="008A626A"/>
    <w:rsid w:val="008B1148"/>
    <w:rsid w:val="008B138A"/>
    <w:rsid w:val="008B1DB7"/>
    <w:rsid w:val="008B2223"/>
    <w:rsid w:val="008B2A70"/>
    <w:rsid w:val="008B2DC6"/>
    <w:rsid w:val="008B35BA"/>
    <w:rsid w:val="008B3795"/>
    <w:rsid w:val="008B486C"/>
    <w:rsid w:val="008B4AEE"/>
    <w:rsid w:val="008C1133"/>
    <w:rsid w:val="008C13E1"/>
    <w:rsid w:val="008C13F9"/>
    <w:rsid w:val="008C2A1F"/>
    <w:rsid w:val="008C32BC"/>
    <w:rsid w:val="008C3BAB"/>
    <w:rsid w:val="008C424D"/>
    <w:rsid w:val="008C5226"/>
    <w:rsid w:val="008D0096"/>
    <w:rsid w:val="008D0B83"/>
    <w:rsid w:val="008D12F7"/>
    <w:rsid w:val="008D13F4"/>
    <w:rsid w:val="008D2E83"/>
    <w:rsid w:val="008D2F8F"/>
    <w:rsid w:val="008D51AE"/>
    <w:rsid w:val="008D53ED"/>
    <w:rsid w:val="008D5467"/>
    <w:rsid w:val="008D7D7B"/>
    <w:rsid w:val="008E0BC1"/>
    <w:rsid w:val="008E1EB8"/>
    <w:rsid w:val="008E26DC"/>
    <w:rsid w:val="008E29BB"/>
    <w:rsid w:val="008E44D9"/>
    <w:rsid w:val="008E7830"/>
    <w:rsid w:val="008F13E9"/>
    <w:rsid w:val="008F2457"/>
    <w:rsid w:val="008F278D"/>
    <w:rsid w:val="008F4581"/>
    <w:rsid w:val="008F5902"/>
    <w:rsid w:val="008F6B60"/>
    <w:rsid w:val="008F7504"/>
    <w:rsid w:val="008F7509"/>
    <w:rsid w:val="008F76DE"/>
    <w:rsid w:val="00900D18"/>
    <w:rsid w:val="00900E52"/>
    <w:rsid w:val="00901132"/>
    <w:rsid w:val="00901415"/>
    <w:rsid w:val="009033DF"/>
    <w:rsid w:val="00903872"/>
    <w:rsid w:val="00904F63"/>
    <w:rsid w:val="00906CBA"/>
    <w:rsid w:val="009133FE"/>
    <w:rsid w:val="00913927"/>
    <w:rsid w:val="0091397B"/>
    <w:rsid w:val="00914E28"/>
    <w:rsid w:val="00915F91"/>
    <w:rsid w:val="00917077"/>
    <w:rsid w:val="009208E6"/>
    <w:rsid w:val="00920FD6"/>
    <w:rsid w:val="00924BEF"/>
    <w:rsid w:val="00924DC0"/>
    <w:rsid w:val="0092694F"/>
    <w:rsid w:val="00927B6F"/>
    <w:rsid w:val="0093251E"/>
    <w:rsid w:val="0093292C"/>
    <w:rsid w:val="0093361B"/>
    <w:rsid w:val="009376F3"/>
    <w:rsid w:val="00937771"/>
    <w:rsid w:val="009422A4"/>
    <w:rsid w:val="009439C8"/>
    <w:rsid w:val="009450F4"/>
    <w:rsid w:val="009468CA"/>
    <w:rsid w:val="00950795"/>
    <w:rsid w:val="00951B82"/>
    <w:rsid w:val="00954765"/>
    <w:rsid w:val="00954780"/>
    <w:rsid w:val="0095530E"/>
    <w:rsid w:val="0095590E"/>
    <w:rsid w:val="00955A81"/>
    <w:rsid w:val="0095636B"/>
    <w:rsid w:val="009574FA"/>
    <w:rsid w:val="0095771C"/>
    <w:rsid w:val="00957FEA"/>
    <w:rsid w:val="009606ED"/>
    <w:rsid w:val="0096244D"/>
    <w:rsid w:val="009635A1"/>
    <w:rsid w:val="009647FA"/>
    <w:rsid w:val="00964888"/>
    <w:rsid w:val="009648D3"/>
    <w:rsid w:val="00967C92"/>
    <w:rsid w:val="00971CBC"/>
    <w:rsid w:val="00971EC4"/>
    <w:rsid w:val="00972962"/>
    <w:rsid w:val="00972CA8"/>
    <w:rsid w:val="00973DD1"/>
    <w:rsid w:val="00975651"/>
    <w:rsid w:val="00976C93"/>
    <w:rsid w:val="009819FF"/>
    <w:rsid w:val="00981BE5"/>
    <w:rsid w:val="00983569"/>
    <w:rsid w:val="009858BA"/>
    <w:rsid w:val="009920B2"/>
    <w:rsid w:val="0099243A"/>
    <w:rsid w:val="00993623"/>
    <w:rsid w:val="0099495D"/>
    <w:rsid w:val="00994C44"/>
    <w:rsid w:val="00995F35"/>
    <w:rsid w:val="00996A9A"/>
    <w:rsid w:val="009A2A00"/>
    <w:rsid w:val="009A339E"/>
    <w:rsid w:val="009A6A30"/>
    <w:rsid w:val="009A72BF"/>
    <w:rsid w:val="009A7EED"/>
    <w:rsid w:val="009B1AC2"/>
    <w:rsid w:val="009B233F"/>
    <w:rsid w:val="009B29CA"/>
    <w:rsid w:val="009B6F30"/>
    <w:rsid w:val="009B72E0"/>
    <w:rsid w:val="009C214B"/>
    <w:rsid w:val="009C5731"/>
    <w:rsid w:val="009C5FE3"/>
    <w:rsid w:val="009C724F"/>
    <w:rsid w:val="009D3C84"/>
    <w:rsid w:val="009D4122"/>
    <w:rsid w:val="009D43EB"/>
    <w:rsid w:val="009D4F32"/>
    <w:rsid w:val="009E157F"/>
    <w:rsid w:val="009E321C"/>
    <w:rsid w:val="009E3C70"/>
    <w:rsid w:val="009E5DE9"/>
    <w:rsid w:val="009E6740"/>
    <w:rsid w:val="009F06E5"/>
    <w:rsid w:val="009F0E7B"/>
    <w:rsid w:val="009F2512"/>
    <w:rsid w:val="009F2878"/>
    <w:rsid w:val="009F4AAA"/>
    <w:rsid w:val="009F796A"/>
    <w:rsid w:val="00A003CA"/>
    <w:rsid w:val="00A00541"/>
    <w:rsid w:val="00A0064C"/>
    <w:rsid w:val="00A014F3"/>
    <w:rsid w:val="00A02D4A"/>
    <w:rsid w:val="00A04429"/>
    <w:rsid w:val="00A044DB"/>
    <w:rsid w:val="00A04BF6"/>
    <w:rsid w:val="00A06AE5"/>
    <w:rsid w:val="00A06B6D"/>
    <w:rsid w:val="00A07483"/>
    <w:rsid w:val="00A1249A"/>
    <w:rsid w:val="00A1378A"/>
    <w:rsid w:val="00A17244"/>
    <w:rsid w:val="00A17E1D"/>
    <w:rsid w:val="00A20E23"/>
    <w:rsid w:val="00A22A5C"/>
    <w:rsid w:val="00A24178"/>
    <w:rsid w:val="00A27DF0"/>
    <w:rsid w:val="00A31E97"/>
    <w:rsid w:val="00A32744"/>
    <w:rsid w:val="00A329DF"/>
    <w:rsid w:val="00A3320C"/>
    <w:rsid w:val="00A332ED"/>
    <w:rsid w:val="00A337A6"/>
    <w:rsid w:val="00A33A5A"/>
    <w:rsid w:val="00A33EB4"/>
    <w:rsid w:val="00A365B1"/>
    <w:rsid w:val="00A379B1"/>
    <w:rsid w:val="00A40057"/>
    <w:rsid w:val="00A43368"/>
    <w:rsid w:val="00A43EF5"/>
    <w:rsid w:val="00A461ED"/>
    <w:rsid w:val="00A464E0"/>
    <w:rsid w:val="00A46A3D"/>
    <w:rsid w:val="00A47814"/>
    <w:rsid w:val="00A47EB5"/>
    <w:rsid w:val="00A506D0"/>
    <w:rsid w:val="00A50799"/>
    <w:rsid w:val="00A50B62"/>
    <w:rsid w:val="00A50D4F"/>
    <w:rsid w:val="00A5337E"/>
    <w:rsid w:val="00A53AB1"/>
    <w:rsid w:val="00A60335"/>
    <w:rsid w:val="00A60A28"/>
    <w:rsid w:val="00A6103B"/>
    <w:rsid w:val="00A6134B"/>
    <w:rsid w:val="00A62E9D"/>
    <w:rsid w:val="00A63E7B"/>
    <w:rsid w:val="00A640AE"/>
    <w:rsid w:val="00A64324"/>
    <w:rsid w:val="00A664AB"/>
    <w:rsid w:val="00A719D5"/>
    <w:rsid w:val="00A73DDA"/>
    <w:rsid w:val="00A75EAB"/>
    <w:rsid w:val="00A764E8"/>
    <w:rsid w:val="00A77F65"/>
    <w:rsid w:val="00A80DBB"/>
    <w:rsid w:val="00A814AE"/>
    <w:rsid w:val="00A819E8"/>
    <w:rsid w:val="00A81DC3"/>
    <w:rsid w:val="00A8347B"/>
    <w:rsid w:val="00A87B44"/>
    <w:rsid w:val="00A9072D"/>
    <w:rsid w:val="00A97A0E"/>
    <w:rsid w:val="00AA0193"/>
    <w:rsid w:val="00AA0C63"/>
    <w:rsid w:val="00AA0E1D"/>
    <w:rsid w:val="00AA14B3"/>
    <w:rsid w:val="00AA1F1C"/>
    <w:rsid w:val="00AA5FA7"/>
    <w:rsid w:val="00AB1E68"/>
    <w:rsid w:val="00AB249A"/>
    <w:rsid w:val="00AB427A"/>
    <w:rsid w:val="00AB444E"/>
    <w:rsid w:val="00AB48C7"/>
    <w:rsid w:val="00AB49FA"/>
    <w:rsid w:val="00AB688F"/>
    <w:rsid w:val="00AC06E7"/>
    <w:rsid w:val="00AC087E"/>
    <w:rsid w:val="00AC18F8"/>
    <w:rsid w:val="00AC1F6C"/>
    <w:rsid w:val="00AC2C72"/>
    <w:rsid w:val="00AC3CC4"/>
    <w:rsid w:val="00AC68B6"/>
    <w:rsid w:val="00AC6F87"/>
    <w:rsid w:val="00AC716D"/>
    <w:rsid w:val="00AC7370"/>
    <w:rsid w:val="00AD0E9A"/>
    <w:rsid w:val="00AD1915"/>
    <w:rsid w:val="00AD1CAD"/>
    <w:rsid w:val="00AD1E03"/>
    <w:rsid w:val="00AD2B44"/>
    <w:rsid w:val="00AD327B"/>
    <w:rsid w:val="00AD764C"/>
    <w:rsid w:val="00AE00FE"/>
    <w:rsid w:val="00AE0447"/>
    <w:rsid w:val="00AE1638"/>
    <w:rsid w:val="00AE3646"/>
    <w:rsid w:val="00AE5A91"/>
    <w:rsid w:val="00AF0D8C"/>
    <w:rsid w:val="00AF36D8"/>
    <w:rsid w:val="00AF53DD"/>
    <w:rsid w:val="00B03D89"/>
    <w:rsid w:val="00B044DF"/>
    <w:rsid w:val="00B0635B"/>
    <w:rsid w:val="00B067F0"/>
    <w:rsid w:val="00B10706"/>
    <w:rsid w:val="00B114A7"/>
    <w:rsid w:val="00B1184F"/>
    <w:rsid w:val="00B121FA"/>
    <w:rsid w:val="00B1368B"/>
    <w:rsid w:val="00B16FAD"/>
    <w:rsid w:val="00B203F8"/>
    <w:rsid w:val="00B2168C"/>
    <w:rsid w:val="00B22739"/>
    <w:rsid w:val="00B24796"/>
    <w:rsid w:val="00B25120"/>
    <w:rsid w:val="00B25D6A"/>
    <w:rsid w:val="00B27DF1"/>
    <w:rsid w:val="00B31B57"/>
    <w:rsid w:val="00B31EBB"/>
    <w:rsid w:val="00B34144"/>
    <w:rsid w:val="00B364E2"/>
    <w:rsid w:val="00B37889"/>
    <w:rsid w:val="00B41023"/>
    <w:rsid w:val="00B4350D"/>
    <w:rsid w:val="00B4581B"/>
    <w:rsid w:val="00B50C21"/>
    <w:rsid w:val="00B50C59"/>
    <w:rsid w:val="00B5476A"/>
    <w:rsid w:val="00B54D91"/>
    <w:rsid w:val="00B55F31"/>
    <w:rsid w:val="00B56DA4"/>
    <w:rsid w:val="00B60553"/>
    <w:rsid w:val="00B612C5"/>
    <w:rsid w:val="00B61B5A"/>
    <w:rsid w:val="00B7058C"/>
    <w:rsid w:val="00B713DF"/>
    <w:rsid w:val="00B71C28"/>
    <w:rsid w:val="00B722C9"/>
    <w:rsid w:val="00B726DE"/>
    <w:rsid w:val="00B73F36"/>
    <w:rsid w:val="00B74D28"/>
    <w:rsid w:val="00B761C2"/>
    <w:rsid w:val="00B77CF8"/>
    <w:rsid w:val="00B77FDC"/>
    <w:rsid w:val="00B806CB"/>
    <w:rsid w:val="00B80D79"/>
    <w:rsid w:val="00B80EF6"/>
    <w:rsid w:val="00B82245"/>
    <w:rsid w:val="00B83852"/>
    <w:rsid w:val="00B84305"/>
    <w:rsid w:val="00B9379D"/>
    <w:rsid w:val="00B960AF"/>
    <w:rsid w:val="00BA1497"/>
    <w:rsid w:val="00BA4D9A"/>
    <w:rsid w:val="00BA4DDC"/>
    <w:rsid w:val="00BA5B07"/>
    <w:rsid w:val="00BB0830"/>
    <w:rsid w:val="00BB25A0"/>
    <w:rsid w:val="00BB7750"/>
    <w:rsid w:val="00BB794F"/>
    <w:rsid w:val="00BC1DBF"/>
    <w:rsid w:val="00BC2C93"/>
    <w:rsid w:val="00BC3D3E"/>
    <w:rsid w:val="00BC4B19"/>
    <w:rsid w:val="00BC6211"/>
    <w:rsid w:val="00BC66A9"/>
    <w:rsid w:val="00BD0C6B"/>
    <w:rsid w:val="00BD67D9"/>
    <w:rsid w:val="00BD695C"/>
    <w:rsid w:val="00BE14C4"/>
    <w:rsid w:val="00BE14EE"/>
    <w:rsid w:val="00BE482B"/>
    <w:rsid w:val="00BE4853"/>
    <w:rsid w:val="00BF0AEA"/>
    <w:rsid w:val="00BF4E69"/>
    <w:rsid w:val="00BF5133"/>
    <w:rsid w:val="00BF535E"/>
    <w:rsid w:val="00C00381"/>
    <w:rsid w:val="00C00CA4"/>
    <w:rsid w:val="00C01834"/>
    <w:rsid w:val="00C01B37"/>
    <w:rsid w:val="00C03588"/>
    <w:rsid w:val="00C04EB6"/>
    <w:rsid w:val="00C05622"/>
    <w:rsid w:val="00C07502"/>
    <w:rsid w:val="00C147A0"/>
    <w:rsid w:val="00C14DAC"/>
    <w:rsid w:val="00C16226"/>
    <w:rsid w:val="00C16774"/>
    <w:rsid w:val="00C16DAE"/>
    <w:rsid w:val="00C1771F"/>
    <w:rsid w:val="00C21DB3"/>
    <w:rsid w:val="00C2376D"/>
    <w:rsid w:val="00C237CC"/>
    <w:rsid w:val="00C24CB8"/>
    <w:rsid w:val="00C25836"/>
    <w:rsid w:val="00C26223"/>
    <w:rsid w:val="00C27600"/>
    <w:rsid w:val="00C3045D"/>
    <w:rsid w:val="00C30FF4"/>
    <w:rsid w:val="00C313A5"/>
    <w:rsid w:val="00C31F38"/>
    <w:rsid w:val="00C33552"/>
    <w:rsid w:val="00C35418"/>
    <w:rsid w:val="00C35E9D"/>
    <w:rsid w:val="00C36424"/>
    <w:rsid w:val="00C36CD2"/>
    <w:rsid w:val="00C40279"/>
    <w:rsid w:val="00C40A65"/>
    <w:rsid w:val="00C40E86"/>
    <w:rsid w:val="00C4354C"/>
    <w:rsid w:val="00C46551"/>
    <w:rsid w:val="00C472FB"/>
    <w:rsid w:val="00C47A86"/>
    <w:rsid w:val="00C5009A"/>
    <w:rsid w:val="00C52999"/>
    <w:rsid w:val="00C54CCD"/>
    <w:rsid w:val="00C551F2"/>
    <w:rsid w:val="00C56787"/>
    <w:rsid w:val="00C61D4D"/>
    <w:rsid w:val="00C63B38"/>
    <w:rsid w:val="00C65D1A"/>
    <w:rsid w:val="00C67955"/>
    <w:rsid w:val="00C704EE"/>
    <w:rsid w:val="00C71AD4"/>
    <w:rsid w:val="00C72D0D"/>
    <w:rsid w:val="00C755AA"/>
    <w:rsid w:val="00C76D6C"/>
    <w:rsid w:val="00C7728B"/>
    <w:rsid w:val="00C803D4"/>
    <w:rsid w:val="00C82431"/>
    <w:rsid w:val="00C83006"/>
    <w:rsid w:val="00C8300E"/>
    <w:rsid w:val="00C84571"/>
    <w:rsid w:val="00C859A4"/>
    <w:rsid w:val="00C8685A"/>
    <w:rsid w:val="00C8690C"/>
    <w:rsid w:val="00C87E96"/>
    <w:rsid w:val="00C91DAA"/>
    <w:rsid w:val="00C925AF"/>
    <w:rsid w:val="00C92A09"/>
    <w:rsid w:val="00C92EF3"/>
    <w:rsid w:val="00C93003"/>
    <w:rsid w:val="00C93158"/>
    <w:rsid w:val="00C93412"/>
    <w:rsid w:val="00C936C9"/>
    <w:rsid w:val="00C93973"/>
    <w:rsid w:val="00C95256"/>
    <w:rsid w:val="00C97289"/>
    <w:rsid w:val="00C97DD6"/>
    <w:rsid w:val="00CA0EDB"/>
    <w:rsid w:val="00CA21EA"/>
    <w:rsid w:val="00CA365E"/>
    <w:rsid w:val="00CA686F"/>
    <w:rsid w:val="00CA7A29"/>
    <w:rsid w:val="00CA7E7A"/>
    <w:rsid w:val="00CA7F1F"/>
    <w:rsid w:val="00CB0D98"/>
    <w:rsid w:val="00CB3596"/>
    <w:rsid w:val="00CB3985"/>
    <w:rsid w:val="00CB48D0"/>
    <w:rsid w:val="00CB5338"/>
    <w:rsid w:val="00CB7830"/>
    <w:rsid w:val="00CC0E50"/>
    <w:rsid w:val="00CC392C"/>
    <w:rsid w:val="00CC4E57"/>
    <w:rsid w:val="00CC54C7"/>
    <w:rsid w:val="00CC76F9"/>
    <w:rsid w:val="00CC7DD4"/>
    <w:rsid w:val="00CD198C"/>
    <w:rsid w:val="00CD1CFA"/>
    <w:rsid w:val="00CD1DDE"/>
    <w:rsid w:val="00CD4484"/>
    <w:rsid w:val="00CD5748"/>
    <w:rsid w:val="00CD6E55"/>
    <w:rsid w:val="00CD6FFF"/>
    <w:rsid w:val="00CE04F9"/>
    <w:rsid w:val="00CE20D8"/>
    <w:rsid w:val="00CE2E10"/>
    <w:rsid w:val="00CE3C76"/>
    <w:rsid w:val="00CE4131"/>
    <w:rsid w:val="00CE4D16"/>
    <w:rsid w:val="00CE5BB0"/>
    <w:rsid w:val="00CE5C9C"/>
    <w:rsid w:val="00CF1684"/>
    <w:rsid w:val="00CF1B97"/>
    <w:rsid w:val="00CF362B"/>
    <w:rsid w:val="00CF3972"/>
    <w:rsid w:val="00CF4F9A"/>
    <w:rsid w:val="00CF6B7C"/>
    <w:rsid w:val="00CF7833"/>
    <w:rsid w:val="00CF7836"/>
    <w:rsid w:val="00D014AE"/>
    <w:rsid w:val="00D0205D"/>
    <w:rsid w:val="00D02B3A"/>
    <w:rsid w:val="00D02E8F"/>
    <w:rsid w:val="00D03321"/>
    <w:rsid w:val="00D102C3"/>
    <w:rsid w:val="00D10BD2"/>
    <w:rsid w:val="00D12792"/>
    <w:rsid w:val="00D129CE"/>
    <w:rsid w:val="00D1391B"/>
    <w:rsid w:val="00D14306"/>
    <w:rsid w:val="00D14A33"/>
    <w:rsid w:val="00D14B76"/>
    <w:rsid w:val="00D21EA9"/>
    <w:rsid w:val="00D23038"/>
    <w:rsid w:val="00D23AC4"/>
    <w:rsid w:val="00D23E0A"/>
    <w:rsid w:val="00D24CC5"/>
    <w:rsid w:val="00D25876"/>
    <w:rsid w:val="00D27421"/>
    <w:rsid w:val="00D316A9"/>
    <w:rsid w:val="00D32A6C"/>
    <w:rsid w:val="00D338E2"/>
    <w:rsid w:val="00D368A1"/>
    <w:rsid w:val="00D414EE"/>
    <w:rsid w:val="00D41918"/>
    <w:rsid w:val="00D419BC"/>
    <w:rsid w:val="00D41FE2"/>
    <w:rsid w:val="00D44821"/>
    <w:rsid w:val="00D46F0D"/>
    <w:rsid w:val="00D47D30"/>
    <w:rsid w:val="00D47DFC"/>
    <w:rsid w:val="00D51CF4"/>
    <w:rsid w:val="00D525AD"/>
    <w:rsid w:val="00D53386"/>
    <w:rsid w:val="00D560C7"/>
    <w:rsid w:val="00D569F1"/>
    <w:rsid w:val="00D60336"/>
    <w:rsid w:val="00D608F1"/>
    <w:rsid w:val="00D60C00"/>
    <w:rsid w:val="00D63E2F"/>
    <w:rsid w:val="00D66FAF"/>
    <w:rsid w:val="00D70F06"/>
    <w:rsid w:val="00D756BD"/>
    <w:rsid w:val="00D7691B"/>
    <w:rsid w:val="00D76AC1"/>
    <w:rsid w:val="00D779DB"/>
    <w:rsid w:val="00D77B87"/>
    <w:rsid w:val="00D8071C"/>
    <w:rsid w:val="00D80D50"/>
    <w:rsid w:val="00D8108C"/>
    <w:rsid w:val="00D814DB"/>
    <w:rsid w:val="00D83CFD"/>
    <w:rsid w:val="00D84863"/>
    <w:rsid w:val="00D84E18"/>
    <w:rsid w:val="00D859D9"/>
    <w:rsid w:val="00D86CA2"/>
    <w:rsid w:val="00D870D6"/>
    <w:rsid w:val="00D90700"/>
    <w:rsid w:val="00D90AA4"/>
    <w:rsid w:val="00D966AC"/>
    <w:rsid w:val="00D96AA0"/>
    <w:rsid w:val="00DA271A"/>
    <w:rsid w:val="00DA5296"/>
    <w:rsid w:val="00DA7445"/>
    <w:rsid w:val="00DB0305"/>
    <w:rsid w:val="00DB09A1"/>
    <w:rsid w:val="00DB143C"/>
    <w:rsid w:val="00DB1A06"/>
    <w:rsid w:val="00DB509C"/>
    <w:rsid w:val="00DB6A0C"/>
    <w:rsid w:val="00DC1E4D"/>
    <w:rsid w:val="00DC487B"/>
    <w:rsid w:val="00DC7F83"/>
    <w:rsid w:val="00DD00C2"/>
    <w:rsid w:val="00DD1D97"/>
    <w:rsid w:val="00DD1E0E"/>
    <w:rsid w:val="00DD24C1"/>
    <w:rsid w:val="00DD475F"/>
    <w:rsid w:val="00DD50E6"/>
    <w:rsid w:val="00DD5BA6"/>
    <w:rsid w:val="00DD62F4"/>
    <w:rsid w:val="00DE0F3F"/>
    <w:rsid w:val="00DE101C"/>
    <w:rsid w:val="00DE1AF8"/>
    <w:rsid w:val="00DE35C2"/>
    <w:rsid w:val="00DE4BE3"/>
    <w:rsid w:val="00DE5557"/>
    <w:rsid w:val="00DF00F4"/>
    <w:rsid w:val="00DF03FD"/>
    <w:rsid w:val="00DF129E"/>
    <w:rsid w:val="00DF1D66"/>
    <w:rsid w:val="00DF32FC"/>
    <w:rsid w:val="00DF3939"/>
    <w:rsid w:val="00DF3ECA"/>
    <w:rsid w:val="00DF4368"/>
    <w:rsid w:val="00DF6F9D"/>
    <w:rsid w:val="00E001F0"/>
    <w:rsid w:val="00E002AF"/>
    <w:rsid w:val="00E01A54"/>
    <w:rsid w:val="00E02FC1"/>
    <w:rsid w:val="00E03505"/>
    <w:rsid w:val="00E03582"/>
    <w:rsid w:val="00E05A60"/>
    <w:rsid w:val="00E0627F"/>
    <w:rsid w:val="00E10D83"/>
    <w:rsid w:val="00E10FA7"/>
    <w:rsid w:val="00E1202F"/>
    <w:rsid w:val="00E128D7"/>
    <w:rsid w:val="00E12DA2"/>
    <w:rsid w:val="00E16984"/>
    <w:rsid w:val="00E17EF1"/>
    <w:rsid w:val="00E20E9C"/>
    <w:rsid w:val="00E20FF0"/>
    <w:rsid w:val="00E21E2C"/>
    <w:rsid w:val="00E21F7B"/>
    <w:rsid w:val="00E2286E"/>
    <w:rsid w:val="00E22BDA"/>
    <w:rsid w:val="00E23DA4"/>
    <w:rsid w:val="00E307F2"/>
    <w:rsid w:val="00E317E9"/>
    <w:rsid w:val="00E31B77"/>
    <w:rsid w:val="00E3269E"/>
    <w:rsid w:val="00E32951"/>
    <w:rsid w:val="00E329C4"/>
    <w:rsid w:val="00E35EB6"/>
    <w:rsid w:val="00E3728B"/>
    <w:rsid w:val="00E41527"/>
    <w:rsid w:val="00E43204"/>
    <w:rsid w:val="00E4596B"/>
    <w:rsid w:val="00E47B1C"/>
    <w:rsid w:val="00E47D70"/>
    <w:rsid w:val="00E50DA2"/>
    <w:rsid w:val="00E519F1"/>
    <w:rsid w:val="00E52C8E"/>
    <w:rsid w:val="00E543AA"/>
    <w:rsid w:val="00E569AC"/>
    <w:rsid w:val="00E57C2B"/>
    <w:rsid w:val="00E60000"/>
    <w:rsid w:val="00E61555"/>
    <w:rsid w:val="00E62624"/>
    <w:rsid w:val="00E63395"/>
    <w:rsid w:val="00E63EA1"/>
    <w:rsid w:val="00E64EFC"/>
    <w:rsid w:val="00E659D8"/>
    <w:rsid w:val="00E675A5"/>
    <w:rsid w:val="00E678AF"/>
    <w:rsid w:val="00E67FA3"/>
    <w:rsid w:val="00E707B6"/>
    <w:rsid w:val="00E7135D"/>
    <w:rsid w:val="00E738BF"/>
    <w:rsid w:val="00E73F17"/>
    <w:rsid w:val="00E74FCC"/>
    <w:rsid w:val="00E75AFB"/>
    <w:rsid w:val="00E80FCC"/>
    <w:rsid w:val="00E81491"/>
    <w:rsid w:val="00E8488F"/>
    <w:rsid w:val="00E86402"/>
    <w:rsid w:val="00E86F74"/>
    <w:rsid w:val="00E87BE8"/>
    <w:rsid w:val="00E904EB"/>
    <w:rsid w:val="00E915CB"/>
    <w:rsid w:val="00E923EF"/>
    <w:rsid w:val="00E94B65"/>
    <w:rsid w:val="00E952DB"/>
    <w:rsid w:val="00E957AC"/>
    <w:rsid w:val="00E9798A"/>
    <w:rsid w:val="00EA17E9"/>
    <w:rsid w:val="00EA1ABD"/>
    <w:rsid w:val="00EA1BF6"/>
    <w:rsid w:val="00EA2450"/>
    <w:rsid w:val="00EA2ADC"/>
    <w:rsid w:val="00EA5032"/>
    <w:rsid w:val="00EA64D2"/>
    <w:rsid w:val="00EA66DF"/>
    <w:rsid w:val="00EB1BAD"/>
    <w:rsid w:val="00EB1FD0"/>
    <w:rsid w:val="00EB210C"/>
    <w:rsid w:val="00EB5CA9"/>
    <w:rsid w:val="00EB761C"/>
    <w:rsid w:val="00EB7D96"/>
    <w:rsid w:val="00EC05BE"/>
    <w:rsid w:val="00EC28FC"/>
    <w:rsid w:val="00EC32F5"/>
    <w:rsid w:val="00EC6D4A"/>
    <w:rsid w:val="00ED5F33"/>
    <w:rsid w:val="00EE110F"/>
    <w:rsid w:val="00EE1AA9"/>
    <w:rsid w:val="00EE2434"/>
    <w:rsid w:val="00EE6278"/>
    <w:rsid w:val="00EE6FDA"/>
    <w:rsid w:val="00EF0A0B"/>
    <w:rsid w:val="00EF13D7"/>
    <w:rsid w:val="00EF20F4"/>
    <w:rsid w:val="00EF213E"/>
    <w:rsid w:val="00EF25A7"/>
    <w:rsid w:val="00EF55B4"/>
    <w:rsid w:val="00EF5859"/>
    <w:rsid w:val="00EF6649"/>
    <w:rsid w:val="00EF6BB4"/>
    <w:rsid w:val="00F00746"/>
    <w:rsid w:val="00F0105D"/>
    <w:rsid w:val="00F0119E"/>
    <w:rsid w:val="00F028BE"/>
    <w:rsid w:val="00F037F0"/>
    <w:rsid w:val="00F04FEA"/>
    <w:rsid w:val="00F06AD4"/>
    <w:rsid w:val="00F0764F"/>
    <w:rsid w:val="00F10655"/>
    <w:rsid w:val="00F11F98"/>
    <w:rsid w:val="00F129BB"/>
    <w:rsid w:val="00F12EBE"/>
    <w:rsid w:val="00F1316B"/>
    <w:rsid w:val="00F13543"/>
    <w:rsid w:val="00F13811"/>
    <w:rsid w:val="00F15970"/>
    <w:rsid w:val="00F15B6E"/>
    <w:rsid w:val="00F163DF"/>
    <w:rsid w:val="00F17B2C"/>
    <w:rsid w:val="00F21628"/>
    <w:rsid w:val="00F21EC7"/>
    <w:rsid w:val="00F22249"/>
    <w:rsid w:val="00F22D71"/>
    <w:rsid w:val="00F236DE"/>
    <w:rsid w:val="00F27DD1"/>
    <w:rsid w:val="00F31965"/>
    <w:rsid w:val="00F342FE"/>
    <w:rsid w:val="00F35F8C"/>
    <w:rsid w:val="00F361D2"/>
    <w:rsid w:val="00F36402"/>
    <w:rsid w:val="00F3643F"/>
    <w:rsid w:val="00F36B4E"/>
    <w:rsid w:val="00F41D31"/>
    <w:rsid w:val="00F436B3"/>
    <w:rsid w:val="00F44D15"/>
    <w:rsid w:val="00F45D93"/>
    <w:rsid w:val="00F5008A"/>
    <w:rsid w:val="00F52807"/>
    <w:rsid w:val="00F54BEC"/>
    <w:rsid w:val="00F55B45"/>
    <w:rsid w:val="00F563C7"/>
    <w:rsid w:val="00F575AD"/>
    <w:rsid w:val="00F6007A"/>
    <w:rsid w:val="00F6023C"/>
    <w:rsid w:val="00F613AB"/>
    <w:rsid w:val="00F61FCB"/>
    <w:rsid w:val="00F629C8"/>
    <w:rsid w:val="00F63077"/>
    <w:rsid w:val="00F642FD"/>
    <w:rsid w:val="00F64730"/>
    <w:rsid w:val="00F655C2"/>
    <w:rsid w:val="00F65B8F"/>
    <w:rsid w:val="00F66536"/>
    <w:rsid w:val="00F729DF"/>
    <w:rsid w:val="00F73C2D"/>
    <w:rsid w:val="00F74574"/>
    <w:rsid w:val="00F747C6"/>
    <w:rsid w:val="00F75ECD"/>
    <w:rsid w:val="00F76ACC"/>
    <w:rsid w:val="00F8073F"/>
    <w:rsid w:val="00F81BC7"/>
    <w:rsid w:val="00F82079"/>
    <w:rsid w:val="00F83C03"/>
    <w:rsid w:val="00F85DE4"/>
    <w:rsid w:val="00F862F1"/>
    <w:rsid w:val="00F90D2C"/>
    <w:rsid w:val="00F9328E"/>
    <w:rsid w:val="00F97125"/>
    <w:rsid w:val="00FA1554"/>
    <w:rsid w:val="00FA1A7F"/>
    <w:rsid w:val="00FA576E"/>
    <w:rsid w:val="00FA6038"/>
    <w:rsid w:val="00FA6EC7"/>
    <w:rsid w:val="00FB19E9"/>
    <w:rsid w:val="00FB23AD"/>
    <w:rsid w:val="00FB4215"/>
    <w:rsid w:val="00FB4621"/>
    <w:rsid w:val="00FB640B"/>
    <w:rsid w:val="00FB694F"/>
    <w:rsid w:val="00FB7D74"/>
    <w:rsid w:val="00FC073A"/>
    <w:rsid w:val="00FC289A"/>
    <w:rsid w:val="00FC31E1"/>
    <w:rsid w:val="00FC4788"/>
    <w:rsid w:val="00FC6CF8"/>
    <w:rsid w:val="00FC6DAE"/>
    <w:rsid w:val="00FD6F96"/>
    <w:rsid w:val="00FD7B78"/>
    <w:rsid w:val="00FD7EAD"/>
    <w:rsid w:val="00FE19D4"/>
    <w:rsid w:val="00FE2DB4"/>
    <w:rsid w:val="00FE3375"/>
    <w:rsid w:val="00FE59A1"/>
    <w:rsid w:val="00FE70B8"/>
    <w:rsid w:val="00FE76A7"/>
    <w:rsid w:val="00FF0F3B"/>
    <w:rsid w:val="00FF1F68"/>
    <w:rsid w:val="00FF291E"/>
    <w:rsid w:val="00FF294C"/>
    <w:rsid w:val="00FF3428"/>
    <w:rsid w:val="00FF3993"/>
    <w:rsid w:val="00FF4214"/>
    <w:rsid w:val="00FF4E67"/>
    <w:rsid w:val="00FF59D3"/>
    <w:rsid w:val="00FF5AFF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4EBB4"/>
  <w15:chartTrackingRefBased/>
  <w15:docId w15:val="{D416444E-C913-47CB-B75F-627F9434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D4A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261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4C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6D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B4C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Гипертекстовая ссылка"/>
    <w:uiPriority w:val="99"/>
    <w:rsid w:val="002204E2"/>
    <w:rPr>
      <w:b/>
      <w:bCs/>
      <w:color w:val="auto"/>
    </w:rPr>
  </w:style>
  <w:style w:type="paragraph" w:customStyle="1" w:styleId="a4">
    <w:name w:val="Прижатый влево"/>
    <w:basedOn w:val="a"/>
    <w:next w:val="a"/>
    <w:uiPriority w:val="99"/>
    <w:rsid w:val="002204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204E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204E2"/>
    <w:pPr>
      <w:ind w:left="720"/>
    </w:pPr>
  </w:style>
  <w:style w:type="character" w:styleId="a7">
    <w:name w:val="Hyperlink"/>
    <w:uiPriority w:val="99"/>
    <w:rsid w:val="002204E2"/>
    <w:rPr>
      <w:color w:val="0000FF"/>
      <w:u w:val="single"/>
    </w:rPr>
  </w:style>
  <w:style w:type="paragraph" w:customStyle="1" w:styleId="11">
    <w:name w:val="Обычный1"/>
    <w:uiPriority w:val="99"/>
    <w:rsid w:val="002204E2"/>
    <w:pPr>
      <w:spacing w:after="0" w:line="276" w:lineRule="auto"/>
    </w:pPr>
    <w:rPr>
      <w:rFonts w:ascii="Arial" w:eastAsia="Calibri" w:hAnsi="Arial" w:cs="Arial"/>
      <w:color w:val="000000"/>
      <w:lang w:eastAsia="ru-RU"/>
    </w:rPr>
  </w:style>
  <w:style w:type="paragraph" w:customStyle="1" w:styleId="ConsPlusNormal">
    <w:name w:val="ConsPlusNormal"/>
    <w:link w:val="ConsPlusNormal0"/>
    <w:qFormat/>
    <w:rsid w:val="002204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"/>
    <w:basedOn w:val="a"/>
    <w:uiPriority w:val="99"/>
    <w:semiHidden/>
    <w:rsid w:val="002204E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2204E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204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2204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204E2"/>
    <w:rPr>
      <w:rFonts w:ascii="Calibri" w:eastAsia="Calibri" w:hAnsi="Calibri" w:cs="Calibri"/>
    </w:rPr>
  </w:style>
  <w:style w:type="character" w:styleId="ab">
    <w:name w:val="page number"/>
    <w:basedOn w:val="a0"/>
    <w:uiPriority w:val="99"/>
    <w:rsid w:val="002204E2"/>
  </w:style>
  <w:style w:type="paragraph" w:styleId="ac">
    <w:name w:val="Body Text"/>
    <w:basedOn w:val="a"/>
    <w:link w:val="ad"/>
    <w:uiPriority w:val="99"/>
    <w:rsid w:val="002204E2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2204E2"/>
    <w:rPr>
      <w:rFonts w:ascii="Calibri" w:eastAsia="Calibri" w:hAnsi="Calibri" w:cs="Calibri"/>
    </w:rPr>
  </w:style>
  <w:style w:type="paragraph" w:customStyle="1" w:styleId="ListParagraph1">
    <w:name w:val="List Paragraph1"/>
    <w:basedOn w:val="a"/>
    <w:uiPriority w:val="99"/>
    <w:rsid w:val="002204E2"/>
    <w:pPr>
      <w:ind w:left="720"/>
    </w:pPr>
    <w:rPr>
      <w:rFonts w:eastAsia="Times New Roman"/>
      <w:lang w:eastAsia="ru-RU"/>
    </w:rPr>
  </w:style>
  <w:style w:type="paragraph" w:customStyle="1" w:styleId="12">
    <w:name w:val="Без интервала1"/>
    <w:uiPriority w:val="99"/>
    <w:rsid w:val="002204E2"/>
    <w:pPr>
      <w:spacing w:after="0" w:line="240" w:lineRule="auto"/>
    </w:pPr>
    <w:rPr>
      <w:rFonts w:ascii="Calibri" w:eastAsia="Times New Roman" w:hAnsi="Calibri" w:cs="Calibri"/>
    </w:rPr>
  </w:style>
  <w:style w:type="paragraph" w:styleId="ae">
    <w:name w:val="footer"/>
    <w:basedOn w:val="a"/>
    <w:link w:val="af"/>
    <w:uiPriority w:val="99"/>
    <w:rsid w:val="00220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204E2"/>
    <w:rPr>
      <w:rFonts w:ascii="Calibri" w:eastAsia="Calibri" w:hAnsi="Calibri" w:cs="Calibri"/>
    </w:rPr>
  </w:style>
  <w:style w:type="paragraph" w:styleId="af0">
    <w:name w:val="Body Text Indent"/>
    <w:basedOn w:val="a"/>
    <w:link w:val="af1"/>
    <w:rsid w:val="002204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204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2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204E2"/>
    <w:rPr>
      <w:rFonts w:ascii="Tahoma" w:eastAsia="Calibri" w:hAnsi="Tahoma" w:cs="Tahoma"/>
      <w:sz w:val="16"/>
      <w:szCs w:val="16"/>
    </w:rPr>
  </w:style>
  <w:style w:type="paragraph" w:customStyle="1" w:styleId="13">
    <w:name w:val="Обычный.1"/>
    <w:uiPriority w:val="99"/>
    <w:rsid w:val="00996A9A"/>
    <w:pPr>
      <w:spacing w:after="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4F216D"/>
    <w:pPr>
      <w:spacing w:after="0" w:line="240" w:lineRule="auto"/>
      <w:jc w:val="center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5">
    <w:name w:val="Заголовок Знак"/>
    <w:basedOn w:val="a0"/>
    <w:link w:val="af4"/>
    <w:rsid w:val="004F216D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1E739C"/>
  </w:style>
  <w:style w:type="table" w:styleId="af6">
    <w:name w:val="Table Grid"/>
    <w:basedOn w:val="a1"/>
    <w:uiPriority w:val="39"/>
    <w:rsid w:val="00F56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2F7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A003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003CA"/>
    <w:rPr>
      <w:rFonts w:ascii="Calibri" w:eastAsia="Calibri" w:hAnsi="Calibri" w:cs="Calibri"/>
    </w:rPr>
  </w:style>
  <w:style w:type="paragraph" w:customStyle="1" w:styleId="23">
    <w:name w:val="Абзац списка2"/>
    <w:basedOn w:val="a"/>
    <w:rsid w:val="00570D16"/>
    <w:pPr>
      <w:ind w:left="720"/>
      <w:contextualSpacing/>
    </w:pPr>
    <w:rPr>
      <w:rFonts w:cs="Times New Roman"/>
      <w:lang w:eastAsia="ru-RU"/>
    </w:rPr>
  </w:style>
  <w:style w:type="character" w:styleId="af8">
    <w:name w:val="Strong"/>
    <w:uiPriority w:val="22"/>
    <w:qFormat/>
    <w:rsid w:val="000B022F"/>
    <w:rPr>
      <w:b/>
      <w:bCs/>
    </w:rPr>
  </w:style>
  <w:style w:type="character" w:styleId="af9">
    <w:name w:val="Subtle Emphasis"/>
    <w:basedOn w:val="a0"/>
    <w:uiPriority w:val="19"/>
    <w:qFormat/>
    <w:rsid w:val="00AC087E"/>
    <w:rPr>
      <w:i/>
      <w:iCs/>
      <w:color w:val="404040" w:themeColor="text1" w:themeTint="BF"/>
    </w:rPr>
  </w:style>
  <w:style w:type="paragraph" w:styleId="afa">
    <w:name w:val="No Spacing"/>
    <w:link w:val="afb"/>
    <w:uiPriority w:val="1"/>
    <w:qFormat/>
    <w:rsid w:val="00A337A6"/>
    <w:pPr>
      <w:spacing w:after="0" w:line="240" w:lineRule="auto"/>
    </w:pPr>
  </w:style>
  <w:style w:type="character" w:customStyle="1" w:styleId="afb">
    <w:name w:val="Без интервала Знак"/>
    <w:basedOn w:val="a0"/>
    <w:link w:val="afa"/>
    <w:uiPriority w:val="1"/>
    <w:rsid w:val="00140783"/>
  </w:style>
  <w:style w:type="table" w:customStyle="1" w:styleId="14">
    <w:name w:val="Сетка таблицы1"/>
    <w:basedOn w:val="a1"/>
    <w:next w:val="af6"/>
    <w:uiPriority w:val="59"/>
    <w:rsid w:val="00FD6F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F2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78004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A40">
    <w:name w:val="A4"/>
    <w:uiPriority w:val="99"/>
    <w:rsid w:val="00975651"/>
    <w:rPr>
      <w:color w:val="000000"/>
      <w:sz w:val="26"/>
      <w:szCs w:val="26"/>
    </w:rPr>
  </w:style>
  <w:style w:type="paragraph" w:styleId="24">
    <w:name w:val="Body Text Indent 2"/>
    <w:basedOn w:val="a"/>
    <w:link w:val="25"/>
    <w:unhideWhenUsed/>
    <w:rsid w:val="009B6F3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B6F30"/>
    <w:rPr>
      <w:rFonts w:ascii="Calibri" w:eastAsia="Calibri" w:hAnsi="Calibri" w:cs="Calibri"/>
    </w:rPr>
  </w:style>
  <w:style w:type="character" w:customStyle="1" w:styleId="afc">
    <w:name w:val="Цветовое выделение"/>
    <w:uiPriority w:val="99"/>
    <w:rsid w:val="008B4AEE"/>
    <w:rPr>
      <w:b/>
      <w:color w:val="26282F"/>
    </w:rPr>
  </w:style>
  <w:style w:type="character" w:styleId="afd">
    <w:name w:val="Emphasis"/>
    <w:basedOn w:val="a0"/>
    <w:uiPriority w:val="20"/>
    <w:qFormat/>
    <w:rsid w:val="003C29D1"/>
    <w:rPr>
      <w:i/>
      <w:iCs/>
    </w:rPr>
  </w:style>
  <w:style w:type="character" w:styleId="afe">
    <w:name w:val="annotation reference"/>
    <w:basedOn w:val="a0"/>
    <w:uiPriority w:val="99"/>
    <w:semiHidden/>
    <w:unhideWhenUsed/>
    <w:rsid w:val="000E6E3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0E6E39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0E6E39"/>
    <w:rPr>
      <w:rFonts w:ascii="Calibri" w:eastAsia="Calibri" w:hAnsi="Calibri" w:cs="Calibri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0E6E3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0E6E39"/>
    <w:rPr>
      <w:rFonts w:ascii="Calibri" w:eastAsia="Calibri" w:hAnsi="Calibri" w:cs="Calibri"/>
      <w:b/>
      <w:bCs/>
      <w:sz w:val="20"/>
      <w:szCs w:val="20"/>
    </w:rPr>
  </w:style>
  <w:style w:type="table" w:customStyle="1" w:styleId="26">
    <w:name w:val="Сетка таблицы2"/>
    <w:basedOn w:val="a1"/>
    <w:next w:val="af6"/>
    <w:uiPriority w:val="39"/>
    <w:rsid w:val="00CC76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Placeholder Text"/>
    <w:basedOn w:val="a0"/>
    <w:uiPriority w:val="99"/>
    <w:semiHidden/>
    <w:rsid w:val="00BD695C"/>
    <w:rPr>
      <w:color w:val="808080"/>
    </w:rPr>
  </w:style>
  <w:style w:type="paragraph" w:customStyle="1" w:styleId="s1">
    <w:name w:val="s_1"/>
    <w:basedOn w:val="a"/>
    <w:rsid w:val="00AC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AC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color">
    <w:name w:val="highlightcolor"/>
    <w:basedOn w:val="a0"/>
    <w:rsid w:val="00AC18F8"/>
  </w:style>
  <w:style w:type="paragraph" w:customStyle="1" w:styleId="228bf8a64b8551e1msonormal">
    <w:name w:val="228bf8a64b8551e1msonormal"/>
    <w:basedOn w:val="a"/>
    <w:rsid w:val="00AC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maininfopurchaselink">
    <w:name w:val="cardmaininfo__purchaselink"/>
    <w:basedOn w:val="a0"/>
    <w:rsid w:val="00AC18F8"/>
  </w:style>
  <w:style w:type="paragraph" w:customStyle="1" w:styleId="aff4">
    <w:name w:val="Содержимое таблицы"/>
    <w:basedOn w:val="a"/>
    <w:rsid w:val="00AC18F8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AC18F8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locked/>
    <w:rsid w:val="00500DC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76DC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s10">
    <w:name w:val="s_10"/>
    <w:basedOn w:val="a0"/>
    <w:rsid w:val="003C7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0569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3010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6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011">
          <w:marLeft w:val="0"/>
          <w:marRight w:val="0"/>
          <w:marTop w:val="100"/>
          <w:marBottom w:val="100"/>
          <w:divBdr>
            <w:top w:val="single" w:sz="6" w:space="0" w:color="FFFFFF"/>
            <w:left w:val="single" w:sz="6" w:space="15" w:color="FFFFFF"/>
            <w:bottom w:val="single" w:sz="6" w:space="15" w:color="FFFFFF"/>
            <w:right w:val="single" w:sz="6" w:space="15" w:color="FFFFFF"/>
          </w:divBdr>
          <w:divsChild>
            <w:div w:id="36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55DF1-C8ED-4E51-96D1-5CE3D1AD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18277</Words>
  <Characters>104179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OTD-KONT</dc:creator>
  <cp:keywords/>
  <dc:description/>
  <cp:lastModifiedBy>Начальник ОКА</cp:lastModifiedBy>
  <cp:revision>4</cp:revision>
  <cp:lastPrinted>2025-12-25T11:50:00Z</cp:lastPrinted>
  <dcterms:created xsi:type="dcterms:W3CDTF">2026-02-27T11:05:00Z</dcterms:created>
  <dcterms:modified xsi:type="dcterms:W3CDTF">2026-02-27T11:08:00Z</dcterms:modified>
</cp:coreProperties>
</file>