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CA5A84">
        <w:rPr>
          <w:rFonts w:ascii="Times New Roman" w:hAnsi="Times New Roman" w:cs="Times New Roman"/>
          <w:b/>
          <w:bCs/>
          <w:caps/>
          <w:sz w:val="36"/>
          <w:szCs w:val="36"/>
        </w:rPr>
        <w:t>Контрольно-счетная палата</w:t>
      </w: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40"/>
          <w:szCs w:val="40"/>
        </w:rPr>
      </w:pPr>
      <w:r w:rsidRPr="00CA5A84">
        <w:rPr>
          <w:rFonts w:ascii="Times New Roman" w:hAnsi="Times New Roman" w:cs="Times New Roman"/>
          <w:b/>
          <w:bCs/>
          <w:caps/>
          <w:sz w:val="36"/>
          <w:szCs w:val="36"/>
        </w:rPr>
        <w:t>Республики Ингушетия</w:t>
      </w: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72"/>
          <w:szCs w:val="72"/>
        </w:rPr>
      </w:pPr>
      <w:r w:rsidRPr="00CA5A84">
        <w:rPr>
          <w:rFonts w:ascii="Times New Roman" w:hAnsi="Times New Roman" w:cs="Times New Roman"/>
          <w:b/>
          <w:bCs/>
          <w:caps/>
          <w:sz w:val="72"/>
          <w:szCs w:val="72"/>
        </w:rPr>
        <w:t>Бюллетень</w:t>
      </w: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Выпуск №</w:t>
      </w:r>
      <w:r w:rsidR="000A1913">
        <w:rPr>
          <w:rFonts w:ascii="Times New Roman" w:hAnsi="Times New Roman" w:cs="Times New Roman"/>
          <w:sz w:val="28"/>
          <w:szCs w:val="28"/>
        </w:rPr>
        <w:t>2(16)</w:t>
      </w:r>
      <w:bookmarkStart w:id="0" w:name="_GoBack"/>
      <w:bookmarkEnd w:id="0"/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7569BB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5A84">
        <w:rPr>
          <w:rFonts w:ascii="Times New Roman" w:hAnsi="Times New Roman" w:cs="Times New Roman"/>
          <w:b/>
          <w:bCs/>
          <w:sz w:val="28"/>
          <w:szCs w:val="28"/>
        </w:rPr>
        <w:t>Магас 2019</w:t>
      </w:r>
    </w:p>
    <w:p w:rsidR="00CB0E56" w:rsidRPr="00CA5A84" w:rsidRDefault="00CB0E56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Председатель Редакционного совета</w:t>
      </w: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 xml:space="preserve">Контрольно-счетной палаты Республики Ингушетия </w:t>
      </w:r>
      <w:proofErr w:type="spellStart"/>
      <w:r w:rsidRPr="00CA5A84">
        <w:rPr>
          <w:rFonts w:ascii="Times New Roman" w:hAnsi="Times New Roman" w:cs="Times New Roman"/>
          <w:b/>
          <w:bCs/>
          <w:sz w:val="28"/>
          <w:szCs w:val="28"/>
        </w:rPr>
        <w:t>М.К.Белхароев</w:t>
      </w:r>
      <w:proofErr w:type="spellEnd"/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Заместитель Председателя Редакционного совета</w:t>
      </w: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 xml:space="preserve">Контрольно-счетной палаты Республики Ингушетия </w:t>
      </w:r>
      <w:r w:rsidRPr="00CA5A84">
        <w:rPr>
          <w:rFonts w:ascii="Times New Roman" w:hAnsi="Times New Roman" w:cs="Times New Roman"/>
          <w:b/>
          <w:bCs/>
          <w:sz w:val="28"/>
          <w:szCs w:val="28"/>
        </w:rPr>
        <w:t xml:space="preserve">Я.Д. </w:t>
      </w:r>
      <w:proofErr w:type="spellStart"/>
      <w:r w:rsidRPr="00CA5A84">
        <w:rPr>
          <w:rFonts w:ascii="Times New Roman" w:hAnsi="Times New Roman" w:cs="Times New Roman"/>
          <w:b/>
          <w:bCs/>
          <w:sz w:val="28"/>
          <w:szCs w:val="28"/>
        </w:rPr>
        <w:t>Арапиев</w:t>
      </w:r>
      <w:proofErr w:type="spellEnd"/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Члены совета:</w:t>
      </w:r>
      <w:r w:rsidRPr="00CA5A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A5A84">
        <w:rPr>
          <w:rFonts w:ascii="Times New Roman" w:hAnsi="Times New Roman" w:cs="Times New Roman"/>
          <w:b/>
          <w:bCs/>
          <w:sz w:val="28"/>
          <w:szCs w:val="28"/>
        </w:rPr>
        <w:t>Х.Х.Гагиев</w:t>
      </w:r>
      <w:proofErr w:type="spellEnd"/>
      <w:r w:rsidRPr="00CA5A8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A5A84">
        <w:rPr>
          <w:rFonts w:ascii="Times New Roman" w:hAnsi="Times New Roman" w:cs="Times New Roman"/>
          <w:b/>
          <w:bCs/>
          <w:sz w:val="28"/>
          <w:szCs w:val="28"/>
        </w:rPr>
        <w:t>А.О.Торшхоев</w:t>
      </w:r>
      <w:proofErr w:type="spellEnd"/>
      <w:r w:rsidRPr="00CA5A84">
        <w:rPr>
          <w:rFonts w:ascii="Times New Roman" w:hAnsi="Times New Roman" w:cs="Times New Roman"/>
          <w:b/>
          <w:bCs/>
          <w:sz w:val="28"/>
          <w:szCs w:val="28"/>
        </w:rPr>
        <w:t>, З.К-</w:t>
      </w:r>
      <w:proofErr w:type="spellStart"/>
      <w:r w:rsidRPr="00CA5A84">
        <w:rPr>
          <w:rFonts w:ascii="Times New Roman" w:hAnsi="Times New Roman" w:cs="Times New Roman"/>
          <w:b/>
          <w:bCs/>
          <w:sz w:val="28"/>
          <w:szCs w:val="28"/>
        </w:rPr>
        <w:t>С.Ужахов</w:t>
      </w:r>
      <w:proofErr w:type="spellEnd"/>
    </w:p>
    <w:p w:rsidR="00CB0E56" w:rsidRPr="00CA5A84" w:rsidRDefault="00CB0E56" w:rsidP="000C2D20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CA5A84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5A8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5A84">
        <w:rPr>
          <w:rFonts w:ascii="Times New Roman" w:hAnsi="Times New Roman" w:cs="Times New Roman"/>
          <w:b/>
          <w:bCs/>
          <w:sz w:val="28"/>
          <w:szCs w:val="28"/>
        </w:rPr>
        <w:t>Экспертно-аналитическая деятельность</w:t>
      </w:r>
    </w:p>
    <w:p w:rsidR="00943302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5A84">
        <w:rPr>
          <w:rFonts w:ascii="Times New Roman" w:hAnsi="Times New Roman" w:cs="Times New Roman"/>
          <w:b/>
          <w:bCs/>
          <w:sz w:val="28"/>
          <w:szCs w:val="28"/>
        </w:rPr>
        <w:t>Контрольно-счет</w:t>
      </w:r>
      <w:r w:rsidR="00427377" w:rsidRPr="00CA5A84">
        <w:rPr>
          <w:rFonts w:ascii="Times New Roman" w:hAnsi="Times New Roman" w:cs="Times New Roman"/>
          <w:b/>
          <w:bCs/>
          <w:sz w:val="28"/>
          <w:szCs w:val="28"/>
        </w:rPr>
        <w:t>ной палаты Республики Ингушетия</w:t>
      </w:r>
    </w:p>
    <w:p w:rsidR="00943302" w:rsidRPr="00CA5A84" w:rsidRDefault="00943302" w:rsidP="000C2D20">
      <w:pPr>
        <w:pStyle w:val="a7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28"/>
        <w:jc w:val="both"/>
        <w:rPr>
          <w:rFonts w:ascii="Times New Roman" w:hAnsi="Times New Roman" w:cs="Times New Roman"/>
          <w:sz w:val="28"/>
          <w:szCs w:val="28"/>
        </w:rPr>
      </w:pPr>
    </w:p>
    <w:p w:rsidR="00CA5A84" w:rsidRPr="00CA5A84" w:rsidRDefault="00CA5A84" w:rsidP="000C2D20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1022"/>
        </w:tabs>
        <w:spacing w:after="0" w:line="240" w:lineRule="auto"/>
        <w:ind w:left="4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Информация о результатах деятельности Контрольно-счетной палаты Республики Ингушетия за девять месяцев 2018 года…………………………………</w:t>
      </w:r>
      <w:r w:rsidR="00705AD0">
        <w:rPr>
          <w:rFonts w:ascii="Times New Roman" w:hAnsi="Times New Roman" w:cs="Times New Roman"/>
          <w:sz w:val="28"/>
          <w:szCs w:val="28"/>
        </w:rPr>
        <w:t>…..6</w:t>
      </w:r>
    </w:p>
    <w:p w:rsidR="00CA5A84" w:rsidRPr="00CA5A84" w:rsidRDefault="00CA5A84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ab/>
      </w:r>
    </w:p>
    <w:p w:rsidR="00D21DF7" w:rsidRPr="00CA5A84" w:rsidRDefault="00CA5A84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ab/>
        <w:t>2</w:t>
      </w:r>
      <w:r w:rsidR="00CB0E56" w:rsidRPr="00CA5A84">
        <w:rPr>
          <w:rFonts w:ascii="Times New Roman" w:hAnsi="Times New Roman" w:cs="Times New Roman"/>
          <w:sz w:val="28"/>
          <w:szCs w:val="28"/>
        </w:rPr>
        <w:t xml:space="preserve">. </w:t>
      </w:r>
      <w:r w:rsidR="00D21DF7" w:rsidRPr="00CA5A84">
        <w:rPr>
          <w:rFonts w:ascii="Times New Roman" w:hAnsi="Times New Roman" w:cs="Times New Roman"/>
          <w:sz w:val="28"/>
          <w:szCs w:val="28"/>
        </w:rPr>
        <w:t xml:space="preserve">Заключение на проект постановления Правительства Республики Ингушетия  </w:t>
      </w:r>
    </w:p>
    <w:p w:rsidR="00CB0E56" w:rsidRPr="00CA5A84" w:rsidRDefault="00D21DF7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 xml:space="preserve">«О внесении изменений в государственную программу Республики Ингушетия «Развитие </w:t>
      </w:r>
      <w:r w:rsidR="002B4D14" w:rsidRPr="00CA5A84">
        <w:rPr>
          <w:rFonts w:ascii="Times New Roman" w:hAnsi="Times New Roman" w:cs="Times New Roman"/>
          <w:sz w:val="28"/>
          <w:szCs w:val="28"/>
        </w:rPr>
        <w:t>здравоохранения» …</w:t>
      </w:r>
      <w:r w:rsidR="00705AD0">
        <w:rPr>
          <w:rFonts w:ascii="Times New Roman" w:hAnsi="Times New Roman" w:cs="Times New Roman"/>
          <w:sz w:val="28"/>
          <w:szCs w:val="28"/>
        </w:rPr>
        <w:t>……………………………………………………………22</w:t>
      </w: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A95" w:rsidRPr="00CA5A84" w:rsidRDefault="00CA5A84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3</w:t>
      </w:r>
      <w:r w:rsidR="00CB0E56" w:rsidRPr="00CA5A84">
        <w:rPr>
          <w:rFonts w:ascii="Times New Roman" w:hAnsi="Times New Roman" w:cs="Times New Roman"/>
          <w:sz w:val="28"/>
          <w:szCs w:val="28"/>
        </w:rPr>
        <w:t xml:space="preserve">. </w:t>
      </w:r>
      <w:r w:rsidR="002D6F2A" w:rsidRPr="00CA5A84">
        <w:rPr>
          <w:rFonts w:ascii="Times New Roman" w:hAnsi="Times New Roman" w:cs="Times New Roman"/>
          <w:sz w:val="28"/>
          <w:szCs w:val="28"/>
        </w:rPr>
        <w:t xml:space="preserve">Заключение на проект постановления Правительства Республики Ингушетия «О внесении изменений в государственную программу Республики Ингушетия «Охрана и защита окружающей </w:t>
      </w:r>
      <w:r w:rsidR="00150A95" w:rsidRPr="00CA5A84">
        <w:rPr>
          <w:rFonts w:ascii="Times New Roman" w:hAnsi="Times New Roman" w:cs="Times New Roman"/>
          <w:sz w:val="28"/>
          <w:szCs w:val="28"/>
        </w:rPr>
        <w:t>среды» …</w:t>
      </w:r>
      <w:r w:rsidR="00CB0E56" w:rsidRPr="00CA5A84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2D6F2A" w:rsidRPr="00CA5A84">
        <w:rPr>
          <w:rFonts w:ascii="Times New Roman" w:hAnsi="Times New Roman" w:cs="Times New Roman"/>
          <w:sz w:val="28"/>
          <w:szCs w:val="28"/>
        </w:rPr>
        <w:t>………………………….</w:t>
      </w:r>
      <w:r w:rsidR="00705AD0">
        <w:rPr>
          <w:rFonts w:ascii="Times New Roman" w:hAnsi="Times New Roman" w:cs="Times New Roman"/>
          <w:sz w:val="28"/>
          <w:szCs w:val="28"/>
        </w:rPr>
        <w:t>24</w:t>
      </w:r>
    </w:p>
    <w:p w:rsidR="00150A95" w:rsidRPr="00CA5A84" w:rsidRDefault="00150A9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0E56" w:rsidRPr="00CA5A84" w:rsidRDefault="00CA5A84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4.</w:t>
      </w:r>
      <w:r w:rsidR="00CB0E56" w:rsidRPr="00CA5A84">
        <w:rPr>
          <w:rFonts w:ascii="Times New Roman" w:hAnsi="Times New Roman" w:cs="Times New Roman"/>
          <w:sz w:val="24"/>
          <w:szCs w:val="24"/>
        </w:rPr>
        <w:t xml:space="preserve"> </w:t>
      </w:r>
      <w:r w:rsidR="00150A95" w:rsidRPr="00CA5A84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943302" w:rsidRPr="00CA5A84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150A95" w:rsidRPr="00CA5A84">
        <w:rPr>
          <w:rFonts w:ascii="Times New Roman" w:hAnsi="Times New Roman" w:cs="Times New Roman"/>
          <w:sz w:val="28"/>
          <w:szCs w:val="28"/>
        </w:rPr>
        <w:t xml:space="preserve"> Правительства Республики </w:t>
      </w:r>
      <w:r w:rsidR="008839F1" w:rsidRPr="00CA5A84">
        <w:rPr>
          <w:rFonts w:ascii="Times New Roman" w:hAnsi="Times New Roman" w:cs="Times New Roman"/>
          <w:sz w:val="28"/>
          <w:szCs w:val="28"/>
        </w:rPr>
        <w:t>Ингушетия «</w:t>
      </w:r>
      <w:r w:rsidR="00150A95" w:rsidRPr="00CA5A84"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программу Республики Ингушетия «Развитие туризма» </w:t>
      </w:r>
      <w:r w:rsidR="00CB0E56" w:rsidRPr="00CA5A84">
        <w:rPr>
          <w:rFonts w:ascii="Times New Roman" w:hAnsi="Times New Roman" w:cs="Times New Roman"/>
          <w:sz w:val="28"/>
          <w:szCs w:val="28"/>
        </w:rPr>
        <w:t>………</w:t>
      </w:r>
      <w:r w:rsidR="00150A95" w:rsidRPr="00CA5A8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705AD0">
        <w:rPr>
          <w:rFonts w:ascii="Times New Roman" w:hAnsi="Times New Roman" w:cs="Times New Roman"/>
          <w:sz w:val="28"/>
          <w:szCs w:val="28"/>
        </w:rPr>
        <w:t>…………26</w:t>
      </w: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E56" w:rsidRPr="00CA5A84" w:rsidRDefault="00CA5A84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5</w:t>
      </w:r>
      <w:r w:rsidR="00CB0E56" w:rsidRPr="00CA5A84">
        <w:rPr>
          <w:rFonts w:ascii="Times New Roman" w:hAnsi="Times New Roman" w:cs="Times New Roman"/>
          <w:sz w:val="28"/>
          <w:szCs w:val="28"/>
        </w:rPr>
        <w:t xml:space="preserve">. </w:t>
      </w:r>
      <w:r w:rsidR="00150A95" w:rsidRPr="00CA5A84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943302" w:rsidRPr="00CA5A84">
        <w:rPr>
          <w:rFonts w:ascii="Times New Roman" w:hAnsi="Times New Roman" w:cs="Times New Roman"/>
          <w:sz w:val="28"/>
          <w:szCs w:val="28"/>
        </w:rPr>
        <w:t>на проект</w:t>
      </w:r>
      <w:r w:rsidR="00150A95" w:rsidRPr="00CA5A84">
        <w:rPr>
          <w:rFonts w:ascii="Times New Roman" w:hAnsi="Times New Roman" w:cs="Times New Roman"/>
          <w:sz w:val="28"/>
          <w:szCs w:val="28"/>
        </w:rPr>
        <w:t xml:space="preserve"> </w:t>
      </w:r>
      <w:r w:rsidR="00943302" w:rsidRPr="00CA5A84">
        <w:rPr>
          <w:rFonts w:ascii="Times New Roman" w:hAnsi="Times New Roman" w:cs="Times New Roman"/>
          <w:sz w:val="28"/>
          <w:szCs w:val="28"/>
        </w:rPr>
        <w:t>постановления</w:t>
      </w:r>
      <w:r w:rsidR="00150A95" w:rsidRPr="00CA5A84">
        <w:rPr>
          <w:rFonts w:ascii="Times New Roman" w:hAnsi="Times New Roman" w:cs="Times New Roman"/>
          <w:sz w:val="28"/>
          <w:szCs w:val="28"/>
        </w:rPr>
        <w:t xml:space="preserve"> Правительства Республики Ингушетия «О внесении изменений в государственную программу Республики Ингушетия «Развитие сферы строительства, архитектуры и жилищно-коммунального </w:t>
      </w:r>
      <w:r w:rsidR="008839F1" w:rsidRPr="00CA5A84">
        <w:rPr>
          <w:rFonts w:ascii="Times New Roman" w:hAnsi="Times New Roman" w:cs="Times New Roman"/>
          <w:sz w:val="28"/>
          <w:szCs w:val="28"/>
        </w:rPr>
        <w:t>хозяйства» …</w:t>
      </w:r>
      <w:r w:rsidR="00901D1B">
        <w:rPr>
          <w:rFonts w:ascii="Times New Roman" w:hAnsi="Times New Roman" w:cs="Times New Roman"/>
          <w:sz w:val="28"/>
          <w:szCs w:val="28"/>
        </w:rPr>
        <w:t>……….</w:t>
      </w:r>
      <w:r w:rsidR="00705AD0">
        <w:rPr>
          <w:rFonts w:ascii="Times New Roman" w:hAnsi="Times New Roman" w:cs="Times New Roman"/>
          <w:sz w:val="28"/>
          <w:szCs w:val="28"/>
        </w:rPr>
        <w:t>28</w:t>
      </w: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E56" w:rsidRPr="00CA5A84" w:rsidRDefault="00CA5A84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6</w:t>
      </w:r>
      <w:r w:rsidR="00CB0E56" w:rsidRPr="00CA5A84">
        <w:rPr>
          <w:rFonts w:ascii="Times New Roman" w:hAnsi="Times New Roman" w:cs="Times New Roman"/>
          <w:sz w:val="28"/>
          <w:szCs w:val="28"/>
        </w:rPr>
        <w:t xml:space="preserve">. </w:t>
      </w:r>
      <w:r w:rsidR="00943302" w:rsidRPr="00CA5A84">
        <w:rPr>
          <w:rFonts w:ascii="Times New Roman" w:hAnsi="Times New Roman" w:cs="Times New Roman"/>
          <w:sz w:val="28"/>
          <w:szCs w:val="28"/>
        </w:rPr>
        <w:t>Заключение на проект постановления Правительства Республики Ингушетия «О внесении изменений в государственную программу Республики Ингушетия «Экономическое развитие и инновационная экономика</w:t>
      </w:r>
      <w:r w:rsidR="00705AD0">
        <w:rPr>
          <w:rFonts w:ascii="Times New Roman" w:hAnsi="Times New Roman" w:cs="Times New Roman"/>
          <w:sz w:val="28"/>
          <w:szCs w:val="28"/>
        </w:rPr>
        <w:t>» ………………….....................30</w:t>
      </w:r>
    </w:p>
    <w:p w:rsidR="00943302" w:rsidRPr="00CA5A84" w:rsidRDefault="00943302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0E56" w:rsidRPr="00CA5A84" w:rsidRDefault="00CA5A84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7</w:t>
      </w:r>
      <w:r w:rsidR="00CB0E56" w:rsidRPr="00CA5A84">
        <w:rPr>
          <w:rFonts w:ascii="Times New Roman" w:hAnsi="Times New Roman" w:cs="Times New Roman"/>
          <w:sz w:val="28"/>
          <w:szCs w:val="28"/>
        </w:rPr>
        <w:t xml:space="preserve">. </w:t>
      </w:r>
      <w:r w:rsidR="00943302" w:rsidRPr="00CA5A84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8839F1" w:rsidRPr="00CA5A84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943302" w:rsidRPr="00CA5A84">
        <w:rPr>
          <w:rFonts w:ascii="Times New Roman" w:hAnsi="Times New Roman" w:cs="Times New Roman"/>
          <w:sz w:val="28"/>
          <w:szCs w:val="28"/>
        </w:rPr>
        <w:t xml:space="preserve"> Правительства Республики </w:t>
      </w:r>
      <w:r w:rsidR="008839F1" w:rsidRPr="00CA5A84">
        <w:rPr>
          <w:rFonts w:ascii="Times New Roman" w:hAnsi="Times New Roman" w:cs="Times New Roman"/>
          <w:sz w:val="28"/>
          <w:szCs w:val="28"/>
        </w:rPr>
        <w:t>Ингушетия «</w:t>
      </w:r>
      <w:r w:rsidR="00943302" w:rsidRPr="00CA5A84">
        <w:rPr>
          <w:rFonts w:ascii="Times New Roman" w:hAnsi="Times New Roman" w:cs="Times New Roman"/>
          <w:sz w:val="28"/>
          <w:szCs w:val="28"/>
        </w:rPr>
        <w:t>О внесении изменений в государственную программу Республики Ингушетия «Развитие туризма» …………………………………………………………………………</w:t>
      </w:r>
      <w:r w:rsidR="00705AD0">
        <w:rPr>
          <w:rFonts w:ascii="Times New Roman" w:hAnsi="Times New Roman" w:cs="Times New Roman"/>
          <w:sz w:val="28"/>
          <w:szCs w:val="28"/>
        </w:rPr>
        <w:t>…………..32</w:t>
      </w:r>
    </w:p>
    <w:p w:rsidR="00427377" w:rsidRPr="00CA5A84" w:rsidRDefault="00427377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377" w:rsidRPr="00CA5A84" w:rsidRDefault="00CA5A84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8</w:t>
      </w:r>
      <w:r w:rsidR="00427377" w:rsidRPr="00CA5A84">
        <w:rPr>
          <w:rFonts w:ascii="Times New Roman" w:hAnsi="Times New Roman" w:cs="Times New Roman"/>
          <w:sz w:val="28"/>
          <w:szCs w:val="28"/>
        </w:rPr>
        <w:t>.</w:t>
      </w:r>
      <w:r w:rsidR="00427377" w:rsidRPr="00CA5A84">
        <w:rPr>
          <w:rFonts w:ascii="Times New Roman" w:hAnsi="Times New Roman" w:cs="Times New Roman"/>
        </w:rPr>
        <w:t xml:space="preserve"> </w:t>
      </w:r>
      <w:r w:rsidR="00427377" w:rsidRPr="00CA5A84">
        <w:rPr>
          <w:rFonts w:ascii="Times New Roman" w:hAnsi="Times New Roman" w:cs="Times New Roman"/>
          <w:sz w:val="28"/>
          <w:szCs w:val="28"/>
        </w:rPr>
        <w:t>Информация о ходе исполнения республиканского бюджета за первое полугодие 2018 года………………………………………………………………………</w:t>
      </w:r>
      <w:r w:rsidR="00705AD0">
        <w:rPr>
          <w:rFonts w:ascii="Times New Roman" w:hAnsi="Times New Roman" w:cs="Times New Roman"/>
          <w:sz w:val="28"/>
          <w:szCs w:val="28"/>
        </w:rPr>
        <w:t>…………......34</w:t>
      </w:r>
    </w:p>
    <w:p w:rsidR="00427377" w:rsidRPr="00CA5A84" w:rsidRDefault="00427377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0E56" w:rsidRPr="00CA5A84" w:rsidRDefault="00CA5A84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9</w:t>
      </w:r>
      <w:r w:rsidR="00943302" w:rsidRPr="00CA5A84">
        <w:rPr>
          <w:rFonts w:ascii="Times New Roman" w:hAnsi="Times New Roman" w:cs="Times New Roman"/>
          <w:sz w:val="28"/>
          <w:szCs w:val="28"/>
        </w:rPr>
        <w:t>.</w:t>
      </w:r>
      <w:r w:rsidR="00943302" w:rsidRPr="00CA5A84">
        <w:rPr>
          <w:rFonts w:ascii="Times New Roman" w:hAnsi="Times New Roman" w:cs="Times New Roman"/>
        </w:rPr>
        <w:t xml:space="preserve"> </w:t>
      </w:r>
      <w:r w:rsidR="00943302" w:rsidRPr="00CA5A84">
        <w:rPr>
          <w:rFonts w:ascii="Times New Roman" w:hAnsi="Times New Roman" w:cs="Times New Roman"/>
          <w:sz w:val="28"/>
          <w:szCs w:val="28"/>
        </w:rPr>
        <w:t xml:space="preserve">Заключение на проект постановления Правительства Республики Ингушетия  «О внесении изменений в государственную программу Республики Ингушетия «Развитие здравоохранения» </w:t>
      </w:r>
      <w:r w:rsidR="00CB0E56" w:rsidRPr="00CA5A84">
        <w:rPr>
          <w:rFonts w:ascii="Times New Roman" w:hAnsi="Times New Roman" w:cs="Times New Roman"/>
          <w:sz w:val="28"/>
          <w:szCs w:val="28"/>
        </w:rPr>
        <w:t>…</w:t>
      </w:r>
      <w:r w:rsidR="00943302" w:rsidRPr="00CA5A84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705AD0">
        <w:rPr>
          <w:rFonts w:ascii="Times New Roman" w:hAnsi="Times New Roman" w:cs="Times New Roman"/>
          <w:sz w:val="28"/>
          <w:szCs w:val="28"/>
        </w:rPr>
        <w:t>43</w:t>
      </w: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E56" w:rsidRPr="00CA5A84" w:rsidRDefault="00CA5A84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10</w:t>
      </w:r>
      <w:r w:rsidR="00CB0E56" w:rsidRPr="00CA5A84">
        <w:rPr>
          <w:rFonts w:ascii="Times New Roman" w:hAnsi="Times New Roman" w:cs="Times New Roman"/>
          <w:sz w:val="28"/>
          <w:szCs w:val="28"/>
        </w:rPr>
        <w:t xml:space="preserve">. </w:t>
      </w:r>
      <w:r w:rsidR="00943302" w:rsidRPr="00CA5A84">
        <w:rPr>
          <w:rFonts w:ascii="Times New Roman" w:hAnsi="Times New Roman" w:cs="Times New Roman"/>
          <w:sz w:val="28"/>
          <w:szCs w:val="28"/>
        </w:rPr>
        <w:t>Заключение на проект постановления Правительства Республики Ингушетия «О внесении изменений в государственную программу Республики Ингушетия «Управление государственным имуществом»…………………………………………….</w:t>
      </w:r>
      <w:r w:rsidR="00705AD0">
        <w:rPr>
          <w:rFonts w:ascii="Times New Roman" w:hAnsi="Times New Roman" w:cs="Times New Roman"/>
          <w:sz w:val="28"/>
          <w:szCs w:val="28"/>
        </w:rPr>
        <w:t>45</w:t>
      </w: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302" w:rsidRPr="00CA5A84" w:rsidRDefault="00943302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A5A84" w:rsidRPr="00CA5A84">
        <w:rPr>
          <w:rFonts w:ascii="Times New Roman" w:hAnsi="Times New Roman" w:cs="Times New Roman"/>
          <w:sz w:val="28"/>
          <w:szCs w:val="28"/>
        </w:rPr>
        <w:t>1</w:t>
      </w:r>
      <w:r w:rsidR="00CB0E56" w:rsidRPr="00CA5A84">
        <w:rPr>
          <w:rFonts w:ascii="Times New Roman" w:hAnsi="Times New Roman" w:cs="Times New Roman"/>
          <w:sz w:val="28"/>
          <w:szCs w:val="28"/>
        </w:rPr>
        <w:t xml:space="preserve">. </w:t>
      </w:r>
      <w:r w:rsidRPr="00CA5A84">
        <w:rPr>
          <w:rFonts w:ascii="Times New Roman" w:hAnsi="Times New Roman" w:cs="Times New Roman"/>
          <w:sz w:val="28"/>
          <w:szCs w:val="28"/>
        </w:rPr>
        <w:t>Заключение на проект постановления Правительства Республики Ингушетия «О внесении изменений в государственную программу Республики Ингушетия «Охрана и защита окружающей среды……………………………………………………………….</w:t>
      </w:r>
      <w:r w:rsidR="00705AD0">
        <w:rPr>
          <w:rFonts w:ascii="Times New Roman" w:hAnsi="Times New Roman" w:cs="Times New Roman"/>
          <w:sz w:val="28"/>
          <w:szCs w:val="28"/>
        </w:rPr>
        <w:t>46</w:t>
      </w:r>
    </w:p>
    <w:p w:rsidR="00943302" w:rsidRPr="00CA5A84" w:rsidRDefault="00943302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E56" w:rsidRPr="00CA5A84" w:rsidRDefault="00943302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1</w:t>
      </w:r>
      <w:r w:rsidR="00CA5A84" w:rsidRPr="00CA5A84">
        <w:rPr>
          <w:rFonts w:ascii="Times New Roman" w:hAnsi="Times New Roman" w:cs="Times New Roman"/>
          <w:sz w:val="28"/>
          <w:szCs w:val="28"/>
        </w:rPr>
        <w:t>2</w:t>
      </w:r>
      <w:r w:rsidR="00CB0E56" w:rsidRPr="00CA5A84">
        <w:rPr>
          <w:rFonts w:ascii="Times New Roman" w:hAnsi="Times New Roman" w:cs="Times New Roman"/>
          <w:sz w:val="28"/>
          <w:szCs w:val="28"/>
        </w:rPr>
        <w:t xml:space="preserve">. </w:t>
      </w:r>
      <w:r w:rsidRPr="00CA5A84">
        <w:rPr>
          <w:rFonts w:ascii="Times New Roman" w:hAnsi="Times New Roman" w:cs="Times New Roman"/>
          <w:sz w:val="28"/>
          <w:szCs w:val="28"/>
        </w:rPr>
        <w:t>Заключение на проект постановления Правительства Республики Ингушетия «О внесении изменений в государственную программу Республики Ингушетия «О противодействии ко</w:t>
      </w:r>
      <w:r w:rsidR="00705AD0">
        <w:rPr>
          <w:rFonts w:ascii="Times New Roman" w:hAnsi="Times New Roman" w:cs="Times New Roman"/>
          <w:sz w:val="28"/>
          <w:szCs w:val="28"/>
        </w:rPr>
        <w:t>ррупции»……………………………………………………………...48</w:t>
      </w: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1</w:t>
      </w:r>
      <w:r w:rsidR="00CA5A84" w:rsidRPr="00CA5A84">
        <w:rPr>
          <w:rFonts w:ascii="Times New Roman" w:hAnsi="Times New Roman" w:cs="Times New Roman"/>
          <w:sz w:val="28"/>
          <w:szCs w:val="28"/>
        </w:rPr>
        <w:t>3</w:t>
      </w:r>
      <w:r w:rsidRPr="00CA5A84">
        <w:rPr>
          <w:rFonts w:ascii="Times New Roman" w:hAnsi="Times New Roman" w:cs="Times New Roman"/>
          <w:sz w:val="28"/>
          <w:szCs w:val="28"/>
        </w:rPr>
        <w:t xml:space="preserve">. </w:t>
      </w:r>
      <w:r w:rsidR="00943302" w:rsidRPr="00CA5A84">
        <w:rPr>
          <w:rFonts w:ascii="Times New Roman" w:hAnsi="Times New Roman" w:cs="Times New Roman"/>
          <w:sz w:val="28"/>
          <w:szCs w:val="28"/>
        </w:rPr>
        <w:t>Заключение на проект постановления Правительства Республики Ингушетия  «О внесении изменений в государственную программу Республики Ингушетия «Социальная поддержка и содействие занятости населения»……………………………</w:t>
      </w:r>
      <w:r w:rsidR="00705AD0">
        <w:rPr>
          <w:rFonts w:ascii="Times New Roman" w:hAnsi="Times New Roman" w:cs="Times New Roman"/>
          <w:sz w:val="28"/>
          <w:szCs w:val="28"/>
        </w:rPr>
        <w:t>50</w:t>
      </w: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302" w:rsidRPr="00CA5A84" w:rsidRDefault="00943302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ab/>
        <w:t>1</w:t>
      </w:r>
      <w:r w:rsidR="00CA5A84" w:rsidRPr="00CA5A84">
        <w:rPr>
          <w:rFonts w:ascii="Times New Roman" w:hAnsi="Times New Roman" w:cs="Times New Roman"/>
          <w:sz w:val="28"/>
          <w:szCs w:val="28"/>
        </w:rPr>
        <w:t>4</w:t>
      </w:r>
      <w:r w:rsidRPr="00CA5A84">
        <w:rPr>
          <w:rFonts w:ascii="Times New Roman" w:hAnsi="Times New Roman" w:cs="Times New Roman"/>
          <w:sz w:val="28"/>
          <w:szCs w:val="28"/>
        </w:rPr>
        <w:t>.</w:t>
      </w:r>
      <w:r w:rsidRPr="00CA5A84">
        <w:rPr>
          <w:rFonts w:ascii="Times New Roman" w:hAnsi="Times New Roman" w:cs="Times New Roman"/>
        </w:rPr>
        <w:t xml:space="preserve"> </w:t>
      </w:r>
      <w:r w:rsidRPr="00CA5A84">
        <w:rPr>
          <w:rFonts w:ascii="Times New Roman" w:hAnsi="Times New Roman" w:cs="Times New Roman"/>
          <w:sz w:val="28"/>
          <w:szCs w:val="28"/>
        </w:rPr>
        <w:t>Заключение на проект постановления Правительства Республики Ингушетия «О внесении изменений в государственную программу Республики Ингушетия «Развитие сферы строительства, архитектуры и жи</w:t>
      </w:r>
      <w:r w:rsidR="00705AD0">
        <w:rPr>
          <w:rFonts w:ascii="Times New Roman" w:hAnsi="Times New Roman" w:cs="Times New Roman"/>
          <w:sz w:val="28"/>
          <w:szCs w:val="28"/>
        </w:rPr>
        <w:t>лищно-коммунального хозяйства»…………………………………………………………………………………...52</w:t>
      </w:r>
    </w:p>
    <w:p w:rsidR="00943302" w:rsidRPr="00CA5A84" w:rsidRDefault="00943302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75D" w:rsidRPr="00CA5A84" w:rsidRDefault="00CB475D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ab/>
        <w:t>1</w:t>
      </w:r>
      <w:r w:rsidR="00CA5A84" w:rsidRPr="00CA5A84">
        <w:rPr>
          <w:rFonts w:ascii="Times New Roman" w:hAnsi="Times New Roman" w:cs="Times New Roman"/>
          <w:sz w:val="28"/>
          <w:szCs w:val="28"/>
        </w:rPr>
        <w:t>5</w:t>
      </w:r>
      <w:r w:rsidRPr="00CA5A84">
        <w:rPr>
          <w:rFonts w:ascii="Times New Roman" w:hAnsi="Times New Roman" w:cs="Times New Roman"/>
          <w:sz w:val="28"/>
          <w:szCs w:val="28"/>
        </w:rPr>
        <w:t xml:space="preserve">. Заключение на проект постановления Правительства Республики Ингушетия  </w:t>
      </w:r>
    </w:p>
    <w:p w:rsidR="00943302" w:rsidRPr="00CA5A84" w:rsidRDefault="00CB475D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«О внесении изменений в государственную программу Республики Ингушетия «Развитие образования»…………………………………………………………………….</w:t>
      </w:r>
      <w:r w:rsidR="00705AD0">
        <w:rPr>
          <w:rFonts w:ascii="Times New Roman" w:hAnsi="Times New Roman" w:cs="Times New Roman"/>
          <w:sz w:val="28"/>
          <w:szCs w:val="28"/>
        </w:rPr>
        <w:t>54</w:t>
      </w:r>
    </w:p>
    <w:p w:rsidR="00427377" w:rsidRPr="00CA5A84" w:rsidRDefault="00427377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75D" w:rsidRPr="00CA5A84" w:rsidRDefault="00427377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ab/>
      </w:r>
      <w:r w:rsidR="00CA5A84" w:rsidRPr="00CA5A84">
        <w:rPr>
          <w:rFonts w:ascii="Times New Roman" w:hAnsi="Times New Roman" w:cs="Times New Roman"/>
          <w:sz w:val="28"/>
          <w:szCs w:val="28"/>
        </w:rPr>
        <w:t>16</w:t>
      </w:r>
      <w:r w:rsidRPr="00CA5A84">
        <w:rPr>
          <w:rFonts w:ascii="Times New Roman" w:hAnsi="Times New Roman" w:cs="Times New Roman"/>
          <w:sz w:val="28"/>
          <w:szCs w:val="28"/>
        </w:rPr>
        <w:t>. Заключение на проект постановления Правительства Республики Ингушетия «О внесении изменений в государственную программу Республики Ингушетия «Развитие физической культуры и спорта на 2016 - 2018 годы»…………………………</w:t>
      </w:r>
      <w:r w:rsidR="00705AD0">
        <w:rPr>
          <w:rFonts w:ascii="Times New Roman" w:hAnsi="Times New Roman" w:cs="Times New Roman"/>
          <w:sz w:val="28"/>
          <w:szCs w:val="28"/>
        </w:rPr>
        <w:t>56</w:t>
      </w:r>
    </w:p>
    <w:p w:rsidR="00CB475D" w:rsidRPr="00CA5A84" w:rsidRDefault="00CB475D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377" w:rsidRPr="00CA5A84" w:rsidRDefault="00427377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ab/>
      </w:r>
      <w:r w:rsidR="00CA5A84" w:rsidRPr="00CA5A84">
        <w:rPr>
          <w:rFonts w:ascii="Times New Roman" w:hAnsi="Times New Roman" w:cs="Times New Roman"/>
          <w:sz w:val="28"/>
          <w:szCs w:val="28"/>
        </w:rPr>
        <w:t>17</w:t>
      </w:r>
      <w:r w:rsidRPr="00CA5A84">
        <w:rPr>
          <w:rFonts w:ascii="Times New Roman" w:hAnsi="Times New Roman" w:cs="Times New Roman"/>
          <w:sz w:val="28"/>
          <w:szCs w:val="28"/>
        </w:rPr>
        <w:t>. Заключение на проект закона Республики Ингушетия «О республиканском бюджете на 2019 год и на плановый период 2020 и 2021 годов»………………………..</w:t>
      </w:r>
      <w:r w:rsidR="00705AD0">
        <w:rPr>
          <w:rFonts w:ascii="Times New Roman" w:hAnsi="Times New Roman" w:cs="Times New Roman"/>
          <w:sz w:val="28"/>
          <w:szCs w:val="28"/>
        </w:rPr>
        <w:t>58</w:t>
      </w:r>
    </w:p>
    <w:p w:rsidR="00CB475D" w:rsidRPr="00CA5A84" w:rsidRDefault="00CB475D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377" w:rsidRPr="00CA5A84" w:rsidRDefault="00427377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ab/>
      </w:r>
      <w:r w:rsidR="00CA5A84" w:rsidRPr="00CA5A84">
        <w:rPr>
          <w:rFonts w:ascii="Times New Roman" w:hAnsi="Times New Roman" w:cs="Times New Roman"/>
          <w:sz w:val="28"/>
          <w:szCs w:val="28"/>
        </w:rPr>
        <w:t>18</w:t>
      </w:r>
      <w:r w:rsidRPr="00CA5A84">
        <w:rPr>
          <w:rFonts w:ascii="Times New Roman" w:hAnsi="Times New Roman" w:cs="Times New Roman"/>
          <w:sz w:val="28"/>
          <w:szCs w:val="28"/>
        </w:rPr>
        <w:t xml:space="preserve">. Заключение на проект постановления Правительства Республики Ингушетия  </w:t>
      </w:r>
    </w:p>
    <w:p w:rsidR="00427377" w:rsidRPr="00CA5A84" w:rsidRDefault="00427377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«О внесении изменений в государственную программу Республики Ингушетия «Развитие здравоохра</w:t>
      </w:r>
      <w:r w:rsidR="00705AD0">
        <w:rPr>
          <w:rFonts w:ascii="Times New Roman" w:hAnsi="Times New Roman" w:cs="Times New Roman"/>
          <w:sz w:val="28"/>
          <w:szCs w:val="28"/>
        </w:rPr>
        <w:t>нения» ………………………………………………………………91</w:t>
      </w:r>
    </w:p>
    <w:p w:rsidR="00CB475D" w:rsidRPr="00CA5A84" w:rsidRDefault="00CB475D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377" w:rsidRPr="00CA5A84" w:rsidRDefault="00427377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ab/>
        <w:t>1</w:t>
      </w:r>
      <w:r w:rsidR="00CA5A84" w:rsidRPr="00CA5A84">
        <w:rPr>
          <w:rFonts w:ascii="Times New Roman" w:hAnsi="Times New Roman" w:cs="Times New Roman"/>
          <w:sz w:val="28"/>
          <w:szCs w:val="28"/>
        </w:rPr>
        <w:t>9</w:t>
      </w:r>
      <w:r w:rsidRPr="00CA5A84">
        <w:rPr>
          <w:rFonts w:ascii="Times New Roman" w:hAnsi="Times New Roman" w:cs="Times New Roman"/>
          <w:sz w:val="28"/>
          <w:szCs w:val="28"/>
        </w:rPr>
        <w:t>.</w:t>
      </w:r>
      <w:r w:rsidRPr="00CA5A84">
        <w:rPr>
          <w:rFonts w:ascii="Times New Roman" w:hAnsi="Times New Roman" w:cs="Times New Roman"/>
        </w:rPr>
        <w:t xml:space="preserve"> </w:t>
      </w:r>
      <w:r w:rsidRPr="00CA5A84">
        <w:rPr>
          <w:rFonts w:ascii="Times New Roman" w:hAnsi="Times New Roman" w:cs="Times New Roman"/>
          <w:sz w:val="28"/>
          <w:szCs w:val="28"/>
        </w:rPr>
        <w:t>Информация о ходе исполнения республиканского бюджета за девять месяцев 2018 года…………………………………………………………………………………….</w:t>
      </w:r>
      <w:r w:rsidR="00705AD0">
        <w:rPr>
          <w:rFonts w:ascii="Times New Roman" w:hAnsi="Times New Roman" w:cs="Times New Roman"/>
          <w:sz w:val="28"/>
          <w:szCs w:val="28"/>
        </w:rPr>
        <w:t>93</w:t>
      </w:r>
    </w:p>
    <w:p w:rsidR="00427377" w:rsidRPr="00CA5A84" w:rsidRDefault="00427377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377" w:rsidRPr="00CA5A84" w:rsidRDefault="00427377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ab/>
      </w:r>
      <w:r w:rsidR="00CA5A84" w:rsidRPr="00CA5A84">
        <w:rPr>
          <w:rFonts w:ascii="Times New Roman" w:hAnsi="Times New Roman" w:cs="Times New Roman"/>
          <w:sz w:val="28"/>
          <w:szCs w:val="28"/>
        </w:rPr>
        <w:t>20</w:t>
      </w:r>
      <w:r w:rsidRPr="00CA5A84">
        <w:rPr>
          <w:rFonts w:ascii="Times New Roman" w:hAnsi="Times New Roman" w:cs="Times New Roman"/>
          <w:sz w:val="28"/>
          <w:szCs w:val="28"/>
        </w:rPr>
        <w:t>. Заключение на проект закона Республики Ингушетия</w:t>
      </w:r>
      <w:r w:rsidR="00CA5A84" w:rsidRPr="00CA5A84">
        <w:rPr>
          <w:rFonts w:ascii="Times New Roman" w:hAnsi="Times New Roman" w:cs="Times New Roman"/>
          <w:sz w:val="28"/>
          <w:szCs w:val="28"/>
        </w:rPr>
        <w:t xml:space="preserve"> </w:t>
      </w:r>
      <w:r w:rsidRPr="00CA5A84">
        <w:rPr>
          <w:rFonts w:ascii="Times New Roman" w:hAnsi="Times New Roman" w:cs="Times New Roman"/>
          <w:sz w:val="28"/>
          <w:szCs w:val="28"/>
        </w:rPr>
        <w:t>«О внесении изменений в Закон Республики Ингушетия «О республиканском бюджете на 2018 год и на плановый период 2019 и 2020 годов»……………………………………………………..</w:t>
      </w:r>
      <w:r w:rsidR="00705AD0">
        <w:rPr>
          <w:rFonts w:ascii="Times New Roman" w:hAnsi="Times New Roman" w:cs="Times New Roman"/>
          <w:sz w:val="28"/>
          <w:szCs w:val="28"/>
        </w:rPr>
        <w:t>103</w:t>
      </w:r>
    </w:p>
    <w:p w:rsidR="00427377" w:rsidRDefault="00427377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72FD" w:rsidRDefault="000E72FD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72FD" w:rsidRDefault="000E72FD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72FD" w:rsidRDefault="000E72FD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AD0" w:rsidRDefault="00705AD0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5A84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Контрольно-ревизионная деятельность</w:t>
      </w: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5A84">
        <w:rPr>
          <w:rFonts w:ascii="Times New Roman" w:hAnsi="Times New Roman" w:cs="Times New Roman"/>
          <w:b/>
          <w:bCs/>
          <w:sz w:val="28"/>
          <w:szCs w:val="28"/>
        </w:rPr>
        <w:t>Контрольно-счетной палаты Республики Ингушетия</w:t>
      </w: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E56" w:rsidRPr="00363A60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1.</w:t>
      </w:r>
      <w:r w:rsidRPr="00CA5A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6FF4" w:rsidRPr="00C96FF4">
        <w:rPr>
          <w:rFonts w:ascii="Times New Roman" w:hAnsi="Times New Roman" w:cs="Times New Roman"/>
          <w:bCs/>
          <w:sz w:val="28"/>
          <w:szCs w:val="28"/>
        </w:rPr>
        <w:t>Отчет о проведенном эксп</w:t>
      </w:r>
      <w:r w:rsidR="00C96FF4">
        <w:rPr>
          <w:rFonts w:ascii="Times New Roman" w:hAnsi="Times New Roman" w:cs="Times New Roman"/>
          <w:bCs/>
          <w:sz w:val="28"/>
          <w:szCs w:val="28"/>
        </w:rPr>
        <w:t xml:space="preserve">ертно-аналитическом мероприятии </w:t>
      </w:r>
      <w:r w:rsidR="00C96FF4" w:rsidRPr="00C96FF4">
        <w:rPr>
          <w:rFonts w:ascii="Times New Roman" w:hAnsi="Times New Roman" w:cs="Times New Roman"/>
          <w:bCs/>
          <w:sz w:val="28"/>
          <w:szCs w:val="28"/>
        </w:rPr>
        <w:t xml:space="preserve">«Анализ и оценка расходов на финансирование и материально-техническое обеспечение деятельности мировых судей Республики Ингушетия в 2012-2017 </w:t>
      </w:r>
      <w:r w:rsidR="003E79CD" w:rsidRPr="00C96FF4">
        <w:rPr>
          <w:rFonts w:ascii="Times New Roman" w:hAnsi="Times New Roman" w:cs="Times New Roman"/>
          <w:bCs/>
          <w:sz w:val="28"/>
          <w:szCs w:val="28"/>
        </w:rPr>
        <w:t>годах»</w:t>
      </w:r>
      <w:r w:rsidR="003E79CD">
        <w:rPr>
          <w:rFonts w:ascii="Times New Roman" w:hAnsi="Times New Roman" w:cs="Times New Roman"/>
          <w:bCs/>
          <w:sz w:val="28"/>
          <w:szCs w:val="28"/>
        </w:rPr>
        <w:t xml:space="preserve"> …</w:t>
      </w:r>
      <w:r w:rsidR="00363A60">
        <w:rPr>
          <w:rFonts w:ascii="Times New Roman" w:hAnsi="Times New Roman" w:cs="Times New Roman"/>
          <w:bCs/>
          <w:sz w:val="28"/>
          <w:szCs w:val="28"/>
        </w:rPr>
        <w:t>…………………………</w:t>
      </w:r>
      <w:r w:rsidR="00705AD0">
        <w:rPr>
          <w:rFonts w:ascii="Times New Roman" w:hAnsi="Times New Roman" w:cs="Times New Roman"/>
          <w:bCs/>
          <w:sz w:val="28"/>
          <w:szCs w:val="28"/>
        </w:rPr>
        <w:t>111</w:t>
      </w:r>
    </w:p>
    <w:p w:rsidR="00CB0E56" w:rsidRPr="00CA5A84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E56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 xml:space="preserve">2. </w:t>
      </w:r>
      <w:r w:rsidR="00C96FF4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C96FF4" w:rsidRPr="00C96FF4">
        <w:rPr>
          <w:rFonts w:ascii="Times New Roman" w:hAnsi="Times New Roman" w:cs="Times New Roman"/>
          <w:sz w:val="28"/>
          <w:szCs w:val="28"/>
        </w:rPr>
        <w:t>о результатах проверки законности, результативности (эффективности и экономности) использования бюджетных средств, выделенных Министерству сельского хозяйства и продовольствия РИ в 2016, 2017 гг. на реализацию подпрограммы «Развитие подотрасли растениеводства, переработки и реализации продукции растениеводства» Государственной программы Республики Ингушетия «Развитие сельского хозяйства и регулирование рынков сельскохозяйственной продукции, сырья и продовольст</w:t>
      </w:r>
      <w:r w:rsidR="00705AD0">
        <w:rPr>
          <w:rFonts w:ascii="Times New Roman" w:hAnsi="Times New Roman" w:cs="Times New Roman"/>
          <w:sz w:val="28"/>
          <w:szCs w:val="28"/>
        </w:rPr>
        <w:t xml:space="preserve">вия» </w:t>
      </w:r>
      <w:r w:rsidR="0005360B">
        <w:rPr>
          <w:rFonts w:ascii="Times New Roman" w:hAnsi="Times New Roman" w:cs="Times New Roman"/>
          <w:sz w:val="28"/>
          <w:szCs w:val="28"/>
        </w:rPr>
        <w:t>..136</w:t>
      </w:r>
    </w:p>
    <w:p w:rsidR="00D94845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845" w:rsidRPr="00D94845" w:rsidRDefault="00D9484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D94845">
        <w:rPr>
          <w:rFonts w:ascii="Times New Roman" w:hAnsi="Times New Roman" w:cs="Times New Roman"/>
          <w:sz w:val="28"/>
          <w:szCs w:val="28"/>
        </w:rPr>
        <w:t xml:space="preserve">. Отчет о результатах </w:t>
      </w:r>
      <w:r w:rsidRPr="00D9484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проверки организации бюджетного процесса, законности и результативности использования бюджетных средств при исполнении бюджета </w:t>
      </w:r>
      <w:r w:rsidRPr="00D94845">
        <w:rPr>
          <w:rFonts w:ascii="Times New Roman" w:eastAsia="Times New Roman" w:hAnsi="Times New Roman" w:cs="Times New Roman"/>
          <w:sz w:val="28"/>
          <w:szCs w:val="28"/>
        </w:rPr>
        <w:t xml:space="preserve">Сунженского муниципального района Республики Ингушетия в 2016, 2017 </w:t>
      </w:r>
      <w:proofErr w:type="spellStart"/>
      <w:r w:rsidRPr="00D94845">
        <w:rPr>
          <w:rFonts w:ascii="Times New Roman" w:eastAsia="Times New Roman" w:hAnsi="Times New Roman" w:cs="Times New Roman"/>
          <w:sz w:val="28"/>
          <w:szCs w:val="28"/>
        </w:rPr>
        <w:t>гг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……….</w:t>
      </w:r>
      <w:r w:rsidR="0005360B">
        <w:rPr>
          <w:rFonts w:ascii="Times New Roman" w:eastAsia="Times New Roman" w:hAnsi="Times New Roman" w:cs="Times New Roman"/>
          <w:sz w:val="28"/>
          <w:szCs w:val="28"/>
        </w:rPr>
        <w:t>150</w:t>
      </w:r>
    </w:p>
    <w:p w:rsidR="00D94845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845" w:rsidRPr="00D94845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9484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 о результатах </w:t>
      </w:r>
      <w:r w:rsidRPr="00D94845">
        <w:rPr>
          <w:rFonts w:ascii="Times New Roman" w:hAnsi="Times New Roman" w:cs="Times New Roman"/>
          <w:sz w:val="28"/>
          <w:szCs w:val="28"/>
        </w:rPr>
        <w:t xml:space="preserve">проверки законности, результативности (эффективности и экономности) использования бюджетных средств, выделенных Министерству культуры и архивного дела Республики Ингушетия и его структурным </w:t>
      </w:r>
      <w:r w:rsidR="0005360B" w:rsidRPr="00D94845">
        <w:rPr>
          <w:rFonts w:ascii="Times New Roman" w:hAnsi="Times New Roman" w:cs="Times New Roman"/>
          <w:sz w:val="28"/>
          <w:szCs w:val="28"/>
        </w:rPr>
        <w:t>подразделениям в</w:t>
      </w:r>
      <w:r w:rsidRPr="00D94845">
        <w:rPr>
          <w:rFonts w:ascii="Times New Roman" w:hAnsi="Times New Roman" w:cs="Times New Roman"/>
          <w:sz w:val="28"/>
          <w:szCs w:val="28"/>
        </w:rPr>
        <w:t xml:space="preserve"> 2016, 2017 </w:t>
      </w:r>
      <w:proofErr w:type="spellStart"/>
      <w:r w:rsidRPr="00D94845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05360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05360B">
        <w:rPr>
          <w:rFonts w:ascii="Times New Roman" w:hAnsi="Times New Roman" w:cs="Times New Roman"/>
          <w:sz w:val="28"/>
          <w:szCs w:val="28"/>
        </w:rPr>
        <w:t>159</w:t>
      </w:r>
    </w:p>
    <w:p w:rsidR="003E79CD" w:rsidRDefault="003E79CD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79CD" w:rsidRPr="00CA5A84" w:rsidRDefault="003E79CD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E79C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 о результатах </w:t>
      </w:r>
      <w:r w:rsidRPr="003E79CD">
        <w:rPr>
          <w:rFonts w:ascii="Times New Roman" w:hAnsi="Times New Roman" w:cs="Times New Roman"/>
          <w:sz w:val="28"/>
          <w:szCs w:val="28"/>
        </w:rPr>
        <w:t xml:space="preserve">проверки целевого и эффективного использования бюджетных средств, выделенных Государственной службе записи актов гражданского состояния Республики Ингушетия в 2016, 2017 </w:t>
      </w:r>
      <w:proofErr w:type="spellStart"/>
      <w:r w:rsidRPr="003E79CD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05360B">
        <w:rPr>
          <w:rFonts w:ascii="Times New Roman" w:hAnsi="Times New Roman" w:cs="Times New Roman"/>
          <w:sz w:val="28"/>
          <w:szCs w:val="28"/>
        </w:rPr>
        <w:t>……………………………………….183</w:t>
      </w:r>
    </w:p>
    <w:p w:rsidR="00CB0E56" w:rsidRDefault="00CB0E5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9CD" w:rsidRPr="00CA5A84" w:rsidRDefault="003E79CD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Отчет </w:t>
      </w:r>
      <w:r w:rsidRPr="003E79CD">
        <w:rPr>
          <w:rFonts w:ascii="Times New Roman" w:hAnsi="Times New Roman" w:cs="Times New Roman"/>
          <w:sz w:val="28"/>
          <w:szCs w:val="28"/>
        </w:rPr>
        <w:t xml:space="preserve">о результатах проверки законности, результативности (эффективности и экономности) использования бюджетных средств, выделенных Министерству строительства, архитектуры и жилищно-коммунального хозяйства Республики Ингушетия в 2016, 2017 гг., на проектирование, строительство, реконструкцию и ремонт объектов (совместно с прокуратурой Республики </w:t>
      </w:r>
      <w:r w:rsidR="00C62C45" w:rsidRPr="003E79CD">
        <w:rPr>
          <w:rFonts w:ascii="Times New Roman" w:hAnsi="Times New Roman" w:cs="Times New Roman"/>
          <w:sz w:val="28"/>
          <w:szCs w:val="28"/>
        </w:rPr>
        <w:t>Ингушетия)</w:t>
      </w:r>
      <w:r w:rsidR="00C62C45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C62C45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360B">
        <w:rPr>
          <w:rFonts w:ascii="Times New Roman" w:hAnsi="Times New Roman" w:cs="Times New Roman"/>
          <w:sz w:val="28"/>
          <w:szCs w:val="28"/>
        </w:rPr>
        <w:t>189</w:t>
      </w:r>
    </w:p>
    <w:p w:rsidR="00CB0E56" w:rsidRPr="00CA5A84" w:rsidRDefault="00CB0E56" w:rsidP="000C2D20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CA5A84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B4D14" w:rsidRPr="00E915CB" w:rsidRDefault="002B4D14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915C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Информация</w:t>
      </w:r>
    </w:p>
    <w:p w:rsidR="002B4D14" w:rsidRPr="00E915CB" w:rsidRDefault="002B4D14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915C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 результатах деятельности Контрольно-счетной палаты</w:t>
      </w:r>
    </w:p>
    <w:p w:rsidR="002B4D14" w:rsidRPr="00E915CB" w:rsidRDefault="002B4D14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915C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Республики Ингушетия за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девять месяцев </w:t>
      </w:r>
      <w:r w:rsidRPr="00E915C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Pr="00E915C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года</w:t>
      </w:r>
    </w:p>
    <w:p w:rsidR="002B4D14" w:rsidRDefault="002B4D14" w:rsidP="000C2D20">
      <w:pPr>
        <w:pStyle w:val="ad"/>
        <w:shd w:val="clear" w:color="auto" w:fill="FFFFFF" w:themeFill="background1"/>
        <w:spacing w:after="0"/>
        <w:ind w:left="0"/>
        <w:jc w:val="center"/>
        <w:rPr>
          <w:sz w:val="28"/>
          <w:szCs w:val="28"/>
        </w:rPr>
      </w:pPr>
    </w:p>
    <w:p w:rsidR="002B4D14" w:rsidRDefault="002B4D14" w:rsidP="000C2D20">
      <w:pPr>
        <w:pStyle w:val="ad"/>
        <w:shd w:val="clear" w:color="auto" w:fill="FFFFFF" w:themeFill="background1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отчетном периоде Контрольно-счетная палата Республики Ингушетия о</w:t>
      </w:r>
      <w:r w:rsidRPr="00CE4D16">
        <w:rPr>
          <w:sz w:val="28"/>
          <w:szCs w:val="28"/>
        </w:rPr>
        <w:t>существляла контрольную</w:t>
      </w:r>
      <w:r>
        <w:rPr>
          <w:sz w:val="28"/>
          <w:szCs w:val="28"/>
        </w:rPr>
        <w:t xml:space="preserve"> и</w:t>
      </w:r>
      <w:r w:rsidRPr="00CE4D16">
        <w:rPr>
          <w:sz w:val="28"/>
          <w:szCs w:val="28"/>
        </w:rPr>
        <w:t xml:space="preserve"> экспертно-аналитическую деятельност</w:t>
      </w:r>
      <w:r>
        <w:rPr>
          <w:sz w:val="28"/>
          <w:szCs w:val="28"/>
        </w:rPr>
        <w:t>ь</w:t>
      </w:r>
      <w:r w:rsidRPr="00CE4D16">
        <w:rPr>
          <w:sz w:val="28"/>
          <w:szCs w:val="28"/>
        </w:rPr>
        <w:t xml:space="preserve">, обеспечивая единую систему контроля исполнения </w:t>
      </w:r>
      <w:r>
        <w:rPr>
          <w:sz w:val="28"/>
          <w:szCs w:val="28"/>
        </w:rPr>
        <w:t xml:space="preserve">республиканского </w:t>
      </w:r>
      <w:r w:rsidRPr="00CE4D16">
        <w:rPr>
          <w:sz w:val="28"/>
          <w:szCs w:val="28"/>
        </w:rPr>
        <w:t>бюджета</w:t>
      </w:r>
      <w:r>
        <w:rPr>
          <w:sz w:val="28"/>
          <w:szCs w:val="28"/>
        </w:rPr>
        <w:t>,</w:t>
      </w:r>
      <w:r w:rsidRPr="00CE4D16">
        <w:rPr>
          <w:sz w:val="28"/>
          <w:szCs w:val="28"/>
        </w:rPr>
        <w:t xml:space="preserve"> в соответствии </w:t>
      </w:r>
      <w:r w:rsidRPr="003C05DB">
        <w:rPr>
          <w:bCs/>
          <w:sz w:val="28"/>
          <w:szCs w:val="28"/>
        </w:rPr>
        <w:t xml:space="preserve">с Законом РИ «О Контрольно-счётной </w:t>
      </w:r>
      <w:r>
        <w:rPr>
          <w:bCs/>
          <w:sz w:val="28"/>
          <w:szCs w:val="28"/>
        </w:rPr>
        <w:t>палате Р</w:t>
      </w:r>
      <w:r w:rsidRPr="008174B2">
        <w:rPr>
          <w:bCs/>
          <w:sz w:val="28"/>
          <w:szCs w:val="28"/>
        </w:rPr>
        <w:t>еспублики</w:t>
      </w:r>
      <w:r w:rsidRPr="003C05DB">
        <w:rPr>
          <w:bCs/>
          <w:sz w:val="28"/>
          <w:szCs w:val="28"/>
        </w:rPr>
        <w:t xml:space="preserve"> Ингушетия» и утвержденным </w:t>
      </w:r>
      <w:r>
        <w:rPr>
          <w:bCs/>
          <w:sz w:val="28"/>
          <w:szCs w:val="28"/>
        </w:rPr>
        <w:t>П</w:t>
      </w:r>
      <w:r w:rsidRPr="003C05DB">
        <w:rPr>
          <w:bCs/>
          <w:sz w:val="28"/>
          <w:szCs w:val="28"/>
        </w:rPr>
        <w:t xml:space="preserve">ланом работы на </w:t>
      </w:r>
      <w:r>
        <w:rPr>
          <w:bCs/>
          <w:sz w:val="28"/>
          <w:szCs w:val="28"/>
        </w:rPr>
        <w:t>текущий год.</w:t>
      </w:r>
    </w:p>
    <w:p w:rsidR="002B4D14" w:rsidRPr="00407A3B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января-сентября</w:t>
      </w:r>
      <w:r w:rsidRPr="00DC6B59">
        <w:rPr>
          <w:rFonts w:ascii="Times New Roman" w:hAnsi="Times New Roman" w:cs="Times New Roman"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 xml:space="preserve"> Палатой </w:t>
      </w:r>
      <w:r w:rsidRPr="00307B5B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307B5B">
        <w:rPr>
          <w:rFonts w:ascii="Times New Roman" w:hAnsi="Times New Roman" w:cs="Times New Roman"/>
          <w:sz w:val="28"/>
          <w:szCs w:val="28"/>
        </w:rPr>
        <w:t xml:space="preserve"> </w:t>
      </w:r>
      <w:r w:rsidRPr="00D94FDA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94FDA">
        <w:rPr>
          <w:rFonts w:ascii="Times New Roman" w:hAnsi="Times New Roman" w:cs="Times New Roman"/>
          <w:sz w:val="28"/>
          <w:szCs w:val="28"/>
        </w:rPr>
        <w:t xml:space="preserve"> </w:t>
      </w:r>
      <w:r w:rsidRPr="004F526E">
        <w:rPr>
          <w:rFonts w:ascii="Times New Roman" w:hAnsi="Times New Roman" w:cs="Times New Roman"/>
          <w:sz w:val="28"/>
          <w:szCs w:val="28"/>
        </w:rPr>
        <w:t>на проекты нормативно-правовых актов,</w:t>
      </w:r>
      <w:r w:rsidRPr="00690056">
        <w:rPr>
          <w:rFonts w:ascii="Times New Roman" w:hAnsi="Times New Roman" w:cs="Times New Roman"/>
          <w:sz w:val="28"/>
          <w:szCs w:val="28"/>
        </w:rPr>
        <w:t xml:space="preserve"> затрагивающи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90056">
        <w:rPr>
          <w:rFonts w:ascii="Times New Roman" w:hAnsi="Times New Roman" w:cs="Times New Roman"/>
          <w:sz w:val="28"/>
          <w:szCs w:val="28"/>
        </w:rPr>
        <w:t xml:space="preserve"> бюджетно-финансовые вопросы,</w:t>
      </w:r>
      <w:r w:rsidRPr="00690056">
        <w:rPr>
          <w:rFonts w:ascii="Times New Roman" w:hAnsi="Times New Roman" w:cs="Times New Roman"/>
          <w:bCs/>
          <w:sz w:val="28"/>
          <w:szCs w:val="28"/>
        </w:rPr>
        <w:t xml:space="preserve"> из них 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Pr="00690056">
        <w:rPr>
          <w:rFonts w:ascii="Times New Roman" w:hAnsi="Times New Roman" w:cs="Times New Roman"/>
          <w:bCs/>
          <w:sz w:val="28"/>
          <w:szCs w:val="28"/>
        </w:rPr>
        <w:t xml:space="preserve"> экспертных заключений на проекты государственных программ Республики Ингушетия.</w:t>
      </w:r>
    </w:p>
    <w:p w:rsidR="002B4D14" w:rsidRDefault="002B4D14" w:rsidP="000C2D20">
      <w:pPr>
        <w:pStyle w:val="ad"/>
        <w:shd w:val="clear" w:color="auto" w:fill="FFFFFF" w:themeFill="background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текущего года КСП РИ </w:t>
      </w:r>
      <w:r w:rsidRPr="00996A9A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16</w:t>
      </w:r>
      <w:r w:rsidRPr="00996A9A">
        <w:rPr>
          <w:sz w:val="28"/>
          <w:szCs w:val="28"/>
        </w:rPr>
        <w:t xml:space="preserve"> контрольных мероприяти</w:t>
      </w:r>
      <w:r>
        <w:rPr>
          <w:sz w:val="28"/>
          <w:szCs w:val="28"/>
        </w:rPr>
        <w:t>й (</w:t>
      </w:r>
      <w:r w:rsidRPr="00690056">
        <w:rPr>
          <w:sz w:val="28"/>
          <w:szCs w:val="28"/>
        </w:rPr>
        <w:t>в том числе с использованием принципа аудита эффективности - 1 мероприятие</w:t>
      </w:r>
      <w:r>
        <w:rPr>
          <w:sz w:val="28"/>
          <w:szCs w:val="28"/>
        </w:rPr>
        <w:t xml:space="preserve">), из них </w:t>
      </w:r>
      <w:r w:rsidRPr="00690056">
        <w:rPr>
          <w:sz w:val="28"/>
          <w:szCs w:val="28"/>
        </w:rPr>
        <w:t xml:space="preserve">совместно </w:t>
      </w:r>
      <w:r>
        <w:rPr>
          <w:sz w:val="28"/>
          <w:szCs w:val="28"/>
        </w:rPr>
        <w:t>с Счетной палатой Российской Федерации - 1 мероприятие и 5</w:t>
      </w:r>
      <w:r w:rsidRPr="00690056">
        <w:rPr>
          <w:sz w:val="28"/>
          <w:szCs w:val="28"/>
        </w:rPr>
        <w:t xml:space="preserve"> ревизи</w:t>
      </w:r>
      <w:r>
        <w:rPr>
          <w:sz w:val="28"/>
          <w:szCs w:val="28"/>
        </w:rPr>
        <w:t xml:space="preserve">й - </w:t>
      </w:r>
      <w:r w:rsidRPr="00690056">
        <w:rPr>
          <w:sz w:val="28"/>
          <w:szCs w:val="28"/>
        </w:rPr>
        <w:t>с правоохранительными и надзорными органами</w:t>
      </w:r>
      <w:r>
        <w:rPr>
          <w:sz w:val="28"/>
          <w:szCs w:val="28"/>
        </w:rPr>
        <w:t>.</w:t>
      </w:r>
    </w:p>
    <w:p w:rsidR="002B4D14" w:rsidRPr="00E957AC" w:rsidRDefault="002B4D14" w:rsidP="000C2D20">
      <w:pPr>
        <w:pStyle w:val="ad"/>
        <w:shd w:val="clear" w:color="auto" w:fill="FFFFFF" w:themeFill="background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указанных мероприятий сотрудниками Палаты </w:t>
      </w:r>
      <w:r w:rsidRPr="00320F08">
        <w:rPr>
          <w:sz w:val="28"/>
          <w:szCs w:val="28"/>
        </w:rPr>
        <w:t xml:space="preserve">проверено </w:t>
      </w:r>
      <w:r>
        <w:rPr>
          <w:sz w:val="28"/>
          <w:szCs w:val="28"/>
        </w:rPr>
        <w:t>63</w:t>
      </w:r>
      <w:r w:rsidRPr="00320F08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320F08">
        <w:rPr>
          <w:sz w:val="28"/>
          <w:szCs w:val="28"/>
        </w:rPr>
        <w:t xml:space="preserve"> с объемом </w:t>
      </w:r>
      <w:r w:rsidRPr="00D93929">
        <w:rPr>
          <w:sz w:val="28"/>
          <w:szCs w:val="28"/>
        </w:rPr>
        <w:t xml:space="preserve">бюджетных средств в </w:t>
      </w:r>
      <w:r>
        <w:rPr>
          <w:sz w:val="28"/>
          <w:szCs w:val="28"/>
        </w:rPr>
        <w:t>размере свыше 7,9</w:t>
      </w:r>
      <w:r w:rsidRPr="00E957AC">
        <w:rPr>
          <w:sz w:val="28"/>
          <w:szCs w:val="28"/>
        </w:rPr>
        <w:t xml:space="preserve"> млрд. рублей.</w:t>
      </w:r>
    </w:p>
    <w:p w:rsidR="002B4D14" w:rsidRPr="00E957AC" w:rsidRDefault="002B4D14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7AC">
        <w:rPr>
          <w:rFonts w:ascii="Times New Roman" w:hAnsi="Times New Roman" w:cs="Times New Roman"/>
          <w:sz w:val="28"/>
          <w:szCs w:val="28"/>
        </w:rPr>
        <w:t xml:space="preserve">Общий объем нарушений, установленный Контрольно-счетной палатой по результатам работы за </w:t>
      </w:r>
      <w:r>
        <w:rPr>
          <w:rFonts w:ascii="Times New Roman" w:hAnsi="Times New Roman" w:cs="Times New Roman"/>
          <w:sz w:val="28"/>
          <w:szCs w:val="28"/>
        </w:rPr>
        <w:t>девять</w:t>
      </w:r>
      <w:r w:rsidRPr="00E957AC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ев 2018</w:t>
      </w:r>
      <w:r w:rsidRPr="00E957AC">
        <w:rPr>
          <w:rFonts w:ascii="Times New Roman" w:hAnsi="Times New Roman" w:cs="Times New Roman"/>
          <w:sz w:val="28"/>
          <w:szCs w:val="28"/>
        </w:rPr>
        <w:t xml:space="preserve"> года, составил </w:t>
      </w:r>
      <w:r>
        <w:rPr>
          <w:rFonts w:ascii="Times New Roman" w:hAnsi="Times New Roman" w:cs="Times New Roman"/>
          <w:sz w:val="28"/>
          <w:szCs w:val="28"/>
        </w:rPr>
        <w:t>506 566,6</w:t>
      </w:r>
      <w:r w:rsidRPr="00E957A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6,4</w:t>
      </w:r>
      <w:r w:rsidRPr="00E957AC">
        <w:rPr>
          <w:rFonts w:ascii="Times New Roman" w:hAnsi="Times New Roman" w:cs="Times New Roman"/>
          <w:sz w:val="28"/>
          <w:szCs w:val="28"/>
        </w:rPr>
        <w:t> % от проверенных бюджетных средств.</w:t>
      </w:r>
    </w:p>
    <w:p w:rsidR="002B4D14" w:rsidRPr="00E957AC" w:rsidRDefault="002B4D14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7AC">
        <w:rPr>
          <w:rFonts w:ascii="Times New Roman" w:hAnsi="Times New Roman" w:cs="Times New Roman"/>
          <w:sz w:val="28"/>
          <w:szCs w:val="28"/>
        </w:rPr>
        <w:t>В ходе исполнения бюджета министерствами и ведомствами допущены нарушения на общую сумму 1</w:t>
      </w:r>
      <w:r>
        <w:rPr>
          <w:rFonts w:ascii="Times New Roman" w:hAnsi="Times New Roman" w:cs="Times New Roman"/>
          <w:sz w:val="28"/>
          <w:szCs w:val="28"/>
        </w:rPr>
        <w:t>43 269,1</w:t>
      </w:r>
      <w:r w:rsidRPr="00E957AC">
        <w:rPr>
          <w:rFonts w:ascii="Times New Roman" w:hAnsi="Times New Roman" w:cs="Times New Roman"/>
          <w:sz w:val="28"/>
          <w:szCs w:val="28"/>
        </w:rPr>
        <w:t xml:space="preserve"> тыс. рублей, из них нецелевое использование бюджетных средств составило 5</w:t>
      </w:r>
      <w:r>
        <w:rPr>
          <w:rFonts w:ascii="Times New Roman" w:hAnsi="Times New Roman" w:cs="Times New Roman"/>
          <w:sz w:val="28"/>
          <w:szCs w:val="28"/>
        </w:rPr>
        <w:t> 307,2</w:t>
      </w:r>
      <w:r w:rsidRPr="00E957A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ущерб, нанесенный бюджету республики – 3 744,8 тыс. рублей</w:t>
      </w:r>
      <w:r w:rsidRPr="00E957AC">
        <w:rPr>
          <w:rFonts w:ascii="Times New Roman" w:hAnsi="Times New Roman" w:cs="Times New Roman"/>
          <w:sz w:val="28"/>
          <w:szCs w:val="28"/>
        </w:rPr>
        <w:t>.</w:t>
      </w:r>
    </w:p>
    <w:p w:rsidR="002B4D14" w:rsidRPr="00E957AC" w:rsidRDefault="002B4D14" w:rsidP="000C2D20">
      <w:pPr>
        <w:pStyle w:val="ad"/>
        <w:shd w:val="clear" w:color="auto" w:fill="FFFFFF" w:themeFill="background1"/>
        <w:spacing w:after="0"/>
        <w:ind w:left="0" w:firstLine="709"/>
        <w:jc w:val="both"/>
        <w:rPr>
          <w:sz w:val="28"/>
          <w:szCs w:val="28"/>
        </w:rPr>
      </w:pPr>
      <w:r w:rsidRPr="00E957AC">
        <w:rPr>
          <w:sz w:val="28"/>
          <w:szCs w:val="28"/>
        </w:rPr>
        <w:t xml:space="preserve">При ведении бухгалтерского учета, составлении и предоставления бухгалтерской отчётности отмечены нарушения на сумму </w:t>
      </w:r>
      <w:r>
        <w:rPr>
          <w:sz w:val="28"/>
          <w:szCs w:val="28"/>
        </w:rPr>
        <w:t>8 828,6</w:t>
      </w:r>
      <w:r w:rsidRPr="00E957AC">
        <w:rPr>
          <w:sz w:val="28"/>
          <w:szCs w:val="28"/>
        </w:rPr>
        <w:t xml:space="preserve"> тыс. рублей.</w:t>
      </w:r>
    </w:p>
    <w:p w:rsidR="002B4D14" w:rsidRPr="00E957AC" w:rsidRDefault="002B4D14" w:rsidP="000C2D20">
      <w:pPr>
        <w:pStyle w:val="ad"/>
        <w:shd w:val="clear" w:color="auto" w:fill="FFFFFF" w:themeFill="background1"/>
        <w:spacing w:after="0"/>
        <w:ind w:left="0" w:firstLine="709"/>
        <w:jc w:val="both"/>
        <w:rPr>
          <w:sz w:val="28"/>
          <w:szCs w:val="28"/>
        </w:rPr>
      </w:pPr>
      <w:r w:rsidRPr="00E957AC">
        <w:rPr>
          <w:sz w:val="28"/>
          <w:szCs w:val="28"/>
        </w:rPr>
        <w:t xml:space="preserve">Нарушения при осуществлении государственных закупок составили </w:t>
      </w:r>
      <w:r>
        <w:rPr>
          <w:sz w:val="28"/>
          <w:szCs w:val="28"/>
        </w:rPr>
        <w:t>115 576,2</w:t>
      </w:r>
      <w:r w:rsidRPr="00E957AC">
        <w:rPr>
          <w:sz w:val="28"/>
          <w:szCs w:val="28"/>
        </w:rPr>
        <w:t xml:space="preserve"> тыс. рублей.</w:t>
      </w:r>
    </w:p>
    <w:p w:rsidR="002B4D14" w:rsidRPr="00543F34" w:rsidRDefault="002B4D14" w:rsidP="000C2D20">
      <w:pPr>
        <w:pStyle w:val="ad"/>
        <w:shd w:val="clear" w:color="auto" w:fill="FFFFFF" w:themeFill="background1"/>
        <w:spacing w:after="0"/>
        <w:ind w:left="0" w:firstLine="709"/>
        <w:jc w:val="both"/>
        <w:rPr>
          <w:sz w:val="28"/>
          <w:szCs w:val="28"/>
        </w:rPr>
      </w:pPr>
      <w:r w:rsidRPr="00E957AC">
        <w:rPr>
          <w:sz w:val="28"/>
          <w:szCs w:val="28"/>
        </w:rPr>
        <w:t xml:space="preserve">Также выявлены различные нарушения иного характера на общую сумму </w:t>
      </w:r>
      <w:r>
        <w:rPr>
          <w:sz w:val="28"/>
          <w:szCs w:val="28"/>
        </w:rPr>
        <w:t>238 892,7</w:t>
      </w:r>
      <w:r w:rsidRPr="00E957AC">
        <w:rPr>
          <w:sz w:val="28"/>
          <w:szCs w:val="28"/>
        </w:rPr>
        <w:t xml:space="preserve"> тыс. рублей.</w:t>
      </w:r>
    </w:p>
    <w:p w:rsidR="002B4D14" w:rsidRDefault="002B4D1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081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>
        <w:rPr>
          <w:rFonts w:ascii="Times New Roman" w:hAnsi="Times New Roman" w:cs="Times New Roman"/>
          <w:sz w:val="28"/>
          <w:szCs w:val="28"/>
        </w:rPr>
        <w:t>по поручению Главы Республики Ингушетия</w:t>
      </w:r>
      <w:r w:rsidRPr="00F86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</w:t>
      </w:r>
      <w:r w:rsidRPr="00F86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Pr="00B84305">
        <w:rPr>
          <w:rFonts w:ascii="Times New Roman" w:hAnsi="Times New Roman" w:cs="Times New Roman"/>
          <w:b/>
          <w:bCs/>
          <w:sz w:val="28"/>
          <w:szCs w:val="28"/>
        </w:rPr>
        <w:t>проверка использования бюджетных средств, направленных в 2017 году на реализацию приоритетного проекта «Формирование комфортной городской среды»</w:t>
      </w:r>
      <w:r w:rsidRPr="00F86081">
        <w:rPr>
          <w:rFonts w:ascii="Times New Roman" w:hAnsi="Times New Roman" w:cs="Times New Roman"/>
          <w:bCs/>
          <w:sz w:val="28"/>
          <w:szCs w:val="28"/>
        </w:rPr>
        <w:t>.</w:t>
      </w:r>
    </w:p>
    <w:p w:rsidR="002B4D14" w:rsidRDefault="002B4D1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304">
        <w:rPr>
          <w:rFonts w:ascii="Times New Roman" w:hAnsi="Times New Roman" w:cs="Times New Roman"/>
          <w:bCs/>
          <w:sz w:val="28"/>
          <w:szCs w:val="28"/>
        </w:rPr>
        <w:t>В ходе контрольного мероприятия выявлены н</w:t>
      </w:r>
      <w:r w:rsidRPr="006F0304">
        <w:rPr>
          <w:rFonts w:ascii="Times New Roman" w:hAnsi="Times New Roman" w:cs="Times New Roman"/>
          <w:sz w:val="28"/>
          <w:szCs w:val="28"/>
        </w:rPr>
        <w:t>арушения при осуществлении государственных закупок и закупок отдельными видами юридических</w:t>
      </w:r>
      <w:r w:rsidRPr="00F86081">
        <w:rPr>
          <w:rFonts w:ascii="Times New Roman" w:hAnsi="Times New Roman" w:cs="Times New Roman"/>
          <w:sz w:val="28"/>
          <w:szCs w:val="28"/>
        </w:rPr>
        <w:t xml:space="preserve"> лиц. В частности, </w:t>
      </w:r>
      <w:r w:rsidRPr="005B2681">
        <w:rPr>
          <w:rFonts w:ascii="Times New Roman" w:hAnsi="Times New Roman" w:cs="Times New Roman"/>
          <w:bCs/>
          <w:sz w:val="28"/>
          <w:szCs w:val="28"/>
        </w:rPr>
        <w:t>в нарушение ст</w:t>
      </w:r>
      <w:r>
        <w:rPr>
          <w:rFonts w:ascii="Times New Roman" w:hAnsi="Times New Roman" w:cs="Times New Roman"/>
          <w:bCs/>
          <w:sz w:val="28"/>
          <w:szCs w:val="28"/>
        </w:rPr>
        <w:t>атей 1, 7</w:t>
      </w:r>
      <w:r w:rsidRPr="005B268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5B2681">
        <w:rPr>
          <w:rFonts w:ascii="Times New Roman" w:hAnsi="Times New Roman" w:cs="Times New Roman"/>
          <w:bCs/>
          <w:sz w:val="28"/>
          <w:szCs w:val="28"/>
        </w:rPr>
        <w:t>8,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5B2681">
        <w:rPr>
          <w:rFonts w:ascii="Times New Roman" w:hAnsi="Times New Roman" w:cs="Times New Roman"/>
          <w:bCs/>
          <w:sz w:val="28"/>
          <w:szCs w:val="28"/>
        </w:rPr>
        <w:t>24,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5B2681">
        <w:rPr>
          <w:rFonts w:ascii="Times New Roman" w:hAnsi="Times New Roman" w:cs="Times New Roman"/>
          <w:bCs/>
          <w:sz w:val="28"/>
          <w:szCs w:val="28"/>
        </w:rPr>
        <w:t>59 и 93 Федерального закона от 5 апреля 2013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5B2681">
        <w:rPr>
          <w:rFonts w:ascii="Times New Roman" w:hAnsi="Times New Roman" w:cs="Times New Roman"/>
          <w:bCs/>
          <w:sz w:val="28"/>
          <w:szCs w:val="28"/>
        </w:rPr>
        <w:t xml:space="preserve">г. №44-ФЗ «О контрактной системе в сфере закупок товаров, работ и услуг для обеспечения государственных и муниципальных нужд»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- Федеральный закон № 44-ФЗ) </w:t>
      </w:r>
      <w:r w:rsidRPr="005B2681">
        <w:rPr>
          <w:rFonts w:ascii="Times New Roman" w:hAnsi="Times New Roman" w:cs="Times New Roman"/>
          <w:bCs/>
          <w:sz w:val="28"/>
          <w:szCs w:val="28"/>
        </w:rPr>
        <w:t>и ст</w:t>
      </w:r>
      <w:r>
        <w:rPr>
          <w:rFonts w:ascii="Times New Roman" w:hAnsi="Times New Roman" w:cs="Times New Roman"/>
          <w:bCs/>
          <w:sz w:val="28"/>
          <w:szCs w:val="28"/>
        </w:rPr>
        <w:t>атьи</w:t>
      </w:r>
      <w:r w:rsidRPr="005B2681">
        <w:rPr>
          <w:rFonts w:ascii="Times New Roman" w:hAnsi="Times New Roman" w:cs="Times New Roman"/>
          <w:bCs/>
          <w:sz w:val="28"/>
          <w:szCs w:val="28"/>
        </w:rPr>
        <w:t xml:space="preserve"> 15 Федерального закона от 26 июля 2006 г. №135-ФЗ «О защите конкуренции»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B26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6081">
        <w:rPr>
          <w:rFonts w:ascii="Times New Roman" w:hAnsi="Times New Roman" w:cs="Times New Roman"/>
          <w:bCs/>
          <w:sz w:val="28"/>
          <w:szCs w:val="28"/>
        </w:rPr>
        <w:t xml:space="preserve">администрациями муниципальных образований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F86081">
        <w:rPr>
          <w:rFonts w:ascii="Times New Roman" w:hAnsi="Times New Roman" w:cs="Times New Roman"/>
          <w:bCs/>
          <w:sz w:val="28"/>
          <w:szCs w:val="28"/>
        </w:rPr>
        <w:t>ород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F86081">
        <w:rPr>
          <w:rFonts w:ascii="Times New Roman" w:hAnsi="Times New Roman" w:cs="Times New Roman"/>
          <w:bCs/>
          <w:sz w:val="28"/>
          <w:szCs w:val="28"/>
        </w:rPr>
        <w:t xml:space="preserve"> Сунжа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F86081">
        <w:rPr>
          <w:rFonts w:ascii="Times New Roman" w:hAnsi="Times New Roman" w:cs="Times New Roman"/>
          <w:bCs/>
          <w:sz w:val="28"/>
          <w:szCs w:val="28"/>
        </w:rPr>
        <w:t xml:space="preserve">Карабулак, без </w:t>
      </w:r>
      <w:r w:rsidRPr="00F86081">
        <w:rPr>
          <w:rFonts w:ascii="Times New Roman" w:hAnsi="Times New Roman" w:cs="Times New Roman"/>
          <w:bCs/>
          <w:sz w:val="28"/>
          <w:szCs w:val="28"/>
        </w:rPr>
        <w:lastRenderedPageBreak/>
        <w:t>проведения конкурентных способов определения подрядной организации заключены муниципальные контракты на благоустройство дворовых и общественных территорий на общую сумму 30 370,3 тыс. рублей</w:t>
      </w:r>
      <w:r>
        <w:rPr>
          <w:rFonts w:ascii="Times New Roman" w:hAnsi="Times New Roman" w:cs="Times New Roman"/>
          <w:bCs/>
          <w:sz w:val="28"/>
          <w:szCs w:val="28"/>
        </w:rPr>
        <w:t>, в том числе</w:t>
      </w:r>
      <w:r w:rsidRPr="009B2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администрацией МО:</w:t>
      </w:r>
    </w:p>
    <w:p w:rsidR="002B4D14" w:rsidRPr="006F201B" w:rsidRDefault="002B4D14" w:rsidP="000C2D20">
      <w:pPr>
        <w:pStyle w:val="a7"/>
        <w:numPr>
          <w:ilvl w:val="0"/>
          <w:numId w:val="16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01B">
        <w:rPr>
          <w:rFonts w:ascii="Times New Roman" w:hAnsi="Times New Roman" w:cs="Times New Roman"/>
          <w:bCs/>
          <w:sz w:val="28"/>
          <w:szCs w:val="28"/>
        </w:rPr>
        <w:t xml:space="preserve">«Городской округ город Сунжа» -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сумму </w:t>
      </w:r>
      <w:r w:rsidRPr="006F201B">
        <w:rPr>
          <w:rFonts w:ascii="Times New Roman" w:hAnsi="Times New Roman" w:cs="Times New Roman"/>
          <w:bCs/>
          <w:sz w:val="28"/>
          <w:szCs w:val="28"/>
        </w:rPr>
        <w:t>7 510,5 тыс. рублей;</w:t>
      </w:r>
    </w:p>
    <w:p w:rsidR="002B4D14" w:rsidRPr="006F201B" w:rsidRDefault="002B4D14" w:rsidP="000C2D20">
      <w:pPr>
        <w:pStyle w:val="a7"/>
        <w:numPr>
          <w:ilvl w:val="0"/>
          <w:numId w:val="16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01B">
        <w:rPr>
          <w:rFonts w:ascii="Times New Roman" w:hAnsi="Times New Roman" w:cs="Times New Roman"/>
          <w:bCs/>
          <w:sz w:val="28"/>
          <w:szCs w:val="28"/>
        </w:rPr>
        <w:t xml:space="preserve">«Городской округ город Карабулак» -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сумму </w:t>
      </w:r>
      <w:r w:rsidRPr="006F201B">
        <w:rPr>
          <w:rFonts w:ascii="Times New Roman" w:hAnsi="Times New Roman" w:cs="Times New Roman"/>
          <w:bCs/>
          <w:sz w:val="28"/>
          <w:szCs w:val="28"/>
        </w:rPr>
        <w:t>22 859,8 тыс. рублей.</w:t>
      </w:r>
    </w:p>
    <w:p w:rsidR="002B4D14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Кроме того, при проведении проверки отмечены нарушения нефинансового характера, в числе которых </w:t>
      </w:r>
      <w:r>
        <w:rPr>
          <w:rFonts w:ascii="Times New Roman" w:hAnsi="Times New Roman" w:cs="Times New Roman"/>
          <w:sz w:val="28"/>
          <w:szCs w:val="28"/>
        </w:rPr>
        <w:t>отсутствие должного контроля со стороны</w:t>
      </w:r>
      <w:r w:rsidRPr="001E7519">
        <w:rPr>
          <w:rFonts w:ascii="Times New Roman" w:hAnsi="Times New Roman" w:cs="Times New Roman"/>
          <w:sz w:val="28"/>
          <w:szCs w:val="28"/>
        </w:rPr>
        <w:t xml:space="preserve"> Минстроя РИ и глав администраций муниципальных образований – получателей субсидии, за своевременным размещением ответственными сотрудниками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</w:t>
      </w:r>
      <w:r w:rsidRPr="001E7519">
        <w:rPr>
          <w:rFonts w:ascii="Times New Roman" w:hAnsi="Times New Roman" w:cs="Times New Roman"/>
          <w:sz w:val="28"/>
          <w:szCs w:val="28"/>
        </w:rPr>
        <w:t xml:space="preserve"> информационной системе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(ГИС ЖКХ)</w:t>
      </w:r>
      <w:r w:rsidRPr="001E7519">
        <w:rPr>
          <w:rFonts w:ascii="Times New Roman" w:hAnsi="Times New Roman" w:cs="Times New Roman"/>
          <w:sz w:val="28"/>
          <w:szCs w:val="28"/>
        </w:rPr>
        <w:t xml:space="preserve"> информации, отчетов, региональных и муниципальных нормативных правовых актов по обязательствам, возникающим в ходе р</w:t>
      </w:r>
      <w:r>
        <w:rPr>
          <w:rFonts w:ascii="Times New Roman" w:hAnsi="Times New Roman" w:cs="Times New Roman"/>
          <w:sz w:val="28"/>
          <w:szCs w:val="28"/>
        </w:rPr>
        <w:t>еализации в республике приоритетного проекта.</w:t>
      </w:r>
    </w:p>
    <w:p w:rsidR="002B4D14" w:rsidRPr="00886F47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F47">
        <w:rPr>
          <w:rFonts w:ascii="Times New Roman" w:eastAsia="Times New Roman" w:hAnsi="Times New Roman" w:cs="Times New Roman"/>
          <w:bCs/>
          <w:sz w:val="28"/>
          <w:szCs w:val="28"/>
        </w:rPr>
        <w:t>По итогам</w:t>
      </w:r>
      <w:r w:rsidRPr="00886F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проверки организации бюджетного процесса, законности и результативности использования бюджетных средств при исполнении бюджета </w:t>
      </w:r>
      <w:r w:rsidRPr="00886F47">
        <w:rPr>
          <w:rFonts w:ascii="Times New Roman" w:eastAsia="Times New Roman" w:hAnsi="Times New Roman" w:cs="Times New Roman"/>
          <w:b/>
          <w:sz w:val="28"/>
          <w:szCs w:val="28"/>
        </w:rPr>
        <w:t xml:space="preserve">Сунженского муниципального района Республики Ингушетия в 2016, 2017 годах </w:t>
      </w:r>
      <w:r w:rsidRPr="00886F4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86F47">
        <w:rPr>
          <w:rFonts w:ascii="Times New Roman" w:hAnsi="Times New Roman" w:cs="Times New Roman"/>
          <w:sz w:val="28"/>
          <w:szCs w:val="28"/>
        </w:rPr>
        <w:t>пункт 2.6 плана работы КСП РИ на 2018 год)</w:t>
      </w:r>
      <w:r w:rsidRPr="00886F47">
        <w:rPr>
          <w:rFonts w:ascii="Times New Roman" w:eastAsia="Times New Roman" w:hAnsi="Times New Roman" w:cs="Times New Roman"/>
          <w:sz w:val="28"/>
          <w:szCs w:val="28"/>
        </w:rPr>
        <w:t xml:space="preserve"> также выявлен ряд нарушений бюджетного законодательства.</w:t>
      </w:r>
    </w:p>
    <w:p w:rsidR="002B4D14" w:rsidRPr="00431A85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нарушение пункта 2 статей 161, 221 БК РФ и Приказа Минфина РФ от 20.11.2007 г. № 112н «Об общих требованиях к порядку составления, утверждения и ведения бюджетных смет казенных учреждений», Администрацией городского поселения Сунжа п</w:t>
      </w:r>
      <w:r w:rsidRPr="00886F47">
        <w:rPr>
          <w:rFonts w:ascii="Times New Roman" w:hAnsi="Times New Roman" w:cs="Times New Roman"/>
          <w:sz w:val="28"/>
          <w:szCs w:val="28"/>
        </w:rPr>
        <w:t xml:space="preserve">о нецелевому назначению </w:t>
      </w:r>
      <w:r w:rsidRPr="00886F47">
        <w:rPr>
          <w:rFonts w:ascii="Times New Roman" w:eastAsia="Times New Roman" w:hAnsi="Times New Roman" w:cs="Times New Roman"/>
          <w:sz w:val="28"/>
          <w:szCs w:val="28"/>
        </w:rPr>
        <w:t>использовано 2 458,4 тыс.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A85">
        <w:rPr>
          <w:rFonts w:ascii="Times New Roman" w:eastAsia="Times New Roman" w:hAnsi="Times New Roman" w:cs="Times New Roman"/>
          <w:sz w:val="28"/>
          <w:szCs w:val="28"/>
        </w:rPr>
        <w:t>Так, в</w:t>
      </w:r>
      <w:r w:rsidRPr="00431A85">
        <w:rPr>
          <w:rFonts w:ascii="Times New Roman" w:hAnsi="Times New Roman" w:cs="Times New Roman"/>
          <w:sz w:val="28"/>
          <w:szCs w:val="28"/>
        </w:rPr>
        <w:t xml:space="preserve"> ходе исполнения бюджетной сметы Администрации за 2016 год допущено направление и использование бюджетных средств на исполнение расходных обязательств, возникших в 2015 году:</w:t>
      </w:r>
    </w:p>
    <w:p w:rsidR="002B4D14" w:rsidRPr="00431A85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1A85">
        <w:rPr>
          <w:rFonts w:ascii="Times New Roman" w:hAnsi="Times New Roman" w:cs="Times New Roman"/>
          <w:sz w:val="28"/>
          <w:szCs w:val="28"/>
        </w:rPr>
        <w:t>на лицевой счёт МУП «Сунжа-Водоканал», на основании договоров и актов о выполнении работ (устранение порывов водопроводов), перечислены бюджетные средства в сумме 551,6 тыс. рублей;</w:t>
      </w:r>
    </w:p>
    <w:p w:rsidR="002B4D14" w:rsidRPr="00431A85" w:rsidRDefault="002B4D14" w:rsidP="000C2D20">
      <w:pPr>
        <w:shd w:val="clear" w:color="auto" w:fill="FFFFFF" w:themeFill="background1"/>
        <w:tabs>
          <w:tab w:val="left" w:pos="2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1A85">
        <w:rPr>
          <w:rFonts w:ascii="Times New Roman" w:hAnsi="Times New Roman" w:cs="Times New Roman"/>
          <w:sz w:val="28"/>
          <w:szCs w:val="28"/>
        </w:rPr>
        <w:t>на лицевой счёт МУП «Сунженское ЖКХ» на основании акта о выполнении работ по содержанию и благоустройству районного центра городского поселения Сунжа перечислены бюджетные средства в сумме 171,7 тыс. рублей;</w:t>
      </w:r>
    </w:p>
    <w:p w:rsidR="002B4D14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1A85">
        <w:rPr>
          <w:rFonts w:ascii="Times New Roman" w:hAnsi="Times New Roman" w:cs="Times New Roman"/>
          <w:sz w:val="28"/>
          <w:szCs w:val="28"/>
        </w:rPr>
        <w:t xml:space="preserve">на лицевой счёт ПАО «МРСК» на основании составленных актов о выполнении работ </w:t>
      </w:r>
      <w:proofErr w:type="spellStart"/>
      <w:r w:rsidRPr="00431A85">
        <w:rPr>
          <w:rFonts w:ascii="Times New Roman" w:hAnsi="Times New Roman" w:cs="Times New Roman"/>
          <w:sz w:val="28"/>
          <w:szCs w:val="28"/>
        </w:rPr>
        <w:t>МУПом</w:t>
      </w:r>
      <w:proofErr w:type="spellEnd"/>
      <w:r w:rsidRPr="00431A85">
        <w:rPr>
          <w:rFonts w:ascii="Times New Roman" w:hAnsi="Times New Roman" w:cs="Times New Roman"/>
          <w:sz w:val="28"/>
          <w:szCs w:val="28"/>
        </w:rPr>
        <w:t xml:space="preserve"> «Сунжа-Водоканал» (устранение порывов водопроводов) перечислены бюджетные средства в общей сумме 1 735,1 тыс. рублей.</w:t>
      </w:r>
    </w:p>
    <w:p w:rsidR="002B4D14" w:rsidRPr="00760998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98">
        <w:rPr>
          <w:rFonts w:ascii="Times New Roman" w:eastAsia="Times New Roman" w:hAnsi="Times New Roman" w:cs="Times New Roman"/>
          <w:sz w:val="28"/>
          <w:szCs w:val="28"/>
        </w:rPr>
        <w:t>В рамках контрольного мероприятия отмечены случаи нанесения ущерба республиканскому бюджету на общую сумму 659,2 тыс. рублей, в том числе:</w:t>
      </w:r>
    </w:p>
    <w:p w:rsidR="002B4D14" w:rsidRPr="00760998" w:rsidRDefault="002B4D14" w:rsidP="000C2D20">
      <w:pPr>
        <w:pStyle w:val="a7"/>
        <w:numPr>
          <w:ilvl w:val="0"/>
          <w:numId w:val="1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98">
        <w:rPr>
          <w:rFonts w:ascii="Times New Roman" w:eastAsia="Times New Roman" w:hAnsi="Times New Roman" w:cs="Times New Roman"/>
          <w:sz w:val="28"/>
          <w:szCs w:val="28"/>
        </w:rPr>
        <w:t>Администрацией Сунженского муниципального района -  в размере 541,2 тыс. рублей, в результате:</w:t>
      </w:r>
    </w:p>
    <w:p w:rsidR="002B4D14" w:rsidRPr="00760998" w:rsidRDefault="002B4D14" w:rsidP="000C2D20">
      <w:pPr>
        <w:pStyle w:val="a7"/>
        <w:numPr>
          <w:ilvl w:val="0"/>
          <w:numId w:val="25"/>
        </w:numPr>
        <w:shd w:val="clear" w:color="auto" w:fill="FFFFFF" w:themeFill="background1"/>
        <w:spacing w:after="0" w:line="240" w:lineRule="auto"/>
        <w:ind w:left="0" w:firstLine="1069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 w:rsidRPr="00760998">
        <w:rPr>
          <w:rFonts w:ascii="Times New Roman" w:eastAsia="Times New Roman" w:hAnsi="Times New Roman" w:cs="Times New Roman"/>
          <w:sz w:val="28"/>
        </w:rPr>
        <w:t>начисления и выплаты заработной платы сотрудникам, отозванным из отпуска, без возврата или удержания денежных средств за неиспользованную часть отпуск в размере 34,6 тыс. рублей (указанная сумма подлежит возмещению за счет виновных лиц);</w:t>
      </w:r>
    </w:p>
    <w:p w:rsidR="002B4D14" w:rsidRPr="00760998" w:rsidRDefault="002B4D14" w:rsidP="000C2D20">
      <w:pPr>
        <w:pStyle w:val="a7"/>
        <w:numPr>
          <w:ilvl w:val="0"/>
          <w:numId w:val="2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10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0998">
        <w:rPr>
          <w:rFonts w:ascii="Times New Roman" w:hAnsi="Times New Roman" w:cs="Times New Roman"/>
          <w:sz w:val="28"/>
          <w:szCs w:val="28"/>
        </w:rPr>
        <w:t xml:space="preserve">необоснованного начисления и выплаты премии </w:t>
      </w:r>
      <w:r w:rsidRPr="00760998">
        <w:rPr>
          <w:rFonts w:ascii="Times New Roman" w:eastAsia="Times New Roman" w:hAnsi="Times New Roman" w:cs="Times New Roman"/>
          <w:sz w:val="28"/>
          <w:szCs w:val="28"/>
        </w:rPr>
        <w:t xml:space="preserve">в сумме в сумме 11,5 тыс. рублей, </w:t>
      </w:r>
      <w:r w:rsidRPr="00760998">
        <w:rPr>
          <w:rFonts w:ascii="Times New Roman" w:hAnsi="Times New Roman" w:cs="Times New Roman"/>
          <w:sz w:val="28"/>
          <w:szCs w:val="28"/>
        </w:rPr>
        <w:t>которые также подлежат возмещению за счёт виновных лиц;</w:t>
      </w:r>
    </w:p>
    <w:p w:rsidR="002B4D14" w:rsidRPr="00760998" w:rsidRDefault="002B4D14" w:rsidP="000C2D20">
      <w:pPr>
        <w:pStyle w:val="a7"/>
        <w:numPr>
          <w:ilvl w:val="0"/>
          <w:numId w:val="2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1069"/>
        <w:contextualSpacing w:val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0998">
        <w:rPr>
          <w:rFonts w:ascii="Times New Roman" w:hAnsi="Times New Roman" w:cs="Times New Roman"/>
          <w:sz w:val="28"/>
          <w:szCs w:val="28"/>
        </w:rPr>
        <w:lastRenderedPageBreak/>
        <w:t xml:space="preserve">возмещения материального и морального ущерба, причиненного неправомерными действиями Администрации при сносе магазина ИП </w:t>
      </w:r>
      <w:proofErr w:type="spellStart"/>
      <w:r w:rsidRPr="00760998">
        <w:rPr>
          <w:rFonts w:ascii="Times New Roman" w:hAnsi="Times New Roman" w:cs="Times New Roman"/>
          <w:sz w:val="28"/>
          <w:szCs w:val="28"/>
        </w:rPr>
        <w:t>Акиевой</w:t>
      </w:r>
      <w:proofErr w:type="spellEnd"/>
      <w:r w:rsidRPr="00760998">
        <w:rPr>
          <w:rFonts w:ascii="Times New Roman" w:hAnsi="Times New Roman" w:cs="Times New Roman"/>
          <w:sz w:val="28"/>
          <w:szCs w:val="28"/>
        </w:rPr>
        <w:t xml:space="preserve"> Р.З. в размере 480,1 тыс. рублей (в том числе за материальный ущерб - 323,0 тыс. рублей, стоимость земельного участка - в сумме 107,1 тыс. рублей, возмещение морального вреда - в сумме 50,0 тыс. рублей);</w:t>
      </w:r>
    </w:p>
    <w:p w:rsidR="002B4D14" w:rsidRPr="00760998" w:rsidRDefault="002B4D14" w:rsidP="000C2D20">
      <w:pPr>
        <w:pStyle w:val="a7"/>
        <w:numPr>
          <w:ilvl w:val="0"/>
          <w:numId w:val="2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1069"/>
        <w:contextualSpacing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0998">
        <w:rPr>
          <w:rFonts w:ascii="Times New Roman" w:hAnsi="Times New Roman" w:cs="Times New Roman"/>
          <w:sz w:val="28"/>
          <w:szCs w:val="28"/>
        </w:rPr>
        <w:t xml:space="preserve">уплачен административный штраф в размере 15,0 тыс. рублей за несоблюдение требований по проведению обязательных </w:t>
      </w:r>
      <w:proofErr w:type="spellStart"/>
      <w:r w:rsidRPr="00760998">
        <w:rPr>
          <w:rFonts w:ascii="Times New Roman" w:hAnsi="Times New Roman" w:cs="Times New Roman"/>
          <w:sz w:val="28"/>
          <w:szCs w:val="28"/>
        </w:rPr>
        <w:t>предсменных</w:t>
      </w:r>
      <w:proofErr w:type="spellEnd"/>
      <w:r w:rsidRPr="00760998">
        <w:rPr>
          <w:rFonts w:ascii="Times New Roman" w:hAnsi="Times New Roman" w:cs="Times New Roman"/>
          <w:sz w:val="28"/>
          <w:szCs w:val="28"/>
        </w:rPr>
        <w:t>, предрейсовых медицинских осмотров;</w:t>
      </w:r>
    </w:p>
    <w:p w:rsidR="002B4D14" w:rsidRPr="00760998" w:rsidRDefault="002B4D14" w:rsidP="000C2D20">
      <w:pPr>
        <w:pStyle w:val="a7"/>
        <w:numPr>
          <w:ilvl w:val="0"/>
          <w:numId w:val="16"/>
        </w:numPr>
        <w:shd w:val="clear" w:color="auto" w:fill="FFFFFF" w:themeFill="background1"/>
        <w:tabs>
          <w:tab w:val="left" w:pos="284"/>
          <w:tab w:val="left" w:pos="851"/>
          <w:tab w:val="left" w:pos="993"/>
        </w:tabs>
        <w:spacing w:after="0" w:line="240" w:lineRule="auto"/>
        <w:ind w:left="0" w:firstLine="10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0998">
        <w:rPr>
          <w:rFonts w:ascii="Times New Roman" w:hAnsi="Times New Roman" w:cs="Times New Roman"/>
          <w:sz w:val="28"/>
          <w:szCs w:val="28"/>
        </w:rPr>
        <w:t>Администрацией сельского поселения Троицкое - в сумме 118,0 тыс. рублей, в том числе:</w:t>
      </w:r>
    </w:p>
    <w:p w:rsidR="002B4D14" w:rsidRPr="00760998" w:rsidRDefault="002B4D14" w:rsidP="000C2D20">
      <w:pPr>
        <w:pStyle w:val="a7"/>
        <w:numPr>
          <w:ilvl w:val="0"/>
          <w:numId w:val="26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10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0998">
        <w:rPr>
          <w:rFonts w:ascii="Times New Roman" w:hAnsi="Times New Roman" w:cs="Times New Roman"/>
          <w:sz w:val="28"/>
          <w:szCs w:val="28"/>
        </w:rPr>
        <w:t>оплачен штраф в сумме 1,0 тыс. рублей за несвоевременную уплату земельного налога;</w:t>
      </w:r>
    </w:p>
    <w:p w:rsidR="002B4D14" w:rsidRPr="00760998" w:rsidRDefault="002B4D14" w:rsidP="000C2D20">
      <w:pPr>
        <w:pStyle w:val="a7"/>
        <w:numPr>
          <w:ilvl w:val="0"/>
          <w:numId w:val="26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10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0998">
        <w:rPr>
          <w:rFonts w:ascii="Times New Roman" w:hAnsi="Times New Roman" w:cs="Times New Roman"/>
          <w:sz w:val="28"/>
          <w:szCs w:val="28"/>
        </w:rPr>
        <w:t>оплачен административный штраф в сумме 5,0 тыс. рублей за наличие на территории Администрации очагов амброзии полыннолистной;</w:t>
      </w:r>
    </w:p>
    <w:p w:rsidR="002B4D14" w:rsidRPr="00760998" w:rsidRDefault="002B4D14" w:rsidP="000C2D20">
      <w:pPr>
        <w:pStyle w:val="a7"/>
        <w:numPr>
          <w:ilvl w:val="0"/>
          <w:numId w:val="26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10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0998">
        <w:rPr>
          <w:rFonts w:ascii="Times New Roman" w:hAnsi="Times New Roman" w:cs="Times New Roman"/>
          <w:sz w:val="28"/>
          <w:szCs w:val="28"/>
        </w:rPr>
        <w:t xml:space="preserve">за несоблюдение требований по проведению обязательных </w:t>
      </w:r>
      <w:proofErr w:type="spellStart"/>
      <w:r w:rsidRPr="00760998">
        <w:rPr>
          <w:rFonts w:ascii="Times New Roman" w:hAnsi="Times New Roman" w:cs="Times New Roman"/>
          <w:sz w:val="28"/>
          <w:szCs w:val="28"/>
        </w:rPr>
        <w:t>предсменных</w:t>
      </w:r>
      <w:proofErr w:type="spellEnd"/>
      <w:r w:rsidRPr="00760998">
        <w:rPr>
          <w:rFonts w:ascii="Times New Roman" w:hAnsi="Times New Roman" w:cs="Times New Roman"/>
          <w:sz w:val="28"/>
          <w:szCs w:val="28"/>
        </w:rPr>
        <w:t>, предрейсовых медицинских осмотров оплачен административный штраф в размере 15,0 тыс. рублей;</w:t>
      </w:r>
    </w:p>
    <w:p w:rsidR="002B4D14" w:rsidRPr="00760998" w:rsidRDefault="002B4D14" w:rsidP="000C2D20">
      <w:pPr>
        <w:pStyle w:val="a7"/>
        <w:numPr>
          <w:ilvl w:val="0"/>
          <w:numId w:val="26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10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0998">
        <w:rPr>
          <w:rFonts w:ascii="Times New Roman" w:hAnsi="Times New Roman" w:cs="Times New Roman"/>
          <w:sz w:val="28"/>
          <w:szCs w:val="28"/>
        </w:rPr>
        <w:t xml:space="preserve">на основании исполнительных листов, выданных Арбитражным судом Ростовской области, о взыскании задолженности по договорам поставки детского игрового оборудования, заключенным между Администрацией сельского поселения и ИП </w:t>
      </w:r>
      <w:proofErr w:type="spellStart"/>
      <w:r w:rsidRPr="00760998">
        <w:rPr>
          <w:rFonts w:ascii="Times New Roman" w:hAnsi="Times New Roman" w:cs="Times New Roman"/>
          <w:sz w:val="28"/>
          <w:szCs w:val="28"/>
        </w:rPr>
        <w:t>Лысогорская</w:t>
      </w:r>
      <w:proofErr w:type="spellEnd"/>
      <w:r w:rsidRPr="00760998">
        <w:rPr>
          <w:rFonts w:ascii="Times New Roman" w:hAnsi="Times New Roman" w:cs="Times New Roman"/>
          <w:sz w:val="28"/>
          <w:szCs w:val="28"/>
        </w:rPr>
        <w:t xml:space="preserve"> И.А., оплачены пеня в сумме 58,2 тыс. рублей, неустойка за просрочку оплаты в размере 29,1 тыс. рублей и судебные расходы в сумме 9,7 тыс. рублей.</w:t>
      </w:r>
    </w:p>
    <w:p w:rsidR="002B4D14" w:rsidRPr="00760998" w:rsidRDefault="002B4D14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998">
        <w:rPr>
          <w:rFonts w:ascii="Times New Roman" w:hAnsi="Times New Roman" w:cs="Times New Roman"/>
          <w:sz w:val="28"/>
          <w:szCs w:val="28"/>
        </w:rPr>
        <w:t xml:space="preserve">Более того, в Администрации </w:t>
      </w:r>
      <w:r w:rsidRPr="00760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поселения Сунжа</w:t>
      </w:r>
      <w:r w:rsidRPr="00760998">
        <w:rPr>
          <w:rFonts w:ascii="Times New Roman" w:hAnsi="Times New Roman" w:cs="Times New Roman"/>
          <w:sz w:val="28"/>
          <w:szCs w:val="28"/>
        </w:rPr>
        <w:t xml:space="preserve"> установлены нарушения Федерального закона № 44-ФЗ при осуществлении муниципальных закупок, связанные с заключением договоров на общую сумму 11 549,9 тыс. рублей без проведения конкурсных процедур, </w:t>
      </w:r>
      <w:r w:rsidRPr="00760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60998">
        <w:rPr>
          <w:rFonts w:ascii="Times New Roman" w:hAnsi="Times New Roman" w:cs="Times New Roman"/>
          <w:sz w:val="28"/>
          <w:szCs w:val="28"/>
        </w:rPr>
        <w:t>з них:</w:t>
      </w:r>
    </w:p>
    <w:p w:rsidR="002B4D14" w:rsidRPr="00760998" w:rsidRDefault="002B4D14" w:rsidP="000C2D20">
      <w:pPr>
        <w:pStyle w:val="a7"/>
        <w:numPr>
          <w:ilvl w:val="0"/>
          <w:numId w:val="27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0998">
        <w:rPr>
          <w:rFonts w:ascii="Times New Roman" w:hAnsi="Times New Roman" w:cs="Times New Roman"/>
          <w:sz w:val="28"/>
          <w:szCs w:val="28"/>
        </w:rPr>
        <w:t>после использования лимита, предусмотренного частью 4 статьи 93 Федерального закона № 44-ФЗ, который не должен превышать 2 млн. рублей или 5 % от совокупного объема закупок, заключены 72 договора на суммы, не превышающие 100 тыс. рублей, на общую сумму 6 929,4 тыс. рублей;</w:t>
      </w:r>
    </w:p>
    <w:p w:rsidR="002B4D14" w:rsidRPr="00760998" w:rsidRDefault="002B4D14" w:rsidP="000C2D20">
      <w:pPr>
        <w:pStyle w:val="a7"/>
        <w:numPr>
          <w:ilvl w:val="0"/>
          <w:numId w:val="27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0998">
        <w:rPr>
          <w:rFonts w:ascii="Times New Roman" w:hAnsi="Times New Roman" w:cs="Times New Roman"/>
          <w:sz w:val="28"/>
          <w:szCs w:val="28"/>
        </w:rPr>
        <w:t xml:space="preserve">заключен договор с </w:t>
      </w:r>
      <w:r w:rsidRPr="00760998">
        <w:rPr>
          <w:rFonts w:ascii="Times New Roman" w:hAnsi="Times New Roman" w:cs="Times New Roman"/>
          <w:color w:val="000000"/>
          <w:sz w:val="28"/>
          <w:szCs w:val="28"/>
        </w:rPr>
        <w:t>МУП «Сунжа-Водоканал»</w:t>
      </w:r>
      <w:r w:rsidRPr="00760998">
        <w:rPr>
          <w:rFonts w:ascii="Times New Roman" w:hAnsi="Times New Roman" w:cs="Times New Roman"/>
          <w:sz w:val="28"/>
          <w:szCs w:val="28"/>
        </w:rPr>
        <w:t xml:space="preserve"> о возмещении расходов по обслуживанию водопроводных сетей на сумму 4 620,5 тыс. рублей.</w:t>
      </w:r>
    </w:p>
    <w:p w:rsidR="002B4D14" w:rsidRDefault="002B4D14" w:rsidP="000C2D20">
      <w:pPr>
        <w:pStyle w:val="afa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998">
        <w:rPr>
          <w:sz w:val="28"/>
          <w:szCs w:val="28"/>
        </w:rPr>
        <w:t>Также сотрудниками Палаты отмечены нефинансовые нарушения, допущенные работниками администраций населенных пунктов Сунженского района при ведении бухгалтерского учета, составлении и представлении бухгалтерской (финансовой) отчетности, в числе которых нарушения требований, предъявляемых к оформлению фактов хозяйственной жизни экономического субъекта первичными документами, а также нарушения при осуществлении закупочной деятельности.</w:t>
      </w:r>
    </w:p>
    <w:p w:rsidR="002B4D14" w:rsidRPr="00453DDA" w:rsidRDefault="002B4D1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Pr="00453DDA">
        <w:rPr>
          <w:rFonts w:ascii="Times New Roman" w:hAnsi="Times New Roman" w:cs="Times New Roman"/>
          <w:b/>
          <w:sz w:val="28"/>
          <w:szCs w:val="28"/>
        </w:rPr>
        <w:t>проверк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законности, результативности (эффективности и экономности) использования бюджетных средств, выделенных Министерству образования и науки 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 его подведомственным учреждениям </w:t>
      </w:r>
      <w:r w:rsidRPr="00A5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(за исключением управлений образования городов и районов республики, общеобразовательных </w:t>
      </w:r>
      <w:r w:rsidRPr="00A5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школ и дошкольных учреждений) в 2016, 2017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по нецелевому назначению использовано </w:t>
      </w:r>
      <w:r w:rsidRPr="00453D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591,6 тыс. руб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лей</w:t>
      </w:r>
      <w:r w:rsidRPr="00453D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в том числе:</w:t>
      </w:r>
    </w:p>
    <w:p w:rsidR="002B4D14" w:rsidRPr="00453DDA" w:rsidRDefault="002B4D14" w:rsidP="000C2D20">
      <w:pPr>
        <w:pStyle w:val="a7"/>
        <w:numPr>
          <w:ilvl w:val="0"/>
          <w:numId w:val="16"/>
        </w:numPr>
        <w:shd w:val="clear" w:color="auto" w:fill="FFFFFF" w:themeFill="background1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53D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Минобразования РИ – 408,5 тыс. рублей, в результате</w:t>
      </w:r>
      <w:r w:rsidRPr="00453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оплаты</w:t>
      </w:r>
      <w:r w:rsidRPr="00453D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2B4D14" w:rsidRPr="00453DDA" w:rsidRDefault="002B4D14" w:rsidP="000C2D20">
      <w:pPr>
        <w:pStyle w:val="a7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982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3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кредиторской задолженности</w:t>
      </w:r>
      <w:r w:rsidRPr="006F03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3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перед ООО «Газпром Межрегионгаз Пятигорск», непредусмотренной бюджетной сметой, в сумме 8,6 тыс. рублей;</w:t>
      </w:r>
    </w:p>
    <w:p w:rsidR="002B4D14" w:rsidRPr="00453DDA" w:rsidRDefault="002B4D14" w:rsidP="000C2D20">
      <w:pPr>
        <w:pStyle w:val="a7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982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3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трудовым договорам по должностям, не предусмотренным в </w:t>
      </w:r>
      <w:r w:rsidRPr="00453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штатном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расписании</w:t>
      </w:r>
      <w:r w:rsidRPr="00453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453DDA">
        <w:rPr>
          <w:rFonts w:ascii="Times New Roman" w:eastAsia="Times New Roman" w:hAnsi="Times New Roman" w:cs="Times New Roman"/>
          <w:sz w:val="28"/>
          <w:szCs w:val="28"/>
          <w:lang w:eastAsia="ru-RU"/>
        </w:rPr>
        <w:t>399,9 тыс. рублей;</w:t>
      </w:r>
    </w:p>
    <w:p w:rsidR="002B4D14" w:rsidRPr="007B33DE" w:rsidRDefault="002B4D14" w:rsidP="000C2D20">
      <w:pPr>
        <w:pStyle w:val="a7"/>
        <w:numPr>
          <w:ilvl w:val="0"/>
          <w:numId w:val="18"/>
        </w:numPr>
        <w:shd w:val="clear" w:color="auto" w:fill="FFFFFF" w:themeFill="background1"/>
        <w:spacing w:after="0" w:line="240" w:lineRule="auto"/>
        <w:ind w:left="993" w:hanging="142"/>
        <w:contextualSpacing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7B33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информации – 65,0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7B33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B33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B4D14" w:rsidRPr="007B33DE" w:rsidRDefault="002B4D14" w:rsidP="000C2D20">
      <w:pPr>
        <w:pStyle w:val="a7"/>
        <w:numPr>
          <w:ilvl w:val="0"/>
          <w:numId w:val="18"/>
        </w:numPr>
        <w:shd w:val="clear" w:color="auto" w:fill="FFFFFF" w:themeFill="background1"/>
        <w:spacing w:after="0" w:line="240" w:lineRule="auto"/>
        <w:ind w:left="993" w:hanging="142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Горским</w:t>
      </w:r>
      <w:r w:rsidRPr="007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кадетск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7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7B33DE">
        <w:rPr>
          <w:rFonts w:ascii="Times New Roman" w:eastAsia="Times New Roman" w:hAnsi="Times New Roman" w:cs="Times New Roman"/>
          <w:sz w:val="28"/>
          <w:szCs w:val="28"/>
          <w:lang w:eastAsia="ru-RU"/>
        </w:rPr>
        <w:t>– 118,1 тыс. руб.</w:t>
      </w:r>
    </w:p>
    <w:p w:rsidR="002B4D14" w:rsidRPr="00A5337E" w:rsidRDefault="002B4D14" w:rsidP="000C2D20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01F">
        <w:rPr>
          <w:rFonts w:ascii="Times New Roman" w:hAnsi="Times New Roman" w:cs="Times New Roman"/>
          <w:sz w:val="28"/>
          <w:szCs w:val="28"/>
        </w:rPr>
        <w:t xml:space="preserve">Кроме того, республиканскому бюджету нанесен ущерб в сумме 10,5 тыс. рублей путем уплаты пени и штрафов </w:t>
      </w:r>
      <w:r w:rsidRPr="00851331">
        <w:rPr>
          <w:rFonts w:ascii="Times New Roman" w:hAnsi="Times New Roman" w:cs="Times New Roman"/>
          <w:sz w:val="28"/>
          <w:szCs w:val="28"/>
        </w:rPr>
        <w:t>за счет средств субсидии на выполнение государственного задания</w:t>
      </w:r>
      <w:r w:rsidRPr="0018701F">
        <w:rPr>
          <w:rFonts w:ascii="Times New Roman" w:hAnsi="Times New Roman" w:cs="Times New Roman"/>
          <w:sz w:val="28"/>
          <w:szCs w:val="28"/>
        </w:rPr>
        <w:t xml:space="preserve">, </w:t>
      </w:r>
      <w:r w:rsidRPr="00A5337E">
        <w:rPr>
          <w:rFonts w:ascii="Times New Roman" w:hAnsi="Times New Roman" w:cs="Times New Roman"/>
          <w:sz w:val="28"/>
          <w:szCs w:val="28"/>
        </w:rPr>
        <w:t>в том числе:</w:t>
      </w:r>
    </w:p>
    <w:p w:rsidR="002B4D14" w:rsidRPr="0018701F" w:rsidRDefault="002B4D14" w:rsidP="000C2D20">
      <w:pPr>
        <w:pStyle w:val="a7"/>
        <w:numPr>
          <w:ilvl w:val="0"/>
          <w:numId w:val="19"/>
        </w:numPr>
        <w:shd w:val="clear" w:color="auto" w:fill="FFFFFF" w:themeFill="background1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361B">
        <w:rPr>
          <w:rFonts w:ascii="Times New Roman" w:hAnsi="Times New Roman" w:cs="Times New Roman"/>
          <w:sz w:val="28"/>
          <w:szCs w:val="28"/>
        </w:rPr>
        <w:t>Гимнази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3361B">
        <w:rPr>
          <w:rFonts w:ascii="Times New Roman" w:hAnsi="Times New Roman" w:cs="Times New Roman"/>
          <w:sz w:val="28"/>
          <w:szCs w:val="28"/>
        </w:rPr>
        <w:t xml:space="preserve"> №1 г. Назрань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361B">
        <w:rPr>
          <w:rFonts w:ascii="Times New Roman" w:hAnsi="Times New Roman" w:cs="Times New Roman"/>
          <w:sz w:val="28"/>
          <w:szCs w:val="28"/>
        </w:rPr>
        <w:t>в сумме 1,2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8701F">
        <w:rPr>
          <w:rFonts w:ascii="Times New Roman" w:hAnsi="Times New Roman" w:cs="Times New Roman"/>
          <w:sz w:val="28"/>
          <w:szCs w:val="28"/>
        </w:rPr>
        <w:t>;</w:t>
      </w:r>
    </w:p>
    <w:p w:rsidR="002B4D14" w:rsidRDefault="002B4D14" w:rsidP="000C2D20">
      <w:pPr>
        <w:pStyle w:val="a7"/>
        <w:numPr>
          <w:ilvl w:val="0"/>
          <w:numId w:val="19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01F">
        <w:rPr>
          <w:rFonts w:ascii="Times New Roman" w:hAnsi="Times New Roman" w:cs="Times New Roman"/>
          <w:sz w:val="28"/>
          <w:szCs w:val="28"/>
        </w:rPr>
        <w:t>Ингушским научно-исследовательским институтом гуманитарных наук - в сумме 8,6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4D14" w:rsidRPr="0018701F" w:rsidRDefault="002B4D14" w:rsidP="000C2D20">
      <w:pPr>
        <w:pStyle w:val="a7"/>
        <w:numPr>
          <w:ilvl w:val="0"/>
          <w:numId w:val="19"/>
        </w:numPr>
        <w:shd w:val="clear" w:color="auto" w:fill="FFFFFF" w:themeFill="background1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701F">
        <w:rPr>
          <w:rFonts w:ascii="Times New Roman" w:hAnsi="Times New Roman" w:cs="Times New Roman"/>
          <w:sz w:val="28"/>
          <w:szCs w:val="28"/>
        </w:rPr>
        <w:t>Назрановск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18701F">
        <w:rPr>
          <w:rFonts w:ascii="Times New Roman" w:hAnsi="Times New Roman" w:cs="Times New Roman"/>
          <w:sz w:val="28"/>
          <w:szCs w:val="28"/>
        </w:rPr>
        <w:t xml:space="preserve"> политехническ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18701F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ам -</w:t>
      </w:r>
      <w:r w:rsidRPr="0018701F">
        <w:rPr>
          <w:rFonts w:ascii="Times New Roman" w:hAnsi="Times New Roman" w:cs="Times New Roman"/>
          <w:sz w:val="28"/>
          <w:szCs w:val="28"/>
        </w:rPr>
        <w:t xml:space="preserve"> в сумме 0,7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8701F">
        <w:rPr>
          <w:rFonts w:ascii="Times New Roman" w:hAnsi="Times New Roman" w:cs="Times New Roman"/>
          <w:sz w:val="28"/>
          <w:szCs w:val="28"/>
        </w:rPr>
        <w:t>.</w:t>
      </w:r>
    </w:p>
    <w:p w:rsidR="002B4D14" w:rsidRPr="00A5337E" w:rsidRDefault="002B4D1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1F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выявлены н</w:t>
      </w:r>
      <w:r w:rsidRPr="00A5337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</w:t>
      </w:r>
      <w:r w:rsidRPr="00EB1F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применения </w:t>
      </w:r>
      <w:hyperlink r:id="rId8" w:history="1">
        <w:r w:rsidRPr="00EB1F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бюджетной классификации</w:t>
        </w:r>
      </w:hyperlink>
      <w:r w:rsidRPr="00A5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сумме 16</w:t>
      </w:r>
      <w:r w:rsidRPr="00EB1F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337E">
        <w:rPr>
          <w:rFonts w:ascii="Times New Roman" w:eastAsia="Times New Roman" w:hAnsi="Times New Roman" w:cs="Times New Roman"/>
          <w:sz w:val="28"/>
          <w:szCs w:val="28"/>
          <w:lang w:eastAsia="ru-RU"/>
        </w:rPr>
        <w:t>275,0 тыс. руб</w:t>
      </w:r>
      <w:r w:rsidRPr="00EB1FD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A5337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Так,</w:t>
      </w:r>
      <w:r w:rsidRPr="00A5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33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3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нарушение </w:t>
      </w:r>
      <w:r w:rsidRPr="00EB1FD0">
        <w:rPr>
          <w:rFonts w:ascii="Times New Roman" w:hAnsi="Times New Roman" w:cs="Times New Roman"/>
          <w:sz w:val="28"/>
          <w:szCs w:val="28"/>
        </w:rPr>
        <w:t>П</w:t>
      </w:r>
      <w:r w:rsidRPr="00EB1FD0">
        <w:rPr>
          <w:rFonts w:ascii="Times New Roman" w:hAnsi="Times New Roman" w:cs="Times New Roman"/>
          <w:color w:val="000000"/>
          <w:sz w:val="28"/>
          <w:szCs w:val="28"/>
        </w:rPr>
        <w:t>риказ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1FD0">
        <w:rPr>
          <w:rFonts w:ascii="Times New Roman" w:hAnsi="Times New Roman" w:cs="Times New Roman"/>
          <w:color w:val="000000"/>
          <w:sz w:val="28"/>
          <w:szCs w:val="28"/>
        </w:rPr>
        <w:t xml:space="preserve"> Минфина РФ «Об утверждении указаний о порядке применения бюджетной классификации РФ» от 01.07.2013 г. № 65н</w:t>
      </w:r>
      <w:r w:rsidRPr="00A53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Pr="00EB1FD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1FD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1FD0">
        <w:rPr>
          <w:rFonts w:ascii="Times New Roman" w:hAnsi="Times New Roman" w:cs="Times New Roman"/>
          <w:sz w:val="28"/>
          <w:szCs w:val="28"/>
        </w:rPr>
        <w:t xml:space="preserve"> от 28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EB1FD0">
        <w:rPr>
          <w:rFonts w:ascii="Times New Roman" w:hAnsi="Times New Roman" w:cs="Times New Roman"/>
          <w:sz w:val="28"/>
          <w:szCs w:val="28"/>
        </w:rPr>
        <w:t>2016 г. № 57-РЗ «О республиканском бюджете на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FD0">
        <w:rPr>
          <w:rFonts w:ascii="Times New Roman" w:hAnsi="Times New Roman" w:cs="Times New Roman"/>
          <w:sz w:val="28"/>
          <w:szCs w:val="28"/>
        </w:rPr>
        <w:t>год и на плановый период 2018 и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FD0">
        <w:rPr>
          <w:rFonts w:ascii="Times New Roman" w:hAnsi="Times New Roman" w:cs="Times New Roman"/>
          <w:sz w:val="28"/>
          <w:szCs w:val="28"/>
        </w:rPr>
        <w:t>годов»</w:t>
      </w:r>
      <w:r w:rsidRPr="00A53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533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в </w:t>
      </w:r>
      <w:r w:rsidRPr="00A53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республиканском бюджете</w:t>
      </w:r>
      <w:r w:rsidRPr="00A5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приобретения </w:t>
      </w:r>
      <w:r w:rsidRPr="00A533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технологического оборудования</w:t>
      </w:r>
      <w:r w:rsidRPr="00A5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средней общеобразовательной школы на 1500 мест в 11 микрорайоне г. Магас по строке «Капитальные вложения в объекты недвижимого имущества государственной (муниципальной) собственности»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фином Ингушетии</w:t>
      </w:r>
      <w:r w:rsidRPr="00A53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перечислены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образования РИ</w:t>
      </w:r>
      <w:r w:rsidRPr="00A53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r w:rsidRPr="00A5337E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«Бюджетные инвестиции в объекты капитального строительства государственной (муниципальной) собственности». У</w:t>
      </w:r>
      <w:r w:rsidRPr="00A53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казанные средства, в нарушение статьи 162 БК РФ, Министерством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образования и науки республики </w:t>
      </w:r>
      <w:r w:rsidRPr="00A53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использованы без внесения Минфину 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соответствующих </w:t>
      </w:r>
      <w:r w:rsidRPr="00A53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предложений об изменении бюджетной росписи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B4D14" w:rsidRPr="00A5337E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контрольного мероприятия отмечены н</w:t>
      </w:r>
      <w:r w:rsidRPr="00A5337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</w:t>
      </w:r>
      <w:r w:rsidRPr="008A47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и условий оплаты труда </w:t>
      </w:r>
      <w:r w:rsidRPr="008A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Pr="00A533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сумму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337E">
        <w:rPr>
          <w:rFonts w:ascii="Times New Roman" w:eastAsia="Times New Roman" w:hAnsi="Times New Roman" w:cs="Times New Roman"/>
          <w:sz w:val="28"/>
          <w:szCs w:val="28"/>
          <w:lang w:eastAsia="ru-RU"/>
        </w:rPr>
        <w:t>063,7 тыс. руб</w:t>
      </w:r>
      <w:r w:rsidRPr="008A470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A5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подлежат возврату за счет виновных лиц, </w:t>
      </w:r>
      <w:r w:rsidRPr="00A533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533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4D14" w:rsidRPr="003D66A3" w:rsidRDefault="002B4D14" w:rsidP="000C2D20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Минобразования РИ - 74,2 тыс.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Pr="003D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из ежегодного оплачиваемого отпуска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осуществления</w:t>
      </w:r>
      <w:r w:rsidRPr="003D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 w:rsidRPr="003D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D66A3">
        <w:rPr>
          <w:rFonts w:ascii="Times New Roman" w:hAnsi="Times New Roman" w:cs="Times New Roman"/>
          <w:sz w:val="28"/>
          <w:szCs w:val="28"/>
        </w:rPr>
        <w:t>неправомерно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</w:t>
      </w:r>
      <w:r w:rsidRPr="003D66A3">
        <w:rPr>
          <w:rFonts w:ascii="Times New Roman" w:hAnsi="Times New Roman" w:cs="Times New Roman"/>
          <w:sz w:val="28"/>
          <w:szCs w:val="28"/>
        </w:rPr>
        <w:t>за одни и те же периоды отпускны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D66A3">
        <w:rPr>
          <w:rFonts w:ascii="Times New Roman" w:hAnsi="Times New Roman" w:cs="Times New Roman"/>
          <w:sz w:val="28"/>
          <w:szCs w:val="28"/>
        </w:rPr>
        <w:t xml:space="preserve"> и заработн</w:t>
      </w:r>
      <w:r>
        <w:rPr>
          <w:rFonts w:ascii="Times New Roman" w:hAnsi="Times New Roman" w:cs="Times New Roman"/>
          <w:sz w:val="28"/>
          <w:szCs w:val="28"/>
        </w:rPr>
        <w:t>ой платы;</w:t>
      </w:r>
    </w:p>
    <w:p w:rsidR="002B4D14" w:rsidRPr="00FC31E1" w:rsidRDefault="002B4D14" w:rsidP="000C2D20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Горском кадетском корпусе - 320,1 тыс. рублей (некоторым сотрудникам </w:t>
      </w:r>
      <w:r w:rsidRPr="00FC31E1">
        <w:rPr>
          <w:rFonts w:ascii="Times New Roman" w:hAnsi="Times New Roman" w:cs="Times New Roman"/>
          <w:sz w:val="28"/>
          <w:szCs w:val="28"/>
        </w:rPr>
        <w:t>установлена неправомерная стимулирующая ежемесячная надбавка за качество выполняемых работ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31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D14" w:rsidRDefault="002B4D14" w:rsidP="000C2D20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2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Школе-интернат №4 Малгобекского района – 58,3 тыс. рублей (за один и тот же период оплачены отпускные и заработная плата заместителю директора по административно-хозяйственной части на сумму 16,9 тыс. рублей; педагогу-</w:t>
      </w:r>
      <w:r w:rsidRPr="00E57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организатору, работающе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E5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FC3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совместительству руководителем кружка, установлены ежемесячные повышающие коэффициенты к окладу за работу по совместительству - 41,4 тыс. рублей);</w:t>
      </w:r>
    </w:p>
    <w:p w:rsidR="002B4D14" w:rsidRPr="00FC31E1" w:rsidRDefault="002B4D14" w:rsidP="000C2D20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1E1">
        <w:rPr>
          <w:rFonts w:ascii="Times New Roman" w:hAnsi="Times New Roman" w:cs="Times New Roman"/>
          <w:sz w:val="28"/>
          <w:szCs w:val="28"/>
          <w:lang w:eastAsia="ru-RU"/>
        </w:rPr>
        <w:t>Гимназии № 1 г</w:t>
      </w:r>
      <w:r w:rsidRPr="00090518">
        <w:rPr>
          <w:rFonts w:ascii="Times New Roman" w:hAnsi="Times New Roman" w:cs="Times New Roman"/>
          <w:sz w:val="28"/>
          <w:szCs w:val="28"/>
          <w:lang w:eastAsia="ru-RU"/>
        </w:rPr>
        <w:t xml:space="preserve">. Малгобек – 3,0 тыс. рублей (переплата в результате неправомерно начисленной надбавки за выслугу лет составила 1,2 тыс. рублей (надбавка начислялась за стаж работы 3 года при фактической выслуге сотрудника 2,7 года);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переплата в результате неправомерно </w:t>
      </w:r>
      <w:r w:rsidRPr="00DD1E0E">
        <w:rPr>
          <w:rFonts w:ascii="Times New Roman" w:hAnsi="Times New Roman" w:cs="Times New Roman"/>
          <w:sz w:val="28"/>
          <w:szCs w:val="28"/>
          <w:lang w:eastAsia="ru-RU"/>
        </w:rPr>
        <w:t>начислен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ного</w:t>
      </w:r>
      <w:r w:rsidRPr="00DD1E0E">
        <w:rPr>
          <w:rFonts w:ascii="Times New Roman" w:hAnsi="Times New Roman" w:cs="Times New Roman"/>
          <w:sz w:val="28"/>
          <w:szCs w:val="28"/>
          <w:lang w:eastAsia="ru-RU"/>
        </w:rPr>
        <w:t xml:space="preserve"> повышающ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DD1E0E">
        <w:rPr>
          <w:rFonts w:ascii="Times New Roman" w:hAnsi="Times New Roman" w:cs="Times New Roman"/>
          <w:sz w:val="28"/>
          <w:szCs w:val="28"/>
          <w:lang w:eastAsia="ru-RU"/>
        </w:rPr>
        <w:t xml:space="preserve"> коэффициент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D1E0E">
        <w:rPr>
          <w:rFonts w:ascii="Times New Roman" w:hAnsi="Times New Roman" w:cs="Times New Roman"/>
          <w:sz w:val="28"/>
          <w:szCs w:val="28"/>
          <w:lang w:eastAsia="ru-RU"/>
        </w:rPr>
        <w:t xml:space="preserve"> в сельской местности 25% рабочему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учреждения составила</w:t>
      </w:r>
      <w:r w:rsidRPr="00DD1E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0518">
        <w:rPr>
          <w:rFonts w:ascii="Times New Roman" w:hAnsi="Times New Roman" w:cs="Times New Roman"/>
          <w:sz w:val="28"/>
          <w:szCs w:val="28"/>
          <w:lang w:eastAsia="ru-RU"/>
        </w:rPr>
        <w:t>1,8 тыс. руб</w:t>
      </w:r>
      <w:r>
        <w:rPr>
          <w:rFonts w:ascii="Times New Roman" w:hAnsi="Times New Roman" w:cs="Times New Roman"/>
          <w:sz w:val="28"/>
          <w:szCs w:val="28"/>
          <w:lang w:eastAsia="ru-RU"/>
        </w:rPr>
        <w:t>лей);</w:t>
      </w:r>
    </w:p>
    <w:p w:rsidR="002B4D14" w:rsidRPr="00E57C2B" w:rsidRDefault="002B4D14" w:rsidP="000C2D20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2B">
        <w:rPr>
          <w:rFonts w:ascii="Times New Roman" w:hAnsi="Times New Roman" w:cs="Times New Roman"/>
          <w:sz w:val="28"/>
          <w:szCs w:val="28"/>
          <w:lang w:eastAsia="ru-RU"/>
        </w:rPr>
        <w:t xml:space="preserve">Пожарно-спасательном колледже - 1,4 тыс. рублей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(произведена переплата в связи с </w:t>
      </w:r>
      <w:r w:rsidRPr="00E57C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 начисл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енным </w:t>
      </w:r>
      <w:r w:rsidRPr="00E57C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5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окладу за выслугу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B4D14" w:rsidRPr="00FC31E1" w:rsidRDefault="002B4D14" w:rsidP="000C2D20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1E1">
        <w:rPr>
          <w:rFonts w:ascii="Times New Roman" w:hAnsi="Times New Roman" w:cs="Times New Roman"/>
          <w:sz w:val="28"/>
          <w:szCs w:val="28"/>
          <w:lang w:eastAsia="ru-RU"/>
        </w:rPr>
        <w:t>Назрановском политехническом колледже – 8 341,2 тыс. рублей (</w:t>
      </w:r>
      <w:r w:rsidRPr="00FC31E1">
        <w:rPr>
          <w:rFonts w:ascii="Times New Roman" w:hAnsi="Times New Roman" w:cs="Times New Roman"/>
          <w:sz w:val="28"/>
          <w:szCs w:val="28"/>
        </w:rPr>
        <w:t>административному, учебно-вспомогательному и обслуживающему персоналу ежемесячно начислялись стимулирующие надбавки к заработной плате, как в отсутствии критериев, позволяющих оценить качество и результативность, так и законных на то оснований)</w:t>
      </w:r>
      <w:r w:rsidRPr="00FC31E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B4D14" w:rsidRDefault="002B4D14" w:rsidP="000C2D20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627F">
        <w:rPr>
          <w:rFonts w:ascii="Times New Roman" w:hAnsi="Times New Roman" w:cs="Times New Roman"/>
          <w:sz w:val="28"/>
          <w:szCs w:val="28"/>
          <w:lang w:eastAsia="ru-RU"/>
        </w:rPr>
        <w:t xml:space="preserve">Северо-Кавказском топливно-энергетическом колледже – 59,4 тыс. рублей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E0627F">
        <w:rPr>
          <w:rFonts w:ascii="Times New Roman" w:hAnsi="Times New Roman" w:cs="Times New Roman"/>
          <w:sz w:val="28"/>
          <w:szCs w:val="28"/>
          <w:lang w:eastAsia="ru-RU"/>
        </w:rPr>
        <w:t>за одни и те же периоды некоторым сотрудникам оплачены отпускные и заработная плата</w:t>
      </w:r>
      <w:r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2B4D14" w:rsidRDefault="002B4D14" w:rsidP="000C2D20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470C">
        <w:rPr>
          <w:rFonts w:ascii="Times New Roman" w:hAnsi="Times New Roman" w:cs="Times New Roman"/>
          <w:sz w:val="28"/>
          <w:szCs w:val="28"/>
          <w:lang w:eastAsia="ru-RU"/>
        </w:rPr>
        <w:t>Гимназии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A470C">
        <w:rPr>
          <w:rFonts w:ascii="Times New Roman" w:hAnsi="Times New Roman" w:cs="Times New Roman"/>
          <w:sz w:val="28"/>
          <w:szCs w:val="28"/>
          <w:lang w:eastAsia="ru-RU"/>
        </w:rPr>
        <w:t>1 г. Карабулак – 45,7 тыс. руб</w:t>
      </w:r>
      <w:r>
        <w:rPr>
          <w:rFonts w:ascii="Times New Roman" w:hAnsi="Times New Roman" w:cs="Times New Roman"/>
          <w:sz w:val="28"/>
          <w:szCs w:val="28"/>
          <w:lang w:eastAsia="ru-RU"/>
        </w:rPr>
        <w:t>лей (</w:t>
      </w:r>
      <w:r w:rsidRPr="00E0627F">
        <w:rPr>
          <w:rFonts w:ascii="Times New Roman" w:hAnsi="Times New Roman" w:cs="Times New Roman"/>
          <w:sz w:val="28"/>
          <w:szCs w:val="28"/>
          <w:lang w:eastAsia="ru-RU"/>
        </w:rPr>
        <w:t>установлена неправомерн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ая </w:t>
      </w:r>
      <w:r w:rsidRPr="00E0627F">
        <w:rPr>
          <w:rFonts w:ascii="Times New Roman" w:hAnsi="Times New Roman" w:cs="Times New Roman"/>
          <w:sz w:val="28"/>
          <w:szCs w:val="28"/>
          <w:lang w:eastAsia="ru-RU"/>
        </w:rPr>
        <w:t>надбавка за вредность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2B4D14" w:rsidRDefault="002B4D14" w:rsidP="000C2D20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470C">
        <w:rPr>
          <w:rFonts w:ascii="Times New Roman" w:hAnsi="Times New Roman" w:cs="Times New Roman"/>
          <w:sz w:val="28"/>
          <w:szCs w:val="28"/>
          <w:lang w:eastAsia="ru-RU"/>
        </w:rPr>
        <w:t>Гимназии Назрановского района – 37,4 тыс. руб</w:t>
      </w:r>
      <w:r>
        <w:rPr>
          <w:rFonts w:ascii="Times New Roman" w:hAnsi="Times New Roman" w:cs="Times New Roman"/>
          <w:sz w:val="28"/>
          <w:szCs w:val="28"/>
          <w:lang w:eastAsia="ru-RU"/>
        </w:rPr>
        <w:t>лей (</w:t>
      </w:r>
      <w:r w:rsidRPr="00E0627F">
        <w:rPr>
          <w:rFonts w:ascii="Times New Roman" w:hAnsi="Times New Roman" w:cs="Times New Roman"/>
          <w:sz w:val="28"/>
          <w:szCs w:val="28"/>
          <w:lang w:eastAsia="ru-RU"/>
        </w:rPr>
        <w:t>за одни и те же периоды некоторым сотрудникам оплачены отпускные и заработная плата</w:t>
      </w:r>
      <w:r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2B4D14" w:rsidRPr="00464915" w:rsidRDefault="002B4D14" w:rsidP="000C2D20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682">
        <w:rPr>
          <w:rFonts w:ascii="Times New Roman" w:hAnsi="Times New Roman" w:cs="Times New Roman"/>
          <w:sz w:val="28"/>
          <w:szCs w:val="28"/>
          <w:lang w:eastAsia="ru-RU"/>
        </w:rPr>
        <w:t xml:space="preserve">Лицее-детсаде г. Магас – 925,7 тыс. рублей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0E4F2E">
        <w:rPr>
          <w:rFonts w:ascii="Times New Roman" w:hAnsi="Times New Roman" w:cs="Times New Roman"/>
          <w:sz w:val="28"/>
          <w:szCs w:val="28"/>
          <w:lang w:eastAsia="ru-RU"/>
        </w:rPr>
        <w:t xml:space="preserve">нанесен ущерб республиканскому бюджету в результате неправомерных выплат в виде двойной зарплаты </w:t>
      </w:r>
      <w:r w:rsidRPr="00464915">
        <w:rPr>
          <w:rFonts w:ascii="Times New Roman" w:hAnsi="Times New Roman" w:cs="Times New Roman"/>
          <w:sz w:val="28"/>
          <w:szCs w:val="28"/>
          <w:lang w:eastAsia="ru-RU"/>
        </w:rPr>
        <w:t>за одни и те же месяцы некоторым работникам учреждения);</w:t>
      </w:r>
    </w:p>
    <w:p w:rsidR="002B4D14" w:rsidRPr="00464915" w:rsidRDefault="002B4D14" w:rsidP="000C2D20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4915">
        <w:rPr>
          <w:rFonts w:ascii="Times New Roman" w:hAnsi="Times New Roman" w:cs="Times New Roman"/>
          <w:sz w:val="28"/>
          <w:szCs w:val="28"/>
          <w:lang w:eastAsia="ru-RU"/>
        </w:rPr>
        <w:t>Лицее № 1 г. Сунжа – 3,9 тыс. рублей (</w:t>
      </w:r>
      <w:r w:rsidRPr="00464915">
        <w:rPr>
          <w:rFonts w:ascii="Times New Roman" w:hAnsi="Times New Roman" w:cs="Times New Roman"/>
          <w:sz w:val="28"/>
          <w:szCs w:val="28"/>
        </w:rPr>
        <w:t>без соответствующего распоряжения работодателя неправомерно начислена и выплачена премия директору учреждения);</w:t>
      </w:r>
    </w:p>
    <w:p w:rsidR="002B4D14" w:rsidRPr="008A470C" w:rsidRDefault="002B4D14" w:rsidP="000C2D20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470C">
        <w:rPr>
          <w:rFonts w:ascii="Times New Roman" w:hAnsi="Times New Roman" w:cs="Times New Roman"/>
          <w:sz w:val="28"/>
          <w:szCs w:val="28"/>
          <w:lang w:eastAsia="ru-RU"/>
        </w:rPr>
        <w:t>Назрановско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8A470C">
        <w:rPr>
          <w:rFonts w:ascii="Times New Roman" w:hAnsi="Times New Roman" w:cs="Times New Roman"/>
          <w:sz w:val="28"/>
          <w:szCs w:val="28"/>
          <w:lang w:eastAsia="ru-RU"/>
        </w:rPr>
        <w:t xml:space="preserve"> школе-интернат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A470C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A470C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28,7 тыс. рублей (</w:t>
      </w:r>
      <w:r w:rsidRPr="006C2682">
        <w:rPr>
          <w:rFonts w:ascii="Times New Roman" w:hAnsi="Times New Roman" w:cs="Times New Roman"/>
          <w:sz w:val="28"/>
          <w:szCs w:val="28"/>
          <w:lang w:eastAsia="ru-RU"/>
        </w:rPr>
        <w:t>за одни и те же периоды некоторым сотрудникам оплачены отпускные и заработная плата</w:t>
      </w:r>
      <w:r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2B4D14" w:rsidRPr="00410782" w:rsidRDefault="002B4D14" w:rsidP="000C2D20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4915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Специальной школе-интернате г. Сунжа – 164,7 тыс. рублей (за один и тот же период оплачены отпускные и заработная плата в сумме 30,7 тыс. рублей; </w:t>
      </w:r>
      <w:r w:rsidRPr="00410782">
        <w:rPr>
          <w:rFonts w:ascii="Times New Roman" w:hAnsi="Times New Roman" w:cs="Times New Roman"/>
          <w:sz w:val="28"/>
          <w:szCs w:val="28"/>
        </w:rPr>
        <w:t>главному бухгалтеру</w:t>
      </w:r>
      <w:r w:rsidRPr="004107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4915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установлена неправомерная надбавка </w:t>
      </w:r>
      <w:r w:rsidRPr="00410782">
        <w:rPr>
          <w:rFonts w:ascii="Times New Roman" w:hAnsi="Times New Roman" w:cs="Times New Roman"/>
          <w:sz w:val="28"/>
          <w:szCs w:val="28"/>
          <w:lang w:eastAsia="ru-RU"/>
        </w:rPr>
        <w:t>за вредность - 26,1 тыс. рублей; учителям начислялись ежемесячные надбавки за выслугу лет к окладу за работу по совместительству - 107,9 тыс. рублей).</w:t>
      </w:r>
    </w:p>
    <w:p w:rsidR="002B4D14" w:rsidRPr="00A5337E" w:rsidRDefault="002B4D1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допущены нарушения требований, предъявляемых к оформлению фактов хозяйственной жизни экономического субъекта первичными учетными документами в общей сумме 1 053,5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1078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4D14" w:rsidRPr="0049796E" w:rsidRDefault="002B4D14" w:rsidP="000C2D20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аппарату Министерства – 78,9 тыс. рублей, 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</w:t>
      </w:r>
      <w:r w:rsidRPr="0095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49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49796E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49796E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796E">
        <w:rPr>
          <w:rFonts w:ascii="Times New Roman" w:hAnsi="Times New Roman" w:cs="Times New Roman"/>
          <w:color w:val="000000"/>
          <w:sz w:val="28"/>
          <w:szCs w:val="28"/>
        </w:rPr>
        <w:t xml:space="preserve"> от 06.12.2011 г. № 402-ФЗ «О бухгалтерском учете»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064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3588">
        <w:rPr>
          <w:rFonts w:ascii="Times New Roman" w:hAnsi="Times New Roman" w:cs="Times New Roman"/>
          <w:color w:val="000000"/>
          <w:sz w:val="28"/>
          <w:szCs w:val="28"/>
        </w:rPr>
        <w:t>Инструкции по бюджетному учету, утвержденной приказом Минфина РФ от 01.12.2010 г. № 157н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B4D14" w:rsidRPr="0049796E" w:rsidRDefault="002B4D14" w:rsidP="000C2D20">
      <w:pPr>
        <w:pStyle w:val="a7"/>
        <w:numPr>
          <w:ilvl w:val="0"/>
          <w:numId w:val="21"/>
        </w:numPr>
        <w:shd w:val="clear" w:color="auto" w:fill="FFFFFF" w:themeFill="background1"/>
        <w:spacing w:after="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авансовым отчетам прикладывались чеки ККМ без наличия накладных и счетов-фактур, что затрудняет подтвердить наименование и количество приобретаемых </w:t>
      </w:r>
      <w:r w:rsidRPr="00497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товаров, в результате отсутствует обоснование произведенных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Pr="0049796E">
        <w:rPr>
          <w:rFonts w:ascii="Times New Roman" w:eastAsia="Times New Roman" w:hAnsi="Times New Roman" w:cs="Times New Roman"/>
          <w:sz w:val="28"/>
          <w:szCs w:val="28"/>
          <w:lang w:eastAsia="ru-RU"/>
        </w:rPr>
        <w:t>2,2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979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D14" w:rsidRPr="0049796E" w:rsidRDefault="002B4D14" w:rsidP="000C2D20">
      <w:pPr>
        <w:pStyle w:val="a7"/>
        <w:numPr>
          <w:ilvl w:val="0"/>
          <w:numId w:val="21"/>
        </w:numPr>
        <w:shd w:val="clear" w:color="auto" w:fill="FFFFFF" w:themeFill="background1"/>
        <w:spacing w:after="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96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бухгалтерией неправомерно приняты к 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расходы на приобретение товаров </w:t>
      </w:r>
      <w:r w:rsidRPr="008513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51331">
        <w:rPr>
          <w:rFonts w:ascii="Times New Roman" w:hAnsi="Times New Roman" w:cs="Times New Roman"/>
          <w:sz w:val="28"/>
          <w:szCs w:val="28"/>
        </w:rPr>
        <w:t>за приобретенные автозапчасти и комплектующие</w:t>
      </w:r>
      <w:r w:rsidRPr="008513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19,8 тыс. рублей</w:t>
      </w:r>
      <w:r w:rsidRPr="0049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произведенные неподотчетным лицом;</w:t>
      </w:r>
    </w:p>
    <w:p w:rsidR="002B4D14" w:rsidRPr="0095590E" w:rsidRDefault="002B4D14" w:rsidP="000C2D20">
      <w:pPr>
        <w:pStyle w:val="a7"/>
        <w:numPr>
          <w:ilvl w:val="0"/>
          <w:numId w:val="21"/>
        </w:numPr>
        <w:shd w:val="clear" w:color="auto" w:fill="FFFFFF" w:themeFill="background1"/>
        <w:spacing w:after="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оправдательных </w:t>
      </w:r>
      <w:r w:rsidRPr="0095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приняты к учету </w:t>
      </w:r>
      <w:r w:rsidRPr="008513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командировочные расходы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9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28,7 тыс. рублей, из которых 11,4 тыс. рублей подлежат возврату за счет виновных лиц;</w:t>
      </w:r>
    </w:p>
    <w:p w:rsidR="002B4D14" w:rsidRPr="006C5A9E" w:rsidRDefault="002B4D14" w:rsidP="000C2D20">
      <w:pPr>
        <w:pStyle w:val="a7"/>
        <w:numPr>
          <w:ilvl w:val="0"/>
          <w:numId w:val="21"/>
        </w:numPr>
        <w:shd w:val="clear" w:color="auto" w:fill="FFFFFF" w:themeFill="background1"/>
        <w:spacing w:after="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9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неправомерно приняты к учету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командировочные расходы </w:t>
      </w:r>
      <w:r w:rsidRPr="00851331">
        <w:rPr>
          <w:rFonts w:ascii="Times New Roman" w:hAnsi="Times New Roman" w:cs="Times New Roman"/>
          <w:sz w:val="28"/>
          <w:szCs w:val="28"/>
        </w:rPr>
        <w:t>(проживание, проезд, суточные)</w:t>
      </w:r>
      <w:r w:rsidRPr="0095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14,8 тыс. рублей,</w:t>
      </w:r>
      <w:r w:rsidRPr="00955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произведенные лицом,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6C5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состоявшим в штате Министерства (подлежат возврату за счет виновных лиц);</w:t>
      </w:r>
    </w:p>
    <w:p w:rsidR="002B4D14" w:rsidRPr="006C5A9E" w:rsidRDefault="002B4D14" w:rsidP="000C2D20">
      <w:pPr>
        <w:pStyle w:val="a7"/>
        <w:numPr>
          <w:ilvl w:val="0"/>
          <w:numId w:val="21"/>
        </w:numPr>
        <w:shd w:val="clear" w:color="auto" w:fill="FFFFFF" w:themeFill="background1"/>
        <w:spacing w:after="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 принята к учету сумма в размере 5,0 тыс. рублей (суточные), которая подлежит возврату за счет виновных лиц;</w:t>
      </w:r>
    </w:p>
    <w:p w:rsidR="002B4D14" w:rsidRPr="006C5A9E" w:rsidRDefault="002B4D14" w:rsidP="000C2D20">
      <w:pPr>
        <w:pStyle w:val="a7"/>
        <w:numPr>
          <w:ilvl w:val="0"/>
          <w:numId w:val="21"/>
        </w:numPr>
        <w:shd w:val="clear" w:color="auto" w:fill="FFFFFF" w:themeFill="background1"/>
        <w:spacing w:after="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неправомерно списан бензин на сумму 1,1 тыс. рублей на</w:t>
      </w:r>
      <w:r w:rsidRPr="006C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5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автомашину, находившуюся на ремонте;</w:t>
      </w:r>
    </w:p>
    <w:p w:rsidR="002B4D14" w:rsidRPr="006C5A9E" w:rsidRDefault="002B4D14" w:rsidP="000C2D20">
      <w:pPr>
        <w:pStyle w:val="a7"/>
        <w:numPr>
          <w:ilvl w:val="0"/>
          <w:numId w:val="21"/>
        </w:numPr>
        <w:shd w:val="clear" w:color="auto" w:fill="FFFFFF" w:themeFill="background1"/>
        <w:spacing w:after="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r w:rsidRPr="006C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Минтранса РФ </w:t>
      </w:r>
      <w:r w:rsidRPr="006C5A9E">
        <w:rPr>
          <w:rFonts w:ascii="Times New Roman" w:hAnsi="Times New Roman" w:cs="Times New Roman"/>
          <w:sz w:val="28"/>
          <w:szCs w:val="28"/>
        </w:rPr>
        <w:t>от 14.03.2008 г. № АМ-23-р «О введении в действие методических рекомендаций «Нормы расхода топлив и смазочных материалов на автомобильном транспорте»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 списывался бензин сверх норм списания на общую сумму 7,3 тыс. рублей.</w:t>
      </w:r>
    </w:p>
    <w:p w:rsidR="002B4D14" w:rsidRPr="006C5A9E" w:rsidRDefault="002B4D14" w:rsidP="000C2D20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Гимназии №1 г. Малгобек – 14,1 тыс. рублей </w:t>
      </w:r>
      <w:r w:rsidRPr="00851331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(сверх установленных норм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списан</w:t>
      </w:r>
      <w:r w:rsidRPr="006C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488 литров</w:t>
      </w:r>
      <w:r w:rsidRPr="006C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2B4D14" w:rsidRPr="006C5A9E" w:rsidRDefault="002B4D14" w:rsidP="000C2D20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5A9E">
        <w:rPr>
          <w:rFonts w:ascii="Times New Roman" w:hAnsi="Times New Roman" w:cs="Times New Roman"/>
          <w:sz w:val="28"/>
          <w:szCs w:val="28"/>
          <w:lang w:eastAsia="ru-RU"/>
        </w:rPr>
        <w:t xml:space="preserve">Гимназии №1 г. Назрань – 470,0 тыс. рублей (без должного обоснования списан </w:t>
      </w:r>
      <w:r w:rsidRPr="00851331">
        <w:rPr>
          <w:rFonts w:ascii="Times New Roman" w:hAnsi="Times New Roman" w:cs="Times New Roman"/>
          <w:sz w:val="28"/>
          <w:szCs w:val="28"/>
          <w:lang w:eastAsia="ru-RU"/>
        </w:rPr>
        <w:t>ГСМ</w:t>
      </w:r>
      <w:r w:rsidRPr="0085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принятым к учету и неоформленным должным образом путевым листам в количестве 13850 литров</w:t>
      </w:r>
      <w:r w:rsidRPr="006C5A9E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2B4D14" w:rsidRDefault="002B4D14" w:rsidP="000C2D20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5A9E">
        <w:rPr>
          <w:rFonts w:ascii="Times New Roman" w:hAnsi="Times New Roman" w:cs="Times New Roman"/>
          <w:sz w:val="28"/>
          <w:szCs w:val="28"/>
          <w:lang w:eastAsia="ru-RU"/>
        </w:rPr>
        <w:t xml:space="preserve">Пожарно-спасательному колледжу – 19,6 тыс. рублей (приняты к учету расходы </w:t>
      </w:r>
      <w:r w:rsidRPr="00851331">
        <w:rPr>
          <w:rFonts w:ascii="Times New Roman" w:hAnsi="Times New Roman" w:cs="Times New Roman"/>
          <w:sz w:val="28"/>
          <w:szCs w:val="28"/>
          <w:lang w:eastAsia="ru-RU"/>
        </w:rPr>
        <w:t>за учебно-методическую литературу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5A9E">
        <w:rPr>
          <w:rFonts w:ascii="Times New Roman" w:hAnsi="Times New Roman" w:cs="Times New Roman"/>
          <w:sz w:val="28"/>
          <w:szCs w:val="28"/>
          <w:lang w:eastAsia="ru-RU"/>
        </w:rPr>
        <w:t xml:space="preserve">без оправдательных документов </w:t>
      </w:r>
      <w:r w:rsidRPr="00851331">
        <w:rPr>
          <w:rFonts w:ascii="Times New Roman" w:hAnsi="Times New Roman" w:cs="Times New Roman"/>
          <w:sz w:val="28"/>
          <w:szCs w:val="28"/>
          <w:lang w:eastAsia="ru-RU"/>
        </w:rPr>
        <w:t>(отсутствует накладная на данную литературу), командировочные расходы (оправдательные документы представлены не на всю сумму командировочных расходов) и необоснованно списан ГСМ в размере 200 литров путем привлечения для производственных нужд Колледжа личного автотранспорта заместителя директора учреждения</w:t>
      </w:r>
      <w:r w:rsidRPr="006C5A9E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2B4D14" w:rsidRPr="00851331" w:rsidRDefault="002B4D14" w:rsidP="000C2D20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1331">
        <w:rPr>
          <w:rFonts w:ascii="Times New Roman" w:hAnsi="Times New Roman" w:cs="Times New Roman"/>
          <w:sz w:val="28"/>
          <w:szCs w:val="28"/>
          <w:lang w:eastAsia="ru-RU"/>
        </w:rPr>
        <w:t>Северо-Кавказскому топливно-энергетическому колледжу – 44,6 тыс. рублей (необоснованно приняты расходы по авансовому отчету</w:t>
      </w:r>
      <w:r w:rsidRPr="0085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31">
        <w:rPr>
          <w:rFonts w:ascii="Times New Roman" w:hAnsi="Times New Roman" w:cs="Times New Roman"/>
          <w:sz w:val="28"/>
          <w:szCs w:val="28"/>
          <w:lang w:eastAsia="ru-RU"/>
        </w:rPr>
        <w:t>за пользование услугами такси, а также за проживание при отсутствии гостиничного счета либо несоответствии его принятым к учету расходам);</w:t>
      </w:r>
    </w:p>
    <w:p w:rsidR="002B4D14" w:rsidRPr="006C5A9E" w:rsidRDefault="002B4D14" w:rsidP="000C2D20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5A9E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Специальной (коррекционной) школе-интернату </w:t>
      </w:r>
      <w:r w:rsidRPr="006C5A9E">
        <w:rPr>
          <w:rFonts w:ascii="Times New Roman" w:hAnsi="Times New Roman" w:cs="Times New Roman"/>
          <w:sz w:val="28"/>
          <w:szCs w:val="28"/>
          <w:lang w:val="en-US" w:eastAsia="ru-RU"/>
        </w:rPr>
        <w:t>VII</w:t>
      </w:r>
      <w:r w:rsidRPr="006C5A9E">
        <w:rPr>
          <w:rFonts w:ascii="Times New Roman" w:hAnsi="Times New Roman" w:cs="Times New Roman"/>
          <w:sz w:val="28"/>
          <w:szCs w:val="28"/>
          <w:lang w:eastAsia="ru-RU"/>
        </w:rPr>
        <w:t xml:space="preserve"> вида – 384,6 тыс. рублей (произведена оплата за продукты питания без акта сверки);</w:t>
      </w:r>
    </w:p>
    <w:p w:rsidR="002B4D14" w:rsidRPr="00851331" w:rsidRDefault="002B4D14" w:rsidP="000C2D20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Гимназии №1 г. Карабулак - 20,5 тыс. рублей (необоснованное списание ГСМ </w:t>
      </w:r>
      <w:r w:rsidRPr="0085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631,1 литров на </w:t>
      </w:r>
      <w:r w:rsidRPr="00851331">
        <w:rPr>
          <w:rFonts w:ascii="Times New Roman CYR" w:hAnsi="Times New Roman CYR" w:cs="Times New Roman CYR"/>
          <w:bCs/>
          <w:sz w:val="28"/>
          <w:szCs w:val="28"/>
        </w:rPr>
        <w:t>автобус Паз 32053</w:t>
      </w:r>
      <w:r w:rsidRPr="0085133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B4D14" w:rsidRPr="00851331" w:rsidRDefault="002B4D14" w:rsidP="000C2D20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1331">
        <w:rPr>
          <w:rFonts w:ascii="Times New Roman" w:hAnsi="Times New Roman" w:cs="Times New Roman"/>
          <w:sz w:val="28"/>
          <w:szCs w:val="28"/>
          <w:lang w:eastAsia="ru-RU"/>
        </w:rPr>
        <w:t xml:space="preserve">Лицею № 1 г. Назрань – 14,6 тыс. рублей (необоснованно приняты расходы по авансовому отчету </w:t>
      </w:r>
      <w:r w:rsidRPr="00851331">
        <w:rPr>
          <w:rFonts w:ascii="Times New Roman" w:hAnsi="Times New Roman" w:cs="Times New Roman"/>
          <w:sz w:val="28"/>
          <w:szCs w:val="28"/>
        </w:rPr>
        <w:t>(целевой взнос за участие в Олимпиаде – в размере 12,6 тыс. рублей и расходы за услуги камеры хранения - в размере 2,0 тыс. рублей</w:t>
      </w:r>
      <w:r w:rsidRPr="00851331">
        <w:rPr>
          <w:rFonts w:ascii="Times New Roman" w:hAnsi="Times New Roman" w:cs="Times New Roman"/>
          <w:sz w:val="28"/>
          <w:szCs w:val="28"/>
          <w:lang w:eastAsia="ru-RU"/>
        </w:rPr>
        <w:t>));</w:t>
      </w:r>
    </w:p>
    <w:p w:rsidR="002B4D14" w:rsidRPr="00851331" w:rsidRDefault="002B4D14" w:rsidP="000C2D20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Гимназии Назрановского района – 3,6 тыс. рублей (необоснованное списание ГСМ </w:t>
      </w:r>
      <w:r w:rsidRPr="00851331">
        <w:rPr>
          <w:rFonts w:ascii="Times New Roman" w:hAnsi="Times New Roman" w:cs="Times New Roman"/>
          <w:color w:val="000000"/>
          <w:sz w:val="28"/>
          <w:szCs w:val="28"/>
        </w:rPr>
        <w:t>в количестве 105 литров при отсутствии в путевых листах показаний спидометра и количества пройденного километража)</w:t>
      </w:r>
      <w:r w:rsidRPr="008513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D14" w:rsidRPr="00851331" w:rsidRDefault="002B4D14" w:rsidP="000C2D20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Назрановской школе-интернату №1 – 3,0 тыс. рублей (необоснованное списание ГСМ в количестве 88 литров при отсутствии в путевом листе показаний спидометра и количества пройденного километража).</w:t>
      </w:r>
    </w:p>
    <w:p w:rsidR="002B4D14" w:rsidRDefault="002B4D1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E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отмечены нарушения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 на общую сумму 104,0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допущенные аппаратом Минобразования РИ</w:t>
      </w:r>
      <w:r w:rsidRPr="00E713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1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сумма, </w:t>
      </w:r>
      <w:r w:rsidRPr="00E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Указаний Банка России </w:t>
      </w:r>
      <w:r>
        <w:rPr>
          <w:rFonts w:ascii="Times New Roman" w:hAnsi="Times New Roman" w:cs="Times New Roman"/>
          <w:sz w:val="28"/>
          <w:szCs w:val="28"/>
        </w:rPr>
        <w:t xml:space="preserve">от 11.03.2014 г. №3210-У, </w:t>
      </w:r>
      <w:r w:rsidRPr="00E713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расходным кассовым ордером выдан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подотчет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которое не числилось</w:t>
      </w:r>
      <w:r w:rsidRPr="00A5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штате и договорных отношений с 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не имело.</w:t>
      </w:r>
    </w:p>
    <w:p w:rsidR="002B4D14" w:rsidRPr="00F36402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того, в нарушение пункта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13 Федерального закона </w:t>
      </w:r>
      <w:r w:rsidRPr="0049796E">
        <w:rPr>
          <w:rFonts w:ascii="Times New Roman" w:hAnsi="Times New Roman" w:cs="Times New Roman"/>
          <w:color w:val="000000"/>
          <w:sz w:val="28"/>
          <w:szCs w:val="28"/>
        </w:rPr>
        <w:t>от 06.12.2011 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Pr="00CA7E7A">
        <w:rPr>
          <w:rFonts w:ascii="Times New Roman" w:eastAsia="Times New Roman" w:hAnsi="Times New Roman" w:cs="Times New Roman"/>
          <w:sz w:val="28"/>
          <w:szCs w:val="28"/>
          <w:lang w:eastAsia="ru-RU"/>
        </w:rPr>
        <w:t>402-ФЗ, в результате отражения в балансе неполной суммы кредиторской задолженности, образовавшейся по состоянию на 01.01.2017 г., допущено искажение форм бухгалтерской отчетности на общую сумму 8,6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CA7E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D14" w:rsidRPr="00A5337E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351">
        <w:rPr>
          <w:rFonts w:ascii="Times New Roman" w:hAnsi="Times New Roman" w:cs="Times New Roman"/>
          <w:sz w:val="28"/>
          <w:szCs w:val="28"/>
        </w:rPr>
        <w:t>При проверке расчётов с поставщиками и подрядчиками</w:t>
      </w:r>
      <w:r>
        <w:rPr>
          <w:rFonts w:ascii="Times New Roman" w:hAnsi="Times New Roman" w:cs="Times New Roman"/>
          <w:sz w:val="28"/>
          <w:szCs w:val="28"/>
        </w:rPr>
        <w:t xml:space="preserve"> сотрудниками Палаты </w:t>
      </w:r>
      <w:r w:rsidRPr="006C6613">
        <w:rPr>
          <w:rFonts w:ascii="Times New Roman" w:hAnsi="Times New Roman" w:cs="Times New Roman"/>
          <w:sz w:val="28"/>
          <w:szCs w:val="28"/>
        </w:rPr>
        <w:t xml:space="preserve">установлены нарушения </w:t>
      </w:r>
      <w:r w:rsidRPr="006C66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способа определения поставщика как закупка у единственного поставщика на общую сумму 67 255,5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</w:t>
      </w:r>
      <w:r w:rsidRPr="006C66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6C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C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C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C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проведения соответствующих конкурсных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533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4D14" w:rsidRPr="00213351" w:rsidRDefault="002B4D14" w:rsidP="000C2D20">
      <w:pPr>
        <w:pStyle w:val="a7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3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РИ</w:t>
      </w:r>
      <w:r w:rsidRPr="0021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Pr="00213351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3351">
        <w:rPr>
          <w:rFonts w:ascii="Times New Roman" w:eastAsia="Times New Roman" w:hAnsi="Times New Roman" w:cs="Times New Roman"/>
          <w:sz w:val="28"/>
          <w:szCs w:val="28"/>
          <w:lang w:eastAsia="ru-RU"/>
        </w:rPr>
        <w:t>819,0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2133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D14" w:rsidRPr="00213351" w:rsidRDefault="002B4D14" w:rsidP="000C2D20">
      <w:pPr>
        <w:pStyle w:val="a7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Гимназии «Марем» г. Магас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Pr="0021335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3351">
        <w:rPr>
          <w:rFonts w:ascii="Times New Roman" w:eastAsia="Times New Roman" w:hAnsi="Times New Roman" w:cs="Times New Roman"/>
          <w:sz w:val="28"/>
          <w:szCs w:val="28"/>
          <w:lang w:eastAsia="ru-RU"/>
        </w:rPr>
        <w:t>290,1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2133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D14" w:rsidRPr="00213351" w:rsidRDefault="002B4D14" w:rsidP="000C2D20">
      <w:pPr>
        <w:pStyle w:val="a7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Северо-Кавказском топливно-энергетическом колледж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42,5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2133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D14" w:rsidRPr="00213351" w:rsidRDefault="002B4D14" w:rsidP="000C2D20">
      <w:pPr>
        <w:pStyle w:val="a7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школе-интернат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Сунжа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3351">
        <w:rPr>
          <w:rFonts w:ascii="Times New Roman" w:eastAsia="Times New Roman" w:hAnsi="Times New Roman" w:cs="Times New Roman"/>
          <w:sz w:val="28"/>
          <w:szCs w:val="28"/>
          <w:lang w:eastAsia="ru-RU"/>
        </w:rPr>
        <w:t>103,9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2133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D14" w:rsidRDefault="002B4D1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выявлены </w:t>
      </w:r>
      <w:r w:rsidRPr="006C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условий реализации контрактов.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8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части 13.1 статьи 34 Федерального закона № 44-ФЗ, Минобразования РИ не произведена оплата в течении 30 дней после даты подписания документов о приемке по госконтракту по проведению независимой оценки качества образовательной деятельности организаций, осуществляющих образовательную деятельность в сумме 160,0 тыс. рублей (данные средства, на момент проверки не оплачены и числятся в кредиторской задолженности).</w:t>
      </w:r>
    </w:p>
    <w:p w:rsidR="002B4D14" w:rsidRPr="00A5337E" w:rsidRDefault="002B4D1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прочих нарушений Палатой отмечено, что</w:t>
      </w:r>
      <w:r w:rsidRPr="00A5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B4D14" w:rsidRPr="00C859A4" w:rsidRDefault="002B4D14" w:rsidP="000C2D20">
      <w:pPr>
        <w:pStyle w:val="a7"/>
        <w:numPr>
          <w:ilvl w:val="0"/>
          <w:numId w:val="22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инвентаризации основных средств и материальных ценностей в Минобразования республики установлена недостача принтера стоимостью 4,2 тыс. рублей;</w:t>
      </w:r>
    </w:p>
    <w:p w:rsidR="002B4D14" w:rsidRPr="00C859A4" w:rsidRDefault="002B4D14" w:rsidP="000C2D20">
      <w:pPr>
        <w:pStyle w:val="a7"/>
        <w:numPr>
          <w:ilvl w:val="0"/>
          <w:numId w:val="22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9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85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нарушение пункта 10 </w:t>
      </w:r>
      <w:r w:rsidRPr="00C859A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859A4">
        <w:rPr>
          <w:rFonts w:ascii="Times New Roman" w:hAnsi="Times New Roman" w:cs="Times New Roman"/>
          <w:sz w:val="28"/>
          <w:szCs w:val="28"/>
        </w:rPr>
        <w:t>риказа Минфина России от 28.07.2010 </w:t>
      </w:r>
      <w:r>
        <w:rPr>
          <w:rFonts w:ascii="Times New Roman" w:hAnsi="Times New Roman" w:cs="Times New Roman"/>
          <w:sz w:val="28"/>
          <w:szCs w:val="28"/>
        </w:rPr>
        <w:t>г. № </w:t>
      </w:r>
      <w:r w:rsidRPr="00C859A4">
        <w:rPr>
          <w:rFonts w:ascii="Times New Roman" w:hAnsi="Times New Roman" w:cs="Times New Roman"/>
          <w:sz w:val="28"/>
          <w:szCs w:val="28"/>
        </w:rPr>
        <w:t>81н</w:t>
      </w:r>
      <w:r w:rsidRPr="00C85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плане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финансово-хозяйственной деятельности</w:t>
      </w:r>
      <w:r w:rsidRPr="00C85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Назрановского политехнического колледжа </w:t>
      </w:r>
      <w:r w:rsidRPr="00C85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учтены средства, поступившие на лицевой счет от студентов, обучающихся на коммерческой (платной) основе, в размере 2 416,0 тыс. рублей (данные средства учтены и осваивались на основе дополнительного плана ФХД);</w:t>
      </w:r>
    </w:p>
    <w:p w:rsidR="002B4D14" w:rsidRDefault="002B4D14" w:rsidP="000C2D20">
      <w:pPr>
        <w:pStyle w:val="a7"/>
        <w:numPr>
          <w:ilvl w:val="0"/>
          <w:numId w:val="22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9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C85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нарушение статьи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226 Налогового кодекса</w:t>
      </w:r>
      <w:r w:rsidRPr="00C85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85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59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Северо-Кавказским топливно-энергетическим колледж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59A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85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удержан подоходный налог </w:t>
      </w:r>
      <w:r w:rsidRPr="008513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двух физических лиц за оказание ими консультативных услуг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трудовым договорам </w:t>
      </w:r>
      <w:r w:rsidRPr="00C85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размере 5,4 тыс. рублей, в результате республиканским бюджето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Pr="00C85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дополучена</w:t>
      </w:r>
      <w:proofErr w:type="spellEnd"/>
      <w:r w:rsidRPr="00C85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указанная сумма;</w:t>
      </w:r>
    </w:p>
    <w:p w:rsidR="002B4D14" w:rsidRDefault="002B4D14" w:rsidP="000C2D20">
      <w:pPr>
        <w:pStyle w:val="a7"/>
        <w:numPr>
          <w:ilvl w:val="0"/>
          <w:numId w:val="22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республиканским бюджетом недополучено доходов на общую сумму 1 350,0 тыс. рулей в результате непринятия мер Лицеем-детсадом г. Магас по взиманию арендной 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сдачу в аренду помещения под столовую, находящуюся в здании Лицея-детсада, общей площадью 200,0 кв. м.;</w:t>
      </w:r>
    </w:p>
    <w:p w:rsidR="002B4D14" w:rsidRPr="00851331" w:rsidRDefault="002B4D14" w:rsidP="000C2D20">
      <w:pPr>
        <w:pStyle w:val="a7"/>
        <w:numPr>
          <w:ilvl w:val="0"/>
          <w:numId w:val="22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31">
        <w:rPr>
          <w:rFonts w:ascii="Times New Roman" w:hAnsi="Times New Roman" w:cs="Times New Roman"/>
          <w:sz w:val="28"/>
          <w:szCs w:val="28"/>
        </w:rPr>
        <w:t>в</w:t>
      </w:r>
      <w:r w:rsidRPr="0085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отсутствием платежных документов не представилось возможным определить квалификацию нарушения при расходовании средств </w:t>
      </w:r>
      <w:r w:rsidRPr="0085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Лицеем-детсадом г. Магас </w:t>
      </w:r>
      <w:r w:rsidRPr="0085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сумме 1 307,5 тыс. рублей</w:t>
      </w:r>
      <w:r w:rsidRPr="00851331">
        <w:rPr>
          <w:rFonts w:ascii="Times New Roman CYR" w:hAnsi="Times New Roman CYR" w:cs="Times New Roman CYR"/>
          <w:color w:val="000000"/>
          <w:sz w:val="28"/>
          <w:szCs w:val="28"/>
        </w:rPr>
        <w:t>, поступивших по ЭКР 111 «Фонд оплаты труда»)</w:t>
      </w:r>
      <w:r w:rsidRPr="0085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4D14" w:rsidRDefault="002B4D14" w:rsidP="000C2D2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плановой </w:t>
      </w:r>
      <w:r w:rsidRPr="006410BD">
        <w:rPr>
          <w:rFonts w:ascii="Times New Roman" w:eastAsia="Times New Roman" w:hAnsi="Times New Roman" w:cs="Times New Roman"/>
          <w:b/>
          <w:sz w:val="28"/>
          <w:szCs w:val="28"/>
        </w:rPr>
        <w:t>проверки целевого и эффективного использования средств Территориального фонда обязательного медицинского страхования Республики Ингушетия в 201</w:t>
      </w:r>
      <w:r w:rsidRPr="006410BD">
        <w:rPr>
          <w:rFonts w:ascii="Times New Roman" w:hAnsi="Times New Roman"/>
          <w:b/>
          <w:sz w:val="28"/>
          <w:szCs w:val="28"/>
        </w:rPr>
        <w:t xml:space="preserve">6, </w:t>
      </w:r>
      <w:r w:rsidRPr="006410B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6410BD">
        <w:rPr>
          <w:rFonts w:ascii="Times New Roman" w:hAnsi="Times New Roman"/>
          <w:b/>
          <w:sz w:val="28"/>
          <w:szCs w:val="28"/>
        </w:rPr>
        <w:t>017</w:t>
      </w:r>
      <w:r w:rsidRPr="006410BD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одах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выявлены нарушения в ходе исполнения бюджета. ГБУЗ </w:t>
      </w:r>
      <w:r w:rsidRPr="006410BD">
        <w:rPr>
          <w:rFonts w:ascii="Times New Roman" w:eastAsia="Times New Roman" w:hAnsi="Times New Roman" w:cs="Times New Roman"/>
          <w:sz w:val="28"/>
          <w:szCs w:val="28"/>
        </w:rPr>
        <w:t xml:space="preserve">«Малгобекская </w:t>
      </w:r>
      <w:r w:rsidRPr="009441B2">
        <w:rPr>
          <w:rFonts w:ascii="Times New Roman" w:eastAsia="Times New Roman" w:hAnsi="Times New Roman" w:cs="Times New Roman"/>
          <w:sz w:val="28"/>
          <w:szCs w:val="28"/>
        </w:rPr>
        <w:t xml:space="preserve">центральная районная больница» по нецелевому назначению </w:t>
      </w:r>
      <w:r w:rsidRPr="009441B2">
        <w:rPr>
          <w:rFonts w:ascii="Times New Roman" w:hAnsi="Times New Roman" w:cs="Times New Roman"/>
          <w:sz w:val="28"/>
          <w:szCs w:val="28"/>
        </w:rPr>
        <w:t>использовано 726,9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путем оплаты работ по замене </w:t>
      </w:r>
      <w:r>
        <w:rPr>
          <w:rFonts w:ascii="Times New Roman" w:eastAsia="Times New Roman" w:hAnsi="Times New Roman" w:cs="Times New Roman"/>
          <w:sz w:val="28"/>
          <w:szCs w:val="28"/>
        </w:rPr>
        <w:t>кровли главного корпуса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1B2">
        <w:rPr>
          <w:rFonts w:ascii="Times New Roman" w:hAnsi="Times New Roman" w:cs="Times New Roman"/>
          <w:sz w:val="28"/>
          <w:szCs w:val="28"/>
        </w:rPr>
        <w:t>за счет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0BD">
        <w:rPr>
          <w:rFonts w:ascii="Times New Roman" w:hAnsi="Times New Roman" w:cs="Times New Roman"/>
          <w:sz w:val="28"/>
          <w:szCs w:val="28"/>
        </w:rPr>
        <w:t>средств Т</w:t>
      </w:r>
      <w:r>
        <w:rPr>
          <w:rFonts w:ascii="Times New Roman" w:hAnsi="Times New Roman" w:cs="Times New Roman"/>
          <w:sz w:val="28"/>
          <w:szCs w:val="28"/>
        </w:rPr>
        <w:t>ФОМС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предусмотренных на реализацию программ обязательного медицинского страхования.</w:t>
      </w:r>
    </w:p>
    <w:p w:rsidR="002B4D14" w:rsidRPr="00604D7E" w:rsidRDefault="002B4D14" w:rsidP="000C2D2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636">
        <w:rPr>
          <w:rFonts w:ascii="Times New Roman" w:hAnsi="Times New Roman" w:cs="Times New Roman"/>
          <w:sz w:val="28"/>
          <w:szCs w:val="28"/>
        </w:rPr>
        <w:t xml:space="preserve">Более того, при расходовании средств Территориального фонда бюджету нанесен ущерб в </w:t>
      </w:r>
      <w:r w:rsidRPr="00604D7E">
        <w:rPr>
          <w:rFonts w:ascii="Times New Roman" w:hAnsi="Times New Roman" w:cs="Times New Roman"/>
          <w:sz w:val="28"/>
          <w:szCs w:val="28"/>
        </w:rPr>
        <w:t>размере 1 329,5 тыс. рублей, в том числе:</w:t>
      </w:r>
    </w:p>
    <w:p w:rsidR="002B4D14" w:rsidRPr="00851331" w:rsidRDefault="002B4D14" w:rsidP="000C2D20">
      <w:pPr>
        <w:pStyle w:val="a7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1331">
        <w:rPr>
          <w:rFonts w:ascii="Times New Roman" w:eastAsia="Times New Roman" w:hAnsi="Times New Roman" w:cs="Times New Roman"/>
          <w:sz w:val="28"/>
          <w:szCs w:val="28"/>
        </w:rPr>
        <w:t xml:space="preserve">ГБУ «Республиканский онкологический диспансер» - </w:t>
      </w:r>
      <w:r w:rsidRPr="00851331">
        <w:rPr>
          <w:rFonts w:ascii="Times New Roman" w:hAnsi="Times New Roman" w:cs="Times New Roman"/>
          <w:sz w:val="28"/>
          <w:szCs w:val="28"/>
        </w:rPr>
        <w:t>в сумме 179,5 тыс. рублей (в результате неправомерных выплат премий и начислений по ним в виде социальных взносов во внебюджетные фонды; уплаты штрафов Г</w:t>
      </w:r>
      <w:r w:rsidRPr="00851331">
        <w:rPr>
          <w:rFonts w:ascii="Times New Roman" w:hAnsi="Times New Roman" w:cs="Times New Roman"/>
          <w:color w:val="333333"/>
          <w:sz w:val="28"/>
          <w:szCs w:val="28"/>
        </w:rPr>
        <w:t>острудинспекции в РИ</w:t>
      </w:r>
      <w:r w:rsidRPr="00851331">
        <w:rPr>
          <w:rFonts w:ascii="Times New Roman" w:hAnsi="Times New Roman" w:cs="Times New Roman"/>
          <w:sz w:val="28"/>
          <w:szCs w:val="28"/>
        </w:rPr>
        <w:t xml:space="preserve"> за нарушение норм трудового законодательства при увольнении врача, а также страховой компании за приобретенные пациентами лекарственные средства и изделия медицинского назначения);</w:t>
      </w:r>
    </w:p>
    <w:p w:rsidR="002B4D14" w:rsidRPr="00851331" w:rsidRDefault="002B4D14" w:rsidP="000C2D20">
      <w:pPr>
        <w:pStyle w:val="a7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4D7E">
        <w:rPr>
          <w:rFonts w:ascii="Times New Roman" w:hAnsi="Times New Roman" w:cs="Times New Roman"/>
          <w:sz w:val="28"/>
          <w:szCs w:val="28"/>
        </w:rPr>
        <w:t>ГБУЗ</w:t>
      </w:r>
      <w:r w:rsidRPr="00604D7E">
        <w:rPr>
          <w:rFonts w:ascii="Times New Roman" w:eastAsia="Times New Roman" w:hAnsi="Times New Roman" w:cs="Times New Roman"/>
          <w:sz w:val="28"/>
          <w:szCs w:val="28"/>
        </w:rPr>
        <w:t xml:space="preserve"> «Малгобекская центральная районная больница» - в сумме </w:t>
      </w:r>
      <w:r w:rsidRPr="00604D7E">
        <w:rPr>
          <w:rFonts w:ascii="Times New Roman" w:hAnsi="Times New Roman" w:cs="Times New Roman"/>
          <w:sz w:val="28"/>
          <w:szCs w:val="28"/>
        </w:rPr>
        <w:t>1 150,0 тыс. рублей (произведены расходы на оплату юридических услуг адвокатов, компенсации морального вреда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1331">
        <w:rPr>
          <w:rFonts w:ascii="Times New Roman" w:hAnsi="Times New Roman" w:cs="Times New Roman"/>
          <w:sz w:val="28"/>
          <w:szCs w:val="28"/>
        </w:rPr>
        <w:t>причиненного пациенту в результате оказания Учреждением некачественной медицинской помощи и заведующей родильным отделением в результате неправомерных действии администрации Учреждения; уплату штрафов за нарушение температурного режима при хранении лекарственных препаратов, а также хранение лекарственных препаратов с истекшим сроком годности; за неисполнение Учреждением ранее выданного предписания Росздравнадзора по РИ; за нарушение Правил технической эксплуатации электроустановок и правил устройства электроустановок).</w:t>
      </w:r>
    </w:p>
    <w:p w:rsidR="002B4D14" w:rsidRDefault="002B4D14" w:rsidP="000C2D20">
      <w:pPr>
        <w:shd w:val="clear" w:color="auto" w:fill="FFFFFF" w:themeFill="background1"/>
        <w:tabs>
          <w:tab w:val="right" w:pos="9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Среди </w:t>
      </w:r>
      <w:r w:rsidRPr="00604D7E">
        <w:rPr>
          <w:rFonts w:ascii="Times New Roman" w:eastAsia="Times New Roman" w:hAnsi="Times New Roman" w:cs="Times New Roman"/>
          <w:sz w:val="28"/>
          <w:szCs w:val="28"/>
        </w:rPr>
        <w:t xml:space="preserve">нарушений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о контрактной системе </w:t>
      </w:r>
      <w:r w:rsidRPr="00604D7E">
        <w:rPr>
          <w:rFonts w:ascii="Times New Roman" w:eastAsia="Times New Roman" w:hAnsi="Times New Roman" w:cs="Times New Roman"/>
          <w:sz w:val="28"/>
          <w:szCs w:val="28"/>
        </w:rPr>
        <w:t xml:space="preserve">следует выделить случаи </w:t>
      </w:r>
      <w:r w:rsidRPr="00604D7E">
        <w:rPr>
          <w:rFonts w:ascii="Times New Roman" w:hAnsi="Times New Roman" w:cs="Times New Roman"/>
          <w:sz w:val="28"/>
          <w:szCs w:val="28"/>
        </w:rPr>
        <w:t xml:space="preserve">превышения </w:t>
      </w:r>
      <w:r>
        <w:rPr>
          <w:rFonts w:ascii="Times New Roman" w:hAnsi="Times New Roman" w:cs="Times New Roman"/>
          <w:sz w:val="28"/>
        </w:rPr>
        <w:t xml:space="preserve">на </w:t>
      </w:r>
      <w:r w:rsidRPr="00604D7E">
        <w:rPr>
          <w:rFonts w:ascii="Times New Roman" w:hAnsi="Times New Roman" w:cs="Times New Roman"/>
          <w:sz w:val="28"/>
          <w:szCs w:val="28"/>
        </w:rPr>
        <w:t>2 253,0 тыс. рублей объема закупок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4D7E">
        <w:rPr>
          <w:rFonts w:ascii="Times New Roman" w:hAnsi="Times New Roman" w:cs="Times New Roman"/>
          <w:sz w:val="28"/>
          <w:szCs w:val="28"/>
        </w:rPr>
        <w:t>которые</w:t>
      </w:r>
      <w:r w:rsidRPr="006410BD">
        <w:rPr>
          <w:rFonts w:ascii="Times New Roman" w:hAnsi="Times New Roman" w:cs="Times New Roman"/>
          <w:sz w:val="28"/>
          <w:szCs w:val="28"/>
        </w:rPr>
        <w:t xml:space="preserve"> заказчик вправе осуществить </w:t>
      </w:r>
      <w:r>
        <w:rPr>
          <w:rFonts w:ascii="Times New Roman" w:hAnsi="Times New Roman" w:cs="Times New Roman"/>
          <w:sz w:val="28"/>
          <w:szCs w:val="28"/>
        </w:rPr>
        <w:t xml:space="preserve">без проведения конкурсных процедур </w:t>
      </w:r>
      <w:r w:rsidRPr="006410BD">
        <w:rPr>
          <w:rFonts w:ascii="Times New Roman" w:hAnsi="Times New Roman" w:cs="Times New Roman"/>
          <w:sz w:val="28"/>
          <w:szCs w:val="28"/>
        </w:rPr>
        <w:t xml:space="preserve">на </w:t>
      </w:r>
      <w:r w:rsidRPr="007150C4">
        <w:rPr>
          <w:rFonts w:ascii="Times New Roman" w:hAnsi="Times New Roman" w:cs="Times New Roman"/>
          <w:sz w:val="28"/>
          <w:szCs w:val="28"/>
        </w:rPr>
        <w:t xml:space="preserve">основании пункта 4 части 1 статьи 93 Федерального закона № 44-ФЗ, допущенные </w:t>
      </w:r>
      <w:r w:rsidRPr="007150C4">
        <w:rPr>
          <w:rFonts w:ascii="Times New Roman" w:eastAsia="Times New Roman" w:hAnsi="Times New Roman" w:cs="Times New Roman"/>
          <w:sz w:val="28"/>
          <w:szCs w:val="28"/>
        </w:rPr>
        <w:t>ГБУ «Республиканский онкологический диспансер»</w:t>
      </w:r>
      <w:r w:rsidRPr="007150C4">
        <w:rPr>
          <w:rFonts w:ascii="Times New Roman" w:hAnsi="Times New Roman" w:cs="Times New Roman"/>
          <w:sz w:val="28"/>
          <w:szCs w:val="28"/>
        </w:rPr>
        <w:t>.</w:t>
      </w:r>
    </w:p>
    <w:p w:rsidR="002B4D14" w:rsidRDefault="002B4D14" w:rsidP="000C2D20">
      <w:pPr>
        <w:shd w:val="clear" w:color="auto" w:fill="FFFFFF" w:themeFill="background1"/>
        <w:tabs>
          <w:tab w:val="right" w:pos="9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Помимо этого, в ходе мероприятия сотрудниками Палаты зафиксированы нарушения нефинансового характера при ведении бухгалтерского учета и осуществлении закупок, а также П</w:t>
      </w:r>
      <w:r w:rsidRPr="007150C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50C4">
        <w:rPr>
          <w:rFonts w:ascii="Times New Roman" w:hAnsi="Times New Roman" w:cs="Times New Roman"/>
          <w:sz w:val="28"/>
          <w:szCs w:val="28"/>
        </w:rPr>
        <w:t xml:space="preserve"> Правительства РФ от 29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7150C4">
        <w:rPr>
          <w:rFonts w:ascii="Times New Roman" w:hAnsi="Times New Roman" w:cs="Times New Roman"/>
          <w:sz w:val="28"/>
          <w:szCs w:val="28"/>
        </w:rPr>
        <w:t xml:space="preserve">2010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150C4">
        <w:rPr>
          <w:rFonts w:ascii="Times New Roman" w:hAnsi="Times New Roman" w:cs="Times New Roman"/>
          <w:sz w:val="28"/>
          <w:szCs w:val="28"/>
        </w:rPr>
        <w:t> 865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150C4">
        <w:rPr>
          <w:rFonts w:ascii="Times New Roman" w:hAnsi="Times New Roman" w:cs="Times New Roman"/>
          <w:sz w:val="28"/>
          <w:szCs w:val="28"/>
        </w:rPr>
        <w:t>О государственном регулировании цен на лекарственные препараты, включенные в перечень жизненно необходимых и важнейших лекарственных препаратов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B4D14" w:rsidRDefault="002B4D14" w:rsidP="000C2D20">
      <w:pPr>
        <w:shd w:val="clear" w:color="auto" w:fill="FFFFFF" w:themeFill="background1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E4F">
        <w:rPr>
          <w:rFonts w:ascii="Times New Roman" w:hAnsi="Times New Roman" w:cs="Times New Roman"/>
          <w:sz w:val="28"/>
          <w:szCs w:val="28"/>
        </w:rPr>
        <w:t xml:space="preserve">Как показала </w:t>
      </w:r>
      <w:r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Pr="00595E4F">
        <w:rPr>
          <w:rFonts w:ascii="Times New Roman" w:hAnsi="Times New Roman" w:cs="Times New Roman"/>
          <w:b/>
          <w:sz w:val="28"/>
          <w:szCs w:val="28"/>
        </w:rPr>
        <w:t xml:space="preserve">ревизия целевого и эффективного использования бюджетных средств, выделенных в 2016, 2017 годах Региональной энергетической комиссии РИ, в том числе проверка обоснованности расчета тарифов на коммунальные услуги населению республики, </w:t>
      </w:r>
      <w:r w:rsidRPr="00595E4F">
        <w:rPr>
          <w:rFonts w:ascii="Times New Roman" w:hAnsi="Times New Roman" w:cs="Times New Roman"/>
          <w:sz w:val="28"/>
          <w:szCs w:val="28"/>
        </w:rPr>
        <w:t>в нарушение порядка и условий оплаты труда сотрудников государственных (муниципальных) органов</w:t>
      </w:r>
      <w:r>
        <w:rPr>
          <w:rFonts w:ascii="Times New Roman" w:hAnsi="Times New Roman" w:cs="Times New Roman"/>
          <w:sz w:val="28"/>
          <w:szCs w:val="28"/>
        </w:rPr>
        <w:t>, работникам</w:t>
      </w:r>
      <w:r w:rsidRPr="00595E4F">
        <w:rPr>
          <w:rFonts w:ascii="Times New Roman" w:hAnsi="Times New Roman" w:cs="Times New Roman"/>
          <w:sz w:val="28"/>
          <w:szCs w:val="28"/>
        </w:rPr>
        <w:t xml:space="preserve"> учреждения </w:t>
      </w:r>
      <w:proofErr w:type="spellStart"/>
      <w:r w:rsidRPr="00595E4F">
        <w:rPr>
          <w:rFonts w:ascii="Times New Roman" w:hAnsi="Times New Roman" w:cs="Times New Roman"/>
          <w:sz w:val="28"/>
          <w:szCs w:val="28"/>
        </w:rPr>
        <w:t>недоначислена</w:t>
      </w:r>
      <w:proofErr w:type="spellEnd"/>
      <w:r w:rsidRPr="00595E4F">
        <w:rPr>
          <w:rFonts w:ascii="Times New Roman" w:hAnsi="Times New Roman" w:cs="Times New Roman"/>
          <w:sz w:val="28"/>
          <w:szCs w:val="28"/>
        </w:rPr>
        <w:t xml:space="preserve"> заработная плата за 2017 год в сумме 10,9 тыс. рублей.</w:t>
      </w:r>
    </w:p>
    <w:p w:rsidR="002B4D14" w:rsidRDefault="002B4D14" w:rsidP="000C2D20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95E4F">
        <w:rPr>
          <w:rFonts w:ascii="Times New Roman" w:hAnsi="Times New Roman" w:cs="Times New Roman"/>
          <w:sz w:val="28"/>
        </w:rPr>
        <w:t xml:space="preserve"> ходе проверки банковских операций в РЭК РИ </w:t>
      </w:r>
      <w:r w:rsidRPr="008F0D4A">
        <w:rPr>
          <w:rFonts w:ascii="Times New Roman" w:hAnsi="Times New Roman" w:cs="Times New Roman"/>
          <w:sz w:val="28"/>
        </w:rPr>
        <w:t>установлены случаи нанесения ущерба республиканскому бюджету на сумму 68,4 тыс. рублей путем уплаты недоимки за несвоевременную уплату страховых взносов с фонда оплаты</w:t>
      </w:r>
      <w:r w:rsidRPr="00595E4F">
        <w:rPr>
          <w:rFonts w:ascii="Times New Roman" w:hAnsi="Times New Roman" w:cs="Times New Roman"/>
          <w:sz w:val="28"/>
        </w:rPr>
        <w:t xml:space="preserve"> труда</w:t>
      </w:r>
      <w:r>
        <w:rPr>
          <w:rFonts w:ascii="Times New Roman" w:hAnsi="Times New Roman" w:cs="Times New Roman"/>
          <w:sz w:val="28"/>
        </w:rPr>
        <w:t>.</w:t>
      </w:r>
    </w:p>
    <w:p w:rsidR="002B4D14" w:rsidRPr="008248D9" w:rsidRDefault="002B4D14" w:rsidP="000C2D20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</w:t>
      </w:r>
      <w:r w:rsidRPr="008248D9">
        <w:rPr>
          <w:rFonts w:ascii="Times New Roman" w:hAnsi="Times New Roman" w:cs="Times New Roman"/>
          <w:sz w:val="28"/>
        </w:rPr>
        <w:t xml:space="preserve"> рамках контрольного мероприятия отмечены нарушения </w:t>
      </w:r>
      <w:r w:rsidRPr="008248D9">
        <w:rPr>
          <w:rFonts w:ascii="Times New Roman" w:hAnsi="Times New Roman" w:cs="Times New Roman"/>
          <w:sz w:val="28"/>
          <w:szCs w:val="28"/>
        </w:rPr>
        <w:t>ведения бухгалтерского учета, составления и представления бухгалтерской 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D14" w:rsidRPr="008248D9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8D9">
        <w:rPr>
          <w:rFonts w:ascii="Times New Roman" w:hAnsi="Times New Roman" w:cs="Times New Roman"/>
          <w:sz w:val="28"/>
        </w:rPr>
        <w:t xml:space="preserve">Кроме того, </w:t>
      </w:r>
      <w:r>
        <w:rPr>
          <w:rFonts w:ascii="Times New Roman" w:hAnsi="Times New Roman" w:cs="Times New Roman"/>
          <w:sz w:val="28"/>
        </w:rPr>
        <w:t xml:space="preserve">при </w:t>
      </w:r>
      <w:r w:rsidRPr="008248D9">
        <w:rPr>
          <w:rFonts w:ascii="Times New Roman" w:hAnsi="Times New Roman" w:cs="Times New Roman"/>
          <w:sz w:val="28"/>
          <w:szCs w:val="28"/>
        </w:rPr>
        <w:t>проверки обоснованности расчета тарифов на коммунальные услуги населению республики Контрольно-счетной палатой РИ установлено, что Региональной энергетической комиссией РИ в проверяемом периоде не выполнялись свои основные функции и задачи в области государственного регулирования цен (тарифов) на водоснабжение, водоотведение и газоснабжение, а также не осуществлялся контроль за применением цен (тарифов) организациями, осуществляющими регулируемые виды деятельности.</w:t>
      </w:r>
    </w:p>
    <w:p w:rsidR="002B4D14" w:rsidRPr="002A1843" w:rsidRDefault="002B4D14" w:rsidP="000C2D20">
      <w:pPr>
        <w:shd w:val="clear" w:color="auto" w:fill="FFFFFF" w:themeFill="background1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Проведенная в отчетном периоде плановая </w:t>
      </w:r>
      <w:r w:rsidRPr="002A1843">
        <w:rPr>
          <w:rFonts w:ascii="Times New Roman" w:hAnsi="Times New Roman" w:cs="Times New Roman"/>
          <w:b/>
          <w:sz w:val="28"/>
          <w:szCs w:val="28"/>
        </w:rPr>
        <w:t>проверк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A1843">
        <w:rPr>
          <w:rFonts w:ascii="Times New Roman" w:hAnsi="Times New Roman" w:cs="Times New Roman"/>
          <w:b/>
          <w:sz w:val="28"/>
          <w:szCs w:val="28"/>
        </w:rPr>
        <w:t xml:space="preserve"> законности, результативности (эффективности и экономности) использования бюджетных средств, выделенных Комитету по делам молодежи Р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A1843">
        <w:rPr>
          <w:rFonts w:ascii="Times New Roman" w:hAnsi="Times New Roman" w:cs="Times New Roman"/>
          <w:b/>
          <w:sz w:val="28"/>
          <w:szCs w:val="28"/>
        </w:rPr>
        <w:t xml:space="preserve"> за 2016 и 2017 г</w:t>
      </w:r>
      <w:r>
        <w:rPr>
          <w:rFonts w:ascii="Times New Roman" w:hAnsi="Times New Roman" w:cs="Times New Roman"/>
          <w:b/>
          <w:sz w:val="28"/>
          <w:szCs w:val="28"/>
        </w:rPr>
        <w:t xml:space="preserve">оды </w:t>
      </w:r>
      <w:r w:rsidRPr="007A6E18">
        <w:rPr>
          <w:rFonts w:ascii="Times New Roman" w:hAnsi="Times New Roman" w:cs="Times New Roman"/>
          <w:sz w:val="28"/>
          <w:szCs w:val="28"/>
        </w:rPr>
        <w:t xml:space="preserve">выявила нецелевое использование бюджетных средств </w:t>
      </w:r>
      <w:r w:rsidRPr="007A6E18">
        <w:rPr>
          <w:rFonts w:ascii="Times New Roman" w:hAnsi="Times New Roman"/>
          <w:bCs/>
          <w:color w:val="000000" w:themeColor="text1"/>
          <w:sz w:val="28"/>
          <w:szCs w:val="28"/>
        </w:rPr>
        <w:t>в размере 1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Pr="007A6E1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530,3 тыс. рублей,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из них</w:t>
      </w:r>
      <w:r w:rsidRPr="002A1843">
        <w:rPr>
          <w:rFonts w:ascii="Times New Roman" w:hAnsi="Times New Roman"/>
          <w:color w:val="000000"/>
          <w:sz w:val="28"/>
          <w:szCs w:val="28"/>
        </w:rPr>
        <w:t>:</w:t>
      </w:r>
    </w:p>
    <w:p w:rsidR="002B4D14" w:rsidRPr="0021627D" w:rsidRDefault="002B4D14" w:rsidP="000C2D20">
      <w:pPr>
        <w:pStyle w:val="a7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627D">
        <w:rPr>
          <w:rFonts w:ascii="Times New Roman" w:hAnsi="Times New Roman" w:cs="Times New Roman"/>
          <w:sz w:val="28"/>
          <w:szCs w:val="28"/>
        </w:rPr>
        <w:t>за счет средств, предусмотренных на финансирование обязательств 2017 года, погашена кредиторская задолженность предыдущего года в размере 68,5 тыс. рублей;</w:t>
      </w:r>
    </w:p>
    <w:p w:rsidR="002B4D14" w:rsidRPr="0021627D" w:rsidRDefault="002B4D14" w:rsidP="000C2D20">
      <w:pPr>
        <w:pStyle w:val="a7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627D">
        <w:rPr>
          <w:rFonts w:ascii="Times New Roman" w:hAnsi="Times New Roman" w:cs="Times New Roman"/>
          <w:sz w:val="28"/>
          <w:szCs w:val="28"/>
        </w:rPr>
        <w:t>некоторым сотрудникам выплачивались надбавки за исполнение должностей, не предусмотренных штатным расписанием</w:t>
      </w:r>
      <w:r>
        <w:rPr>
          <w:rFonts w:ascii="Times New Roman" w:hAnsi="Times New Roman" w:cs="Times New Roman"/>
          <w:sz w:val="28"/>
          <w:szCs w:val="28"/>
        </w:rPr>
        <w:t>, на общую сумму</w:t>
      </w:r>
      <w:r w:rsidRPr="0021627D">
        <w:rPr>
          <w:rFonts w:ascii="Times New Roman" w:hAnsi="Times New Roman" w:cs="Times New Roman"/>
          <w:sz w:val="28"/>
          <w:szCs w:val="28"/>
        </w:rPr>
        <w:t xml:space="preserve"> 451,5 тыс. рублей;</w:t>
      </w:r>
    </w:p>
    <w:p w:rsidR="002B4D14" w:rsidRPr="0021627D" w:rsidRDefault="002B4D14" w:rsidP="000C2D20">
      <w:pPr>
        <w:pStyle w:val="a7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627D">
        <w:rPr>
          <w:rFonts w:ascii="Times New Roman" w:hAnsi="Times New Roman" w:cs="Times New Roman"/>
          <w:sz w:val="28"/>
          <w:szCs w:val="28"/>
        </w:rPr>
        <w:t xml:space="preserve">произведенные расходы на волонтерскую деятельность в рамках 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Pr="0021627D">
        <w:rPr>
          <w:rFonts w:ascii="Times New Roman" w:hAnsi="Times New Roman" w:cs="Times New Roman"/>
          <w:sz w:val="28"/>
          <w:szCs w:val="28"/>
        </w:rPr>
        <w:t xml:space="preserve"> РИ «Молодежная политика» в сумме 998,5 тыс. рублей не соответствуют направлению расходования, определенному госпрограммой и республиканским бюджетом на 2017 год (</w:t>
      </w:r>
      <w:r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21627D">
        <w:rPr>
          <w:rFonts w:ascii="Times New Roman" w:hAnsi="Times New Roman" w:cs="Times New Roman"/>
          <w:sz w:val="28"/>
          <w:szCs w:val="28"/>
        </w:rPr>
        <w:t>средства предусмотрены на мероприятие «Вовлечение молодежи в предпринимательскую деятельность и содействие занятости молодежи»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B4D14" w:rsidRDefault="002B4D1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непринятия Комитетом </w:t>
      </w:r>
      <w:r w:rsidRPr="002A1843">
        <w:rPr>
          <w:rFonts w:ascii="Times New Roman" w:hAnsi="Times New Roman" w:cs="Times New Roman"/>
          <w:sz w:val="28"/>
          <w:szCs w:val="28"/>
        </w:rPr>
        <w:t xml:space="preserve">мер по удержанию неустойки </w:t>
      </w:r>
      <w:r>
        <w:rPr>
          <w:rFonts w:ascii="Times New Roman" w:hAnsi="Times New Roman"/>
          <w:sz w:val="28"/>
          <w:szCs w:val="28"/>
        </w:rPr>
        <w:t xml:space="preserve">с недобросовестных </w:t>
      </w:r>
      <w:r w:rsidRPr="00CF0DC8">
        <w:rPr>
          <w:rFonts w:ascii="Times New Roman" w:hAnsi="Times New Roman"/>
          <w:sz w:val="28"/>
          <w:szCs w:val="28"/>
        </w:rPr>
        <w:t xml:space="preserve">подрядчиков за нарушение сроков исполнения контрактов, </w:t>
      </w:r>
      <w:r w:rsidRPr="00CF0DC8">
        <w:rPr>
          <w:rFonts w:ascii="Times New Roman" w:hAnsi="Times New Roman" w:cs="Times New Roman"/>
          <w:sz w:val="28"/>
          <w:szCs w:val="28"/>
        </w:rPr>
        <w:t>республиканским бюджетом недополучено неналоговых доходов в сумме 93,5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D14" w:rsidRPr="002A1843" w:rsidRDefault="002B4D1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A35">
        <w:rPr>
          <w:rFonts w:ascii="Times New Roman" w:hAnsi="Times New Roman" w:cs="Times New Roman"/>
          <w:sz w:val="28"/>
          <w:szCs w:val="28"/>
        </w:rPr>
        <w:lastRenderedPageBreak/>
        <w:t xml:space="preserve">При ведении бухгалтерского учета допущены </w:t>
      </w:r>
      <w:r w:rsidRPr="00293A35">
        <w:rPr>
          <w:rFonts w:ascii="Times New Roman" w:hAnsi="Times New Roman" w:cs="Times New Roman"/>
          <w:bCs/>
          <w:sz w:val="28"/>
          <w:szCs w:val="28"/>
        </w:rPr>
        <w:t>н</w:t>
      </w:r>
      <w:r w:rsidRPr="00293A35">
        <w:rPr>
          <w:rFonts w:ascii="Times New Roman" w:hAnsi="Times New Roman" w:cs="Times New Roman"/>
          <w:sz w:val="28"/>
          <w:szCs w:val="28"/>
        </w:rPr>
        <w:t>арушения требований, предъявляемых к оформлению фактов хозяйственной жизни экономического субъекта первичными</w:t>
      </w:r>
      <w:r w:rsidRPr="002A1843">
        <w:rPr>
          <w:rFonts w:ascii="Times New Roman" w:hAnsi="Times New Roman" w:cs="Times New Roman"/>
          <w:sz w:val="28"/>
          <w:szCs w:val="28"/>
        </w:rPr>
        <w:t xml:space="preserve"> учетными документами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A1843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A1843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A1843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A1843">
        <w:rPr>
          <w:rFonts w:ascii="Times New Roman" w:hAnsi="Times New Roman" w:cs="Times New Roman"/>
          <w:sz w:val="28"/>
          <w:szCs w:val="28"/>
        </w:rPr>
        <w:t>592,3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2A1843">
        <w:rPr>
          <w:rFonts w:ascii="Times New Roman" w:hAnsi="Times New Roman" w:cs="Times New Roman"/>
          <w:sz w:val="28"/>
          <w:szCs w:val="28"/>
        </w:rPr>
        <w:t>, в том числе</w:t>
      </w:r>
      <w:r w:rsidRPr="00E14EC0">
        <w:rPr>
          <w:rFonts w:ascii="Times New Roman" w:hAnsi="Times New Roman" w:cs="Times New Roman"/>
          <w:sz w:val="28"/>
          <w:szCs w:val="28"/>
        </w:rPr>
        <w:t xml:space="preserve"> в нарушение</w:t>
      </w:r>
      <w:r w:rsidRPr="002A1843">
        <w:rPr>
          <w:rFonts w:ascii="Times New Roman" w:hAnsi="Times New Roman" w:cs="Times New Roman"/>
          <w:sz w:val="28"/>
          <w:szCs w:val="28"/>
        </w:rPr>
        <w:t>:</w:t>
      </w:r>
    </w:p>
    <w:p w:rsidR="002B4D14" w:rsidRPr="00E14EC0" w:rsidRDefault="002B4D14" w:rsidP="000C2D20">
      <w:pPr>
        <w:pStyle w:val="a7"/>
        <w:numPr>
          <w:ilvl w:val="0"/>
          <w:numId w:val="23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4EC0">
        <w:rPr>
          <w:rFonts w:ascii="Times New Roman" w:hAnsi="Times New Roman" w:cs="Times New Roman"/>
          <w:sz w:val="28"/>
          <w:szCs w:val="28"/>
        </w:rPr>
        <w:t>Постановления Правительства РФ от 02.10.2002 г. №729 «О размерах возмещения расходов, связанных со служебными командировками на территории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E14EC0">
        <w:rPr>
          <w:rFonts w:ascii="Times New Roman" w:hAnsi="Times New Roman" w:cs="Times New Roman"/>
          <w:sz w:val="28"/>
          <w:szCs w:val="28"/>
        </w:rPr>
        <w:t>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учреждений» в Комитете неправомерно приняты к учету командировочные расходы (суточные) сверх установленных размеров в сумме 18,6 тыс. рублей, которые подлежат возврату за счет виновных лиц;</w:t>
      </w:r>
    </w:p>
    <w:p w:rsidR="002B4D14" w:rsidRPr="00E14EC0" w:rsidRDefault="002B4D14" w:rsidP="000C2D20">
      <w:pPr>
        <w:pStyle w:val="a7"/>
        <w:numPr>
          <w:ilvl w:val="0"/>
          <w:numId w:val="23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4EC0">
        <w:rPr>
          <w:rFonts w:ascii="Times New Roman" w:hAnsi="Times New Roman" w:cs="Times New Roman"/>
          <w:sz w:val="28"/>
          <w:szCs w:val="28"/>
        </w:rPr>
        <w:t>статьи 9 Федерального 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06.12.2011 </w:t>
      </w:r>
      <w:r w:rsidRPr="00E14EC0">
        <w:rPr>
          <w:rFonts w:ascii="Times New Roman" w:hAnsi="Times New Roman" w:cs="Times New Roman"/>
          <w:color w:val="000000"/>
          <w:sz w:val="28"/>
          <w:szCs w:val="28"/>
        </w:rPr>
        <w:t>г. № 402-ФЗ</w:t>
      </w:r>
      <w:r w:rsidRPr="00E14EC0">
        <w:rPr>
          <w:rFonts w:ascii="Times New Roman" w:hAnsi="Times New Roman" w:cs="Times New Roman"/>
          <w:sz w:val="28"/>
          <w:szCs w:val="28"/>
        </w:rPr>
        <w:t>, Комитетом приняты работы и услуги по 4 государственным контрактам по программе «Молодежь Ингушетии» на общую сумму 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14EC0">
        <w:rPr>
          <w:rFonts w:ascii="Times New Roman" w:hAnsi="Times New Roman" w:cs="Times New Roman"/>
          <w:sz w:val="28"/>
          <w:szCs w:val="28"/>
        </w:rPr>
        <w:t>573,7 тыс. руб</w:t>
      </w:r>
      <w:r>
        <w:rPr>
          <w:rFonts w:ascii="Times New Roman" w:hAnsi="Times New Roman" w:cs="Times New Roman"/>
          <w:sz w:val="28"/>
          <w:szCs w:val="28"/>
        </w:rPr>
        <w:t xml:space="preserve">лей, </w:t>
      </w:r>
      <w:r w:rsidRPr="00E14EC0">
        <w:rPr>
          <w:rFonts w:ascii="Times New Roman" w:hAnsi="Times New Roman" w:cs="Times New Roman"/>
          <w:sz w:val="28"/>
          <w:szCs w:val="28"/>
        </w:rPr>
        <w:t xml:space="preserve">в актах выполненных работ,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E14EC0">
        <w:rPr>
          <w:rFonts w:ascii="Times New Roman" w:hAnsi="Times New Roman" w:cs="Times New Roman"/>
          <w:sz w:val="28"/>
          <w:szCs w:val="28"/>
        </w:rPr>
        <w:t>отсутствуют должные натуральные и денежные величины пров</w:t>
      </w:r>
      <w:r>
        <w:rPr>
          <w:rFonts w:ascii="Times New Roman" w:hAnsi="Times New Roman" w:cs="Times New Roman"/>
          <w:sz w:val="28"/>
          <w:szCs w:val="28"/>
        </w:rPr>
        <w:t>еденных работ, оказанных услуг.</w:t>
      </w:r>
    </w:p>
    <w:p w:rsidR="002B4D14" w:rsidRPr="007202E5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E5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2A1843">
        <w:rPr>
          <w:rFonts w:ascii="Times New Roman" w:hAnsi="Times New Roman" w:cs="Times New Roman"/>
          <w:sz w:val="28"/>
          <w:szCs w:val="28"/>
        </w:rPr>
        <w:t>в нарушение пункта 1 статьи 13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06.12.2011 г.</w:t>
      </w:r>
      <w:r w:rsidRPr="002A184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A1843">
        <w:rPr>
          <w:rFonts w:ascii="Times New Roman" w:hAnsi="Times New Roman" w:cs="Times New Roman"/>
          <w:sz w:val="28"/>
          <w:szCs w:val="28"/>
        </w:rPr>
        <w:t xml:space="preserve">402-ФЗ, </w:t>
      </w:r>
      <w:r w:rsidRPr="007202E5">
        <w:rPr>
          <w:rFonts w:ascii="Times New Roman" w:hAnsi="Times New Roman" w:cs="Times New Roman"/>
          <w:sz w:val="28"/>
          <w:szCs w:val="28"/>
        </w:rPr>
        <w:t>в результате отражения в балансе неполной суммы кредиторской задолженности, образовавшейся по состоянию на 1 января 2017 года, допущено искажение форм бухгалтерской отчетности (баланса) на общую сумму 68,5 тыс. рублей.</w:t>
      </w:r>
    </w:p>
    <w:p w:rsidR="002B4D14" w:rsidRPr="002A1843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27297">
        <w:rPr>
          <w:rFonts w:ascii="Times New Roman" w:hAnsi="Times New Roman" w:cs="Times New Roman"/>
          <w:bCs/>
          <w:sz w:val="28"/>
          <w:szCs w:val="28"/>
        </w:rPr>
        <w:t xml:space="preserve">ри осуществлении </w:t>
      </w:r>
      <w:r>
        <w:rPr>
          <w:rFonts w:ascii="Times New Roman" w:hAnsi="Times New Roman" w:cs="Times New Roman"/>
          <w:bCs/>
          <w:sz w:val="28"/>
          <w:szCs w:val="28"/>
        </w:rPr>
        <w:t>Комитетом</w:t>
      </w:r>
      <w:r w:rsidRPr="00127297">
        <w:rPr>
          <w:rFonts w:ascii="Times New Roman" w:hAnsi="Times New Roman" w:cs="Times New Roman"/>
          <w:bCs/>
          <w:sz w:val="28"/>
          <w:szCs w:val="28"/>
        </w:rPr>
        <w:t xml:space="preserve"> государственных (муниципальных) закупок </w:t>
      </w:r>
      <w:r>
        <w:rPr>
          <w:rFonts w:ascii="Times New Roman" w:hAnsi="Times New Roman" w:cs="Times New Roman"/>
          <w:bCs/>
          <w:sz w:val="28"/>
          <w:szCs w:val="28"/>
        </w:rPr>
        <w:t>отмечено н</w:t>
      </w:r>
      <w:r w:rsidRPr="002A1843">
        <w:rPr>
          <w:rFonts w:ascii="Times New Roman" w:hAnsi="Times New Roman" w:cs="Times New Roman"/>
          <w:sz w:val="28"/>
          <w:szCs w:val="28"/>
        </w:rPr>
        <w:t xml:space="preserve">арушение при выборе </w:t>
      </w:r>
      <w:r w:rsidRPr="00BC339F">
        <w:rPr>
          <w:rFonts w:ascii="Times New Roman" w:hAnsi="Times New Roman" w:cs="Times New Roman"/>
          <w:sz w:val="28"/>
          <w:szCs w:val="28"/>
        </w:rPr>
        <w:t xml:space="preserve">способа определения поставщика (подрядчика, исполнителя) как закупка у единственного поставщика. </w:t>
      </w:r>
      <w:r w:rsidRPr="00BC3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в нарушение статей 24, 93 Федерального закона № 44-ФЗ,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</w:t>
      </w:r>
      <w:r w:rsidRPr="00BC3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молодежи</w:t>
      </w:r>
      <w:proofErr w:type="spellEnd"/>
      <w:r w:rsidRPr="00BC3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 заключен государственный контракт без проведения соответствующих конкурсных процедур на общую сумму 2 500,0 тыс. рублей.</w:t>
      </w:r>
    </w:p>
    <w:p w:rsidR="002B4D14" w:rsidRPr="002A1843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Pr="002A1843">
        <w:rPr>
          <w:rFonts w:ascii="Times New Roman" w:hAnsi="Times New Roman" w:cs="Times New Roman"/>
          <w:sz w:val="28"/>
          <w:szCs w:val="28"/>
        </w:rPr>
        <w:t>в нарушение 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843">
        <w:rPr>
          <w:rFonts w:ascii="Times New Roman" w:hAnsi="Times New Roman" w:cs="Times New Roman"/>
          <w:sz w:val="28"/>
          <w:szCs w:val="28"/>
        </w:rPr>
        <w:t>2 статьи 54 Феде</w:t>
      </w:r>
      <w:r>
        <w:rPr>
          <w:rFonts w:ascii="Times New Roman" w:hAnsi="Times New Roman" w:cs="Times New Roman"/>
          <w:sz w:val="28"/>
          <w:szCs w:val="28"/>
        </w:rPr>
        <w:t>рального закона № </w:t>
      </w:r>
      <w:r w:rsidRPr="002A1843">
        <w:rPr>
          <w:rFonts w:ascii="Times New Roman" w:hAnsi="Times New Roman" w:cs="Times New Roman"/>
          <w:sz w:val="28"/>
          <w:szCs w:val="28"/>
        </w:rPr>
        <w:t xml:space="preserve">44-ФЗ, выявлены случаи заключения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1843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A1843">
        <w:rPr>
          <w:rFonts w:ascii="Times New Roman" w:hAnsi="Times New Roman" w:cs="Times New Roman"/>
          <w:sz w:val="28"/>
          <w:szCs w:val="28"/>
        </w:rPr>
        <w:t xml:space="preserve"> государственных контрактов на общую сумму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A1843">
        <w:rPr>
          <w:rFonts w:ascii="Times New Roman" w:hAnsi="Times New Roman" w:cs="Times New Roman"/>
          <w:sz w:val="28"/>
          <w:szCs w:val="28"/>
        </w:rPr>
        <w:t>487,5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2A1843">
        <w:rPr>
          <w:rFonts w:ascii="Times New Roman" w:hAnsi="Times New Roman" w:cs="Times New Roman"/>
          <w:sz w:val="28"/>
          <w:szCs w:val="28"/>
        </w:rPr>
        <w:t xml:space="preserve"> позже установленных законом сроков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D14" w:rsidRPr="00BC339F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Помимо этого, п</w:t>
      </w:r>
      <w:r w:rsidRPr="002A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проведении </w:t>
      </w:r>
      <w:r w:rsidRPr="00BC3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инвентаризации основных средств и материальных ценностей в </w:t>
      </w:r>
      <w:proofErr w:type="spellStart"/>
      <w:r w:rsidRPr="00BC33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Коммолодежи</w:t>
      </w:r>
      <w:proofErr w:type="spellEnd"/>
      <w:r w:rsidRPr="00BC3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 выявлена недостача материальных ценностей на общую сумму 2 255,0 тыс. рублей.</w:t>
      </w:r>
    </w:p>
    <w:p w:rsidR="002B4D14" w:rsidRDefault="002B4D1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сотрудниками Палаты проведен </w:t>
      </w:r>
      <w:r w:rsidRPr="00745D96">
        <w:rPr>
          <w:rFonts w:ascii="Times New Roman" w:hAnsi="Times New Roman" w:cs="Times New Roman"/>
          <w:sz w:val="28"/>
          <w:szCs w:val="28"/>
        </w:rPr>
        <w:t xml:space="preserve">анализ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745D96">
        <w:rPr>
          <w:rFonts w:ascii="Times New Roman" w:hAnsi="Times New Roman" w:cs="Times New Roman"/>
          <w:sz w:val="28"/>
          <w:szCs w:val="28"/>
        </w:rPr>
        <w:t>программы 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5D96">
        <w:rPr>
          <w:rFonts w:ascii="Times New Roman" w:hAnsi="Times New Roman" w:cs="Times New Roman"/>
          <w:sz w:val="28"/>
          <w:szCs w:val="28"/>
        </w:rPr>
        <w:t xml:space="preserve"> «Молодежная политика»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D14" w:rsidRDefault="002B4D1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КСП РИ отмечено, что в нарушение </w:t>
      </w:r>
      <w:r w:rsidRPr="004B5D48">
        <w:rPr>
          <w:rFonts w:ascii="Times New Roman" w:hAnsi="Times New Roman" w:cs="Times New Roman"/>
          <w:sz w:val="28"/>
          <w:szCs w:val="28"/>
        </w:rPr>
        <w:t>Постановления Правительства 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B5D48">
        <w:rPr>
          <w:rFonts w:ascii="Times New Roman" w:hAnsi="Times New Roman" w:cs="Times New Roman"/>
          <w:sz w:val="28"/>
          <w:szCs w:val="28"/>
        </w:rPr>
        <w:t xml:space="preserve"> от 14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4B5D48">
        <w:rPr>
          <w:rFonts w:ascii="Times New Roman" w:hAnsi="Times New Roman" w:cs="Times New Roman"/>
          <w:sz w:val="28"/>
          <w:szCs w:val="28"/>
        </w:rPr>
        <w:t>2013 г. № 259 «Об утверждении Порядка разработки, реализации и оценки эффективности государственных программ Республики Ингушетия»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3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3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отчет </w:t>
      </w:r>
      <w:r w:rsidRPr="00BC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исполнении целевых показателей государственной программы </w:t>
      </w:r>
      <w:r w:rsidRPr="00BC33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год</w:t>
      </w:r>
      <w:r w:rsidRPr="002A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сформирован и не направлен в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экономразвития </w:t>
      </w:r>
      <w:r w:rsidRPr="002A18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Ингушети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2B4D14" w:rsidRDefault="002B4D1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Кроме того, в качестве достигнутых целевых индикаторов проверке представлены </w:t>
      </w:r>
      <w:r w:rsidRPr="002A18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характеризующие фактическое финансирование программных мероприятий.</w:t>
      </w:r>
    </w:p>
    <w:p w:rsidR="002B4D14" w:rsidRDefault="002B4D14" w:rsidP="000C2D20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время, п</w:t>
      </w:r>
      <w:r w:rsidRPr="002A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неполном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финансировании </w:t>
      </w:r>
      <w:r w:rsidRPr="002A18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по данным </w:t>
      </w:r>
      <w:r w:rsidRPr="002A1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отчет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2A1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Комитета </w:t>
      </w:r>
      <w:r w:rsidRPr="002A1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исполнены практически все целевые индикаторы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исключением одного), что</w:t>
      </w:r>
      <w:r w:rsidRPr="002A1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ставит под сомнение правильность планирования бюджетных средств на реализацию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программных </w:t>
      </w:r>
      <w:r w:rsidRPr="002A1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B4D14" w:rsidRDefault="002B4D14" w:rsidP="000C2D20">
      <w:pPr>
        <w:shd w:val="clear" w:color="auto" w:fill="FFFFFF" w:themeFill="background1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письма прокуратуры республики проведена </w:t>
      </w:r>
      <w:r w:rsidRPr="003511E9">
        <w:rPr>
          <w:rFonts w:ascii="Times New Roman" w:hAnsi="Times New Roman" w:cs="Times New Roman"/>
          <w:b/>
          <w:sz w:val="28"/>
          <w:szCs w:val="28"/>
        </w:rPr>
        <w:t>проверк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511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вопросов образования </w:t>
      </w:r>
      <w:r w:rsidRPr="003511E9">
        <w:rPr>
          <w:rFonts w:ascii="Times New Roman" w:hAnsi="Times New Roman" w:cs="Times New Roman"/>
          <w:b/>
          <w:sz w:val="28"/>
          <w:szCs w:val="28"/>
        </w:rPr>
        <w:t>кредиторской задолженности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Министерства экономического развития РИ</w:t>
      </w:r>
      <w:r w:rsidRPr="003511E9">
        <w:rPr>
          <w:rFonts w:ascii="Times New Roman" w:hAnsi="Times New Roman" w:cs="Times New Roman"/>
          <w:b/>
          <w:sz w:val="28"/>
          <w:szCs w:val="28"/>
        </w:rPr>
        <w:t xml:space="preserve"> перед ООО "Ки Партнер"</w:t>
      </w:r>
      <w:r w:rsidRPr="0051435C">
        <w:rPr>
          <w:rFonts w:ascii="Times New Roman" w:hAnsi="Times New Roman" w:cs="Times New Roman"/>
          <w:sz w:val="28"/>
          <w:szCs w:val="28"/>
        </w:rPr>
        <w:t>.</w:t>
      </w:r>
    </w:p>
    <w:p w:rsidR="002B4D14" w:rsidRPr="0051435C" w:rsidRDefault="002B4D1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35C"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установлено, что Минэкономразвития Ингушетии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4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нарушение статьи </w:t>
      </w:r>
      <w:r w:rsidRPr="00311577">
        <w:rPr>
          <w:rFonts w:ascii="Times New Roman" w:hAnsi="Times New Roman" w:cs="Times New Roman"/>
          <w:sz w:val="28"/>
          <w:szCs w:val="28"/>
        </w:rPr>
        <w:t>219 Бюджетного кодекса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1577">
        <w:rPr>
          <w:rFonts w:ascii="Times New Roman" w:hAnsi="Times New Roman" w:cs="Times New Roman"/>
          <w:sz w:val="28"/>
          <w:szCs w:val="28"/>
        </w:rPr>
        <w:t xml:space="preserve"> при отсутствии доведенных до него лимитов </w:t>
      </w:r>
      <w:r w:rsidRPr="0051435C">
        <w:rPr>
          <w:rFonts w:ascii="Times New Roman" w:hAnsi="Times New Roman" w:cs="Times New Roman"/>
          <w:sz w:val="28"/>
          <w:szCs w:val="28"/>
        </w:rPr>
        <w:t>бюджетных обязательств заключен государственный контракта с ООО «Ки Партнер» на оказание услуг по корректировке Стратегии социально-экономического развития Республики Ингушетия на 2009-2020 годы и на период до 2030 года на сумму 8 000,0 тыс. рублей.</w:t>
      </w:r>
    </w:p>
    <w:p w:rsidR="002B4D14" w:rsidRDefault="002B4D1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7CD">
        <w:rPr>
          <w:rFonts w:ascii="Times New Roman" w:hAnsi="Times New Roman" w:cs="Times New Roman"/>
          <w:sz w:val="28"/>
          <w:szCs w:val="28"/>
        </w:rPr>
        <w:t>Вместе с тем, Министерством, в нарушение статьи 332 Гражданского кодекса РФ, не проведена претензионно-исковая работа по взысканию неустойки за просрочку исполнения государственного контракта и перечислению ее в доход бюджета. В связи с чем, упущенная выгода составила 266,2 тыс. рублей.</w:t>
      </w:r>
    </w:p>
    <w:p w:rsidR="002B4D14" w:rsidRPr="0026373C" w:rsidRDefault="002B4D14" w:rsidP="000C2D2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3C">
        <w:rPr>
          <w:rFonts w:ascii="Times New Roman" w:hAnsi="Times New Roman" w:cs="Times New Roman"/>
          <w:sz w:val="28"/>
          <w:szCs w:val="28"/>
        </w:rPr>
        <w:t xml:space="preserve">Совместная с прокуратурой республики </w:t>
      </w:r>
      <w:r w:rsidRPr="0026373C">
        <w:rPr>
          <w:rFonts w:ascii="Times New Roman" w:hAnsi="Times New Roman" w:cs="Times New Roman"/>
          <w:b/>
          <w:sz w:val="28"/>
          <w:szCs w:val="28"/>
        </w:rPr>
        <w:t xml:space="preserve">проверка законности, результативности использования бюджетных средств, выделенных Министерству сельского хозяйства и продовольствия РИ в 2016, 2017 годах на реализацию подпрограммы «Развитие подотрасли растениеводства, переработки и реализации продукции растениеводства» госпрограммы </w:t>
      </w:r>
      <w:r w:rsidRPr="0026373C">
        <w:rPr>
          <w:rFonts w:ascii="Times New Roman" w:hAnsi="Times New Roman" w:cs="Times New Roman"/>
          <w:b/>
          <w:bCs/>
          <w:sz w:val="28"/>
          <w:szCs w:val="28"/>
        </w:rPr>
        <w:t xml:space="preserve">РИ «Развитие сельского хозяйства и регулирование рынков сельскохозяйственной продукции, сырья и продовольствия», </w:t>
      </w:r>
      <w:r w:rsidRPr="0026373C">
        <w:rPr>
          <w:rFonts w:ascii="Times New Roman" w:hAnsi="Times New Roman" w:cs="Times New Roman"/>
          <w:sz w:val="28"/>
          <w:szCs w:val="28"/>
        </w:rPr>
        <w:t>выявила финансовые нарушения на общую сумму 231 486,2 тыс. рублей.</w:t>
      </w:r>
    </w:p>
    <w:p w:rsidR="002B4D14" w:rsidRPr="0026373C" w:rsidRDefault="002B4D14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73C">
        <w:rPr>
          <w:rFonts w:ascii="Times New Roman" w:hAnsi="Times New Roman" w:cs="Times New Roman"/>
          <w:sz w:val="28"/>
          <w:szCs w:val="28"/>
        </w:rPr>
        <w:tab/>
        <w:t xml:space="preserve">В частности, в ходе контрольного мероприятия установлено, что в нарушение </w:t>
      </w:r>
      <w:r w:rsidRPr="0026373C">
        <w:rPr>
          <w:rFonts w:ascii="Times New Roman" w:hAnsi="Times New Roman"/>
          <w:bCs/>
          <w:sz w:val="28"/>
          <w:szCs w:val="28"/>
          <w:shd w:val="clear" w:color="auto" w:fill="FFFFFF"/>
        </w:rPr>
        <w:t>Правил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(утвержденных Постановлением Правительства РФ от 30.12.2016 г. №1556), без наличия утвержденного на региональном уровне нормативного правового акта об установлении порядка распределения средств между мероприятиями по развитию агропромышленного комплекса, источником финансового обеспечения которых является субсидия, Министерством в 2017 году использовано 187 651,0 тыс. рублей.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путем </w:t>
      </w:r>
      <w:r w:rsidRPr="004550BF">
        <w:rPr>
          <w:rFonts w:ascii="Times New Roman" w:hAnsi="Times New Roman" w:cs="Times New Roman"/>
          <w:bCs/>
          <w:sz w:val="28"/>
          <w:szCs w:val="28"/>
        </w:rPr>
        <w:t>возмещени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части затрат на приобретение элитных семян, закладку и уход за многолетними плодовыми и ягодными насаждениями,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на оказание несвязной поддержки сельхозтоваропроизводит</w:t>
      </w:r>
      <w:r>
        <w:rPr>
          <w:rFonts w:ascii="Times New Roman" w:hAnsi="Times New Roman" w:cs="Times New Roman"/>
          <w:bCs/>
          <w:sz w:val="28"/>
          <w:szCs w:val="28"/>
        </w:rPr>
        <w:t xml:space="preserve">елям в области растениеводства. </w:t>
      </w:r>
      <w:r w:rsidRPr="0026373C">
        <w:rPr>
          <w:rFonts w:ascii="Times New Roman" w:hAnsi="Times New Roman" w:cs="Times New Roman"/>
          <w:bCs/>
          <w:sz w:val="28"/>
          <w:szCs w:val="28"/>
        </w:rPr>
        <w:t xml:space="preserve">Более того, выявлены случаи нанесения ущерба республиканскому бюджету в сумме 154,9 тыс. </w:t>
      </w:r>
      <w:r w:rsidRPr="0026373C">
        <w:rPr>
          <w:rFonts w:ascii="Times New Roman" w:hAnsi="Times New Roman" w:cs="Times New Roman"/>
          <w:bCs/>
          <w:sz w:val="28"/>
          <w:szCs w:val="28"/>
        </w:rPr>
        <w:lastRenderedPageBreak/>
        <w:t>рублей в результате необоснованного предоставления в 2016 году субсидии на оказание несвязанной поддержки при отсутствии у получателей субсидии справок о площадях, подлежащих субсидированию и актов о проведении комплексного агрохимического и эколого-токсикологического обследования почвы.</w:t>
      </w:r>
    </w:p>
    <w:p w:rsidR="002B4D14" w:rsidRPr="0026373C" w:rsidRDefault="002B4D14" w:rsidP="000C2D20">
      <w:pPr>
        <w:shd w:val="clear" w:color="auto" w:fill="FFFFFF" w:themeFill="background1"/>
        <w:spacing w:after="0" w:line="240" w:lineRule="auto"/>
        <w:ind w:right="-1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73C">
        <w:rPr>
          <w:rFonts w:ascii="Times New Roman" w:hAnsi="Times New Roman" w:cs="Times New Roman"/>
          <w:bCs/>
          <w:sz w:val="28"/>
          <w:szCs w:val="28"/>
        </w:rPr>
        <w:t>В нарушение статьи 28, 38 Бюджетного кодекса РФ, бюджетные средства в сумме 10 000 тыс. рублей, выделенные на предоставление субсидий на приобретение средств защиты растений, минуя счета сельскохозяйственных товаропроизводителей, Минсельхозом Ингушетии перечислены ООО «Каллиста» и ОАО «</w:t>
      </w:r>
      <w:proofErr w:type="spellStart"/>
      <w:r w:rsidRPr="0026373C">
        <w:rPr>
          <w:rFonts w:ascii="Times New Roman" w:hAnsi="Times New Roman" w:cs="Times New Roman"/>
          <w:bCs/>
          <w:sz w:val="28"/>
          <w:szCs w:val="28"/>
        </w:rPr>
        <w:t>КуйбышевАзот</w:t>
      </w:r>
      <w:proofErr w:type="spellEnd"/>
      <w:r w:rsidRPr="0026373C">
        <w:rPr>
          <w:rFonts w:ascii="Times New Roman" w:hAnsi="Times New Roman" w:cs="Times New Roman"/>
          <w:bCs/>
          <w:sz w:val="28"/>
          <w:szCs w:val="28"/>
        </w:rPr>
        <w:t>» за ранее отпущенные средства защиты растений.</w:t>
      </w:r>
    </w:p>
    <w:p w:rsidR="002B4D14" w:rsidRPr="0026373C" w:rsidRDefault="002B4D14" w:rsidP="000C2D20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73C">
        <w:rPr>
          <w:rFonts w:ascii="Times New Roman" w:hAnsi="Times New Roman" w:cs="Times New Roman"/>
          <w:bCs/>
          <w:sz w:val="28"/>
          <w:szCs w:val="28"/>
        </w:rPr>
        <w:t>Как показала проверка,</w:t>
      </w:r>
      <w:r w:rsidRPr="0026373C">
        <w:rPr>
          <w:rFonts w:ascii="Times New Roman" w:hAnsi="Times New Roman" w:cs="Times New Roman"/>
          <w:sz w:val="28"/>
          <w:szCs w:val="28"/>
        </w:rPr>
        <w:t xml:space="preserve"> </w:t>
      </w:r>
      <w:r w:rsidRPr="0026373C">
        <w:rPr>
          <w:rFonts w:ascii="Times New Roman" w:hAnsi="Times New Roman" w:cs="Times New Roman"/>
          <w:bCs/>
          <w:sz w:val="28"/>
          <w:szCs w:val="28"/>
        </w:rPr>
        <w:t>Министерством из общей суммы межбюджетных трансфертов федерального бюджета на осуществление компенсации ущерба, причиненного сельскохозяйственным товаропроизводителям в результате чрезвычайных ситуаций природного характера, бюджетные средства в размере 33 680,3 тыс. рублей перечислены ООО "</w:t>
      </w:r>
      <w:proofErr w:type="spellStart"/>
      <w:r w:rsidRPr="0026373C">
        <w:rPr>
          <w:rFonts w:ascii="Times New Roman" w:hAnsi="Times New Roman" w:cs="Times New Roman"/>
          <w:bCs/>
          <w:sz w:val="28"/>
          <w:szCs w:val="28"/>
        </w:rPr>
        <w:t>Ингторглизинг</w:t>
      </w:r>
      <w:proofErr w:type="spellEnd"/>
      <w:r w:rsidRPr="0026373C">
        <w:rPr>
          <w:rFonts w:ascii="Times New Roman" w:hAnsi="Times New Roman" w:cs="Times New Roman"/>
          <w:bCs/>
          <w:sz w:val="28"/>
          <w:szCs w:val="28"/>
        </w:rPr>
        <w:t>" на погашение задолженности по лизинговым платежам, также минуя счета сельхозтоваропроизводителей, в том числе на погашение задолженности:</w:t>
      </w:r>
    </w:p>
    <w:p w:rsidR="002B4D14" w:rsidRPr="0026373C" w:rsidRDefault="002B4D14" w:rsidP="000C2D20">
      <w:pPr>
        <w:pStyle w:val="a7"/>
        <w:numPr>
          <w:ilvl w:val="0"/>
          <w:numId w:val="23"/>
        </w:numPr>
        <w:shd w:val="clear" w:color="auto" w:fill="FFFFFF" w:themeFill="background1"/>
        <w:tabs>
          <w:tab w:val="left" w:pos="993"/>
        </w:tabs>
        <w:spacing w:after="0" w:line="240" w:lineRule="auto"/>
        <w:ind w:right="-1" w:hanging="1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6373C">
        <w:rPr>
          <w:rFonts w:ascii="Times New Roman" w:hAnsi="Times New Roman" w:cs="Times New Roman"/>
          <w:bCs/>
          <w:sz w:val="28"/>
          <w:szCs w:val="28"/>
        </w:rPr>
        <w:t>ГУПов</w:t>
      </w:r>
      <w:proofErr w:type="spellEnd"/>
      <w:r w:rsidRPr="0026373C">
        <w:rPr>
          <w:rFonts w:ascii="Times New Roman" w:hAnsi="Times New Roman" w:cs="Times New Roman"/>
          <w:bCs/>
          <w:sz w:val="28"/>
          <w:szCs w:val="28"/>
        </w:rPr>
        <w:t xml:space="preserve"> - 24 901,2 тыс. рублей;</w:t>
      </w:r>
    </w:p>
    <w:p w:rsidR="002B4D14" w:rsidRPr="0026373C" w:rsidRDefault="002B4D14" w:rsidP="000C2D20">
      <w:pPr>
        <w:pStyle w:val="a7"/>
        <w:numPr>
          <w:ilvl w:val="0"/>
          <w:numId w:val="23"/>
        </w:numPr>
        <w:shd w:val="clear" w:color="auto" w:fill="FFFFFF" w:themeFill="background1"/>
        <w:tabs>
          <w:tab w:val="left" w:pos="993"/>
        </w:tabs>
        <w:spacing w:after="0" w:line="240" w:lineRule="auto"/>
        <w:ind w:right="-1" w:hanging="1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73C">
        <w:rPr>
          <w:rFonts w:ascii="Times New Roman" w:hAnsi="Times New Roman" w:cs="Times New Roman"/>
          <w:bCs/>
          <w:sz w:val="28"/>
          <w:szCs w:val="28"/>
        </w:rPr>
        <w:t>КФХ – 8 779,1 тыс. рублей.</w:t>
      </w:r>
    </w:p>
    <w:p w:rsidR="002B4D14" w:rsidRPr="00451BDE" w:rsidRDefault="002B4D14" w:rsidP="000C2D20">
      <w:pPr>
        <w:shd w:val="clear" w:color="auto" w:fill="FFFFFF" w:themeFill="background1"/>
        <w:spacing w:after="0" w:line="240" w:lineRule="auto"/>
        <w:ind w:right="-1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73C">
        <w:rPr>
          <w:rFonts w:ascii="Times New Roman" w:hAnsi="Times New Roman" w:cs="Times New Roman"/>
          <w:bCs/>
          <w:sz w:val="28"/>
          <w:szCs w:val="28"/>
        </w:rPr>
        <w:t xml:space="preserve">Кроме того, Минсельхозом РИ не проведена соответствующая работа по установлению фактов наличия задолженности по уплате получателями субсидии налогов, сборов, пеней и штрафов за нарушение законодательства Российской Федерации о налогах и сборах, что противоречит Положению о порядке предоставления субсидий на поддержку отдельных подотраслей растениеводства, утвержденного </w:t>
      </w:r>
      <w:r w:rsidRPr="0026373C">
        <w:rPr>
          <w:rFonts w:ascii="Times New Roman" w:hAnsi="Times New Roman" w:cs="Times New Roman"/>
          <w:sz w:val="28"/>
          <w:szCs w:val="28"/>
        </w:rPr>
        <w:t>Постановлением Правительства РИ от 14.04.2017  г. №63</w:t>
      </w:r>
      <w:r w:rsidRPr="0026373C">
        <w:rPr>
          <w:rFonts w:ascii="Times New Roman" w:hAnsi="Times New Roman" w:cs="Times New Roman"/>
          <w:bCs/>
          <w:sz w:val="28"/>
          <w:szCs w:val="28"/>
        </w:rPr>
        <w:t>.</w:t>
      </w:r>
    </w:p>
    <w:p w:rsidR="002B4D14" w:rsidRDefault="002B4D14" w:rsidP="000C2D2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Контрольно-счетной палатой РИ проведен </w:t>
      </w:r>
      <w:r w:rsidRPr="0051435C">
        <w:rPr>
          <w:rFonts w:ascii="Times New Roman" w:hAnsi="Times New Roman" w:cs="Times New Roman"/>
          <w:b/>
          <w:sz w:val="28"/>
          <w:szCs w:val="28"/>
        </w:rPr>
        <w:t xml:space="preserve">аудит эффективности использования бюджетных средств, выделенных на реализацию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51435C">
        <w:rPr>
          <w:rFonts w:ascii="Times New Roman" w:hAnsi="Times New Roman" w:cs="Times New Roman"/>
          <w:b/>
          <w:sz w:val="28"/>
          <w:szCs w:val="28"/>
        </w:rPr>
        <w:t>осударственной программы Р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1435C">
        <w:rPr>
          <w:rFonts w:ascii="Times New Roman" w:hAnsi="Times New Roman" w:cs="Times New Roman"/>
          <w:b/>
          <w:sz w:val="28"/>
          <w:szCs w:val="28"/>
        </w:rPr>
        <w:t xml:space="preserve"> «Культурное наследие» в 2016-2017 г</w:t>
      </w:r>
      <w:r>
        <w:rPr>
          <w:rFonts w:ascii="Times New Roman" w:hAnsi="Times New Roman" w:cs="Times New Roman"/>
          <w:b/>
          <w:sz w:val="28"/>
          <w:szCs w:val="28"/>
        </w:rPr>
        <w:t xml:space="preserve">одах, </w:t>
      </w:r>
      <w:r w:rsidRPr="00CE710B">
        <w:rPr>
          <w:rFonts w:ascii="Times New Roman" w:hAnsi="Times New Roman" w:cs="Times New Roman"/>
          <w:sz w:val="28"/>
          <w:szCs w:val="28"/>
        </w:rPr>
        <w:t>который выявил не</w:t>
      </w:r>
      <w:r w:rsidRPr="0051435C">
        <w:rPr>
          <w:rFonts w:ascii="Times New Roman" w:hAnsi="Times New Roman" w:cs="Times New Roman"/>
          <w:sz w:val="28"/>
          <w:szCs w:val="28"/>
        </w:rPr>
        <w:t xml:space="preserve">значительные нарушения </w:t>
      </w:r>
      <w:r>
        <w:rPr>
          <w:rFonts w:ascii="Times New Roman" w:hAnsi="Times New Roman" w:cs="Times New Roman"/>
          <w:sz w:val="28"/>
          <w:szCs w:val="28"/>
        </w:rPr>
        <w:t>бюджетного законодательства.</w:t>
      </w:r>
    </w:p>
    <w:p w:rsidR="002B4D14" w:rsidRPr="007C7DED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DED">
        <w:rPr>
          <w:rFonts w:ascii="Times New Roman" w:hAnsi="Times New Roman" w:cs="Times New Roman"/>
          <w:sz w:val="28"/>
          <w:szCs w:val="28"/>
        </w:rPr>
        <w:t>В частности, в нарушение статьи 125 ТК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7DED">
        <w:rPr>
          <w:rFonts w:ascii="Times New Roman" w:hAnsi="Times New Roman" w:cs="Times New Roman"/>
          <w:sz w:val="28"/>
          <w:szCs w:val="28"/>
        </w:rPr>
        <w:t xml:space="preserve"> при отзыве сотрудников из ежегодного оплачиваемого отпуска не производился перерасчет отпускных. В результате ГКУ «</w:t>
      </w:r>
      <w:proofErr w:type="spellStart"/>
      <w:r w:rsidRPr="007C7DED">
        <w:rPr>
          <w:rFonts w:ascii="Times New Roman" w:hAnsi="Times New Roman" w:cs="Times New Roman"/>
          <w:sz w:val="28"/>
          <w:szCs w:val="28"/>
        </w:rPr>
        <w:t>Джейрахско-Ассинский</w:t>
      </w:r>
      <w:proofErr w:type="spellEnd"/>
      <w:r w:rsidRPr="007C7DED">
        <w:rPr>
          <w:rFonts w:ascii="Times New Roman" w:hAnsi="Times New Roman" w:cs="Times New Roman"/>
          <w:sz w:val="28"/>
          <w:szCs w:val="28"/>
        </w:rPr>
        <w:t xml:space="preserve"> государственный историко-архитектурный и природный музей-заповедник» за одни и те же периоды неправомерно оплачены отпускные и заработная плата некоторым сотрудникам на общую сумму 36,4 тыс. рублей, которые </w:t>
      </w:r>
      <w:r w:rsidRPr="007C7DED">
        <w:rPr>
          <w:rFonts w:ascii="Times New Roman" w:hAnsi="Times New Roman" w:cs="Times New Roman"/>
          <w:color w:val="000000"/>
          <w:sz w:val="28"/>
          <w:szCs w:val="28"/>
        </w:rPr>
        <w:t>подлежат возврату за счет виновных лиц.</w:t>
      </w:r>
    </w:p>
    <w:p w:rsidR="002B4D14" w:rsidRPr="007C7DED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DED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</w:t>
      </w:r>
      <w:r w:rsidRPr="007C7DED">
        <w:rPr>
          <w:rFonts w:ascii="Times New Roman" w:hAnsi="Times New Roman" w:cs="Times New Roman"/>
          <w:sz w:val="28"/>
          <w:szCs w:val="28"/>
        </w:rPr>
        <w:t xml:space="preserve">в нарушение Постановления Правительства РФ №729 в Музее-заповеднике неправомерно приняты к учету командировочные расходы (суточные) сверх установленных размеров в сумме 1,7 тыс. рублей, которые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C7DED">
        <w:rPr>
          <w:rFonts w:ascii="Times New Roman" w:hAnsi="Times New Roman" w:cs="Times New Roman"/>
          <w:color w:val="000000"/>
          <w:sz w:val="28"/>
          <w:szCs w:val="28"/>
        </w:rPr>
        <w:t>подлежат возврату.</w:t>
      </w:r>
    </w:p>
    <w:p w:rsidR="002B4D14" w:rsidRPr="00BE3271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71">
        <w:rPr>
          <w:rFonts w:ascii="Times New Roman" w:hAnsi="Times New Roman" w:cs="Times New Roman"/>
          <w:color w:val="000000"/>
          <w:sz w:val="28"/>
          <w:szCs w:val="28"/>
        </w:rPr>
        <w:t>Вместе с тем, как показала о</w:t>
      </w:r>
      <w:r w:rsidRPr="00BE3271">
        <w:rPr>
          <w:rFonts w:ascii="Times New Roman" w:hAnsi="Times New Roman" w:cs="Times New Roman"/>
          <w:sz w:val="28"/>
          <w:szCs w:val="28"/>
        </w:rPr>
        <w:t>ценка финансового обеспечения Госпрограммы, запланированные на ее реализацию на 2016-2017 г</w:t>
      </w:r>
      <w:r>
        <w:rPr>
          <w:rFonts w:ascii="Times New Roman" w:hAnsi="Times New Roman" w:cs="Times New Roman"/>
          <w:sz w:val="28"/>
          <w:szCs w:val="28"/>
        </w:rPr>
        <w:t>оды</w:t>
      </w:r>
      <w:r w:rsidRPr="00BE3271">
        <w:rPr>
          <w:rFonts w:ascii="Times New Roman" w:hAnsi="Times New Roman" w:cs="Times New Roman"/>
          <w:sz w:val="28"/>
          <w:szCs w:val="28"/>
        </w:rPr>
        <w:t xml:space="preserve"> денежные средства выделялись не в полном объеме. В результате работа по реализации государственной политики в сфере сохранения, использования, популяризации и государственной охраны объектов </w:t>
      </w:r>
      <w:r w:rsidRPr="00BE3271">
        <w:rPr>
          <w:rFonts w:ascii="Times New Roman" w:hAnsi="Times New Roman" w:cs="Times New Roman"/>
          <w:sz w:val="28"/>
          <w:szCs w:val="28"/>
        </w:rPr>
        <w:lastRenderedPageBreak/>
        <w:t>культурного наследия (памятников истории и археологии) Республики Ингушетия не осуществляется на должном уровне.</w:t>
      </w:r>
    </w:p>
    <w:p w:rsidR="002B4D14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</w:t>
      </w:r>
      <w:r w:rsidRPr="00BE32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71">
        <w:rPr>
          <w:rFonts w:ascii="Times New Roman" w:hAnsi="Times New Roman" w:cs="Times New Roman"/>
          <w:sz w:val="28"/>
          <w:szCs w:val="28"/>
        </w:rPr>
        <w:t>реализация программных мероприятий является неэффективной и сводится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3271">
        <w:rPr>
          <w:rFonts w:ascii="Times New Roman" w:hAnsi="Times New Roman" w:cs="Times New Roman"/>
          <w:sz w:val="28"/>
          <w:szCs w:val="28"/>
        </w:rPr>
        <w:t xml:space="preserve"> в основном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3271">
        <w:rPr>
          <w:rFonts w:ascii="Times New Roman" w:hAnsi="Times New Roman" w:cs="Times New Roman"/>
          <w:sz w:val="28"/>
          <w:szCs w:val="28"/>
        </w:rPr>
        <w:t xml:space="preserve"> к финансированию расходов по содержанию учреждений, отвечающих за сохранение объектов культурного наследия.</w:t>
      </w:r>
    </w:p>
    <w:p w:rsidR="002B4D14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КСП РИ обращает </w:t>
      </w:r>
      <w:r w:rsidRPr="00792F70">
        <w:rPr>
          <w:rFonts w:ascii="Times New Roman" w:hAnsi="Times New Roman" w:cs="Times New Roman"/>
          <w:sz w:val="28"/>
          <w:szCs w:val="28"/>
        </w:rPr>
        <w:t>внимание на то, что при отсутствии, либо частичном финансировании мероприятий Госпрограммы,</w:t>
      </w:r>
      <w:r>
        <w:rPr>
          <w:rFonts w:ascii="Times New Roman" w:hAnsi="Times New Roman" w:cs="Times New Roman"/>
          <w:sz w:val="28"/>
          <w:szCs w:val="28"/>
        </w:rPr>
        <w:t xml:space="preserve"> полное </w:t>
      </w:r>
      <w:r w:rsidRPr="00792F70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792F70">
        <w:rPr>
          <w:rFonts w:ascii="Times New Roman" w:hAnsi="Times New Roman" w:cs="Times New Roman"/>
          <w:sz w:val="28"/>
          <w:szCs w:val="28"/>
        </w:rPr>
        <w:t xml:space="preserve">целевых показателей отражено некорректно, что </w:t>
      </w:r>
      <w:r w:rsidRPr="0079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ставит под сомнение правильность планирования бюджетных средств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792F70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4D14" w:rsidRPr="0026373C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73C">
        <w:rPr>
          <w:rFonts w:ascii="Times New Roman" w:hAnsi="Times New Roman" w:cs="Times New Roman"/>
          <w:sz w:val="28"/>
          <w:szCs w:val="28"/>
        </w:rPr>
        <w:t xml:space="preserve">По обращению ряда некоммерческих организаций проведена внеплановая </w:t>
      </w:r>
      <w:r w:rsidRPr="0026373C">
        <w:rPr>
          <w:rFonts w:ascii="Times New Roman" w:hAnsi="Times New Roman" w:cs="Times New Roman"/>
          <w:b/>
          <w:sz w:val="28"/>
          <w:szCs w:val="28"/>
        </w:rPr>
        <w:t>проверка по распределению в 2017 году грантов, предусмотренных подпрограммой «Поддержка социально ориентированных некоммерческих организаций, не являющихся государственными (муниципальными)», в Министерстве финансов РИ и Министерстве труда, занятости и социального развития РИ.</w:t>
      </w:r>
    </w:p>
    <w:p w:rsidR="002B4D14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3C">
        <w:rPr>
          <w:rFonts w:ascii="Times New Roman" w:hAnsi="Times New Roman" w:cs="Times New Roman"/>
          <w:sz w:val="28"/>
          <w:szCs w:val="28"/>
        </w:rPr>
        <w:t>В рамках контрольного мероприятия сотрудниками Палаты установлено, что Минфином бюджетные обязательства по предоставлению денежных средств Минтруду Ингушетии не исполнены, поскольку информация о проведении конкурса, по итогам которого предоставляются указанные средства, не была представлена.</w:t>
      </w:r>
    </w:p>
    <w:p w:rsidR="002B4D14" w:rsidRDefault="002B4D14" w:rsidP="000C2D2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3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407A3B">
        <w:rPr>
          <w:rFonts w:ascii="Times New Roman" w:hAnsi="Times New Roman" w:cs="Times New Roman"/>
          <w:b/>
          <w:sz w:val="28"/>
          <w:szCs w:val="28"/>
        </w:rPr>
        <w:t>проверки</w:t>
      </w:r>
      <w:r w:rsidRPr="00407A3B">
        <w:rPr>
          <w:rFonts w:ascii="Times New Roman" w:hAnsi="Times New Roman" w:cs="Times New Roman"/>
          <w:sz w:val="28"/>
          <w:szCs w:val="28"/>
        </w:rPr>
        <w:t xml:space="preserve"> </w:t>
      </w:r>
      <w:r w:rsidRPr="00407A3B">
        <w:rPr>
          <w:rFonts w:ascii="Times New Roman" w:hAnsi="Times New Roman" w:cs="Times New Roman"/>
          <w:b/>
          <w:sz w:val="28"/>
          <w:szCs w:val="28"/>
        </w:rPr>
        <w:t>вопросов полноты принятия Министерством финансов РИ мер по исполнению определения Арбитражного суда и исполнительного</w:t>
      </w:r>
      <w:r w:rsidRPr="00543F34">
        <w:rPr>
          <w:rFonts w:ascii="Times New Roman" w:hAnsi="Times New Roman" w:cs="Times New Roman"/>
          <w:b/>
          <w:sz w:val="28"/>
          <w:szCs w:val="28"/>
        </w:rPr>
        <w:t xml:space="preserve"> листа по делу №А40-44676/03-105-450</w:t>
      </w:r>
      <w:r w:rsidRPr="00543F34">
        <w:rPr>
          <w:rFonts w:ascii="Times New Roman" w:hAnsi="Times New Roman" w:cs="Times New Roman"/>
          <w:sz w:val="28"/>
          <w:szCs w:val="28"/>
        </w:rPr>
        <w:t>, проведенной в соответствии с письмом прокуратуры республики, сотрудниками Палаты отмечено несвоевременное или неполное исполнение судебного акта, предусматривающего обращение взыскания на средства бюджета.</w:t>
      </w:r>
    </w:p>
    <w:p w:rsidR="002B4D14" w:rsidRPr="00543F34" w:rsidRDefault="002B4D14" w:rsidP="000C2D2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F34">
        <w:rPr>
          <w:rFonts w:ascii="Times New Roman" w:hAnsi="Times New Roman" w:cs="Times New Roman"/>
          <w:sz w:val="28"/>
          <w:szCs w:val="28"/>
        </w:rPr>
        <w:t>Так, в нарушение требований пунктов 5 и 6 статьи 242.2 Бюджетного кодекса РФ, в Законах Республики Ингушетия о республиканских бюджетах с даты предъявления судебного акта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4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которому </w:t>
      </w:r>
      <w:r w:rsidRPr="00543F34">
        <w:rPr>
          <w:rFonts w:ascii="Times New Roman" w:hAnsi="Times New Roman" w:cs="Times New Roman"/>
          <w:sz w:val="28"/>
          <w:szCs w:val="28"/>
        </w:rPr>
        <w:t>Республика Ингушетия в лице Мин</w:t>
      </w:r>
      <w:r>
        <w:rPr>
          <w:rFonts w:ascii="Times New Roman" w:hAnsi="Times New Roman" w:cs="Times New Roman"/>
          <w:sz w:val="28"/>
          <w:szCs w:val="28"/>
        </w:rPr>
        <w:t>фина РИ обязана перечисли</w:t>
      </w:r>
      <w:r w:rsidRPr="00543F34">
        <w:rPr>
          <w:rFonts w:ascii="Times New Roman" w:hAnsi="Times New Roman" w:cs="Times New Roman"/>
          <w:sz w:val="28"/>
          <w:szCs w:val="28"/>
        </w:rPr>
        <w:t>ть АКБ «БИН» (ОАО «БИНБАНК»)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F34">
        <w:rPr>
          <w:rFonts w:ascii="Times New Roman" w:hAnsi="Times New Roman" w:cs="Times New Roman"/>
          <w:sz w:val="28"/>
          <w:szCs w:val="28"/>
        </w:rPr>
        <w:t>денежные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543F34"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43F34">
        <w:rPr>
          <w:rFonts w:ascii="Times New Roman" w:hAnsi="Times New Roman" w:cs="Times New Roman"/>
          <w:sz w:val="28"/>
          <w:szCs w:val="28"/>
        </w:rPr>
        <w:t>217,0 тыс. руб</w:t>
      </w:r>
      <w:r>
        <w:rPr>
          <w:rFonts w:ascii="Times New Roman" w:hAnsi="Times New Roman" w:cs="Times New Roman"/>
          <w:sz w:val="28"/>
          <w:szCs w:val="28"/>
        </w:rPr>
        <w:t>лей (задолженность по договору о предоставлении банковской гарантии от 27.04.2001 г.)</w:t>
      </w:r>
      <w:r w:rsidRPr="00543F34">
        <w:rPr>
          <w:rFonts w:ascii="Times New Roman" w:hAnsi="Times New Roman" w:cs="Times New Roman"/>
          <w:sz w:val="28"/>
          <w:szCs w:val="28"/>
        </w:rPr>
        <w:t>, ассигнования на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543F34">
        <w:rPr>
          <w:rFonts w:ascii="Times New Roman" w:hAnsi="Times New Roman" w:cs="Times New Roman"/>
          <w:sz w:val="28"/>
          <w:szCs w:val="28"/>
        </w:rPr>
        <w:t xml:space="preserve"> исполнение не предусматривались.</w:t>
      </w:r>
    </w:p>
    <w:p w:rsidR="002B4D14" w:rsidRDefault="002B4D14" w:rsidP="000C2D20">
      <w:pPr>
        <w:shd w:val="clear" w:color="auto" w:fill="FFFFFF" w:themeFill="background1"/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6F201B">
        <w:rPr>
          <w:rFonts w:ascii="Times New Roman" w:hAnsi="Times New Roman" w:cs="Times New Roman"/>
          <w:b/>
          <w:sz w:val="28"/>
          <w:szCs w:val="28"/>
        </w:rPr>
        <w:t>проверки целевого и эффективного использования служебного автотранспорта Комитетом по экологии и природным ресурсам Р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F20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F201B">
        <w:rPr>
          <w:rFonts w:ascii="Times New Roman" w:hAnsi="Times New Roman" w:cs="Times New Roman"/>
          <w:sz w:val="28"/>
          <w:szCs w:val="28"/>
        </w:rPr>
        <w:t xml:space="preserve">проведенной по </w:t>
      </w:r>
      <w:r>
        <w:rPr>
          <w:rFonts w:ascii="Times New Roman" w:hAnsi="Times New Roman" w:cs="Times New Roman"/>
          <w:sz w:val="28"/>
          <w:szCs w:val="28"/>
        </w:rPr>
        <w:t>обращению</w:t>
      </w:r>
      <w:r w:rsidRPr="006F201B">
        <w:rPr>
          <w:rFonts w:ascii="Times New Roman" w:hAnsi="Times New Roman" w:cs="Times New Roman"/>
          <w:sz w:val="28"/>
          <w:szCs w:val="28"/>
        </w:rPr>
        <w:t xml:space="preserve"> прокуратуры республики</w:t>
      </w:r>
      <w:r>
        <w:rPr>
          <w:rFonts w:ascii="Times New Roman" w:hAnsi="Times New Roman" w:cs="Times New Roman"/>
          <w:sz w:val="28"/>
          <w:szCs w:val="28"/>
        </w:rPr>
        <w:t>, нарушений не установлено</w:t>
      </w:r>
      <w:r w:rsidRPr="006F20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рамках контрольного мероприятия </w:t>
      </w:r>
      <w:r w:rsidRPr="000F4FEF">
        <w:rPr>
          <w:rFonts w:ascii="Times New Roman" w:hAnsi="Times New Roman" w:cs="Times New Roman"/>
          <w:sz w:val="28"/>
          <w:szCs w:val="28"/>
        </w:rPr>
        <w:t>проведена инвентаризация указанного автотранспорта</w:t>
      </w:r>
      <w:r>
        <w:rPr>
          <w:rFonts w:ascii="Times New Roman" w:hAnsi="Times New Roman" w:cs="Times New Roman"/>
          <w:sz w:val="28"/>
          <w:szCs w:val="28"/>
        </w:rPr>
        <w:t xml:space="preserve">, которая показала, </w:t>
      </w:r>
      <w:r w:rsidRPr="000F4FEF">
        <w:rPr>
          <w:rFonts w:ascii="Times New Roman" w:hAnsi="Times New Roman" w:cs="Times New Roman"/>
          <w:sz w:val="28"/>
          <w:szCs w:val="28"/>
        </w:rPr>
        <w:t>что весь транспорт Комитета имеется в наличии</w:t>
      </w:r>
      <w:r>
        <w:rPr>
          <w:rFonts w:ascii="Times New Roman" w:hAnsi="Times New Roman" w:cs="Times New Roman"/>
          <w:sz w:val="28"/>
          <w:szCs w:val="28"/>
        </w:rPr>
        <w:t xml:space="preserve"> и используется в служебных целях.</w:t>
      </w:r>
    </w:p>
    <w:p w:rsidR="002B4D14" w:rsidRPr="0026373C" w:rsidRDefault="002B4D1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373C">
        <w:rPr>
          <w:rFonts w:ascii="Times New Roman" w:hAnsi="Times New Roman" w:cs="Times New Roman"/>
          <w:sz w:val="28"/>
          <w:szCs w:val="28"/>
        </w:rPr>
        <w:t xml:space="preserve">В текущем году Контрольно-счетной палатой совместно с Счетной палатой Российской Федерации проведено </w:t>
      </w:r>
      <w:r w:rsidRPr="0026373C">
        <w:rPr>
          <w:rFonts w:ascii="Times New Roman" w:hAnsi="Times New Roman" w:cs="Times New Roman"/>
          <w:b/>
          <w:sz w:val="28"/>
          <w:szCs w:val="28"/>
        </w:rPr>
        <w:t>экспертно-аналитическое мероприятие «Анализ и оценка расходов на финансирование и материально-техническое обеспечение деятельности мировых судей Республики Ингушетия в 2012-2017 годах».</w:t>
      </w:r>
    </w:p>
    <w:p w:rsidR="002B4D14" w:rsidRPr="0026373C" w:rsidRDefault="002B4D14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показал анализ, в перечень функций Управления </w:t>
      </w:r>
      <w:r w:rsidRPr="00263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организации деятельности мировых судей РИ </w:t>
      </w:r>
      <w:r w:rsidRPr="0026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необоснованно включены полномочия по социальному обеспечению мировых судей, включая обеспечение жильем, медицинским обслуживанием и </w:t>
      </w:r>
      <w:r w:rsidRPr="002637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санаторно-курортным лечением, которые согласно Федеральному закону</w:t>
      </w:r>
      <w:r w:rsidRPr="0026373C">
        <w:rPr>
          <w:rFonts w:ascii="Times New Roman" w:hAnsi="Times New Roman" w:cs="Times New Roman"/>
          <w:sz w:val="28"/>
          <w:szCs w:val="28"/>
        </w:rPr>
        <w:t xml:space="preserve"> от 17.12.1998 г. № 188-ФЗ</w:t>
      </w:r>
      <w:r w:rsidRPr="0026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мировых судьях в РФ» являются расходными обязательствами Российской Федерации и осуществляются через органы Судебного департамента при Верховном Суде РФ.</w:t>
      </w:r>
    </w:p>
    <w:p w:rsidR="002B4D14" w:rsidRPr="0026373C" w:rsidRDefault="002B4D14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3C">
        <w:rPr>
          <w:rFonts w:ascii="Times New Roman" w:hAnsi="Times New Roman" w:cs="Times New Roman"/>
          <w:sz w:val="28"/>
          <w:szCs w:val="28"/>
        </w:rPr>
        <w:t xml:space="preserve">В ходе экспертно-аналитического мероприятия выявлены нарушения законодательства о контрактной системе. Так, </w:t>
      </w:r>
      <w:r w:rsidRPr="0026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по организации деятельности мировых судей не разработаны требования </w:t>
      </w:r>
      <w:r w:rsidRPr="0026373C">
        <w:rPr>
          <w:rFonts w:ascii="Times New Roman" w:hAnsi="Times New Roman" w:cs="Times New Roman"/>
          <w:sz w:val="28"/>
          <w:szCs w:val="28"/>
        </w:rPr>
        <w:t>к закупаемым ими отдельным видам товаров, работ, услуг (в том числе предельные цены товаров, работ, услуг) в срок, обеспечивающий реализацию указанных требований, начиная с 1 января 2016 года.</w:t>
      </w:r>
    </w:p>
    <w:p w:rsidR="002B4D14" w:rsidRPr="001C4A40" w:rsidRDefault="002B4D14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3C">
        <w:rPr>
          <w:rFonts w:ascii="Times New Roman" w:hAnsi="Times New Roman" w:cs="Times New Roman"/>
          <w:sz w:val="28"/>
          <w:szCs w:val="28"/>
        </w:rPr>
        <w:t>Кроме того,</w:t>
      </w:r>
      <w:r w:rsidRPr="0026373C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установлено</w:t>
      </w:r>
      <w:r w:rsidRPr="0026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Управлением не произведена оплата в течении 30 дней после даты подписания документов о приемке по 2 государственным контрактам и 1 </w:t>
      </w:r>
      <w:r w:rsidRPr="00603A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 на поставку канцелярских товаров и автомобильного бензина.</w:t>
      </w:r>
    </w:p>
    <w:p w:rsidR="002B4D14" w:rsidRDefault="002B4D1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90E">
        <w:rPr>
          <w:rFonts w:ascii="Times New Roman" w:hAnsi="Times New Roman" w:cs="Times New Roman"/>
          <w:sz w:val="28"/>
          <w:szCs w:val="28"/>
        </w:rPr>
        <w:t>со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52390E">
        <w:rPr>
          <w:rFonts w:ascii="Times New Roman" w:hAnsi="Times New Roman" w:cs="Times New Roman"/>
          <w:sz w:val="28"/>
          <w:szCs w:val="28"/>
        </w:rPr>
        <w:t xml:space="preserve"> 264.4 БК РФ и 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52390E">
        <w:rPr>
          <w:rFonts w:ascii="Times New Roman" w:hAnsi="Times New Roman" w:cs="Times New Roman"/>
          <w:sz w:val="28"/>
          <w:szCs w:val="28"/>
        </w:rPr>
        <w:t>31 Закона 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390E">
        <w:rPr>
          <w:rFonts w:ascii="Times New Roman" w:hAnsi="Times New Roman" w:cs="Times New Roman"/>
          <w:sz w:val="28"/>
          <w:szCs w:val="28"/>
        </w:rPr>
        <w:t xml:space="preserve"> «О бюджетном процессе в Республике Ингушетия» №40-РЗ от 31.12.2008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2390E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полугодии текущего года </w:t>
      </w:r>
      <w:r w:rsidRPr="0052390E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52390E">
        <w:rPr>
          <w:rFonts w:ascii="Times New Roman" w:hAnsi="Times New Roman" w:cs="Times New Roman"/>
          <w:b/>
          <w:sz w:val="28"/>
          <w:szCs w:val="28"/>
        </w:rPr>
        <w:t>внешняя проверка бюджетной отчетности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90E">
        <w:rPr>
          <w:rFonts w:ascii="Times New Roman" w:hAnsi="Times New Roman" w:cs="Times New Roman"/>
          <w:b/>
          <w:sz w:val="28"/>
          <w:szCs w:val="28"/>
        </w:rPr>
        <w:t>министерств и ведомств республики за 2017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B4D14" w:rsidRDefault="002B4D1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проверки отмечено, что в</w:t>
      </w:r>
      <w:r w:rsidRPr="0052390E">
        <w:rPr>
          <w:rFonts w:ascii="Times New Roman" w:hAnsi="Times New Roman" w:cs="Times New Roman"/>
          <w:sz w:val="28"/>
          <w:szCs w:val="28"/>
        </w:rPr>
        <w:t xml:space="preserve"> нарушение статьи 17 Закона 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390E">
        <w:rPr>
          <w:rFonts w:ascii="Times New Roman" w:hAnsi="Times New Roman" w:cs="Times New Roman"/>
          <w:sz w:val="28"/>
          <w:szCs w:val="28"/>
        </w:rPr>
        <w:t xml:space="preserve"> от 28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52390E">
        <w:rPr>
          <w:rFonts w:ascii="Times New Roman" w:hAnsi="Times New Roman" w:cs="Times New Roman"/>
          <w:sz w:val="28"/>
          <w:szCs w:val="28"/>
        </w:rPr>
        <w:t>2011 г. № 27-РЗ «О Контрольно-счетной палате Республики Ингушетия», годов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2390E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2390E">
        <w:rPr>
          <w:rFonts w:ascii="Times New Roman" w:hAnsi="Times New Roman" w:cs="Times New Roman"/>
          <w:sz w:val="28"/>
          <w:szCs w:val="28"/>
        </w:rPr>
        <w:t xml:space="preserve"> отчетность за 2017 год для проведения внешней проверки в Контрольно-счетную палату РИ не представ</w:t>
      </w:r>
      <w:r>
        <w:rPr>
          <w:rFonts w:ascii="Times New Roman" w:hAnsi="Times New Roman" w:cs="Times New Roman"/>
          <w:sz w:val="28"/>
          <w:szCs w:val="28"/>
        </w:rPr>
        <w:t>лена 7 министерствами и ведомствами</w:t>
      </w:r>
      <w:r w:rsidRPr="0052390E">
        <w:rPr>
          <w:rFonts w:ascii="Times New Roman" w:hAnsi="Times New Roman" w:cs="Times New Roman"/>
          <w:sz w:val="28"/>
          <w:szCs w:val="28"/>
        </w:rPr>
        <w:t>:</w:t>
      </w:r>
      <w:r w:rsidRPr="005239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390E">
        <w:rPr>
          <w:rFonts w:ascii="Times New Roman" w:hAnsi="Times New Roman" w:cs="Times New Roman"/>
          <w:bCs/>
          <w:sz w:val="28"/>
          <w:szCs w:val="28"/>
        </w:rPr>
        <w:t>Ком</w:t>
      </w:r>
      <w:r>
        <w:rPr>
          <w:rFonts w:ascii="Times New Roman" w:hAnsi="Times New Roman" w:cs="Times New Roman"/>
          <w:bCs/>
          <w:sz w:val="28"/>
          <w:szCs w:val="28"/>
        </w:rPr>
        <w:t>экологии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РИ</w:t>
      </w:r>
      <w:r w:rsidRPr="0052390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2390E">
        <w:rPr>
          <w:rFonts w:ascii="Times New Roman" w:hAnsi="Times New Roman" w:cs="Times New Roman"/>
          <w:bCs/>
          <w:sz w:val="28"/>
          <w:szCs w:val="28"/>
        </w:rPr>
        <w:t>Ветуправлением</w:t>
      </w:r>
      <w:proofErr w:type="spellEnd"/>
      <w:r w:rsidRPr="0052390E">
        <w:rPr>
          <w:rFonts w:ascii="Times New Roman" w:hAnsi="Times New Roman" w:cs="Times New Roman"/>
          <w:bCs/>
          <w:sz w:val="28"/>
          <w:szCs w:val="28"/>
        </w:rPr>
        <w:t xml:space="preserve"> РИ, Мин</w:t>
      </w:r>
      <w:r>
        <w:rPr>
          <w:rFonts w:ascii="Times New Roman" w:hAnsi="Times New Roman" w:cs="Times New Roman"/>
          <w:bCs/>
          <w:sz w:val="28"/>
          <w:szCs w:val="28"/>
        </w:rPr>
        <w:t xml:space="preserve">экономразвития </w:t>
      </w:r>
      <w:r w:rsidRPr="0052390E">
        <w:rPr>
          <w:rFonts w:ascii="Times New Roman" w:hAnsi="Times New Roman" w:cs="Times New Roman"/>
          <w:bCs/>
          <w:sz w:val="28"/>
          <w:szCs w:val="28"/>
        </w:rPr>
        <w:t>РИ,</w:t>
      </w:r>
      <w:r w:rsidRPr="00523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90E">
        <w:rPr>
          <w:rFonts w:ascii="Times New Roman" w:hAnsi="Times New Roman" w:cs="Times New Roman"/>
          <w:sz w:val="28"/>
          <w:szCs w:val="28"/>
        </w:rPr>
        <w:t xml:space="preserve">Минтруда РИ, Минобразования РИ, </w:t>
      </w:r>
      <w:proofErr w:type="spellStart"/>
      <w:r w:rsidRPr="0052390E">
        <w:rPr>
          <w:rFonts w:ascii="Times New Roman" w:hAnsi="Times New Roman" w:cs="Times New Roman"/>
          <w:sz w:val="28"/>
          <w:szCs w:val="28"/>
        </w:rPr>
        <w:t>Коммолодежи</w:t>
      </w:r>
      <w:proofErr w:type="spellEnd"/>
      <w:r w:rsidRPr="0052390E">
        <w:rPr>
          <w:rFonts w:ascii="Times New Roman" w:hAnsi="Times New Roman" w:cs="Times New Roman"/>
          <w:sz w:val="28"/>
          <w:szCs w:val="28"/>
        </w:rPr>
        <w:t xml:space="preserve"> РИ, </w:t>
      </w:r>
      <w:proofErr w:type="spellStart"/>
      <w:r w:rsidRPr="0052390E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нацем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РИ.</w:t>
      </w:r>
    </w:p>
    <w:p w:rsidR="002B4D14" w:rsidRDefault="002B4D1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90E">
        <w:rPr>
          <w:rFonts w:ascii="Times New Roman" w:hAnsi="Times New Roman" w:cs="Times New Roman"/>
          <w:sz w:val="28"/>
          <w:szCs w:val="28"/>
        </w:rPr>
        <w:t xml:space="preserve">В нарушение Инструкции о порядке составления и представления годовой, квартальной и месячной </w:t>
      </w:r>
      <w:r w:rsidRPr="00C3708B">
        <w:rPr>
          <w:rFonts w:ascii="Times New Roman" w:hAnsi="Times New Roman" w:cs="Times New Roman"/>
          <w:sz w:val="28"/>
          <w:szCs w:val="28"/>
        </w:rPr>
        <w:t xml:space="preserve">отчетности об исполнении бюджетов бюджетной системы Российской Федерации, утвержденной приказом Минфина России от 28.12.2010 № 191н (далее – Инструкция №191н), </w:t>
      </w:r>
      <w:r w:rsidRPr="00C3708B">
        <w:rPr>
          <w:rFonts w:ascii="Times New Roman" w:hAnsi="Times New Roman" w:cs="Times New Roman"/>
          <w:color w:val="000000"/>
          <w:sz w:val="28"/>
          <w:szCs w:val="28"/>
        </w:rPr>
        <w:t>отчет о движении денежных средств (ф. 0503123) и баланс главного распорядителя, распорядителя, получателя бюджетных средств (ф. 0503130) Ветеринарного</w:t>
      </w:r>
      <w:r w:rsidRPr="0052390E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РИ не соо</w:t>
      </w:r>
      <w:r>
        <w:rPr>
          <w:rFonts w:ascii="Times New Roman" w:hAnsi="Times New Roman" w:cs="Times New Roman"/>
          <w:color w:val="000000"/>
          <w:sz w:val="28"/>
          <w:szCs w:val="28"/>
        </w:rPr>
        <w:t>тветствуют утверждённым формам.</w:t>
      </w:r>
    </w:p>
    <w:p w:rsidR="002B4D14" w:rsidRPr="000F4133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л</w:t>
      </w:r>
      <w:r w:rsidRPr="000F4133">
        <w:rPr>
          <w:rFonts w:ascii="Times New Roman" w:hAnsi="Times New Roman" w:cs="Times New Roman"/>
          <w:sz w:val="28"/>
          <w:szCs w:val="28"/>
        </w:rPr>
        <w:t xml:space="preserve">имиты бюджетных обязательств на 2017 год, доведенные Минфином РИ до </w:t>
      </w:r>
      <w:proofErr w:type="spellStart"/>
      <w:r w:rsidRPr="000F4133">
        <w:rPr>
          <w:rFonts w:ascii="Times New Roman" w:hAnsi="Times New Roman" w:cs="Times New Roman"/>
          <w:sz w:val="28"/>
          <w:szCs w:val="28"/>
        </w:rPr>
        <w:t>Ветуправления</w:t>
      </w:r>
      <w:proofErr w:type="spellEnd"/>
      <w:r w:rsidRPr="000F4133">
        <w:rPr>
          <w:rFonts w:ascii="Times New Roman" w:hAnsi="Times New Roman" w:cs="Times New Roman"/>
          <w:sz w:val="28"/>
          <w:szCs w:val="28"/>
        </w:rPr>
        <w:t xml:space="preserve"> РИ, не соответствуют показателю в отчете об исполнении бюджета главного распорядителя, распорядителя, получателя бюджетных средств (ф. 0503127).</w:t>
      </w:r>
    </w:p>
    <w:p w:rsidR="002B4D14" w:rsidRPr="000F4133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4133">
        <w:rPr>
          <w:rFonts w:ascii="Times New Roman" w:hAnsi="Times New Roman" w:cs="Times New Roman"/>
          <w:sz w:val="28"/>
          <w:szCs w:val="28"/>
        </w:rPr>
        <w:t xml:space="preserve">В нарушение пункта 150 Инструкции № 191н, в отчете о движении денежных средств (ф. 0503123) </w:t>
      </w:r>
      <w:proofErr w:type="spellStart"/>
      <w:r w:rsidRPr="000F4133">
        <w:rPr>
          <w:rFonts w:ascii="Times New Roman" w:hAnsi="Times New Roman" w:cs="Times New Roman"/>
          <w:bCs/>
          <w:sz w:val="28"/>
          <w:szCs w:val="28"/>
        </w:rPr>
        <w:t>Комэколгоии</w:t>
      </w:r>
      <w:proofErr w:type="spellEnd"/>
      <w:r w:rsidRPr="000F4133">
        <w:rPr>
          <w:rFonts w:ascii="Times New Roman" w:hAnsi="Times New Roman" w:cs="Times New Roman"/>
          <w:bCs/>
          <w:sz w:val="28"/>
          <w:szCs w:val="28"/>
        </w:rPr>
        <w:t xml:space="preserve"> РИ </w:t>
      </w:r>
      <w:r w:rsidRPr="000F4133">
        <w:rPr>
          <w:rFonts w:ascii="Times New Roman" w:hAnsi="Times New Roman" w:cs="Times New Roman"/>
          <w:sz w:val="28"/>
          <w:szCs w:val="28"/>
        </w:rPr>
        <w:t xml:space="preserve">не отражены предусмотренные указанным отчетом показатели движения денежных средств за аналогичный период прошлого года.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F4133">
        <w:rPr>
          <w:rFonts w:ascii="Times New Roman" w:hAnsi="Times New Roman" w:cs="Times New Roman"/>
          <w:sz w:val="28"/>
          <w:szCs w:val="28"/>
        </w:rPr>
        <w:t xml:space="preserve"> отчете о финансовых результатах деятельности (ф. 0503121) Комитета отсутствуют данные по 7 строкам.</w:t>
      </w:r>
    </w:p>
    <w:p w:rsidR="002B4D14" w:rsidRPr="000F4133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33">
        <w:rPr>
          <w:rFonts w:ascii="Times New Roman" w:hAnsi="Times New Roman" w:cs="Times New Roman"/>
          <w:sz w:val="28"/>
          <w:szCs w:val="28"/>
        </w:rPr>
        <w:t xml:space="preserve">В нарушение </w:t>
      </w:r>
      <w:hyperlink r:id="rId9" w:history="1">
        <w:r w:rsidRPr="000F4133">
          <w:rPr>
            <w:rFonts w:ascii="Times New Roman" w:hAnsi="Times New Roman" w:cs="Times New Roman"/>
            <w:color w:val="000000"/>
            <w:sz w:val="28"/>
            <w:szCs w:val="28"/>
          </w:rPr>
          <w:t>статьи 7</w:t>
        </w:r>
      </w:hyperlink>
      <w:r w:rsidRPr="000F413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от 06.12.2011 </w:t>
      </w:r>
      <w:r w:rsidRPr="00E14EC0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0F413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F4133">
        <w:rPr>
          <w:rFonts w:ascii="Times New Roman" w:hAnsi="Times New Roman" w:cs="Times New Roman"/>
          <w:sz w:val="28"/>
          <w:szCs w:val="28"/>
        </w:rPr>
        <w:t>402-ФЗ и пункта 7 Инструкции № 191н, в Мин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0F4133">
        <w:rPr>
          <w:rFonts w:ascii="Times New Roman" w:hAnsi="Times New Roman" w:cs="Times New Roman"/>
          <w:sz w:val="28"/>
          <w:szCs w:val="28"/>
        </w:rPr>
        <w:t>РИ перед составлением годовой бюджетной отчетности за 2017 год не проведена инвентаризация активов и обязательств. В нарушение статьи 10 Федерального закона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F4133">
        <w:rPr>
          <w:rFonts w:ascii="Times New Roman" w:hAnsi="Times New Roman" w:cs="Times New Roman"/>
          <w:sz w:val="28"/>
          <w:szCs w:val="28"/>
        </w:rPr>
        <w:t>402-ФЗ и 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0F4133">
        <w:rPr>
          <w:rFonts w:ascii="Times New Roman" w:hAnsi="Times New Roman" w:cs="Times New Roman"/>
          <w:sz w:val="28"/>
          <w:szCs w:val="28"/>
        </w:rPr>
        <w:t xml:space="preserve">11 Инструкции </w:t>
      </w:r>
      <w:r w:rsidRPr="00C03588">
        <w:rPr>
          <w:rFonts w:ascii="Times New Roman" w:hAnsi="Times New Roman" w:cs="Times New Roman"/>
          <w:color w:val="000000"/>
          <w:sz w:val="28"/>
          <w:szCs w:val="28"/>
        </w:rPr>
        <w:t>по бюджетному учету</w:t>
      </w:r>
      <w:r w:rsidRPr="000F413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F4133">
        <w:rPr>
          <w:rFonts w:ascii="Times New Roman" w:hAnsi="Times New Roman" w:cs="Times New Roman"/>
          <w:sz w:val="28"/>
          <w:szCs w:val="28"/>
        </w:rPr>
        <w:t>157н, в Министерстве в 2017 году не велась Главная книга.</w:t>
      </w:r>
    </w:p>
    <w:p w:rsidR="002B4D14" w:rsidRPr="009020D6" w:rsidRDefault="002B4D1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AEF">
        <w:rPr>
          <w:rFonts w:ascii="Times New Roman" w:hAnsi="Times New Roman" w:cs="Times New Roman"/>
          <w:sz w:val="28"/>
          <w:szCs w:val="28"/>
        </w:rPr>
        <w:lastRenderedPageBreak/>
        <w:t>Внешней проверкой годовой бюджетной отчетности главных администраторов</w:t>
      </w:r>
      <w:r w:rsidRPr="009020D6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020D6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9020D6">
        <w:rPr>
          <w:rFonts w:ascii="Times New Roman" w:hAnsi="Times New Roman" w:cs="Times New Roman"/>
          <w:sz w:val="28"/>
          <w:szCs w:val="28"/>
        </w:rPr>
        <w:t>недофинансировани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20D6">
        <w:rPr>
          <w:rFonts w:ascii="Times New Roman" w:hAnsi="Times New Roman" w:cs="Times New Roman"/>
          <w:sz w:val="28"/>
          <w:szCs w:val="28"/>
        </w:rPr>
        <w:t xml:space="preserve"> средств, предусмотренных в республиканском бюджете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20D6">
        <w:rPr>
          <w:rFonts w:ascii="Times New Roman" w:hAnsi="Times New Roman" w:cs="Times New Roman"/>
          <w:sz w:val="28"/>
          <w:szCs w:val="28"/>
        </w:rPr>
        <w:t xml:space="preserve"> в 2017 году образована кредиторская задолженность во всех проверяемых министерствах и ведомствах за исключением Комитета по делам молодежи РИ.</w:t>
      </w:r>
    </w:p>
    <w:p w:rsidR="002B4D14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D6">
        <w:rPr>
          <w:rFonts w:ascii="Times New Roman" w:hAnsi="Times New Roman" w:cs="Times New Roman"/>
          <w:sz w:val="28"/>
          <w:szCs w:val="28"/>
        </w:rPr>
        <w:t xml:space="preserve">При проверке соответствия бюджетной отчетности главных администраторов бюджетных средств (по основным параметрам: доходы, расходы, дебиторская, кредиторская задолженности) Законопроекту фактов </w:t>
      </w:r>
      <w:r>
        <w:rPr>
          <w:rFonts w:ascii="Times New Roman" w:hAnsi="Times New Roman" w:cs="Times New Roman"/>
          <w:sz w:val="28"/>
          <w:szCs w:val="28"/>
        </w:rPr>
        <w:t>недостоверности не установлено.</w:t>
      </w:r>
    </w:p>
    <w:p w:rsidR="002B4D14" w:rsidRPr="009020D6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4D14" w:rsidRPr="00A85907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907">
        <w:rPr>
          <w:rFonts w:ascii="Times New Roman" w:hAnsi="Times New Roman" w:cs="Times New Roman"/>
          <w:sz w:val="28"/>
          <w:szCs w:val="28"/>
        </w:rPr>
        <w:t>По результатам осуществленных в отчетном периоде контрольных мероприятий руководителям проверяемых объектов направлено 45 представлений КСП РИ о необходимости устранения выявленных нарушений и недостатков.</w:t>
      </w:r>
    </w:p>
    <w:p w:rsidR="002B4D14" w:rsidRPr="00A85907" w:rsidRDefault="002B4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907">
        <w:rPr>
          <w:rFonts w:ascii="Times New Roman" w:hAnsi="Times New Roman" w:cs="Times New Roman"/>
          <w:sz w:val="28"/>
          <w:szCs w:val="28"/>
        </w:rPr>
        <w:t>На отчетную дату за допущенные нарушения проверенными ведомствами к дисциплинарной ответственности привлечено 13 человек, возвращено в бюджет республики 486,8 тыс. рублей.</w:t>
      </w:r>
    </w:p>
    <w:p w:rsidR="002B4D14" w:rsidRPr="00A85907" w:rsidRDefault="002B4D14" w:rsidP="000C2D20">
      <w:pPr>
        <w:pStyle w:val="18"/>
        <w:shd w:val="clear" w:color="auto" w:fill="FFFFFF" w:themeFill="background1"/>
        <w:spacing w:after="0"/>
        <w:rPr>
          <w:bCs/>
          <w:sz w:val="28"/>
          <w:szCs w:val="28"/>
        </w:rPr>
      </w:pPr>
      <w:r w:rsidRPr="00A85907">
        <w:rPr>
          <w:sz w:val="28"/>
          <w:szCs w:val="28"/>
        </w:rPr>
        <w:t xml:space="preserve">Сотрудниками Палаты на должностных лиц проверенных объектов составлено 36 протоколов об административных правонарушениях, в том числе: за нецелевое использование бюджетных средств - 28 протоколов, нарушение порядка принятия бюджетных обязательств – 1 протокол; </w:t>
      </w:r>
      <w:r w:rsidRPr="00A85907">
        <w:rPr>
          <w:bCs/>
          <w:sz w:val="28"/>
          <w:szCs w:val="28"/>
        </w:rPr>
        <w:t>нарушение сроков распределения, отзыва либо доведения бюджетных ассигнований и (или) лимитов бюджетных обязательств</w:t>
      </w:r>
      <w:r w:rsidRPr="00A85907">
        <w:rPr>
          <w:sz w:val="28"/>
          <w:szCs w:val="28"/>
        </w:rPr>
        <w:t xml:space="preserve"> – 5 протоколов и 2 протокола - за н</w:t>
      </w:r>
      <w:r w:rsidRPr="00A85907">
        <w:rPr>
          <w:bCs/>
          <w:sz w:val="28"/>
          <w:szCs w:val="28"/>
        </w:rPr>
        <w:t>еповиновение законному распоряжению должностного лица органа, осуществляющего государственный надзор (контроль).</w:t>
      </w:r>
    </w:p>
    <w:p w:rsidR="002B4D14" w:rsidRPr="00A85907" w:rsidRDefault="002B4D14" w:rsidP="000C2D20">
      <w:pPr>
        <w:pStyle w:val="18"/>
        <w:shd w:val="clear" w:color="auto" w:fill="FFFFFF" w:themeFill="background1"/>
        <w:spacing w:after="0"/>
        <w:rPr>
          <w:sz w:val="28"/>
          <w:szCs w:val="28"/>
        </w:rPr>
      </w:pPr>
      <w:r w:rsidRPr="00A85907">
        <w:rPr>
          <w:sz w:val="28"/>
          <w:szCs w:val="28"/>
        </w:rPr>
        <w:t xml:space="preserve">По итогам рассмотрения указанных протоколов четырем должностным лицам (3 сотрудникам </w:t>
      </w:r>
      <w:proofErr w:type="spellStart"/>
      <w:r w:rsidRPr="00A85907">
        <w:rPr>
          <w:sz w:val="28"/>
          <w:szCs w:val="28"/>
        </w:rPr>
        <w:t>Коммолодежи</w:t>
      </w:r>
      <w:proofErr w:type="spellEnd"/>
      <w:r w:rsidRPr="00A85907">
        <w:rPr>
          <w:sz w:val="28"/>
          <w:szCs w:val="28"/>
        </w:rPr>
        <w:t xml:space="preserve"> РИ (по 20 протоколам), 1 работнику Администрации г. Малгобек (по 1 протоколу)) объявлены устные замечания, 1 сотруднику РЭК РИ (1 протокол) вынесено предупреждение.</w:t>
      </w:r>
    </w:p>
    <w:p w:rsidR="002B4D14" w:rsidRPr="001F110F" w:rsidRDefault="002B4D14" w:rsidP="000C2D20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10F">
        <w:rPr>
          <w:rFonts w:ascii="Times New Roman" w:hAnsi="Times New Roman" w:cs="Times New Roman"/>
          <w:sz w:val="28"/>
          <w:szCs w:val="28"/>
        </w:rPr>
        <w:t>Д</w:t>
      </w:r>
      <w:r w:rsidRPr="001F110F">
        <w:rPr>
          <w:rFonts w:ascii="Times New Roman" w:hAnsi="Times New Roman" w:cs="Times New Roman"/>
          <w:bCs/>
          <w:sz w:val="28"/>
          <w:szCs w:val="28"/>
        </w:rPr>
        <w:t>ля принятия мер прокурорского реагирования по выявленным нарушениям и привлечения к ответственности виновных должностных лиц все материалы контрольных мероприятий направлены в прокуратуру республики.</w:t>
      </w:r>
    </w:p>
    <w:p w:rsidR="002B4D14" w:rsidRPr="001F110F" w:rsidRDefault="002B4D14" w:rsidP="000C2D20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10F">
        <w:rPr>
          <w:rFonts w:ascii="Times New Roman" w:hAnsi="Times New Roman" w:cs="Times New Roman"/>
          <w:bCs/>
          <w:sz w:val="28"/>
          <w:szCs w:val="28"/>
        </w:rPr>
        <w:t xml:space="preserve">В свою очередь, органами прокуратуры в адрес учреждений и ведомств внесено 5 представлений об устранении нарушений законодательства в </w:t>
      </w:r>
      <w:r w:rsidRPr="001F110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Сунженского муниципального района, </w:t>
      </w:r>
      <w:r w:rsidRPr="001F1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городского поселения Сунжа и сельского поселения Троицкое, а также </w:t>
      </w:r>
      <w:r w:rsidRPr="001F110F">
        <w:rPr>
          <w:rFonts w:ascii="Times New Roman" w:hAnsi="Times New Roman" w:cs="Times New Roman"/>
          <w:bCs/>
          <w:sz w:val="28"/>
          <w:szCs w:val="28"/>
        </w:rPr>
        <w:t>МУП «Сунжа-Водоканал» и МУП «Малгобек-Водоканал», материалы о нарушении в РЭК РИ порядка и условий оплаты труда направлены в Госинспекцию труда в РИ.</w:t>
      </w:r>
    </w:p>
    <w:p w:rsidR="002B4D14" w:rsidRPr="001F110F" w:rsidRDefault="002B4D14" w:rsidP="000C2D20">
      <w:pPr>
        <w:pStyle w:val="afa"/>
        <w:shd w:val="clear" w:color="auto" w:fill="FFFFFF" w:themeFill="background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F110F">
        <w:rPr>
          <w:bCs/>
          <w:sz w:val="28"/>
          <w:szCs w:val="28"/>
        </w:rPr>
        <w:t xml:space="preserve">По факту нарушения законодательства, отраженному в материалах КСП РИ, прокуратурой ранее в адрес должностного лица ГБУЗ </w:t>
      </w:r>
      <w:r w:rsidRPr="001F110F">
        <w:rPr>
          <w:rFonts w:eastAsiaTheme="minorHAnsi"/>
          <w:bCs/>
          <w:sz w:val="28"/>
          <w:szCs w:val="28"/>
        </w:rPr>
        <w:t>«Малгобекская центральная районная больница»</w:t>
      </w:r>
      <w:r w:rsidRPr="001F110F">
        <w:rPr>
          <w:bCs/>
          <w:sz w:val="28"/>
          <w:szCs w:val="28"/>
        </w:rPr>
        <w:t xml:space="preserve"> внесено представление, которое рассмотрено и удовлетворено.</w:t>
      </w:r>
    </w:p>
    <w:p w:rsidR="002B4D14" w:rsidRDefault="002B4D14" w:rsidP="000C2D20">
      <w:pPr>
        <w:shd w:val="clear" w:color="auto" w:fill="FFFFFF" w:themeFill="background1"/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302A5C">
        <w:rPr>
          <w:rFonts w:ascii="Times New Roman" w:hAnsi="Times New Roman" w:cs="Times New Roman"/>
          <w:bCs/>
          <w:sz w:val="28"/>
          <w:szCs w:val="28"/>
        </w:rPr>
        <w:t>ля решения вопроса об уголовном преследовании в части незаконной оплаты пособий по социальному страхованию на временную нетрудоспособность и незаконной выплаты «двойных» зарплат</w:t>
      </w:r>
      <w:r>
        <w:rPr>
          <w:rFonts w:ascii="Times New Roman" w:hAnsi="Times New Roman" w:cs="Times New Roman"/>
          <w:bCs/>
          <w:sz w:val="28"/>
          <w:szCs w:val="28"/>
        </w:rPr>
        <w:t>, м</w:t>
      </w:r>
      <w:r w:rsidRPr="00302A5C">
        <w:rPr>
          <w:rFonts w:ascii="Times New Roman" w:hAnsi="Times New Roman" w:cs="Times New Roman"/>
          <w:bCs/>
          <w:sz w:val="28"/>
          <w:szCs w:val="28"/>
        </w:rPr>
        <w:t>атериалы проверки Лицея-детского сада г. Магас направлены в Следственную группу ОМВД России по г. Магас.</w:t>
      </w:r>
    </w:p>
    <w:p w:rsidR="002B4D14" w:rsidRDefault="002B4D14" w:rsidP="000C2D20">
      <w:pPr>
        <w:shd w:val="clear" w:color="auto" w:fill="FFFFFF" w:themeFill="background1"/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10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Кроме того, по запросу Следственного управления Следственного Комитета РФ по РИ материалы контрольного мероприятия, проведенного в Минсельхозе РИ, направлены в МВД республики для </w:t>
      </w:r>
      <w:proofErr w:type="spellStart"/>
      <w:r w:rsidRPr="001F110F">
        <w:rPr>
          <w:rFonts w:ascii="Times New Roman" w:hAnsi="Times New Roman" w:cs="Times New Roman"/>
          <w:bCs/>
          <w:sz w:val="28"/>
          <w:szCs w:val="28"/>
        </w:rPr>
        <w:t>доследственной</w:t>
      </w:r>
      <w:proofErr w:type="spellEnd"/>
      <w:r w:rsidRPr="001F110F">
        <w:rPr>
          <w:rFonts w:ascii="Times New Roman" w:hAnsi="Times New Roman" w:cs="Times New Roman"/>
          <w:bCs/>
          <w:sz w:val="28"/>
          <w:szCs w:val="28"/>
        </w:rPr>
        <w:t xml:space="preserve"> проверки.</w:t>
      </w:r>
    </w:p>
    <w:p w:rsidR="002B4D14" w:rsidRPr="008E2D30" w:rsidRDefault="002B4D14" w:rsidP="000C2D20">
      <w:pPr>
        <w:shd w:val="clear" w:color="auto" w:fill="FFFFFF" w:themeFill="background1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D3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Pr="008E2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8E2D30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2D30">
        <w:rPr>
          <w:rFonts w:ascii="Times New Roman" w:hAnsi="Times New Roman" w:cs="Times New Roman"/>
          <w:sz w:val="28"/>
          <w:szCs w:val="28"/>
        </w:rPr>
        <w:t xml:space="preserve"> о взаимодействии,</w:t>
      </w:r>
      <w:r>
        <w:rPr>
          <w:rFonts w:ascii="Times New Roman" w:hAnsi="Times New Roman" w:cs="Times New Roman"/>
          <w:sz w:val="28"/>
          <w:szCs w:val="28"/>
        </w:rPr>
        <w:t xml:space="preserve"> подписанного </w:t>
      </w:r>
      <w:r w:rsidRPr="008E2D30">
        <w:rPr>
          <w:rFonts w:ascii="Times New Roman" w:hAnsi="Times New Roman" w:cs="Times New Roman"/>
          <w:sz w:val="28"/>
          <w:szCs w:val="28"/>
        </w:rPr>
        <w:t>между Контрольно-счетной палатой РИ и Управлением Федеральной антимонопольной службы по РИ</w:t>
      </w:r>
      <w:r>
        <w:rPr>
          <w:rFonts w:ascii="Times New Roman" w:hAnsi="Times New Roman" w:cs="Times New Roman"/>
          <w:sz w:val="28"/>
          <w:szCs w:val="28"/>
        </w:rPr>
        <w:t>, материалы проверок, в ходе которых выявлены нарушения анти</w:t>
      </w:r>
      <w:r w:rsidRPr="008E2D30">
        <w:rPr>
          <w:rFonts w:ascii="Times New Roman" w:hAnsi="Times New Roman" w:cs="Times New Roman"/>
          <w:sz w:val="28"/>
          <w:szCs w:val="28"/>
        </w:rPr>
        <w:t>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E2D30">
        <w:rPr>
          <w:rFonts w:ascii="Times New Roman" w:hAnsi="Times New Roman" w:cs="Times New Roman"/>
          <w:sz w:val="28"/>
          <w:szCs w:val="28"/>
        </w:rPr>
        <w:t xml:space="preserve"> законодательства о контрактной системе в сфере закупок направл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8E2D30">
        <w:rPr>
          <w:rFonts w:ascii="Times New Roman" w:hAnsi="Times New Roman" w:cs="Times New Roman"/>
          <w:sz w:val="28"/>
          <w:szCs w:val="28"/>
        </w:rPr>
        <w:t xml:space="preserve"> в УФАС по РИ для рассмотрения и принятия мер антимонопольного реагирования.</w:t>
      </w:r>
    </w:p>
    <w:p w:rsidR="002B4D14" w:rsidRPr="008E2D30" w:rsidRDefault="002B4D1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D30">
        <w:rPr>
          <w:rFonts w:ascii="Times New Roman" w:hAnsi="Times New Roman" w:cs="Times New Roman"/>
          <w:sz w:val="28"/>
          <w:szCs w:val="28"/>
        </w:rPr>
        <w:t xml:space="preserve">Согласно поступившим ответам по установленным в ходе проверок КСП РИ фактам </w:t>
      </w:r>
      <w:r w:rsidRPr="008E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контрактов и договоров без проведения соответствующих конкурсных процедур, </w:t>
      </w:r>
      <w:r w:rsidRPr="008E2D30">
        <w:rPr>
          <w:rFonts w:ascii="Times New Roman" w:hAnsi="Times New Roman" w:cs="Times New Roman"/>
          <w:sz w:val="28"/>
          <w:szCs w:val="28"/>
        </w:rPr>
        <w:t>УФАС по РИ ранее были возбуждены дела об административных правонарушениях, по итогам рассмотрения которых</w:t>
      </w:r>
      <w:r>
        <w:rPr>
          <w:rFonts w:ascii="Times New Roman" w:hAnsi="Times New Roman" w:cs="Times New Roman"/>
          <w:sz w:val="28"/>
          <w:szCs w:val="28"/>
        </w:rPr>
        <w:t xml:space="preserve"> 7 должностных лиц оштрафованы на 430,0 тыс. рублей, в том числе</w:t>
      </w:r>
      <w:r w:rsidRPr="008E2D30">
        <w:rPr>
          <w:rFonts w:ascii="Times New Roman" w:hAnsi="Times New Roman" w:cs="Times New Roman"/>
          <w:sz w:val="28"/>
          <w:szCs w:val="28"/>
        </w:rPr>
        <w:t>:</w:t>
      </w:r>
    </w:p>
    <w:p w:rsidR="002B4D14" w:rsidRPr="008E2D30" w:rsidRDefault="002B4D14" w:rsidP="000C2D20">
      <w:pPr>
        <w:numPr>
          <w:ilvl w:val="0"/>
          <w:numId w:val="24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E2D30">
        <w:rPr>
          <w:rFonts w:ascii="Times New Roman" w:hAnsi="Times New Roman" w:cs="Times New Roman"/>
          <w:sz w:val="28"/>
          <w:szCs w:val="28"/>
        </w:rPr>
        <w:t xml:space="preserve"> должностных лица Минобразования Ингушетии и 1 должностное лицо </w:t>
      </w:r>
      <w:r w:rsidRPr="008E2D30">
        <w:rPr>
          <w:rFonts w:ascii="Times New Roman" w:hAnsi="Times New Roman" w:cs="Times New Roman"/>
          <w:sz w:val="28"/>
          <w:szCs w:val="28"/>
          <w:lang w:eastAsia="ru-RU"/>
        </w:rPr>
        <w:t>ГБОУ «Гимназия «Марем» г. Магас</w:t>
      </w:r>
      <w:r w:rsidRPr="008E2D30">
        <w:rPr>
          <w:rFonts w:ascii="Times New Roman" w:hAnsi="Times New Roman" w:cs="Times New Roman"/>
          <w:sz w:val="28"/>
          <w:szCs w:val="28"/>
        </w:rPr>
        <w:t xml:space="preserve"> оштрафованы на общую сумму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E2D30"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2B4D14" w:rsidRPr="008E2D30" w:rsidRDefault="002B4D14" w:rsidP="000C2D20">
      <w:pPr>
        <w:numPr>
          <w:ilvl w:val="0"/>
          <w:numId w:val="24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сотрудник </w:t>
      </w:r>
      <w:r w:rsidRPr="008E2D30">
        <w:rPr>
          <w:rFonts w:ascii="Times New Roman" w:hAnsi="Times New Roman" w:cs="Times New Roman"/>
          <w:bCs/>
          <w:sz w:val="28"/>
          <w:szCs w:val="28"/>
        </w:rPr>
        <w:t>Администрации г. Карабулак привлечен к административной ответственности с наложением штрафа в размере 50,0 тыс. рублей;</w:t>
      </w:r>
    </w:p>
    <w:p w:rsidR="002B4D14" w:rsidRDefault="002B4D14" w:rsidP="000C2D20">
      <w:pPr>
        <w:numPr>
          <w:ilvl w:val="0"/>
          <w:numId w:val="24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D30">
        <w:rPr>
          <w:rFonts w:ascii="Times New Roman" w:hAnsi="Times New Roman" w:cs="Times New Roman"/>
          <w:bCs/>
          <w:sz w:val="28"/>
          <w:szCs w:val="28"/>
        </w:rPr>
        <w:t>1 должностное лицо ГБУЗ «Малгобекская центральная районная больница»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оштрафован на 50,0 тыс. рублей;</w:t>
      </w:r>
    </w:p>
    <w:p w:rsidR="002B4D14" w:rsidRPr="00FA2374" w:rsidRDefault="002B4D14" w:rsidP="000C2D20">
      <w:pPr>
        <w:pStyle w:val="a7"/>
        <w:numPr>
          <w:ilvl w:val="0"/>
          <w:numId w:val="24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237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FA2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374">
        <w:rPr>
          <w:rFonts w:ascii="Times New Roman" w:hAnsi="Times New Roman" w:cs="Times New Roman"/>
          <w:sz w:val="28"/>
          <w:szCs w:val="28"/>
        </w:rPr>
        <w:t>Коммолодежи</w:t>
      </w:r>
      <w:proofErr w:type="spellEnd"/>
      <w:r w:rsidRPr="00FA2374">
        <w:rPr>
          <w:rFonts w:ascii="Times New Roman" w:hAnsi="Times New Roman" w:cs="Times New Roman"/>
          <w:sz w:val="28"/>
          <w:szCs w:val="28"/>
        </w:rPr>
        <w:t xml:space="preserve"> РИ оштрафован на 150,0 тыс. рублей.</w:t>
      </w:r>
    </w:p>
    <w:p w:rsidR="002B4D14" w:rsidRPr="00FF6A1C" w:rsidRDefault="002B4D1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A1C">
        <w:rPr>
          <w:rFonts w:ascii="Times New Roman" w:hAnsi="Times New Roman" w:cs="Times New Roman"/>
          <w:sz w:val="28"/>
          <w:szCs w:val="28"/>
        </w:rPr>
        <w:t>Также по 2 делам по нарушениям, отраженным в материалах КСП РИ, постановлением Правительства республики 1 должностное лицо Минобразования РИ оштрафовано на общую сумму 50,0 тыс. рублей.</w:t>
      </w:r>
    </w:p>
    <w:p w:rsidR="002B4D14" w:rsidRDefault="002B4D14" w:rsidP="000C2D20">
      <w:pPr>
        <w:pStyle w:val="afa"/>
        <w:shd w:val="clear" w:color="auto" w:fill="FFFFFF" w:themeFill="background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текущем году по материалам проверок, проведенных Палатой, Ингушским УФАС России:</w:t>
      </w:r>
    </w:p>
    <w:p w:rsidR="002B4D14" w:rsidRDefault="002B4D14" w:rsidP="000C2D20">
      <w:pPr>
        <w:pStyle w:val="afa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F6DBE">
        <w:rPr>
          <w:rFonts w:eastAsia="Calibri"/>
          <w:sz w:val="28"/>
          <w:szCs w:val="28"/>
        </w:rPr>
        <w:t>в отношени</w:t>
      </w:r>
      <w:r w:rsidR="000E72FD">
        <w:rPr>
          <w:rFonts w:eastAsia="Calibri"/>
          <w:sz w:val="28"/>
          <w:szCs w:val="28"/>
        </w:rPr>
        <w:t>и</w:t>
      </w:r>
      <w:r w:rsidRPr="00AF6DBE">
        <w:rPr>
          <w:rFonts w:eastAsia="Calibri"/>
          <w:sz w:val="28"/>
          <w:szCs w:val="28"/>
        </w:rPr>
        <w:t xml:space="preserve"> бывшего руководителя ГБУ «Республика</w:t>
      </w:r>
      <w:r>
        <w:rPr>
          <w:rFonts w:eastAsia="Calibri"/>
          <w:sz w:val="28"/>
          <w:szCs w:val="28"/>
        </w:rPr>
        <w:t>нский онкологический диспансер</w:t>
      </w:r>
      <w:r w:rsidRPr="00AF6DBE">
        <w:rPr>
          <w:rFonts w:eastAsia="Calibri"/>
          <w:sz w:val="28"/>
          <w:szCs w:val="28"/>
        </w:rPr>
        <w:t xml:space="preserve"> возбуждено 36 дел об административных правонарушениях</w:t>
      </w:r>
      <w:r>
        <w:rPr>
          <w:rFonts w:eastAsia="Calibri"/>
          <w:sz w:val="28"/>
          <w:szCs w:val="28"/>
        </w:rPr>
        <w:t xml:space="preserve">» с вынесением административного наказания в виде штрафа на общую сумму 1 080,0 тыс. рублей; </w:t>
      </w:r>
    </w:p>
    <w:p w:rsidR="002B4D14" w:rsidRDefault="002B4D14" w:rsidP="000C2D20">
      <w:pPr>
        <w:pStyle w:val="afa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721ABA">
        <w:rPr>
          <w:bCs/>
          <w:sz w:val="28"/>
          <w:szCs w:val="28"/>
        </w:rPr>
        <w:t xml:space="preserve">глава Администрации </w:t>
      </w:r>
      <w:r>
        <w:rPr>
          <w:bCs/>
          <w:sz w:val="28"/>
          <w:szCs w:val="28"/>
        </w:rPr>
        <w:t xml:space="preserve">«Городской округ г. Сунжа» </w:t>
      </w:r>
      <w:r>
        <w:rPr>
          <w:sz w:val="28"/>
          <w:szCs w:val="28"/>
        </w:rPr>
        <w:t>привлечен</w:t>
      </w:r>
      <w:r w:rsidRPr="00186C67">
        <w:rPr>
          <w:sz w:val="28"/>
          <w:szCs w:val="28"/>
        </w:rPr>
        <w:t xml:space="preserve"> к административной</w:t>
      </w:r>
      <w:r w:rsidRPr="00624F52">
        <w:rPr>
          <w:sz w:val="28"/>
          <w:szCs w:val="28"/>
        </w:rPr>
        <w:t xml:space="preserve"> ответственности с наложением штрафа в размере 50,0 тыс. рублей</w:t>
      </w:r>
      <w:r>
        <w:rPr>
          <w:sz w:val="28"/>
          <w:szCs w:val="28"/>
        </w:rPr>
        <w:t>;</w:t>
      </w:r>
    </w:p>
    <w:p w:rsidR="002B4D14" w:rsidRDefault="002B4D14" w:rsidP="000C2D20">
      <w:pPr>
        <w:pStyle w:val="afa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046C">
        <w:rPr>
          <w:sz w:val="28"/>
          <w:szCs w:val="28"/>
        </w:rPr>
        <w:t>в отношени</w:t>
      </w:r>
      <w:r w:rsidR="000E72FD">
        <w:rPr>
          <w:sz w:val="28"/>
          <w:szCs w:val="28"/>
        </w:rPr>
        <w:t>и</w:t>
      </w:r>
      <w:r w:rsidRPr="00D5046C">
        <w:rPr>
          <w:sz w:val="28"/>
          <w:szCs w:val="28"/>
        </w:rPr>
        <w:t xml:space="preserve"> 1 работника Минобразования Ингушетии вынесено устное замечание.</w:t>
      </w:r>
    </w:p>
    <w:p w:rsidR="002B4D14" w:rsidRDefault="002B4D1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4D14" w:rsidRDefault="002B4D1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312"/>
        <w:gridCol w:w="3209"/>
      </w:tblGrid>
      <w:tr w:rsidR="002B4D14" w:rsidTr="00162BB2">
        <w:trPr>
          <w:jc w:val="right"/>
        </w:trPr>
        <w:tc>
          <w:tcPr>
            <w:tcW w:w="4106" w:type="dxa"/>
          </w:tcPr>
          <w:p w:rsidR="002B4D14" w:rsidRPr="008D433A" w:rsidRDefault="002B4D14" w:rsidP="000C2D20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D433A">
              <w:rPr>
                <w:b/>
                <w:i/>
                <w:sz w:val="28"/>
                <w:szCs w:val="28"/>
              </w:rPr>
              <w:t>Председатель</w:t>
            </w:r>
          </w:p>
          <w:p w:rsidR="002B4D14" w:rsidRPr="008D433A" w:rsidRDefault="002B4D14" w:rsidP="000C2D20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D433A">
              <w:rPr>
                <w:b/>
                <w:i/>
                <w:sz w:val="28"/>
                <w:szCs w:val="28"/>
              </w:rPr>
              <w:t>Контрольно-счетной палаты</w:t>
            </w:r>
          </w:p>
          <w:p w:rsidR="002B4D14" w:rsidRDefault="002B4D14" w:rsidP="000C2D2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Республики Ингушетия</w:t>
            </w:r>
          </w:p>
        </w:tc>
        <w:tc>
          <w:tcPr>
            <w:tcW w:w="2312" w:type="dxa"/>
          </w:tcPr>
          <w:p w:rsidR="002B4D14" w:rsidRDefault="002B4D14" w:rsidP="000C2D2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3209" w:type="dxa"/>
            <w:vAlign w:val="bottom"/>
          </w:tcPr>
          <w:p w:rsidR="002B4D14" w:rsidRDefault="002B4D14" w:rsidP="000C2D20">
            <w:pPr>
              <w:shd w:val="clear" w:color="auto" w:fill="FFFFFF" w:themeFill="background1"/>
              <w:jc w:val="right"/>
              <w:rPr>
                <w:sz w:val="28"/>
                <w:szCs w:val="28"/>
              </w:rPr>
            </w:pPr>
            <w:r w:rsidRPr="008D433A">
              <w:rPr>
                <w:b/>
                <w:i/>
                <w:sz w:val="28"/>
                <w:szCs w:val="28"/>
              </w:rPr>
              <w:t xml:space="preserve">М.К. </w:t>
            </w:r>
            <w:proofErr w:type="spellStart"/>
            <w:r w:rsidRPr="008D433A">
              <w:rPr>
                <w:b/>
                <w:i/>
                <w:sz w:val="28"/>
                <w:szCs w:val="28"/>
              </w:rPr>
              <w:t>Белхароев</w:t>
            </w:r>
            <w:proofErr w:type="spellEnd"/>
          </w:p>
        </w:tc>
      </w:tr>
    </w:tbl>
    <w:p w:rsidR="002B4D14" w:rsidRDefault="002B4D14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E56" w:rsidRPr="002B4D14" w:rsidRDefault="002B4D14" w:rsidP="000C2D20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A6CAB" w:rsidRPr="002B4D14" w:rsidRDefault="008A6CAB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A5A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</w:t>
      </w:r>
    </w:p>
    <w:p w:rsidR="008A6CAB" w:rsidRPr="00CA5A84" w:rsidRDefault="008A6CAB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A84">
        <w:rPr>
          <w:rFonts w:ascii="Times New Roman" w:hAnsi="Times New Roman" w:cs="Times New Roman"/>
          <w:b/>
          <w:sz w:val="28"/>
          <w:szCs w:val="28"/>
        </w:rPr>
        <w:t xml:space="preserve">на проект постановления Правительства Республики Ингушетия  </w:t>
      </w:r>
    </w:p>
    <w:p w:rsidR="008A6CAB" w:rsidRPr="00CA5A84" w:rsidRDefault="008A6CAB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A8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государственную программу </w:t>
      </w:r>
    </w:p>
    <w:p w:rsidR="008A6CAB" w:rsidRPr="00CA5A84" w:rsidRDefault="008A6CAB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A84">
        <w:rPr>
          <w:rFonts w:ascii="Times New Roman" w:hAnsi="Times New Roman" w:cs="Times New Roman"/>
          <w:b/>
          <w:sz w:val="28"/>
          <w:szCs w:val="28"/>
        </w:rPr>
        <w:t xml:space="preserve">Республики Ингушетия «Развитие здравоохранения» </w:t>
      </w:r>
    </w:p>
    <w:p w:rsidR="008A6CAB" w:rsidRPr="00CA5A84" w:rsidRDefault="008A6CAB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6CAB" w:rsidRPr="00CA5A84" w:rsidRDefault="008A6CAB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Экспертиза проекта постановления Правительства РИ «О внесении изменений в государственную программу Республики Ингушетия «Развитие здравоохранения» (далее – проект Госпрограммы) проведена в соответствии со статьей 9 Федерального закона от 07.02.2011 г.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8 Закона РИ от 28.09.2011 г. №27-РЗ «О Контрольно-счетной палате Республики Ингушетия» на основании письма Министерства здравоохранения Республики Ингушетия №22/2586 от 27.08.2018 года.</w:t>
      </w:r>
    </w:p>
    <w:p w:rsidR="008A6CAB" w:rsidRPr="00CA5A84" w:rsidRDefault="00CA5A84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ab/>
      </w:r>
      <w:r w:rsidR="008A6CAB" w:rsidRPr="00CA5A84">
        <w:rPr>
          <w:rFonts w:ascii="Times New Roman" w:hAnsi="Times New Roman" w:cs="Times New Roman"/>
          <w:sz w:val="28"/>
          <w:szCs w:val="28"/>
        </w:rPr>
        <w:t xml:space="preserve">Государственная программа Республики Ингушетия «Развитие здравоохранения» (далее Госпрограмма) включена в перечень госпрограмм Республики Ингушетия, утвержденный Распоряжением Правительства </w:t>
      </w:r>
      <w:r w:rsidR="002B4D14">
        <w:rPr>
          <w:rFonts w:ascii="Times New Roman" w:hAnsi="Times New Roman" w:cs="Times New Roman"/>
          <w:sz w:val="28"/>
          <w:szCs w:val="28"/>
        </w:rPr>
        <w:t>РИ</w:t>
      </w:r>
      <w:r w:rsidR="008A6CAB" w:rsidRPr="00CA5A84">
        <w:rPr>
          <w:rFonts w:ascii="Times New Roman" w:hAnsi="Times New Roman" w:cs="Times New Roman"/>
          <w:sz w:val="28"/>
          <w:szCs w:val="28"/>
        </w:rPr>
        <w:t xml:space="preserve"> №820-р от 22.11.2013 г</w:t>
      </w:r>
      <w:r w:rsidR="002B4D14">
        <w:rPr>
          <w:rFonts w:ascii="Times New Roman" w:hAnsi="Times New Roman" w:cs="Times New Roman"/>
          <w:sz w:val="28"/>
          <w:szCs w:val="28"/>
        </w:rPr>
        <w:t>ода</w:t>
      </w:r>
      <w:r w:rsidR="008A6CAB" w:rsidRPr="00CA5A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CAB" w:rsidRPr="00CA5A84" w:rsidRDefault="002B4D14" w:rsidP="000C2D20">
      <w:pPr>
        <w:pStyle w:val="af9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6CAB" w:rsidRPr="00CA5A84">
        <w:rPr>
          <w:rFonts w:ascii="Times New Roman" w:hAnsi="Times New Roman" w:cs="Times New Roman"/>
          <w:sz w:val="28"/>
          <w:szCs w:val="28"/>
        </w:rPr>
        <w:t xml:space="preserve">Разработчиком и ответственным исполнителем </w:t>
      </w:r>
      <w:r w:rsidRPr="00CA5A84">
        <w:rPr>
          <w:rFonts w:ascii="Times New Roman" w:hAnsi="Times New Roman" w:cs="Times New Roman"/>
          <w:sz w:val="28"/>
          <w:szCs w:val="28"/>
        </w:rPr>
        <w:t xml:space="preserve">Госпрограммы </w:t>
      </w:r>
      <w:r w:rsidR="008A6CAB" w:rsidRPr="00CA5A84">
        <w:rPr>
          <w:rFonts w:ascii="Times New Roman" w:hAnsi="Times New Roman" w:cs="Times New Roman"/>
          <w:sz w:val="28"/>
          <w:szCs w:val="28"/>
        </w:rPr>
        <w:t>является Министерство здравоох</w:t>
      </w:r>
      <w:r>
        <w:rPr>
          <w:rFonts w:ascii="Times New Roman" w:hAnsi="Times New Roman" w:cs="Times New Roman"/>
          <w:sz w:val="28"/>
          <w:szCs w:val="28"/>
        </w:rPr>
        <w:t>ранения Республики Ингушетия.</w:t>
      </w:r>
    </w:p>
    <w:p w:rsidR="008A6CAB" w:rsidRPr="00CA5A84" w:rsidRDefault="002B4D14" w:rsidP="000C2D20">
      <w:pPr>
        <w:pStyle w:val="af9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6CAB" w:rsidRPr="00CA5A84">
        <w:rPr>
          <w:rFonts w:ascii="Times New Roman" w:hAnsi="Times New Roman" w:cs="Times New Roman"/>
          <w:sz w:val="28"/>
          <w:szCs w:val="28"/>
        </w:rPr>
        <w:t>Задачами Госпрограммы являются:</w:t>
      </w:r>
    </w:p>
    <w:p w:rsidR="008A6CAB" w:rsidRPr="002B4D14" w:rsidRDefault="008A6CAB" w:rsidP="000C2D20">
      <w:pPr>
        <w:pStyle w:val="a7"/>
        <w:numPr>
          <w:ilvl w:val="0"/>
          <w:numId w:val="13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2B4D14">
        <w:rPr>
          <w:rFonts w:ascii="Times New Roman" w:hAnsi="Times New Roman" w:cs="Times New Roman"/>
          <w:sz w:val="28"/>
          <w:szCs w:val="28"/>
        </w:rPr>
        <w:t xml:space="preserve">профилактика заболеваний и формирование здорового образа жизни, </w:t>
      </w:r>
    </w:p>
    <w:p w:rsidR="008A6CAB" w:rsidRPr="002B4D14" w:rsidRDefault="008A6CAB" w:rsidP="000C2D20">
      <w:pPr>
        <w:pStyle w:val="a7"/>
        <w:numPr>
          <w:ilvl w:val="0"/>
          <w:numId w:val="13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2B4D14">
        <w:rPr>
          <w:rFonts w:ascii="Times New Roman" w:hAnsi="Times New Roman" w:cs="Times New Roman"/>
          <w:sz w:val="28"/>
          <w:szCs w:val="28"/>
        </w:rPr>
        <w:t>развитие первичной медико-санитарной помощи;</w:t>
      </w:r>
    </w:p>
    <w:p w:rsidR="008A6CAB" w:rsidRPr="002B4D14" w:rsidRDefault="008A6CAB" w:rsidP="000C2D20">
      <w:pPr>
        <w:pStyle w:val="a7"/>
        <w:numPr>
          <w:ilvl w:val="0"/>
          <w:numId w:val="13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2B4D14">
        <w:rPr>
          <w:rFonts w:ascii="Times New Roman" w:hAnsi="Times New Roman" w:cs="Times New Roman"/>
          <w:sz w:val="28"/>
          <w:szCs w:val="28"/>
        </w:rPr>
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 и др.</w:t>
      </w:r>
    </w:p>
    <w:p w:rsidR="008A6CAB" w:rsidRPr="00CA5A84" w:rsidRDefault="002B4D14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6CAB" w:rsidRPr="00CA5A84">
        <w:rPr>
          <w:rFonts w:ascii="Times New Roman" w:hAnsi="Times New Roman" w:cs="Times New Roman"/>
          <w:sz w:val="28"/>
          <w:szCs w:val="28"/>
        </w:rPr>
        <w:t xml:space="preserve">Государственная программа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="008A6CAB" w:rsidRPr="00CA5A84">
        <w:rPr>
          <w:rFonts w:ascii="Times New Roman" w:hAnsi="Times New Roman" w:cs="Times New Roman"/>
          <w:sz w:val="28"/>
          <w:szCs w:val="28"/>
        </w:rPr>
        <w:t xml:space="preserve"> 15 подпрограмм и реализуется в два этапа:</w:t>
      </w:r>
    </w:p>
    <w:p w:rsidR="008A6CAB" w:rsidRPr="002B4D14" w:rsidRDefault="008A6CAB" w:rsidP="000C2D20">
      <w:pPr>
        <w:pStyle w:val="a7"/>
        <w:numPr>
          <w:ilvl w:val="0"/>
          <w:numId w:val="14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36"/>
        <w:rPr>
          <w:rFonts w:ascii="Times New Roman" w:hAnsi="Times New Roman" w:cs="Times New Roman"/>
          <w:sz w:val="28"/>
          <w:szCs w:val="28"/>
        </w:rPr>
      </w:pPr>
      <w:r w:rsidRPr="002B4D14">
        <w:rPr>
          <w:rFonts w:ascii="Times New Roman" w:hAnsi="Times New Roman" w:cs="Times New Roman"/>
          <w:sz w:val="28"/>
          <w:szCs w:val="28"/>
        </w:rPr>
        <w:t>первый этап: 2014 - 2015 годы;</w:t>
      </w:r>
    </w:p>
    <w:p w:rsidR="008A6CAB" w:rsidRPr="002B4D14" w:rsidRDefault="008A6CAB" w:rsidP="000C2D20">
      <w:pPr>
        <w:pStyle w:val="a7"/>
        <w:numPr>
          <w:ilvl w:val="0"/>
          <w:numId w:val="14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36"/>
        <w:rPr>
          <w:rFonts w:ascii="Times New Roman" w:hAnsi="Times New Roman" w:cs="Times New Roman"/>
          <w:sz w:val="28"/>
          <w:szCs w:val="28"/>
        </w:rPr>
      </w:pPr>
      <w:r w:rsidRPr="002B4D14">
        <w:rPr>
          <w:rFonts w:ascii="Times New Roman" w:hAnsi="Times New Roman" w:cs="Times New Roman"/>
          <w:sz w:val="28"/>
          <w:szCs w:val="28"/>
        </w:rPr>
        <w:t>второй этап: 2016 - 2020 годы.</w:t>
      </w:r>
    </w:p>
    <w:p w:rsidR="008A6CAB" w:rsidRPr="00CA5A84" w:rsidRDefault="002B4D14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6CAB" w:rsidRPr="00CA5A84">
        <w:rPr>
          <w:rFonts w:ascii="Times New Roman" w:hAnsi="Times New Roman" w:cs="Times New Roman"/>
          <w:sz w:val="28"/>
          <w:szCs w:val="28"/>
        </w:rPr>
        <w:t>Общий объем финансирования Госпрограммы составляет 21 023 996,7 тыс. руб., в том числе в 2018 году – 2 503 957,7 тыс. руб., что соответствует ассигнованиям предусмотренным Законом Республики Ингушетия №66-РЗ от 26.12.2017 г. «О республиканском бюджете на 2018 год и плановый период 2019 и 2020 годов» (с изменениями и дополнениями).</w:t>
      </w:r>
    </w:p>
    <w:p w:rsidR="008A6CAB" w:rsidRPr="00CA5A84" w:rsidRDefault="002B4D14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8A6CAB" w:rsidRPr="00CA5A84">
        <w:rPr>
          <w:rFonts w:ascii="Times New Roman" w:hAnsi="Times New Roman" w:cs="Times New Roman"/>
          <w:sz w:val="28"/>
          <w:szCs w:val="28"/>
        </w:rPr>
        <w:t>роектом Госпрограммы предусмотрено внесение изменений и дополнений:</w:t>
      </w:r>
    </w:p>
    <w:p w:rsidR="008A6CAB" w:rsidRPr="002B4D14" w:rsidRDefault="008A6CAB" w:rsidP="000C2D20">
      <w:pPr>
        <w:pStyle w:val="a7"/>
        <w:numPr>
          <w:ilvl w:val="0"/>
          <w:numId w:val="15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2B4D14">
        <w:rPr>
          <w:rFonts w:ascii="Times New Roman" w:hAnsi="Times New Roman" w:cs="Times New Roman"/>
          <w:sz w:val="28"/>
          <w:szCs w:val="28"/>
        </w:rPr>
        <w:t>в таблицу 1 «Перечень целевых показателей государственной программы Республики Ингушетия «Развитие здравоохранения»» и их значения»;</w:t>
      </w:r>
    </w:p>
    <w:p w:rsidR="008A6CAB" w:rsidRPr="002B4D14" w:rsidRDefault="008A6CAB" w:rsidP="000C2D20">
      <w:pPr>
        <w:pStyle w:val="a7"/>
        <w:numPr>
          <w:ilvl w:val="0"/>
          <w:numId w:val="15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2B4D14">
        <w:rPr>
          <w:rFonts w:ascii="Times New Roman" w:hAnsi="Times New Roman" w:cs="Times New Roman"/>
          <w:sz w:val="28"/>
          <w:szCs w:val="28"/>
        </w:rPr>
        <w:t>в подпрограмму 2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эвакуации».</w:t>
      </w:r>
    </w:p>
    <w:p w:rsidR="008A6CAB" w:rsidRPr="00CA5A84" w:rsidRDefault="008A6CAB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ab/>
        <w:t>Предлагаемые изменения не предусматривают выделение допол</w:t>
      </w:r>
      <w:r w:rsidR="002B4D14">
        <w:rPr>
          <w:rFonts w:ascii="Times New Roman" w:hAnsi="Times New Roman" w:cs="Times New Roman"/>
          <w:sz w:val="28"/>
          <w:szCs w:val="28"/>
        </w:rPr>
        <w:t>нительных финансовых средств.</w:t>
      </w:r>
    </w:p>
    <w:p w:rsidR="008A6CAB" w:rsidRDefault="008A6CAB" w:rsidP="000C2D20">
      <w:pPr>
        <w:pStyle w:val="af9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4D7239" w:rsidRPr="004D7239" w:rsidRDefault="004D7239" w:rsidP="004D7239">
      <w:pPr>
        <w:rPr>
          <w:lang w:eastAsia="ru-RU"/>
        </w:rPr>
      </w:pPr>
    </w:p>
    <w:p w:rsidR="008A6CAB" w:rsidRPr="00CA5A84" w:rsidRDefault="008A6CAB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A5A84">
        <w:rPr>
          <w:rFonts w:ascii="Times New Roman" w:hAnsi="Times New Roman" w:cs="Times New Roman"/>
          <w:b/>
          <w:sz w:val="28"/>
          <w:szCs w:val="28"/>
        </w:rPr>
        <w:t xml:space="preserve">Выводы и предложения: </w:t>
      </w:r>
    </w:p>
    <w:p w:rsidR="008A6CAB" w:rsidRPr="00CA5A84" w:rsidRDefault="008A6CAB" w:rsidP="000C2D20">
      <w:pPr>
        <w:shd w:val="clear" w:color="auto" w:fill="FFFFFF" w:themeFill="background1"/>
        <w:spacing w:after="0" w:line="240" w:lineRule="auto"/>
        <w:ind w:right="-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Контрольно-счетная палата Республики Ингушетия считает возможным принятие проекта постановления Правительства Республики Ингушетия «О внесении изменений в государственную программу Республики Ингушетия «Развитие здравоохранения».</w:t>
      </w:r>
    </w:p>
    <w:p w:rsidR="008A6CAB" w:rsidRPr="00CA5A84" w:rsidRDefault="008A6CAB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CAB" w:rsidRPr="00CA5A84" w:rsidRDefault="008A6CAB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CAB" w:rsidRPr="00CA5A84" w:rsidRDefault="008A6CAB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E56" w:rsidRPr="002B4D14" w:rsidRDefault="008A6CAB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5A84">
        <w:rPr>
          <w:rFonts w:ascii="Times New Roman" w:hAnsi="Times New Roman" w:cs="Times New Roman"/>
          <w:b/>
          <w:i/>
          <w:sz w:val="28"/>
          <w:szCs w:val="28"/>
        </w:rPr>
        <w:t>Аудитор КСП</w:t>
      </w:r>
      <w:r w:rsidR="002B4D14">
        <w:rPr>
          <w:rFonts w:ascii="Times New Roman" w:hAnsi="Times New Roman" w:cs="Times New Roman"/>
          <w:b/>
          <w:i/>
          <w:sz w:val="28"/>
          <w:szCs w:val="28"/>
        </w:rPr>
        <w:t xml:space="preserve"> РИ</w:t>
      </w:r>
      <w:r w:rsidR="002B4D1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B4D1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B4D1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B4D1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B4D1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B4D1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B4D1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B4D1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B4D1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Х.Х. </w:t>
      </w:r>
      <w:proofErr w:type="spellStart"/>
      <w:r w:rsidR="002B4D14">
        <w:rPr>
          <w:rFonts w:ascii="Times New Roman" w:hAnsi="Times New Roman" w:cs="Times New Roman"/>
          <w:b/>
          <w:i/>
          <w:sz w:val="28"/>
          <w:szCs w:val="28"/>
        </w:rPr>
        <w:t>Гагиев</w:t>
      </w:r>
      <w:proofErr w:type="spellEnd"/>
    </w:p>
    <w:p w:rsidR="00CA5A84" w:rsidRPr="00CA5A84" w:rsidRDefault="00CB0E56" w:rsidP="000C2D20">
      <w:pPr>
        <w:shd w:val="clear" w:color="auto" w:fill="FFFFFF" w:themeFill="background1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br w:type="page"/>
      </w:r>
    </w:p>
    <w:p w:rsidR="00D21DF7" w:rsidRPr="00CA5A84" w:rsidRDefault="00D21DF7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A84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D21DF7" w:rsidRPr="00CA5A84" w:rsidRDefault="00D21DF7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A84">
        <w:rPr>
          <w:rFonts w:ascii="Times New Roman" w:hAnsi="Times New Roman" w:cs="Times New Roman"/>
          <w:b/>
          <w:sz w:val="28"/>
          <w:szCs w:val="28"/>
        </w:rPr>
        <w:t>на проект постановления Правительства Республики Ингушетия «О внесении изменений в государственную программу Республики Ингушетия «Охрана и защита окружающей среды»</w:t>
      </w:r>
    </w:p>
    <w:p w:rsidR="00D21DF7" w:rsidRPr="00CA5A84" w:rsidRDefault="00D21DF7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1DF7" w:rsidRPr="00CA5A84" w:rsidRDefault="00D21DF7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проекта постановления Правительства Республики Ингушетия «О внесении изменений в государственную программу Республики Ингушетия «Охрана и защита окружающей среды» (далее – Проект) проведена в соответствии</w:t>
      </w:r>
      <w:r w:rsidR="002B4D14">
        <w:rPr>
          <w:rFonts w:ascii="Times New Roman" w:hAnsi="Times New Roman" w:cs="Times New Roman"/>
          <w:sz w:val="28"/>
          <w:szCs w:val="28"/>
        </w:rPr>
        <w:t xml:space="preserve"> со статьей</w:t>
      </w:r>
      <w:r w:rsidRPr="00CA5A84">
        <w:rPr>
          <w:rFonts w:ascii="Times New Roman" w:hAnsi="Times New Roman" w:cs="Times New Roman"/>
          <w:sz w:val="28"/>
          <w:szCs w:val="28"/>
        </w:rPr>
        <w:t xml:space="preserve">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</w:t>
      </w:r>
      <w:r w:rsidR="002B4D14">
        <w:rPr>
          <w:rFonts w:ascii="Times New Roman" w:hAnsi="Times New Roman" w:cs="Times New Roman"/>
          <w:sz w:val="28"/>
          <w:szCs w:val="28"/>
        </w:rPr>
        <w:t xml:space="preserve">аний» №6-ФЗ от 7 февраля 2011 года, статьей </w:t>
      </w:r>
      <w:r w:rsidRPr="00CA5A84">
        <w:rPr>
          <w:rFonts w:ascii="Times New Roman" w:hAnsi="Times New Roman" w:cs="Times New Roman"/>
          <w:sz w:val="28"/>
          <w:szCs w:val="28"/>
        </w:rPr>
        <w:t>8 Закона Республики Ингушетия «О Контрольно-счетной палате Респуб</w:t>
      </w:r>
      <w:r w:rsidR="002B4D14">
        <w:rPr>
          <w:rFonts w:ascii="Times New Roman" w:hAnsi="Times New Roman" w:cs="Times New Roman"/>
          <w:sz w:val="28"/>
          <w:szCs w:val="28"/>
        </w:rPr>
        <w:t xml:space="preserve">лики Ингушетия» №27-РЗ от 28 сентября </w:t>
      </w:r>
      <w:r w:rsidRPr="00CA5A84">
        <w:rPr>
          <w:rFonts w:ascii="Times New Roman" w:hAnsi="Times New Roman" w:cs="Times New Roman"/>
          <w:sz w:val="28"/>
          <w:szCs w:val="28"/>
        </w:rPr>
        <w:t>2011 г</w:t>
      </w:r>
      <w:r w:rsidR="002B4D14">
        <w:rPr>
          <w:rFonts w:ascii="Times New Roman" w:hAnsi="Times New Roman" w:cs="Times New Roman"/>
          <w:sz w:val="28"/>
          <w:szCs w:val="28"/>
        </w:rPr>
        <w:t>ода</w:t>
      </w:r>
      <w:r w:rsidRPr="00CA5A84">
        <w:rPr>
          <w:rFonts w:ascii="Times New Roman" w:hAnsi="Times New Roman" w:cs="Times New Roman"/>
          <w:sz w:val="28"/>
          <w:szCs w:val="28"/>
        </w:rPr>
        <w:t>.</w:t>
      </w:r>
    </w:p>
    <w:p w:rsidR="00D21DF7" w:rsidRPr="00CA5A84" w:rsidRDefault="00D21DF7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 xml:space="preserve">Государственная программа Республики Ингушетия «Охрана и защита окружающей среды» (далее – Госпрограмма) утверждена Постановлением Правительства </w:t>
      </w:r>
      <w:r w:rsidR="002B4D14">
        <w:rPr>
          <w:rFonts w:ascii="Times New Roman" w:hAnsi="Times New Roman" w:cs="Times New Roman"/>
          <w:sz w:val="28"/>
          <w:szCs w:val="28"/>
        </w:rPr>
        <w:t>РИ</w:t>
      </w:r>
      <w:r w:rsidRPr="00CA5A84">
        <w:rPr>
          <w:rFonts w:ascii="Times New Roman" w:hAnsi="Times New Roman" w:cs="Times New Roman"/>
          <w:sz w:val="28"/>
          <w:szCs w:val="28"/>
        </w:rPr>
        <w:t xml:space="preserve"> от 29.10.2014 г. №203 «Об утверждении государственной программы РИ «Охр</w:t>
      </w:r>
      <w:r w:rsidR="00C57506">
        <w:rPr>
          <w:rFonts w:ascii="Times New Roman" w:hAnsi="Times New Roman" w:cs="Times New Roman"/>
          <w:sz w:val="28"/>
          <w:szCs w:val="28"/>
        </w:rPr>
        <w:t xml:space="preserve">ана и защита окружающей среды». </w:t>
      </w:r>
      <w:r w:rsidRPr="00CA5A84">
        <w:rPr>
          <w:rFonts w:ascii="Times New Roman" w:hAnsi="Times New Roman" w:cs="Times New Roman"/>
          <w:sz w:val="28"/>
          <w:szCs w:val="28"/>
        </w:rPr>
        <w:t xml:space="preserve">Госпрограмма включена в Перечень программ Республики Ингушетия, утвержденный Распоряжением Правительства </w:t>
      </w:r>
      <w:r w:rsidR="002B4D14">
        <w:rPr>
          <w:rFonts w:ascii="Times New Roman" w:hAnsi="Times New Roman" w:cs="Times New Roman"/>
          <w:sz w:val="28"/>
          <w:szCs w:val="28"/>
        </w:rPr>
        <w:t>РИ</w:t>
      </w:r>
      <w:r w:rsidRPr="00CA5A84">
        <w:rPr>
          <w:rFonts w:ascii="Times New Roman" w:hAnsi="Times New Roman" w:cs="Times New Roman"/>
          <w:sz w:val="28"/>
          <w:szCs w:val="28"/>
        </w:rPr>
        <w:t xml:space="preserve"> от 22.11.2013</w:t>
      </w:r>
      <w:r w:rsidR="002B4D14">
        <w:rPr>
          <w:rFonts w:ascii="Times New Roman" w:hAnsi="Times New Roman" w:cs="Times New Roman"/>
          <w:sz w:val="28"/>
          <w:szCs w:val="28"/>
        </w:rPr>
        <w:t xml:space="preserve"> </w:t>
      </w:r>
      <w:r w:rsidR="00C57506">
        <w:rPr>
          <w:rFonts w:ascii="Times New Roman" w:hAnsi="Times New Roman" w:cs="Times New Roman"/>
          <w:sz w:val="28"/>
          <w:szCs w:val="28"/>
        </w:rPr>
        <w:t xml:space="preserve">г. №820. </w:t>
      </w:r>
      <w:r w:rsidRPr="00CA5A84">
        <w:rPr>
          <w:rFonts w:ascii="Times New Roman" w:hAnsi="Times New Roman" w:cs="Times New Roman"/>
          <w:sz w:val="28"/>
          <w:szCs w:val="28"/>
        </w:rPr>
        <w:t>Ответственным исполнителем Госпрограммы является Комитет Республики Ингушетия по экологии и природным ресурсам.</w:t>
      </w:r>
    </w:p>
    <w:p w:rsidR="00D21DF7" w:rsidRPr="00CA5A84" w:rsidRDefault="00D21DF7" w:rsidP="000C2D20">
      <w:pPr>
        <w:pStyle w:val="af9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Цели Госпрограммы - сохранение и восстановление водных объектов до состояния, обеспечивающего экологически благоприятные условия жизни населения; обеспечение защищенности населения и объектов экономики от наводнений и иного негативного воздействия вод; разработка и реализация комплекса мер, направленных на совершенствование системы обращения с твердыми бытовыми отходами и улучшение экологической ситуации в Республике Ингушетия и т.д.</w:t>
      </w:r>
    </w:p>
    <w:p w:rsidR="00D21DF7" w:rsidRPr="00CA5A84" w:rsidRDefault="00D21DF7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Сроки реализации: 2014-2020 гг.</w:t>
      </w:r>
    </w:p>
    <w:p w:rsidR="00D21DF7" w:rsidRPr="00CA5A84" w:rsidRDefault="00D21DF7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 xml:space="preserve">В нарушение Порядка разработки, реализации и оценки эффективности государственных программ Республики Ингушетия, утвержденного Постановлением Правительства РИ от 14 ноября </w:t>
      </w:r>
      <w:smartTag w:uri="urn:schemas-microsoft-com:office:smarttags" w:element="metricconverter">
        <w:smartTagPr>
          <w:attr w:name="ProductID" w:val="2013 г"/>
        </w:smartTagPr>
        <w:r w:rsidRPr="00CA5A84">
          <w:rPr>
            <w:rFonts w:ascii="Times New Roman" w:hAnsi="Times New Roman" w:cs="Times New Roman"/>
            <w:sz w:val="28"/>
            <w:szCs w:val="28"/>
          </w:rPr>
          <w:t>2013 г</w:t>
        </w:r>
        <w:r w:rsidR="002B4D14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="009541C6">
        <w:rPr>
          <w:rFonts w:ascii="Times New Roman" w:hAnsi="Times New Roman" w:cs="Times New Roman"/>
          <w:sz w:val="28"/>
          <w:szCs w:val="28"/>
        </w:rPr>
        <w:t xml:space="preserve"> №259 (далее – Порядок),</w:t>
      </w:r>
      <w:r w:rsidRPr="00CA5A84">
        <w:rPr>
          <w:rFonts w:ascii="Times New Roman" w:hAnsi="Times New Roman" w:cs="Times New Roman"/>
          <w:sz w:val="28"/>
          <w:szCs w:val="28"/>
        </w:rPr>
        <w:t xml:space="preserve"> с Проектом не представлены пояснительная записка и финансово-экономическое обоснование. Пояснительная записка и финансово-экономическое обоснование должны содержать описание предлагаемых изменений, сведения о проблеме или задаче, на решение которой направлены предлагаемые изменения, сведения о целях предлагаемых изменений и обоснования их соответствия принципам правового регулирования, а также стратегическим и программным документам Российской Федерации и Республики Ингушетия, обоснование расходов бюджета на реализацию предлагаемых изменений и т.д.</w:t>
      </w:r>
    </w:p>
    <w:p w:rsidR="00D21DF7" w:rsidRPr="00CA5A84" w:rsidRDefault="00D21DF7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В связи с отсутствием пояснительной записки и финансово-экономического обоснования не представляется возможным установить обоснованность вносимых в изменений и достаточность бюджетных средств, планируемых направить на реализацию мероприятий Госпрограммы.</w:t>
      </w:r>
    </w:p>
    <w:p w:rsidR="00D21DF7" w:rsidRPr="00CA5A84" w:rsidRDefault="009541C6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статьей </w:t>
      </w:r>
      <w:r w:rsidR="00D21DF7" w:rsidRPr="00CA5A84">
        <w:rPr>
          <w:rFonts w:ascii="Times New Roman" w:hAnsi="Times New Roman" w:cs="Times New Roman"/>
          <w:sz w:val="28"/>
          <w:szCs w:val="28"/>
        </w:rPr>
        <w:t>28 Порядка финансовое обеспечение реализации государственной программы в части расходных обязательств Республики Ингушетия осуществляется за счет бюджетных ассигнований республиканского бюджета. Распределение бюджетных ассигнований на реализацию государственной программы утверждается законом Республики Ингушетия о республиканском бюджете на очередной финансовый год и на плановый период.</w:t>
      </w:r>
    </w:p>
    <w:p w:rsidR="00D21DF7" w:rsidRPr="00CA5A84" w:rsidRDefault="00D21DF7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Проектом предусмотрено уменьшение финансирования прог</w:t>
      </w:r>
      <w:r w:rsidR="009541C6">
        <w:rPr>
          <w:rFonts w:ascii="Times New Roman" w:hAnsi="Times New Roman" w:cs="Times New Roman"/>
          <w:sz w:val="28"/>
          <w:szCs w:val="28"/>
        </w:rPr>
        <w:t>раммных мероприятий в 2018 году с 645 020,2 тыс. рублей</w:t>
      </w:r>
      <w:r w:rsidRPr="00CA5A84">
        <w:rPr>
          <w:rFonts w:ascii="Times New Roman" w:hAnsi="Times New Roman" w:cs="Times New Roman"/>
          <w:sz w:val="28"/>
          <w:szCs w:val="28"/>
        </w:rPr>
        <w:t xml:space="preserve"> до 52 998,1 тыс. руб</w:t>
      </w:r>
      <w:r w:rsidR="009541C6">
        <w:rPr>
          <w:rFonts w:ascii="Times New Roman" w:hAnsi="Times New Roman" w:cs="Times New Roman"/>
          <w:sz w:val="28"/>
          <w:szCs w:val="28"/>
        </w:rPr>
        <w:t>лей</w:t>
      </w:r>
      <w:r w:rsidRPr="00CA5A84">
        <w:rPr>
          <w:rFonts w:ascii="Times New Roman" w:hAnsi="Times New Roman" w:cs="Times New Roman"/>
          <w:sz w:val="28"/>
          <w:szCs w:val="28"/>
        </w:rPr>
        <w:t>. Вместе с тем, предусмотрен</w:t>
      </w:r>
      <w:r w:rsidR="009541C6">
        <w:rPr>
          <w:rFonts w:ascii="Times New Roman" w:hAnsi="Times New Roman" w:cs="Times New Roman"/>
          <w:sz w:val="28"/>
          <w:szCs w:val="28"/>
        </w:rPr>
        <w:t>ное Законом РИ</w:t>
      </w:r>
      <w:r w:rsidRPr="00CA5A84">
        <w:rPr>
          <w:rFonts w:ascii="Times New Roman" w:hAnsi="Times New Roman" w:cs="Times New Roman"/>
          <w:sz w:val="28"/>
          <w:szCs w:val="28"/>
        </w:rPr>
        <w:t xml:space="preserve"> от 26.12.2017 г. №66-РЗ «О республиканском бюджете на 2018 г. и на плановый период 2019 и 2020 гг.» финансирование Госпрограммы в 2018 г</w:t>
      </w:r>
      <w:r w:rsidR="009541C6">
        <w:rPr>
          <w:rFonts w:ascii="Times New Roman" w:hAnsi="Times New Roman" w:cs="Times New Roman"/>
          <w:sz w:val="28"/>
          <w:szCs w:val="28"/>
        </w:rPr>
        <w:t>оду</w:t>
      </w:r>
      <w:r w:rsidRPr="00CA5A84">
        <w:rPr>
          <w:rFonts w:ascii="Times New Roman" w:hAnsi="Times New Roman" w:cs="Times New Roman"/>
          <w:sz w:val="28"/>
          <w:szCs w:val="28"/>
        </w:rPr>
        <w:t xml:space="preserve"> составляет 430 974,9 тыс. руб</w:t>
      </w:r>
      <w:r w:rsidR="009541C6">
        <w:rPr>
          <w:rFonts w:ascii="Times New Roman" w:hAnsi="Times New Roman" w:cs="Times New Roman"/>
          <w:sz w:val="28"/>
          <w:szCs w:val="28"/>
        </w:rPr>
        <w:t>лей</w:t>
      </w:r>
      <w:r w:rsidRPr="00CA5A84">
        <w:rPr>
          <w:rFonts w:ascii="Times New Roman" w:hAnsi="Times New Roman" w:cs="Times New Roman"/>
          <w:sz w:val="28"/>
          <w:szCs w:val="28"/>
        </w:rPr>
        <w:t>.</w:t>
      </w:r>
    </w:p>
    <w:p w:rsidR="00D21DF7" w:rsidRPr="00CA5A84" w:rsidRDefault="009541C6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D21DF7" w:rsidRPr="00CA5A84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CA5A84">
        <w:rPr>
          <w:rFonts w:ascii="Times New Roman" w:hAnsi="Times New Roman" w:cs="Times New Roman"/>
          <w:sz w:val="28"/>
          <w:szCs w:val="28"/>
        </w:rPr>
        <w:t>увеличить</w:t>
      </w:r>
      <w:r>
        <w:rPr>
          <w:rFonts w:ascii="Times New Roman" w:hAnsi="Times New Roman" w:cs="Times New Roman"/>
          <w:sz w:val="28"/>
          <w:szCs w:val="28"/>
        </w:rPr>
        <w:t xml:space="preserve"> в 2019 году ф</w:t>
      </w:r>
      <w:r w:rsidRPr="00CA5A84">
        <w:rPr>
          <w:rFonts w:ascii="Times New Roman" w:hAnsi="Times New Roman" w:cs="Times New Roman"/>
          <w:sz w:val="28"/>
          <w:szCs w:val="28"/>
        </w:rPr>
        <w:t xml:space="preserve">инансирование </w:t>
      </w:r>
      <w:r>
        <w:rPr>
          <w:rFonts w:ascii="Times New Roman" w:hAnsi="Times New Roman" w:cs="Times New Roman"/>
          <w:sz w:val="28"/>
          <w:szCs w:val="28"/>
        </w:rPr>
        <w:t>с 397 346,1 тыс. рублей до 743 549,05 тыс. рублей, в 2020 году -</w:t>
      </w:r>
      <w:r w:rsidR="00D21DF7" w:rsidRPr="00CA5A84">
        <w:rPr>
          <w:rFonts w:ascii="Times New Roman" w:hAnsi="Times New Roman" w:cs="Times New Roman"/>
          <w:sz w:val="28"/>
          <w:szCs w:val="28"/>
        </w:rPr>
        <w:t xml:space="preserve"> с 625 407,3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D21DF7" w:rsidRPr="00CA5A84">
        <w:rPr>
          <w:rFonts w:ascii="Times New Roman" w:hAnsi="Times New Roman" w:cs="Times New Roman"/>
          <w:sz w:val="28"/>
          <w:szCs w:val="28"/>
        </w:rPr>
        <w:t xml:space="preserve"> до 968 884,1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D21DF7" w:rsidRPr="00CA5A84">
        <w:rPr>
          <w:rFonts w:ascii="Times New Roman" w:hAnsi="Times New Roman" w:cs="Times New Roman"/>
          <w:sz w:val="28"/>
          <w:szCs w:val="28"/>
        </w:rPr>
        <w:t>. Однако, утвержденн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D21DF7" w:rsidRPr="00CA5A84">
        <w:rPr>
          <w:rFonts w:ascii="Times New Roman" w:hAnsi="Times New Roman" w:cs="Times New Roman"/>
          <w:sz w:val="28"/>
          <w:szCs w:val="28"/>
        </w:rPr>
        <w:t xml:space="preserve"> Законом 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D21DF7" w:rsidRPr="00CA5A84">
        <w:rPr>
          <w:rFonts w:ascii="Times New Roman" w:hAnsi="Times New Roman" w:cs="Times New Roman"/>
          <w:sz w:val="28"/>
          <w:szCs w:val="28"/>
        </w:rPr>
        <w:t xml:space="preserve"> от 26.12.2017 г. №66-РЗ «О республиканском бюджете на 2018 г. и на плановый период 2019 </w:t>
      </w:r>
      <w:r>
        <w:rPr>
          <w:rFonts w:ascii="Times New Roman" w:hAnsi="Times New Roman" w:cs="Times New Roman"/>
          <w:sz w:val="28"/>
          <w:szCs w:val="28"/>
        </w:rPr>
        <w:t xml:space="preserve">и 2020 гг.» </w:t>
      </w:r>
      <w:r w:rsidR="00D21DF7" w:rsidRPr="00CA5A84">
        <w:rPr>
          <w:rFonts w:ascii="Times New Roman" w:hAnsi="Times New Roman" w:cs="Times New Roman"/>
          <w:sz w:val="28"/>
          <w:szCs w:val="28"/>
        </w:rPr>
        <w:t>финансировани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21DF7" w:rsidRPr="00CA5A84">
        <w:rPr>
          <w:rFonts w:ascii="Times New Roman" w:hAnsi="Times New Roman" w:cs="Times New Roman"/>
          <w:sz w:val="28"/>
          <w:szCs w:val="28"/>
        </w:rPr>
        <w:t xml:space="preserve"> Госпрограммы в 2019 и 2020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="00D21DF7" w:rsidRPr="00CA5A84">
        <w:rPr>
          <w:rFonts w:ascii="Times New Roman" w:hAnsi="Times New Roman" w:cs="Times New Roman"/>
          <w:sz w:val="28"/>
          <w:szCs w:val="28"/>
        </w:rPr>
        <w:t xml:space="preserve"> ежегодно составля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21DF7" w:rsidRPr="00CA5A84">
        <w:rPr>
          <w:rFonts w:ascii="Times New Roman" w:hAnsi="Times New Roman" w:cs="Times New Roman"/>
          <w:sz w:val="28"/>
          <w:szCs w:val="28"/>
        </w:rPr>
        <w:t>т 17 525,8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D21DF7" w:rsidRPr="00CA5A84">
        <w:rPr>
          <w:rFonts w:ascii="Times New Roman" w:hAnsi="Times New Roman" w:cs="Times New Roman"/>
          <w:sz w:val="28"/>
          <w:szCs w:val="28"/>
        </w:rPr>
        <w:t>.</w:t>
      </w:r>
    </w:p>
    <w:p w:rsidR="00D21DF7" w:rsidRPr="00CA5A84" w:rsidRDefault="009541C6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</w:t>
      </w:r>
      <w:r w:rsidR="00D21DF7" w:rsidRPr="00CA5A84">
        <w:rPr>
          <w:rFonts w:ascii="Times New Roman" w:hAnsi="Times New Roman" w:cs="Times New Roman"/>
          <w:sz w:val="28"/>
          <w:szCs w:val="28"/>
        </w:rPr>
        <w:t>предусмотрено внесение изменений в Таблицу 1 «Перечень целевых показателей государственной программы Республики Ингушетия «Охрана и защита окружающей среды» и их значения» путем увеличения количества целевых показателей с 16 до 18, а также уменьшения значений практических все</w:t>
      </w:r>
      <w:r>
        <w:rPr>
          <w:rFonts w:ascii="Times New Roman" w:hAnsi="Times New Roman" w:cs="Times New Roman"/>
          <w:sz w:val="28"/>
          <w:szCs w:val="28"/>
        </w:rPr>
        <w:t>х целевых показателей за 2018 год</w:t>
      </w:r>
      <w:r w:rsidR="00D21DF7" w:rsidRPr="00CA5A84">
        <w:rPr>
          <w:rFonts w:ascii="Times New Roman" w:hAnsi="Times New Roman" w:cs="Times New Roman"/>
          <w:sz w:val="28"/>
          <w:szCs w:val="28"/>
        </w:rPr>
        <w:t xml:space="preserve"> и увеличе</w:t>
      </w:r>
      <w:r>
        <w:rPr>
          <w:rFonts w:ascii="Times New Roman" w:hAnsi="Times New Roman" w:cs="Times New Roman"/>
          <w:sz w:val="28"/>
          <w:szCs w:val="28"/>
        </w:rPr>
        <w:t>ния их значений в 2019 и 2020 годы</w:t>
      </w:r>
      <w:r w:rsidR="00D21DF7" w:rsidRPr="00CA5A84">
        <w:rPr>
          <w:rFonts w:ascii="Times New Roman" w:hAnsi="Times New Roman" w:cs="Times New Roman"/>
          <w:sz w:val="28"/>
          <w:szCs w:val="28"/>
        </w:rPr>
        <w:t>.</w:t>
      </w:r>
    </w:p>
    <w:p w:rsidR="00D21DF7" w:rsidRPr="00CA5A84" w:rsidRDefault="00D21DF7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541C6">
        <w:rPr>
          <w:rFonts w:ascii="Times New Roman" w:hAnsi="Times New Roman" w:cs="Times New Roman"/>
          <w:sz w:val="28"/>
          <w:szCs w:val="28"/>
        </w:rPr>
        <w:t>планируются</w:t>
      </w:r>
      <w:r w:rsidRPr="00CA5A84">
        <w:rPr>
          <w:rFonts w:ascii="Times New Roman" w:hAnsi="Times New Roman" w:cs="Times New Roman"/>
          <w:sz w:val="28"/>
          <w:szCs w:val="28"/>
        </w:rPr>
        <w:t xml:space="preserve"> изменения и увеличение программных мероприятий подпрограммы 2 «Обращение с твердыми бытовыми отходами и оздоровление окружающей природной среды» в Таблице 4 «Перечень мероприятий государственной программы РИ «Охрана и защита окружающей среды» с 14 до 26.</w:t>
      </w:r>
    </w:p>
    <w:p w:rsidR="00D21DF7" w:rsidRPr="00CA5A84" w:rsidRDefault="00D21DF7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Реализация прог</w:t>
      </w:r>
      <w:r w:rsidR="009541C6">
        <w:rPr>
          <w:rFonts w:ascii="Times New Roman" w:hAnsi="Times New Roman" w:cs="Times New Roman"/>
          <w:sz w:val="28"/>
          <w:szCs w:val="28"/>
        </w:rPr>
        <w:t>раммных мероприятий</w:t>
      </w:r>
      <w:r w:rsidRPr="00CA5A84">
        <w:rPr>
          <w:rFonts w:ascii="Times New Roman" w:hAnsi="Times New Roman" w:cs="Times New Roman"/>
          <w:sz w:val="28"/>
          <w:szCs w:val="28"/>
        </w:rPr>
        <w:t xml:space="preserve">, а также их ресурсное обеспечение согласно Таблице 3 «Ресурсное обеспечение реализации государственной программы РИ «Охрана и защита окружающей среды» </w:t>
      </w:r>
      <w:r w:rsidR="009541C6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Pr="00CA5A84">
        <w:rPr>
          <w:rFonts w:ascii="Times New Roman" w:hAnsi="Times New Roman" w:cs="Times New Roman"/>
          <w:sz w:val="28"/>
          <w:szCs w:val="28"/>
        </w:rPr>
        <w:t>за счет с</w:t>
      </w:r>
      <w:r w:rsidR="009541C6">
        <w:rPr>
          <w:rFonts w:ascii="Times New Roman" w:hAnsi="Times New Roman" w:cs="Times New Roman"/>
          <w:sz w:val="28"/>
          <w:szCs w:val="28"/>
        </w:rPr>
        <w:t>редств республиканского бюджета. В т</w:t>
      </w:r>
      <w:r w:rsidRPr="00CA5A84">
        <w:rPr>
          <w:rFonts w:ascii="Times New Roman" w:hAnsi="Times New Roman" w:cs="Times New Roman"/>
          <w:sz w:val="28"/>
          <w:szCs w:val="28"/>
        </w:rPr>
        <w:t xml:space="preserve">аблице 4 «Перечень мероприятий государственной программы РИ «Охрана и защита </w:t>
      </w:r>
      <w:r w:rsidR="009541C6">
        <w:rPr>
          <w:rFonts w:ascii="Times New Roman" w:hAnsi="Times New Roman" w:cs="Times New Roman"/>
          <w:sz w:val="28"/>
          <w:szCs w:val="28"/>
        </w:rPr>
        <w:t>окружающей сред</w:t>
      </w:r>
      <w:r w:rsidR="00C57506">
        <w:rPr>
          <w:rFonts w:ascii="Times New Roman" w:hAnsi="Times New Roman" w:cs="Times New Roman"/>
          <w:sz w:val="28"/>
          <w:szCs w:val="28"/>
        </w:rPr>
        <w:t>ы», предусмотрено финансирование</w:t>
      </w:r>
      <w:r w:rsidRPr="00CA5A84">
        <w:rPr>
          <w:rFonts w:ascii="Times New Roman" w:hAnsi="Times New Roman" w:cs="Times New Roman"/>
          <w:sz w:val="28"/>
          <w:szCs w:val="28"/>
        </w:rPr>
        <w:t xml:space="preserve"> до 2022 г</w:t>
      </w:r>
      <w:r w:rsidR="009541C6">
        <w:rPr>
          <w:rFonts w:ascii="Times New Roman" w:hAnsi="Times New Roman" w:cs="Times New Roman"/>
          <w:sz w:val="28"/>
          <w:szCs w:val="28"/>
        </w:rPr>
        <w:t>ода</w:t>
      </w:r>
      <w:r w:rsidR="00C57506">
        <w:rPr>
          <w:rFonts w:ascii="Times New Roman" w:hAnsi="Times New Roman" w:cs="Times New Roman"/>
          <w:sz w:val="28"/>
          <w:szCs w:val="28"/>
        </w:rPr>
        <w:t>, тогда как</w:t>
      </w:r>
      <w:r w:rsidRPr="00CA5A84">
        <w:rPr>
          <w:rFonts w:ascii="Times New Roman" w:hAnsi="Times New Roman" w:cs="Times New Roman"/>
          <w:sz w:val="28"/>
          <w:szCs w:val="28"/>
        </w:rPr>
        <w:t xml:space="preserve"> сроки реализации Гос</w:t>
      </w:r>
      <w:r w:rsidR="00C5750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541C6">
        <w:rPr>
          <w:rFonts w:ascii="Times New Roman" w:hAnsi="Times New Roman" w:cs="Times New Roman"/>
          <w:sz w:val="28"/>
          <w:szCs w:val="28"/>
        </w:rPr>
        <w:t>составляют 2014-2020 годы</w:t>
      </w:r>
      <w:r w:rsidRPr="00CA5A84">
        <w:rPr>
          <w:rFonts w:ascii="Times New Roman" w:hAnsi="Times New Roman" w:cs="Times New Roman"/>
          <w:sz w:val="28"/>
          <w:szCs w:val="28"/>
        </w:rPr>
        <w:t>. В связи с чем, целесообразно привести в соответствие сроки реализации программных мероприятий и сроки реализации Госпрограммы.</w:t>
      </w:r>
    </w:p>
    <w:p w:rsidR="00D21DF7" w:rsidRPr="00CA5A84" w:rsidRDefault="00D21DF7" w:rsidP="000C2D20">
      <w:pPr>
        <w:shd w:val="clear" w:color="auto" w:fill="FFFFFF" w:themeFill="background1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A84" w:rsidRPr="00CA5A84" w:rsidRDefault="00D21DF7" w:rsidP="000C2D20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ab/>
      </w:r>
      <w:r w:rsidR="00CA5A84" w:rsidRPr="00CA5A84">
        <w:rPr>
          <w:rFonts w:ascii="Times New Roman" w:hAnsi="Times New Roman" w:cs="Times New Roman"/>
          <w:b/>
          <w:sz w:val="28"/>
          <w:szCs w:val="28"/>
        </w:rPr>
        <w:t>Выводы и п</w:t>
      </w:r>
      <w:r w:rsidRPr="00CA5A84">
        <w:rPr>
          <w:rFonts w:ascii="Times New Roman" w:hAnsi="Times New Roman" w:cs="Times New Roman"/>
          <w:b/>
          <w:sz w:val="28"/>
          <w:szCs w:val="28"/>
        </w:rPr>
        <w:t>редложения:</w:t>
      </w:r>
    </w:p>
    <w:p w:rsidR="00D21DF7" w:rsidRPr="00CA5A84" w:rsidRDefault="00D21DF7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Контрольно-счетная палата РИ считает возможным принятие проекта постановления Правительства Республики Ингушетия «О внесении изменений в государственную программу Республики Ингушетия «Охрана и защита окружающей среды» с учетом изложенных замечаний.</w:t>
      </w:r>
    </w:p>
    <w:p w:rsidR="00D21DF7" w:rsidRPr="00CA5A84" w:rsidRDefault="00D21DF7" w:rsidP="000C2D20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21DF7" w:rsidRPr="00CA5A84" w:rsidRDefault="00D21DF7" w:rsidP="000C2D20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B0E56" w:rsidRPr="00C57506" w:rsidRDefault="00D21DF7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A5A84">
        <w:rPr>
          <w:rFonts w:ascii="Times New Roman" w:hAnsi="Times New Roman" w:cs="Times New Roman"/>
          <w:b/>
          <w:i/>
          <w:sz w:val="28"/>
          <w:szCs w:val="28"/>
        </w:rPr>
        <w:t>Аудитор КСП РИ</w:t>
      </w:r>
      <w:r w:rsidRPr="00CA5A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A5A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A5A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A5A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A5A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A5A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A5A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A5A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A5A8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А.О. </w:t>
      </w:r>
      <w:proofErr w:type="spellStart"/>
      <w:r w:rsidRPr="00CA5A84">
        <w:rPr>
          <w:rFonts w:ascii="Times New Roman" w:hAnsi="Times New Roman" w:cs="Times New Roman"/>
          <w:b/>
          <w:i/>
          <w:sz w:val="28"/>
          <w:szCs w:val="28"/>
        </w:rPr>
        <w:t>Торшхоев</w:t>
      </w:r>
      <w:proofErr w:type="spellEnd"/>
    </w:p>
    <w:p w:rsidR="00CA5A84" w:rsidRPr="00CA5A84" w:rsidRDefault="00CB0E56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A84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CA5A84" w:rsidRPr="00CA5A84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CA5A84" w:rsidRPr="00CA5A84" w:rsidRDefault="00C57506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</w:t>
      </w:r>
      <w:r w:rsidR="00CA5A84" w:rsidRPr="00CA5A84">
        <w:rPr>
          <w:rFonts w:ascii="Times New Roman" w:hAnsi="Times New Roman" w:cs="Times New Roman"/>
          <w:b/>
          <w:sz w:val="28"/>
          <w:szCs w:val="28"/>
        </w:rPr>
        <w:t>постановления Правительства Республики Ингушетия  «О внесении изменений в государственную программу Республики Ингушетия «Развитие туризма»</w:t>
      </w:r>
    </w:p>
    <w:p w:rsidR="00CA5A84" w:rsidRPr="00CA5A84" w:rsidRDefault="00CA5A84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A84" w:rsidRPr="00CA5A84" w:rsidRDefault="00CA5A84" w:rsidP="000C2D20">
      <w:pPr>
        <w:shd w:val="clear" w:color="auto" w:fill="FFFFFF" w:themeFill="background1"/>
        <w:spacing w:after="0" w:line="240" w:lineRule="auto"/>
        <w:ind w:left="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Экспертиза проекта постановления Правительства РИ «О внесении изменений в государственную программу Республики Ингушетия «Развитие туризма» (далее – проект Госпрограммы) проведена в соответствии со статьей 9 Федерального закона от 07.02.2011 г.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8 Закона РИ от 28.09.2011 г. №27-РЗ «О Контрольно-счетной палате Республики Ингушетия», на основании письма Комитета Республики Ингушетия по туризму №01-08/801 от 10.07.2018 года.</w:t>
      </w:r>
    </w:p>
    <w:p w:rsidR="00CA5A84" w:rsidRPr="00CA5A84" w:rsidRDefault="00C57506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5A84" w:rsidRPr="00CA5A84">
        <w:rPr>
          <w:rFonts w:ascii="Times New Roman" w:hAnsi="Times New Roman" w:cs="Times New Roman"/>
          <w:sz w:val="28"/>
          <w:szCs w:val="28"/>
        </w:rPr>
        <w:t xml:space="preserve">Государственная программа Республики Ингушетия «Развитие туризма» (далее - Госпрограмма) включена в перечень госпрограмм Республики Ингушетия, утвержденный Распоряжением Правительства Республики Ингушетия №820-р от 22.11.2013 г. </w:t>
      </w:r>
    </w:p>
    <w:p w:rsidR="00CA5A84" w:rsidRPr="00CA5A84" w:rsidRDefault="00C57506" w:rsidP="000C2D20">
      <w:pPr>
        <w:pStyle w:val="af9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5A84" w:rsidRPr="00CA5A84">
        <w:rPr>
          <w:rFonts w:ascii="Times New Roman" w:hAnsi="Times New Roman" w:cs="Times New Roman"/>
          <w:sz w:val="28"/>
          <w:szCs w:val="28"/>
        </w:rPr>
        <w:t>Разработчиком Госпрограммы и ответственным исполнителем является Комитет Рес</w:t>
      </w:r>
      <w:r>
        <w:rPr>
          <w:rFonts w:ascii="Times New Roman" w:hAnsi="Times New Roman" w:cs="Times New Roman"/>
          <w:sz w:val="28"/>
          <w:szCs w:val="28"/>
        </w:rPr>
        <w:t>публики Ингушетия по туризму.</w:t>
      </w:r>
    </w:p>
    <w:p w:rsidR="00CA5A84" w:rsidRPr="00CA5A84" w:rsidRDefault="00C57506" w:rsidP="000C2D20">
      <w:pPr>
        <w:pStyle w:val="af9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5A84" w:rsidRPr="00CA5A84">
        <w:rPr>
          <w:rFonts w:ascii="Times New Roman" w:hAnsi="Times New Roman" w:cs="Times New Roman"/>
          <w:sz w:val="28"/>
          <w:szCs w:val="28"/>
        </w:rPr>
        <w:t>Задачами Госпрограммы являются:</w:t>
      </w:r>
    </w:p>
    <w:p w:rsidR="00CA5A84" w:rsidRPr="00CA5A84" w:rsidRDefault="00CA5A84" w:rsidP="000C2D20">
      <w:pPr>
        <w:pStyle w:val="s16"/>
        <w:numPr>
          <w:ilvl w:val="0"/>
          <w:numId w:val="28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0" w:firstLine="770"/>
        <w:jc w:val="both"/>
        <w:rPr>
          <w:color w:val="22272F"/>
          <w:sz w:val="28"/>
          <w:szCs w:val="28"/>
        </w:rPr>
      </w:pPr>
      <w:r w:rsidRPr="00CA5A84">
        <w:rPr>
          <w:color w:val="22272F"/>
          <w:sz w:val="28"/>
          <w:szCs w:val="28"/>
        </w:rPr>
        <w:t>формирование системы государственного регулирования туристской деятельности и разработка мероприятий, обеспечивающих безопасность в сфере туризма;</w:t>
      </w:r>
    </w:p>
    <w:p w:rsidR="00CA5A84" w:rsidRPr="00CA5A84" w:rsidRDefault="00CA5A84" w:rsidP="000C2D20">
      <w:pPr>
        <w:pStyle w:val="s16"/>
        <w:numPr>
          <w:ilvl w:val="0"/>
          <w:numId w:val="28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0" w:firstLine="770"/>
        <w:jc w:val="both"/>
        <w:rPr>
          <w:color w:val="22272F"/>
          <w:sz w:val="28"/>
          <w:szCs w:val="28"/>
        </w:rPr>
      </w:pPr>
      <w:r w:rsidRPr="00CA5A84">
        <w:rPr>
          <w:color w:val="22272F"/>
          <w:sz w:val="28"/>
          <w:szCs w:val="28"/>
        </w:rPr>
        <w:t>создание правовой, экономической и организационно-управленческой среды, благоприятной для развития туризма;</w:t>
      </w:r>
    </w:p>
    <w:p w:rsidR="00CA5A84" w:rsidRPr="00CA5A84" w:rsidRDefault="00CA5A84" w:rsidP="000C2D20">
      <w:pPr>
        <w:pStyle w:val="s16"/>
        <w:numPr>
          <w:ilvl w:val="0"/>
          <w:numId w:val="28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0" w:firstLine="770"/>
        <w:jc w:val="both"/>
        <w:rPr>
          <w:color w:val="22272F"/>
          <w:sz w:val="28"/>
          <w:szCs w:val="28"/>
        </w:rPr>
      </w:pPr>
      <w:r w:rsidRPr="00CA5A84">
        <w:rPr>
          <w:color w:val="22272F"/>
          <w:sz w:val="28"/>
          <w:szCs w:val="28"/>
        </w:rPr>
        <w:t>создание соответствующей материально-технической базы на основе рационального использования природных, культурных, исторических, лечебно-оздоровительных и минералогических ресурсов;</w:t>
      </w:r>
    </w:p>
    <w:p w:rsidR="00CA5A84" w:rsidRPr="00CA5A84" w:rsidRDefault="00CA5A84" w:rsidP="000C2D20">
      <w:pPr>
        <w:pStyle w:val="s16"/>
        <w:numPr>
          <w:ilvl w:val="0"/>
          <w:numId w:val="28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0" w:firstLine="770"/>
        <w:jc w:val="both"/>
        <w:rPr>
          <w:color w:val="22272F"/>
          <w:sz w:val="28"/>
          <w:szCs w:val="28"/>
        </w:rPr>
      </w:pPr>
      <w:r w:rsidRPr="00CA5A84">
        <w:rPr>
          <w:color w:val="22272F"/>
          <w:sz w:val="28"/>
          <w:szCs w:val="28"/>
        </w:rPr>
        <w:t>создание современной системы информационного и научно-методического обеспечения туристской деятельности;</w:t>
      </w:r>
    </w:p>
    <w:p w:rsidR="00CA5A84" w:rsidRPr="00CA5A84" w:rsidRDefault="00CA5A84" w:rsidP="000C2D20">
      <w:pPr>
        <w:pStyle w:val="s16"/>
        <w:numPr>
          <w:ilvl w:val="0"/>
          <w:numId w:val="28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0" w:firstLine="770"/>
        <w:rPr>
          <w:color w:val="22272F"/>
          <w:sz w:val="28"/>
          <w:szCs w:val="28"/>
        </w:rPr>
      </w:pPr>
      <w:r w:rsidRPr="00CA5A84">
        <w:rPr>
          <w:color w:val="22272F"/>
          <w:sz w:val="28"/>
          <w:szCs w:val="28"/>
        </w:rPr>
        <w:t>создание современной системы подготовки, переподготовки и повышения - квалификации туристских кадров;</w:t>
      </w:r>
    </w:p>
    <w:p w:rsidR="00CA5A84" w:rsidRPr="00CA5A84" w:rsidRDefault="00CA5A84" w:rsidP="000C2D20">
      <w:pPr>
        <w:pStyle w:val="s16"/>
        <w:numPr>
          <w:ilvl w:val="0"/>
          <w:numId w:val="28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0" w:firstLine="770"/>
        <w:rPr>
          <w:color w:val="22272F"/>
          <w:sz w:val="28"/>
          <w:szCs w:val="28"/>
        </w:rPr>
      </w:pPr>
      <w:r w:rsidRPr="00CA5A84">
        <w:rPr>
          <w:color w:val="22272F"/>
          <w:sz w:val="28"/>
          <w:szCs w:val="28"/>
        </w:rPr>
        <w:t>количество туристов, посетивших Республику Ингушетия;</w:t>
      </w:r>
    </w:p>
    <w:p w:rsidR="00CA5A84" w:rsidRPr="00CA5A84" w:rsidRDefault="00CA5A84" w:rsidP="000C2D20">
      <w:pPr>
        <w:pStyle w:val="s16"/>
        <w:numPr>
          <w:ilvl w:val="0"/>
          <w:numId w:val="28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0" w:firstLine="770"/>
        <w:rPr>
          <w:color w:val="22272F"/>
          <w:sz w:val="28"/>
          <w:szCs w:val="28"/>
        </w:rPr>
      </w:pPr>
      <w:r w:rsidRPr="00CA5A84">
        <w:rPr>
          <w:color w:val="22272F"/>
          <w:sz w:val="28"/>
          <w:szCs w:val="28"/>
        </w:rPr>
        <w:t>объем платных туристских, санаторно-курортных и гостиничных услуг, оказанных на территории Республики Ингушетия;</w:t>
      </w:r>
    </w:p>
    <w:p w:rsidR="00C57506" w:rsidRPr="00C57506" w:rsidRDefault="00CA5A84" w:rsidP="000C2D20">
      <w:pPr>
        <w:pStyle w:val="a7"/>
        <w:numPr>
          <w:ilvl w:val="0"/>
          <w:numId w:val="28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C57506">
        <w:rPr>
          <w:rFonts w:ascii="Times New Roman" w:hAnsi="Times New Roman" w:cs="Times New Roman"/>
          <w:color w:val="22272F"/>
          <w:sz w:val="28"/>
          <w:szCs w:val="28"/>
        </w:rPr>
        <w:t>количество специалистов, прошедших переподготовку и повышение квалификации по специальностям в сфере туризма и гостиничного хозяйства.</w:t>
      </w:r>
    </w:p>
    <w:p w:rsidR="00CA5A84" w:rsidRPr="00C57506" w:rsidRDefault="00CA5A84" w:rsidP="000C2D20">
      <w:pPr>
        <w:pStyle w:val="a7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1120"/>
        <w:jc w:val="both"/>
        <w:rPr>
          <w:rFonts w:ascii="Times New Roman" w:hAnsi="Times New Roman" w:cs="Times New Roman"/>
          <w:sz w:val="28"/>
          <w:szCs w:val="28"/>
        </w:rPr>
      </w:pPr>
      <w:r w:rsidRPr="00C57506">
        <w:rPr>
          <w:rFonts w:ascii="Times New Roman" w:hAnsi="Times New Roman" w:cs="Times New Roman"/>
          <w:sz w:val="28"/>
          <w:szCs w:val="28"/>
        </w:rPr>
        <w:t>Госпрограмма состо</w:t>
      </w:r>
      <w:r w:rsidR="00C57506" w:rsidRPr="00C57506">
        <w:rPr>
          <w:rFonts w:ascii="Times New Roman" w:hAnsi="Times New Roman" w:cs="Times New Roman"/>
          <w:sz w:val="28"/>
          <w:szCs w:val="28"/>
        </w:rPr>
        <w:t>ит из 2 подпрограмм</w:t>
      </w:r>
      <w:r w:rsidRPr="00C57506">
        <w:rPr>
          <w:rFonts w:ascii="Times New Roman" w:hAnsi="Times New Roman" w:cs="Times New Roman"/>
          <w:sz w:val="28"/>
          <w:szCs w:val="28"/>
        </w:rPr>
        <w:t>:</w:t>
      </w:r>
      <w:r w:rsidR="00C57506" w:rsidRPr="00C5750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/document/34319474/entry/1700" w:history="1">
        <w:r w:rsidRPr="00C57506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подпрограмма 1</w:t>
        </w:r>
      </w:hyperlink>
      <w:r w:rsidR="00C57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«Развитие туризма» и </w:t>
      </w:r>
      <w:hyperlink r:id="rId11" w:anchor="/document/34319474/entry/1800" w:history="1">
        <w:r w:rsidRPr="00C57506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подпрограмма 2</w:t>
        </w:r>
      </w:hyperlink>
      <w:r w:rsidRPr="00C57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«Обеспечение реализации государственной программы Республики Ингушетия «Развитие туризма» и </w:t>
      </w:r>
      <w:proofErr w:type="spellStart"/>
      <w:r w:rsidRPr="00C57506">
        <w:rPr>
          <w:rFonts w:ascii="Times New Roman" w:hAnsi="Times New Roman" w:cs="Times New Roman"/>
          <w:color w:val="000000" w:themeColor="text1"/>
          <w:sz w:val="28"/>
          <w:szCs w:val="28"/>
        </w:rPr>
        <w:t>общепрограммные</w:t>
      </w:r>
      <w:proofErr w:type="spellEnd"/>
      <w:r w:rsidRPr="00C57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мероприятия».</w:t>
      </w:r>
    </w:p>
    <w:p w:rsidR="00CA5A84" w:rsidRPr="00C57506" w:rsidRDefault="00CA5A84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120"/>
        <w:jc w:val="both"/>
        <w:rPr>
          <w:rFonts w:ascii="Times New Roman" w:hAnsi="Times New Roman" w:cs="Times New Roman"/>
          <w:sz w:val="28"/>
          <w:szCs w:val="28"/>
        </w:rPr>
      </w:pPr>
      <w:r w:rsidRPr="00C57506">
        <w:rPr>
          <w:rFonts w:ascii="Times New Roman" w:hAnsi="Times New Roman" w:cs="Times New Roman"/>
          <w:sz w:val="28"/>
          <w:szCs w:val="28"/>
        </w:rPr>
        <w:t>Сроки реализации представленного проекта Госпрограммы 2016-2021 гг.</w:t>
      </w:r>
    </w:p>
    <w:p w:rsidR="00CA5A84" w:rsidRPr="00CA5A84" w:rsidRDefault="00C57506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5A84" w:rsidRPr="00CA5A84">
        <w:rPr>
          <w:rFonts w:ascii="Times New Roman" w:hAnsi="Times New Roman" w:cs="Times New Roman"/>
          <w:sz w:val="28"/>
          <w:szCs w:val="28"/>
        </w:rPr>
        <w:t xml:space="preserve">Согласно проекту Госпрограммы общий объем финансирования в 2016-2021 годах составляет 3 206 761,2 тыс. руб., в том числе: </w:t>
      </w:r>
    </w:p>
    <w:p w:rsidR="00CA5A84" w:rsidRPr="00CA5A84" w:rsidRDefault="00CA5A84" w:rsidP="000C2D20">
      <w:pPr>
        <w:pStyle w:val="1"/>
        <w:shd w:val="clear" w:color="auto" w:fill="FFFFFF" w:themeFill="background1"/>
        <w:ind w:firstLine="7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lastRenderedPageBreak/>
        <w:t>1) средства федерального бюджета – 844 930,0 тыс. руб.;</w:t>
      </w:r>
    </w:p>
    <w:p w:rsidR="00CA5A84" w:rsidRPr="00CA5A84" w:rsidRDefault="00441A6F" w:rsidP="000C2D20">
      <w:pPr>
        <w:pStyle w:val="1"/>
        <w:shd w:val="clear" w:color="auto" w:fill="FFFFFF" w:themeFill="background1"/>
        <w:ind w:firstLine="7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5A84" w:rsidRPr="00CA5A84">
        <w:rPr>
          <w:rFonts w:ascii="Times New Roman" w:hAnsi="Times New Roman" w:cs="Times New Roman"/>
          <w:sz w:val="28"/>
          <w:szCs w:val="28"/>
        </w:rPr>
        <w:t>средства республиканского бюджета – 224 089,3 тыс. руб., из них:</w:t>
      </w:r>
    </w:p>
    <w:p w:rsidR="00CA5A84" w:rsidRPr="00441A6F" w:rsidRDefault="00CA5A84" w:rsidP="000C2D20">
      <w:pPr>
        <w:pStyle w:val="a7"/>
        <w:numPr>
          <w:ilvl w:val="0"/>
          <w:numId w:val="29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131"/>
        <w:rPr>
          <w:rFonts w:ascii="Times New Roman" w:hAnsi="Times New Roman" w:cs="Times New Roman"/>
          <w:sz w:val="28"/>
          <w:szCs w:val="28"/>
        </w:rPr>
      </w:pPr>
      <w:r w:rsidRPr="00441A6F">
        <w:rPr>
          <w:rFonts w:ascii="Times New Roman" w:hAnsi="Times New Roman" w:cs="Times New Roman"/>
          <w:sz w:val="28"/>
          <w:szCs w:val="28"/>
        </w:rPr>
        <w:t>в 2016 году – 49</w:t>
      </w:r>
      <w:r w:rsidR="00441A6F">
        <w:rPr>
          <w:rFonts w:ascii="Times New Roman" w:hAnsi="Times New Roman" w:cs="Times New Roman"/>
          <w:sz w:val="28"/>
          <w:szCs w:val="28"/>
        </w:rPr>
        <w:t> </w:t>
      </w:r>
      <w:r w:rsidRPr="00441A6F">
        <w:rPr>
          <w:rFonts w:ascii="Times New Roman" w:hAnsi="Times New Roman" w:cs="Times New Roman"/>
          <w:sz w:val="28"/>
          <w:szCs w:val="28"/>
        </w:rPr>
        <w:t>215,3 тыс. руб.;</w:t>
      </w:r>
    </w:p>
    <w:p w:rsidR="00CA5A84" w:rsidRPr="00441A6F" w:rsidRDefault="00CA5A84" w:rsidP="000C2D20">
      <w:pPr>
        <w:pStyle w:val="a7"/>
        <w:numPr>
          <w:ilvl w:val="0"/>
          <w:numId w:val="29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131"/>
        <w:rPr>
          <w:rFonts w:ascii="Times New Roman" w:hAnsi="Times New Roman" w:cs="Times New Roman"/>
          <w:sz w:val="28"/>
          <w:szCs w:val="28"/>
        </w:rPr>
      </w:pPr>
      <w:r w:rsidRPr="00441A6F">
        <w:rPr>
          <w:rFonts w:ascii="Times New Roman" w:hAnsi="Times New Roman" w:cs="Times New Roman"/>
          <w:sz w:val="28"/>
          <w:szCs w:val="28"/>
        </w:rPr>
        <w:t>в 2017 году – 46</w:t>
      </w:r>
      <w:r w:rsidR="00441A6F">
        <w:rPr>
          <w:rFonts w:ascii="Times New Roman" w:hAnsi="Times New Roman" w:cs="Times New Roman"/>
          <w:sz w:val="28"/>
          <w:szCs w:val="28"/>
        </w:rPr>
        <w:t> </w:t>
      </w:r>
      <w:r w:rsidRPr="00441A6F">
        <w:rPr>
          <w:rFonts w:ascii="Times New Roman" w:hAnsi="Times New Roman" w:cs="Times New Roman"/>
          <w:sz w:val="28"/>
          <w:szCs w:val="28"/>
        </w:rPr>
        <w:t>218,0 тыс. руб.;</w:t>
      </w:r>
    </w:p>
    <w:p w:rsidR="00CA5A84" w:rsidRPr="00CA5A84" w:rsidRDefault="00CA5A84" w:rsidP="000C2D20">
      <w:pPr>
        <w:pStyle w:val="1"/>
        <w:numPr>
          <w:ilvl w:val="0"/>
          <w:numId w:val="29"/>
        </w:numPr>
        <w:shd w:val="clear" w:color="auto" w:fill="FFFFFF" w:themeFill="background1"/>
        <w:tabs>
          <w:tab w:val="left" w:pos="1134"/>
        </w:tabs>
        <w:ind w:firstLine="1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441A6F">
        <w:rPr>
          <w:rFonts w:ascii="Times New Roman" w:hAnsi="Times New Roman" w:cs="Times New Roman"/>
          <w:sz w:val="28"/>
          <w:szCs w:val="28"/>
        </w:rPr>
        <w:t>–</w:t>
      </w:r>
      <w:r w:rsidRPr="00CA5A84">
        <w:rPr>
          <w:rFonts w:ascii="Times New Roman" w:hAnsi="Times New Roman" w:cs="Times New Roman"/>
          <w:sz w:val="28"/>
          <w:szCs w:val="28"/>
        </w:rPr>
        <w:t xml:space="preserve"> 35</w:t>
      </w:r>
      <w:r w:rsidR="00441A6F">
        <w:rPr>
          <w:rFonts w:ascii="Times New Roman" w:hAnsi="Times New Roman" w:cs="Times New Roman"/>
          <w:sz w:val="28"/>
          <w:szCs w:val="28"/>
        </w:rPr>
        <w:t> </w:t>
      </w:r>
      <w:r w:rsidRPr="00CA5A84">
        <w:rPr>
          <w:rFonts w:ascii="Times New Roman" w:hAnsi="Times New Roman" w:cs="Times New Roman"/>
          <w:sz w:val="28"/>
          <w:szCs w:val="28"/>
        </w:rPr>
        <w:t>565,6 тыс. руб.;</w:t>
      </w:r>
    </w:p>
    <w:p w:rsidR="00CA5A84" w:rsidRPr="00CA5A84" w:rsidRDefault="00CA5A84" w:rsidP="000C2D20">
      <w:pPr>
        <w:pStyle w:val="1"/>
        <w:numPr>
          <w:ilvl w:val="0"/>
          <w:numId w:val="29"/>
        </w:numPr>
        <w:shd w:val="clear" w:color="auto" w:fill="FFFFFF" w:themeFill="background1"/>
        <w:tabs>
          <w:tab w:val="left" w:pos="1134"/>
        </w:tabs>
        <w:ind w:firstLine="1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441A6F">
        <w:rPr>
          <w:rFonts w:ascii="Times New Roman" w:hAnsi="Times New Roman" w:cs="Times New Roman"/>
          <w:sz w:val="28"/>
          <w:szCs w:val="28"/>
        </w:rPr>
        <w:t>–</w:t>
      </w:r>
      <w:r w:rsidRPr="00CA5A84">
        <w:rPr>
          <w:rFonts w:ascii="Times New Roman" w:hAnsi="Times New Roman" w:cs="Times New Roman"/>
          <w:sz w:val="28"/>
          <w:szCs w:val="28"/>
        </w:rPr>
        <w:t xml:space="preserve"> 39</w:t>
      </w:r>
      <w:r w:rsidR="00441A6F">
        <w:rPr>
          <w:rFonts w:ascii="Times New Roman" w:hAnsi="Times New Roman" w:cs="Times New Roman"/>
          <w:sz w:val="28"/>
          <w:szCs w:val="28"/>
        </w:rPr>
        <w:t> </w:t>
      </w:r>
      <w:r w:rsidRPr="00CA5A84">
        <w:rPr>
          <w:rFonts w:ascii="Times New Roman" w:hAnsi="Times New Roman" w:cs="Times New Roman"/>
          <w:sz w:val="28"/>
          <w:szCs w:val="28"/>
        </w:rPr>
        <w:t>826,8 тыс. руб.;</w:t>
      </w:r>
    </w:p>
    <w:p w:rsidR="00CA5A84" w:rsidRPr="00CA5A84" w:rsidRDefault="00CA5A84" w:rsidP="000C2D20">
      <w:pPr>
        <w:pStyle w:val="1"/>
        <w:numPr>
          <w:ilvl w:val="0"/>
          <w:numId w:val="29"/>
        </w:numPr>
        <w:shd w:val="clear" w:color="auto" w:fill="FFFFFF" w:themeFill="background1"/>
        <w:tabs>
          <w:tab w:val="left" w:pos="1134"/>
        </w:tabs>
        <w:ind w:firstLine="1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в 2020 году 33</w:t>
      </w:r>
      <w:r w:rsidR="00441A6F">
        <w:rPr>
          <w:rFonts w:ascii="Times New Roman" w:hAnsi="Times New Roman" w:cs="Times New Roman"/>
          <w:sz w:val="28"/>
          <w:szCs w:val="28"/>
        </w:rPr>
        <w:t> </w:t>
      </w:r>
      <w:r w:rsidRPr="00CA5A84">
        <w:rPr>
          <w:rFonts w:ascii="Times New Roman" w:hAnsi="Times New Roman" w:cs="Times New Roman"/>
          <w:sz w:val="28"/>
          <w:szCs w:val="28"/>
        </w:rPr>
        <w:t>436,8 тыс. руб.;</w:t>
      </w:r>
    </w:p>
    <w:p w:rsidR="00CA5A84" w:rsidRPr="00441A6F" w:rsidRDefault="00CA5A84" w:rsidP="000C2D20">
      <w:pPr>
        <w:pStyle w:val="a7"/>
        <w:numPr>
          <w:ilvl w:val="0"/>
          <w:numId w:val="29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131"/>
        <w:rPr>
          <w:rFonts w:ascii="Times New Roman" w:hAnsi="Times New Roman" w:cs="Times New Roman"/>
          <w:sz w:val="28"/>
          <w:szCs w:val="28"/>
        </w:rPr>
      </w:pPr>
      <w:r w:rsidRPr="00441A6F">
        <w:rPr>
          <w:rFonts w:ascii="Times New Roman" w:hAnsi="Times New Roman" w:cs="Times New Roman"/>
          <w:sz w:val="28"/>
          <w:szCs w:val="28"/>
        </w:rPr>
        <w:t>в 2021 году – 19</w:t>
      </w:r>
      <w:r w:rsidR="00441A6F">
        <w:rPr>
          <w:rFonts w:ascii="Times New Roman" w:hAnsi="Times New Roman" w:cs="Times New Roman"/>
          <w:sz w:val="28"/>
          <w:szCs w:val="28"/>
        </w:rPr>
        <w:t> </w:t>
      </w:r>
      <w:r w:rsidRPr="00441A6F">
        <w:rPr>
          <w:rFonts w:ascii="Times New Roman" w:hAnsi="Times New Roman" w:cs="Times New Roman"/>
          <w:sz w:val="28"/>
          <w:szCs w:val="28"/>
        </w:rPr>
        <w:t>826,8 тыс. руб</w:t>
      </w:r>
      <w:r w:rsidR="00441A6F">
        <w:rPr>
          <w:rFonts w:ascii="Times New Roman" w:hAnsi="Times New Roman" w:cs="Times New Roman"/>
          <w:sz w:val="28"/>
          <w:szCs w:val="28"/>
        </w:rPr>
        <w:t>лей</w:t>
      </w:r>
      <w:r w:rsidRPr="00441A6F">
        <w:rPr>
          <w:rFonts w:ascii="Times New Roman" w:hAnsi="Times New Roman" w:cs="Times New Roman"/>
          <w:sz w:val="28"/>
          <w:szCs w:val="28"/>
        </w:rPr>
        <w:t>.</w:t>
      </w:r>
    </w:p>
    <w:p w:rsidR="00CA5A84" w:rsidRPr="00CA5A84" w:rsidRDefault="00CA5A84" w:rsidP="000C2D20">
      <w:pPr>
        <w:pStyle w:val="1"/>
        <w:shd w:val="clear" w:color="auto" w:fill="FFFFFF" w:themeFill="background1"/>
        <w:ind w:firstLine="7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3</w:t>
      </w:r>
      <w:r w:rsidR="00441A6F">
        <w:rPr>
          <w:rFonts w:ascii="Times New Roman" w:hAnsi="Times New Roman" w:cs="Times New Roman"/>
          <w:sz w:val="28"/>
          <w:szCs w:val="28"/>
        </w:rPr>
        <w:t>)</w:t>
      </w:r>
      <w:r w:rsidRPr="00CA5A84">
        <w:rPr>
          <w:rFonts w:ascii="Times New Roman" w:hAnsi="Times New Roman" w:cs="Times New Roman"/>
          <w:sz w:val="28"/>
          <w:szCs w:val="28"/>
        </w:rPr>
        <w:t>внебюджетные источники – 2 137 741,9 тыс. руб</w:t>
      </w:r>
      <w:r w:rsidR="00441A6F">
        <w:rPr>
          <w:rFonts w:ascii="Times New Roman" w:hAnsi="Times New Roman" w:cs="Times New Roman"/>
          <w:sz w:val="28"/>
          <w:szCs w:val="28"/>
        </w:rPr>
        <w:t>лей</w:t>
      </w:r>
      <w:r w:rsidRPr="00CA5A84">
        <w:rPr>
          <w:rFonts w:ascii="Times New Roman" w:hAnsi="Times New Roman" w:cs="Times New Roman"/>
          <w:sz w:val="28"/>
          <w:szCs w:val="28"/>
        </w:rPr>
        <w:t>.</w:t>
      </w:r>
    </w:p>
    <w:p w:rsidR="00CA5A84" w:rsidRPr="00441A6F" w:rsidRDefault="00CA5A84" w:rsidP="000C2D20">
      <w:pPr>
        <w:pStyle w:val="1"/>
        <w:shd w:val="clear" w:color="auto" w:fill="FFFFFF" w:themeFill="background1"/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Следует отметить, что финансирование на 2019 и 2020 годы, предусмотренные проектом, не соответствует средствам, предусмотренным Законом Р</w:t>
      </w:r>
      <w:r w:rsidR="00441A6F">
        <w:rPr>
          <w:rFonts w:ascii="Times New Roman" w:hAnsi="Times New Roman" w:cs="Times New Roman"/>
          <w:sz w:val="28"/>
          <w:szCs w:val="28"/>
        </w:rPr>
        <w:t>И</w:t>
      </w:r>
      <w:r w:rsidRPr="00CA5A84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 №66-РЗ от 26.12.2017 года «О республиканском бюджете на 2018 год и плановый период 2019 и 2020 годов». Так, согласно вышеуказанному закону предусмотренное финансирование из республиканского бюджета по годам составляет:</w:t>
      </w:r>
    </w:p>
    <w:p w:rsidR="00CA5A84" w:rsidRPr="00CA5A84" w:rsidRDefault="00CA5A84" w:rsidP="000C2D20">
      <w:pPr>
        <w:pStyle w:val="1"/>
        <w:numPr>
          <w:ilvl w:val="0"/>
          <w:numId w:val="30"/>
        </w:numPr>
        <w:shd w:val="clear" w:color="auto" w:fill="FFFFFF" w:themeFill="background1"/>
        <w:tabs>
          <w:tab w:val="left" w:pos="1276"/>
        </w:tabs>
        <w:ind w:left="851" w:hanging="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в 2019 году – 19</w:t>
      </w:r>
      <w:r w:rsidR="00441A6F">
        <w:rPr>
          <w:rFonts w:ascii="Times New Roman" w:hAnsi="Times New Roman" w:cs="Times New Roman"/>
          <w:sz w:val="28"/>
          <w:szCs w:val="28"/>
        </w:rPr>
        <w:t> </w:t>
      </w:r>
      <w:r w:rsidRPr="00CA5A84">
        <w:rPr>
          <w:rFonts w:ascii="Times New Roman" w:hAnsi="Times New Roman" w:cs="Times New Roman"/>
          <w:sz w:val="28"/>
          <w:szCs w:val="28"/>
        </w:rPr>
        <w:t>826,8 тыс. руб.;</w:t>
      </w:r>
    </w:p>
    <w:p w:rsidR="00CA5A84" w:rsidRPr="00CA5A84" w:rsidRDefault="00CA5A84" w:rsidP="000C2D20">
      <w:pPr>
        <w:pStyle w:val="1"/>
        <w:numPr>
          <w:ilvl w:val="0"/>
          <w:numId w:val="30"/>
        </w:numPr>
        <w:shd w:val="clear" w:color="auto" w:fill="FFFFFF" w:themeFill="background1"/>
        <w:tabs>
          <w:tab w:val="left" w:pos="1276"/>
        </w:tabs>
        <w:ind w:left="851" w:hanging="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в 2020 году – 19</w:t>
      </w:r>
      <w:r w:rsidR="00441A6F">
        <w:rPr>
          <w:rFonts w:ascii="Times New Roman" w:hAnsi="Times New Roman" w:cs="Times New Roman"/>
          <w:sz w:val="28"/>
          <w:szCs w:val="28"/>
        </w:rPr>
        <w:t> </w:t>
      </w:r>
      <w:r w:rsidRPr="00CA5A84">
        <w:rPr>
          <w:rFonts w:ascii="Times New Roman" w:hAnsi="Times New Roman" w:cs="Times New Roman"/>
          <w:sz w:val="28"/>
          <w:szCs w:val="28"/>
        </w:rPr>
        <w:t>826,8 тыс. руб</w:t>
      </w:r>
      <w:r w:rsidR="00441A6F">
        <w:rPr>
          <w:rFonts w:ascii="Times New Roman" w:hAnsi="Times New Roman" w:cs="Times New Roman"/>
          <w:sz w:val="28"/>
          <w:szCs w:val="28"/>
        </w:rPr>
        <w:t>лей</w:t>
      </w:r>
      <w:r w:rsidRPr="00CA5A84">
        <w:rPr>
          <w:rFonts w:ascii="Times New Roman" w:hAnsi="Times New Roman" w:cs="Times New Roman"/>
          <w:sz w:val="28"/>
          <w:szCs w:val="28"/>
        </w:rPr>
        <w:t>.</w:t>
      </w:r>
    </w:p>
    <w:p w:rsidR="00CA5A84" w:rsidRPr="00CA5A84" w:rsidRDefault="00CA5A84" w:rsidP="000C2D20">
      <w:pPr>
        <w:shd w:val="clear" w:color="auto" w:fill="FFFFFF" w:themeFill="background1"/>
        <w:spacing w:after="0" w:line="240" w:lineRule="auto"/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В нарушение подпункта 3 пункта 10 Постановления Правительства Р</w:t>
      </w:r>
      <w:r w:rsidR="00441A6F">
        <w:rPr>
          <w:rFonts w:ascii="Times New Roman" w:hAnsi="Times New Roman" w:cs="Times New Roman"/>
          <w:sz w:val="28"/>
          <w:szCs w:val="28"/>
        </w:rPr>
        <w:t xml:space="preserve">И </w:t>
      </w:r>
      <w:r w:rsidRPr="00CA5A84">
        <w:rPr>
          <w:rFonts w:ascii="Times New Roman" w:hAnsi="Times New Roman" w:cs="Times New Roman"/>
          <w:sz w:val="28"/>
          <w:szCs w:val="28"/>
        </w:rPr>
        <w:t>№259 от 14.11.2013 года «Об утверждении Порядка разработки, реализации и оценки эффективности государственных программ Республики Ингушетия» (далее - Порядок №259) в проекте Госпрограммы не приложены материалы, характеризующие внебюджетные источники финансирования, в том числе прогнозные объемы расходов по в</w:t>
      </w:r>
      <w:r w:rsidR="00441A6F">
        <w:rPr>
          <w:rFonts w:ascii="Times New Roman" w:hAnsi="Times New Roman" w:cs="Times New Roman"/>
          <w:sz w:val="28"/>
          <w:szCs w:val="28"/>
        </w:rPr>
        <w:t>идам внебюджетных источников.</w:t>
      </w:r>
    </w:p>
    <w:p w:rsidR="00CA5A84" w:rsidRPr="00CA5A84" w:rsidRDefault="00CA5A84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В нарушение Порядка №259</w:t>
      </w:r>
      <w:r w:rsidR="00441A6F">
        <w:rPr>
          <w:rFonts w:ascii="Times New Roman" w:hAnsi="Times New Roman" w:cs="Times New Roman"/>
          <w:sz w:val="28"/>
          <w:szCs w:val="28"/>
        </w:rPr>
        <w:t>,</w:t>
      </w:r>
      <w:r w:rsidRPr="00CA5A84">
        <w:rPr>
          <w:rFonts w:ascii="Times New Roman" w:hAnsi="Times New Roman" w:cs="Times New Roman"/>
          <w:sz w:val="28"/>
          <w:szCs w:val="28"/>
        </w:rPr>
        <w:t xml:space="preserve"> в текстовой части проекта Госпрограммы не приведены расчеты, обосновывающие объемы финансирования в разрезе каждого программного мероприятия. В связи с этим, не представляется возможным установить обоснованность и достаточность бюджетных средств, планируемых направить на реализацию мероприятий.</w:t>
      </w:r>
    </w:p>
    <w:p w:rsidR="00CA5A84" w:rsidRPr="00CA5A84" w:rsidRDefault="00441A6F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5A84" w:rsidRPr="00CA5A84">
        <w:rPr>
          <w:rFonts w:ascii="Times New Roman" w:hAnsi="Times New Roman" w:cs="Times New Roman"/>
          <w:sz w:val="28"/>
          <w:szCs w:val="28"/>
        </w:rPr>
        <w:t>В паспорте Госпрограммы по графе «</w:t>
      </w:r>
      <w:r w:rsidR="00CA5A84" w:rsidRPr="00CA5A84">
        <w:rPr>
          <w:rFonts w:ascii="Times New Roman" w:hAnsi="Times New Roman" w:cs="Times New Roman"/>
          <w:color w:val="22272F"/>
          <w:sz w:val="28"/>
          <w:szCs w:val="28"/>
        </w:rPr>
        <w:t>Сроки реализации государственной программы</w:t>
      </w:r>
      <w:r w:rsidR="00CA5A84" w:rsidRPr="00CA5A84">
        <w:rPr>
          <w:rFonts w:ascii="Times New Roman" w:hAnsi="Times New Roman" w:cs="Times New Roman"/>
          <w:sz w:val="28"/>
          <w:szCs w:val="28"/>
        </w:rPr>
        <w:t xml:space="preserve">» цифры 2014-2019 гг. необходимо заменить на цифры 2016-2021 гг. </w:t>
      </w:r>
    </w:p>
    <w:p w:rsidR="00CA5A84" w:rsidRPr="00CA5A84" w:rsidRDefault="00CA5A84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42"/>
        <w:jc w:val="both"/>
        <w:rPr>
          <w:rFonts w:ascii="Times New Roman" w:hAnsi="Times New Roman" w:cs="Times New Roman"/>
          <w:sz w:val="28"/>
          <w:szCs w:val="28"/>
        </w:rPr>
      </w:pPr>
    </w:p>
    <w:p w:rsidR="00CA5A84" w:rsidRPr="00CA5A84" w:rsidRDefault="00CA5A84" w:rsidP="000C2D20">
      <w:pPr>
        <w:shd w:val="clear" w:color="auto" w:fill="FFFFFF" w:themeFill="background1"/>
        <w:spacing w:after="0" w:line="240" w:lineRule="auto"/>
        <w:ind w:firstLine="7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A84">
        <w:rPr>
          <w:rFonts w:ascii="Times New Roman" w:hAnsi="Times New Roman" w:cs="Times New Roman"/>
          <w:b/>
          <w:sz w:val="28"/>
          <w:szCs w:val="28"/>
        </w:rPr>
        <w:t xml:space="preserve">Выводы и предложения: </w:t>
      </w:r>
    </w:p>
    <w:p w:rsidR="00CA5A84" w:rsidRPr="00CA5A84" w:rsidRDefault="00CA5A84" w:rsidP="000C2D20">
      <w:pPr>
        <w:shd w:val="clear" w:color="auto" w:fill="FFFFFF" w:themeFill="background1"/>
        <w:spacing w:after="0" w:line="240" w:lineRule="auto"/>
        <w:ind w:right="-99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CA5A84">
        <w:rPr>
          <w:rFonts w:ascii="Times New Roman" w:hAnsi="Times New Roman" w:cs="Times New Roman"/>
          <w:sz w:val="28"/>
          <w:szCs w:val="28"/>
        </w:rPr>
        <w:t>Контрольно-счетная палата Республики Ингушетия считает возможным принятие проекта постановления Правительства Республики Ингушетия «О внесении изменений в государственную программу Республики Ингушетия «Развитие туризма» с учётом изложенных замечаний.</w:t>
      </w:r>
    </w:p>
    <w:p w:rsidR="00CA5A84" w:rsidRDefault="00CA5A84" w:rsidP="000C2D20">
      <w:pPr>
        <w:shd w:val="clear" w:color="auto" w:fill="FFFFFF" w:themeFill="background1"/>
        <w:spacing w:after="0" w:line="240" w:lineRule="auto"/>
        <w:ind w:firstLine="7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5A84" w:rsidRDefault="00CA5A84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5A84" w:rsidRPr="00CA5A84" w:rsidRDefault="00CA5A84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5A84">
        <w:rPr>
          <w:rFonts w:ascii="Times New Roman" w:hAnsi="Times New Roman" w:cs="Times New Roman"/>
          <w:b/>
          <w:i/>
          <w:sz w:val="28"/>
          <w:szCs w:val="28"/>
        </w:rPr>
        <w:t xml:space="preserve">Аудитор </w:t>
      </w:r>
      <w:r>
        <w:rPr>
          <w:rFonts w:ascii="Times New Roman" w:hAnsi="Times New Roman" w:cs="Times New Roman"/>
          <w:b/>
          <w:i/>
          <w:sz w:val="28"/>
          <w:szCs w:val="28"/>
        </w:rPr>
        <w:t>КСП РИ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Х.Х.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Гагиев</w:t>
      </w:r>
      <w:proofErr w:type="spellEnd"/>
    </w:p>
    <w:p w:rsidR="00C4422C" w:rsidRPr="00C57506" w:rsidRDefault="00C4422C" w:rsidP="000C2D20">
      <w:pPr>
        <w:shd w:val="clear" w:color="auto" w:fill="FFFFFF" w:themeFill="background1"/>
        <w:tabs>
          <w:tab w:val="left" w:pos="57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6B67F7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C4422C" w:rsidRDefault="00C4422C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75">
        <w:rPr>
          <w:rFonts w:ascii="Times New Roman" w:hAnsi="Times New Roman" w:cs="Times New Roman"/>
          <w:b/>
          <w:sz w:val="28"/>
          <w:szCs w:val="28"/>
        </w:rPr>
        <w:t>на 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441A6F">
        <w:rPr>
          <w:rFonts w:ascii="Times New Roman" w:hAnsi="Times New Roman" w:cs="Times New Roman"/>
          <w:b/>
          <w:sz w:val="28"/>
          <w:szCs w:val="28"/>
        </w:rPr>
        <w:t>я</w:t>
      </w:r>
      <w:r w:rsidRPr="00677275">
        <w:rPr>
          <w:rFonts w:ascii="Times New Roman" w:hAnsi="Times New Roman" w:cs="Times New Roman"/>
          <w:b/>
          <w:sz w:val="28"/>
          <w:szCs w:val="28"/>
        </w:rPr>
        <w:t xml:space="preserve"> Правительства Республики Ингушетия «О внесении изменений в государственную программу Республики Ингушетия «Развитие сферы строительства, архитектуры и жилищно-коммунального хозяйства»</w:t>
      </w:r>
    </w:p>
    <w:p w:rsidR="00C4422C" w:rsidRPr="00677275" w:rsidRDefault="00C4422C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22C" w:rsidRPr="006B67F7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F7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проекта постановления Правительства Республики Ингушетия «О внесении изменений в государственную программу Республики Ингушетия «</w:t>
      </w:r>
      <w:r>
        <w:rPr>
          <w:rFonts w:ascii="Times New Roman" w:hAnsi="Times New Roman" w:cs="Times New Roman"/>
          <w:sz w:val="28"/>
          <w:szCs w:val="28"/>
        </w:rPr>
        <w:t xml:space="preserve">Развитие сферы строительства, архитектуры и жилищно-коммунального хозяйства </w:t>
      </w:r>
      <w:r w:rsidRPr="006B67F7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67F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67F7">
        <w:rPr>
          <w:rFonts w:ascii="Times New Roman" w:hAnsi="Times New Roman" w:cs="Times New Roman"/>
          <w:sz w:val="28"/>
          <w:szCs w:val="28"/>
        </w:rPr>
        <w:t xml:space="preserve"> годы» (далее – Проект)</w:t>
      </w:r>
      <w:r w:rsidR="00441A6F">
        <w:rPr>
          <w:rFonts w:ascii="Times New Roman" w:hAnsi="Times New Roman" w:cs="Times New Roman"/>
          <w:sz w:val="28"/>
          <w:szCs w:val="28"/>
        </w:rPr>
        <w:t xml:space="preserve"> проведена в соответствии со статьей </w:t>
      </w:r>
      <w:r w:rsidRPr="006B67F7">
        <w:rPr>
          <w:rFonts w:ascii="Times New Roman" w:hAnsi="Times New Roman" w:cs="Times New Roman"/>
          <w:sz w:val="28"/>
          <w:szCs w:val="28"/>
        </w:rPr>
        <w:t>9 Федераль</w:t>
      </w:r>
      <w:r w:rsidR="00441A6F">
        <w:rPr>
          <w:rFonts w:ascii="Times New Roman" w:hAnsi="Times New Roman" w:cs="Times New Roman"/>
          <w:sz w:val="28"/>
          <w:szCs w:val="28"/>
        </w:rPr>
        <w:t>ного закона от 7 февраля 2011 года</w:t>
      </w:r>
      <w:r w:rsidRPr="006B67F7">
        <w:rPr>
          <w:rFonts w:ascii="Times New Roman" w:hAnsi="Times New Roman" w:cs="Times New Roman"/>
          <w:sz w:val="28"/>
          <w:szCs w:val="28"/>
        </w:rPr>
        <w:t xml:space="preserve"> №6-ФЗ «Об общих принципах организации и деятельности контрольно-счетных органов субъектов Российской Федерации и</w:t>
      </w:r>
      <w:r w:rsidR="00441A6F">
        <w:rPr>
          <w:rFonts w:ascii="Times New Roman" w:hAnsi="Times New Roman" w:cs="Times New Roman"/>
          <w:sz w:val="28"/>
          <w:szCs w:val="28"/>
        </w:rPr>
        <w:t xml:space="preserve"> муниципальных образований», статьёй </w:t>
      </w:r>
      <w:r w:rsidRPr="006B67F7">
        <w:rPr>
          <w:rFonts w:ascii="Times New Roman" w:hAnsi="Times New Roman" w:cs="Times New Roman"/>
          <w:sz w:val="28"/>
          <w:szCs w:val="28"/>
        </w:rPr>
        <w:t>8 Закона Республики Ин</w:t>
      </w:r>
      <w:r w:rsidR="00441A6F">
        <w:rPr>
          <w:rFonts w:ascii="Times New Roman" w:hAnsi="Times New Roman" w:cs="Times New Roman"/>
          <w:sz w:val="28"/>
          <w:szCs w:val="28"/>
        </w:rPr>
        <w:t>гушетия от 28 сентября 2011 года</w:t>
      </w:r>
      <w:r w:rsidRPr="006B67F7">
        <w:rPr>
          <w:rFonts w:ascii="Times New Roman" w:hAnsi="Times New Roman" w:cs="Times New Roman"/>
          <w:sz w:val="28"/>
          <w:szCs w:val="28"/>
        </w:rPr>
        <w:t xml:space="preserve"> №27-РЗ «О Контрольно-счетной палате Республики Ингушетия».</w:t>
      </w:r>
    </w:p>
    <w:p w:rsidR="00C4422C" w:rsidRPr="006B67F7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F7">
        <w:rPr>
          <w:rFonts w:ascii="Times New Roman" w:hAnsi="Times New Roman" w:cs="Times New Roman"/>
          <w:sz w:val="28"/>
          <w:szCs w:val="28"/>
        </w:rPr>
        <w:t>Государственная программа Республики Ингушетия «</w:t>
      </w:r>
      <w:r>
        <w:rPr>
          <w:rFonts w:ascii="Times New Roman" w:hAnsi="Times New Roman" w:cs="Times New Roman"/>
          <w:sz w:val="28"/>
          <w:szCs w:val="28"/>
        </w:rPr>
        <w:t>Развитие сферы строительства, архитектуры и жилищно-коммунального хозяйства</w:t>
      </w:r>
      <w:r w:rsidRPr="006B67F7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67F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67F7">
        <w:rPr>
          <w:rFonts w:ascii="Times New Roman" w:hAnsi="Times New Roman" w:cs="Times New Roman"/>
          <w:sz w:val="28"/>
          <w:szCs w:val="28"/>
        </w:rPr>
        <w:t xml:space="preserve"> годы» (далее – Госпрограмма) утверждена Постановлением Правительства Республики Ингушетия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B67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B67F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67F7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6B67F7">
        <w:rPr>
          <w:rFonts w:ascii="Times New Roman" w:hAnsi="Times New Roman" w:cs="Times New Roman"/>
          <w:sz w:val="28"/>
          <w:szCs w:val="28"/>
        </w:rPr>
        <w:t>.</w:t>
      </w:r>
    </w:p>
    <w:p w:rsidR="00C4422C" w:rsidRPr="006B67F7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F7">
        <w:rPr>
          <w:rFonts w:ascii="Times New Roman" w:hAnsi="Times New Roman" w:cs="Times New Roman"/>
          <w:sz w:val="28"/>
          <w:szCs w:val="28"/>
        </w:rPr>
        <w:t xml:space="preserve">Госпрограмма включена в Перечень программ Республики Ингушетия, утвержденный Распоряжением Правительства </w:t>
      </w:r>
      <w:r w:rsidR="00441A6F">
        <w:rPr>
          <w:rFonts w:ascii="Times New Roman" w:hAnsi="Times New Roman" w:cs="Times New Roman"/>
          <w:sz w:val="28"/>
          <w:szCs w:val="28"/>
        </w:rPr>
        <w:t>РИ</w:t>
      </w:r>
      <w:r w:rsidRPr="006B67F7">
        <w:rPr>
          <w:rFonts w:ascii="Times New Roman" w:hAnsi="Times New Roman" w:cs="Times New Roman"/>
          <w:sz w:val="28"/>
          <w:szCs w:val="28"/>
        </w:rPr>
        <w:t xml:space="preserve"> от 22.11.2013</w:t>
      </w:r>
      <w:r w:rsidR="00441A6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B67F7">
        <w:rPr>
          <w:rFonts w:ascii="Times New Roman" w:hAnsi="Times New Roman" w:cs="Times New Roman"/>
          <w:sz w:val="28"/>
          <w:szCs w:val="28"/>
        </w:rPr>
        <w:t xml:space="preserve"> №820.</w:t>
      </w:r>
    </w:p>
    <w:p w:rsidR="00C4422C" w:rsidRPr="006B67F7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F7">
        <w:rPr>
          <w:rFonts w:ascii="Times New Roman" w:hAnsi="Times New Roman" w:cs="Times New Roman"/>
          <w:sz w:val="28"/>
          <w:szCs w:val="28"/>
        </w:rPr>
        <w:t>Ответственным исполнителем является Министерство строительства, архитектуры и жилищно-коммунального хозяйства Республики Ингушетия.</w:t>
      </w:r>
    </w:p>
    <w:p w:rsidR="00C4422C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F7">
        <w:rPr>
          <w:rFonts w:ascii="Times New Roman" w:hAnsi="Times New Roman" w:cs="Times New Roman"/>
          <w:sz w:val="28"/>
          <w:szCs w:val="28"/>
        </w:rPr>
        <w:t xml:space="preserve">Участники Госпрограммы - </w:t>
      </w:r>
      <w:r w:rsidRPr="002C05E7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Республики Ингушетия, Министерство по физической культуре и спорту Республики Ингушетия, Министерство здравоохранения Республики Ингушетия, Министерство сельского хозяйства и продовольствия Республики Ингушетия, Министерство культуры и архивного дела Республики Ингушетия, Министерство финансов Республики Ингушетия, Комитет промышленности, транспорта, связи и энергетики Республики Ингушетия, Комитет Республики Ингушетия по экологии и природным ресурсам</w:t>
      </w:r>
      <w:r w:rsidRPr="006B67F7">
        <w:rPr>
          <w:rFonts w:ascii="Times New Roman" w:hAnsi="Times New Roman" w:cs="Times New Roman"/>
          <w:sz w:val="28"/>
          <w:szCs w:val="28"/>
        </w:rPr>
        <w:t>.</w:t>
      </w:r>
    </w:p>
    <w:p w:rsidR="00C4422C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F7">
        <w:rPr>
          <w:rFonts w:ascii="Times New Roman" w:hAnsi="Times New Roman" w:cs="Times New Roman"/>
          <w:sz w:val="28"/>
          <w:szCs w:val="28"/>
        </w:rPr>
        <w:t xml:space="preserve">Цели Госпрограммы - </w:t>
      </w:r>
      <w:r w:rsidRPr="002C05E7">
        <w:rPr>
          <w:rFonts w:ascii="Times New Roman" w:hAnsi="Times New Roman" w:cs="Times New Roman"/>
          <w:sz w:val="28"/>
          <w:szCs w:val="28"/>
        </w:rPr>
        <w:t>стабилизация социально-экономического положения Республики Ингушетия, обеспечивающая в долгосрочной перспективе базис для устойчивого экономического роста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22C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F7">
        <w:rPr>
          <w:rFonts w:ascii="Times New Roman" w:hAnsi="Times New Roman" w:cs="Times New Roman"/>
          <w:sz w:val="28"/>
          <w:szCs w:val="28"/>
        </w:rPr>
        <w:t>Сроки реализации: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67F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67F7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C4422C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F7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B67F7">
        <w:rPr>
          <w:rFonts w:ascii="Times New Roman" w:hAnsi="Times New Roman" w:cs="Times New Roman"/>
          <w:sz w:val="28"/>
          <w:szCs w:val="28"/>
        </w:rPr>
        <w:t xml:space="preserve"> строительства, архитектуры и жилищно-коммунального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 Республики Ингушетия для подготовки заключения представлены два проекта о внесении изменений в Госпрограмму (письмом №2546 от 04.07.2018 г. и №2591 от 06.07.2018 г.).</w:t>
      </w:r>
    </w:p>
    <w:p w:rsidR="00C4422C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пояснительных записок к Проектам, изменения вносятся в подпрограмму Ж «Стимулирование развития жилищного строительства Республики Ингушетия» и подпрограмму 7 «Капитальное строительство, ремонт, реконструкция и техническое перевооружение объектов государственного заказа».</w:t>
      </w:r>
    </w:p>
    <w:p w:rsidR="00C4422C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постановления о внесении изменений в части подпрограммы Ж «Стимулирование развития жилищного строительства Республики Ингушетия» разработан в связи с тем, что в соответствии с мероприятиями по стимулированию программ развития жилищного строительства субъектов РФ, предусмотренными приоритетным проектом «Ипотека и арендное жилье»</w:t>
      </w:r>
      <w:r w:rsidR="00441A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рамках которого осуществляется финансирование строительства социальных проектов</w:t>
      </w:r>
      <w:r w:rsidR="00441A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прописывать в Госпрограмме наименование проектов жилищного строительства.</w:t>
      </w:r>
    </w:p>
    <w:p w:rsidR="00C4422C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о внесении изменений в подпрограмму 7 «Капитальное строительство, ремонт, реконструкция и техническое перевооружение объектов государственного заказа» предусмотрено увеличение бюджетных ассигнований указанной подпрограммы на 65 575,1 тыс. руб</w:t>
      </w:r>
      <w:r w:rsidR="00EE3C3A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 Данное увеличение планируется за счет средств республиканского бюджета на погашение кредиторской задолженности по следующим объектам:</w:t>
      </w:r>
    </w:p>
    <w:p w:rsidR="00C4422C" w:rsidRPr="00EE3C3A" w:rsidRDefault="00C4422C" w:rsidP="000C2D20">
      <w:pPr>
        <w:pStyle w:val="a7"/>
        <w:numPr>
          <w:ilvl w:val="0"/>
          <w:numId w:val="3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3A">
        <w:rPr>
          <w:rFonts w:ascii="Times New Roman" w:hAnsi="Times New Roman" w:cs="Times New Roman"/>
          <w:sz w:val="28"/>
          <w:szCs w:val="28"/>
        </w:rPr>
        <w:t xml:space="preserve">«Детский сад на 220 мест в </w:t>
      </w:r>
      <w:proofErr w:type="spellStart"/>
      <w:r w:rsidRPr="00EE3C3A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EE3C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3C3A">
        <w:rPr>
          <w:rFonts w:ascii="Times New Roman" w:hAnsi="Times New Roman" w:cs="Times New Roman"/>
          <w:sz w:val="28"/>
          <w:szCs w:val="28"/>
        </w:rPr>
        <w:t>Плиево</w:t>
      </w:r>
      <w:proofErr w:type="spellEnd"/>
      <w:r w:rsidRPr="00EE3C3A">
        <w:rPr>
          <w:rFonts w:ascii="Times New Roman" w:hAnsi="Times New Roman" w:cs="Times New Roman"/>
          <w:sz w:val="28"/>
          <w:szCs w:val="28"/>
        </w:rPr>
        <w:t>» - 60 643,1 тыс. руб.;</w:t>
      </w:r>
    </w:p>
    <w:p w:rsidR="00C4422C" w:rsidRPr="00EE3C3A" w:rsidRDefault="00C4422C" w:rsidP="000C2D20">
      <w:pPr>
        <w:pStyle w:val="a7"/>
        <w:numPr>
          <w:ilvl w:val="0"/>
          <w:numId w:val="3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3A">
        <w:rPr>
          <w:rFonts w:ascii="Times New Roman" w:hAnsi="Times New Roman" w:cs="Times New Roman"/>
          <w:sz w:val="28"/>
          <w:szCs w:val="28"/>
        </w:rPr>
        <w:t xml:space="preserve">«Реконструкция здания Администрации Главы </w:t>
      </w:r>
      <w:r w:rsidR="00EE3C3A">
        <w:rPr>
          <w:rFonts w:ascii="Times New Roman" w:hAnsi="Times New Roman" w:cs="Times New Roman"/>
          <w:sz w:val="28"/>
          <w:szCs w:val="28"/>
        </w:rPr>
        <w:t>РИ</w:t>
      </w:r>
      <w:r w:rsidRPr="00EE3C3A">
        <w:rPr>
          <w:rFonts w:ascii="Times New Roman" w:hAnsi="Times New Roman" w:cs="Times New Roman"/>
          <w:sz w:val="28"/>
          <w:szCs w:val="28"/>
        </w:rPr>
        <w:t xml:space="preserve"> г. Магас. 2 этап (доп. работы)» – 1 354,4 тыс. руб.;</w:t>
      </w:r>
    </w:p>
    <w:p w:rsidR="00C4422C" w:rsidRPr="00EE3C3A" w:rsidRDefault="00C4422C" w:rsidP="000C2D20">
      <w:pPr>
        <w:pStyle w:val="a7"/>
        <w:numPr>
          <w:ilvl w:val="0"/>
          <w:numId w:val="3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3A">
        <w:rPr>
          <w:rFonts w:ascii="Times New Roman" w:hAnsi="Times New Roman" w:cs="Times New Roman"/>
          <w:sz w:val="28"/>
          <w:szCs w:val="28"/>
        </w:rPr>
        <w:t xml:space="preserve">«Строительство жилых домов в жилом образовании </w:t>
      </w:r>
      <w:proofErr w:type="spellStart"/>
      <w:r w:rsidRPr="00EE3C3A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EE3C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3C3A">
        <w:rPr>
          <w:rFonts w:ascii="Times New Roman" w:hAnsi="Times New Roman" w:cs="Times New Roman"/>
          <w:sz w:val="28"/>
          <w:szCs w:val="28"/>
        </w:rPr>
        <w:t>Яндаре</w:t>
      </w:r>
      <w:proofErr w:type="spellEnd"/>
      <w:r w:rsidRPr="00EE3C3A">
        <w:rPr>
          <w:rFonts w:ascii="Times New Roman" w:hAnsi="Times New Roman" w:cs="Times New Roman"/>
          <w:sz w:val="28"/>
          <w:szCs w:val="28"/>
        </w:rPr>
        <w:t xml:space="preserve"> Назрановского района (жилой дом №№14, 15, 16/17)» - 3 577,6 тыс. руб</w:t>
      </w:r>
      <w:r w:rsidR="00EE3C3A">
        <w:rPr>
          <w:rFonts w:ascii="Times New Roman" w:hAnsi="Times New Roman" w:cs="Times New Roman"/>
          <w:sz w:val="28"/>
          <w:szCs w:val="28"/>
        </w:rPr>
        <w:t>лей</w:t>
      </w:r>
      <w:r w:rsidRPr="00EE3C3A">
        <w:rPr>
          <w:rFonts w:ascii="Times New Roman" w:hAnsi="Times New Roman" w:cs="Times New Roman"/>
          <w:sz w:val="28"/>
          <w:szCs w:val="28"/>
        </w:rPr>
        <w:t>.</w:t>
      </w:r>
    </w:p>
    <w:p w:rsidR="00C4422C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в материалах, приложенных к Проекту отсутствуют документы, подтверждавшие наличие кредиторской задолженности по вышеперечисленным объектам. </w:t>
      </w:r>
      <w:r w:rsidRPr="00C2647B">
        <w:rPr>
          <w:rFonts w:ascii="Times New Roman" w:hAnsi="Times New Roman" w:cs="Times New Roman"/>
          <w:sz w:val="28"/>
          <w:szCs w:val="28"/>
        </w:rPr>
        <w:t>В связи с этим, не представляется возможным установить обоснованность и необходимость вносимых изменений.</w:t>
      </w:r>
    </w:p>
    <w:p w:rsidR="00C4422C" w:rsidRDefault="00C4422C" w:rsidP="000C2D20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22C" w:rsidRPr="00D83D0B" w:rsidRDefault="00C4422C" w:rsidP="000C2D20">
      <w:pPr>
        <w:shd w:val="clear" w:color="auto" w:fill="FFFFFF" w:themeFill="background1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22C" w:rsidRPr="00EE3C3A" w:rsidRDefault="00EE3C3A" w:rsidP="000C2D20">
      <w:pPr>
        <w:shd w:val="clear" w:color="auto" w:fill="FFFFFF" w:themeFill="background1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Аудитор КСП РИ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</w:t>
      </w:r>
      <w:r w:rsidR="00C4422C" w:rsidRPr="00D83D0B">
        <w:rPr>
          <w:rFonts w:ascii="Times New Roman" w:hAnsi="Times New Roman" w:cs="Times New Roman"/>
          <w:b/>
          <w:i/>
          <w:sz w:val="28"/>
          <w:szCs w:val="28"/>
        </w:rPr>
        <w:t xml:space="preserve">А.О. </w:t>
      </w:r>
      <w:proofErr w:type="spellStart"/>
      <w:r w:rsidR="00C4422C" w:rsidRPr="00D83D0B">
        <w:rPr>
          <w:rFonts w:ascii="Times New Roman" w:hAnsi="Times New Roman" w:cs="Times New Roman"/>
          <w:b/>
          <w:i/>
          <w:sz w:val="28"/>
          <w:szCs w:val="28"/>
        </w:rPr>
        <w:t>Торшхоев</w:t>
      </w:r>
      <w:proofErr w:type="spellEnd"/>
    </w:p>
    <w:p w:rsidR="00C4422C" w:rsidRDefault="00C4422C" w:rsidP="000C2D20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4422C" w:rsidRPr="00C4422C" w:rsidRDefault="00C4422C" w:rsidP="000C2D20">
      <w:pPr>
        <w:shd w:val="clear" w:color="auto" w:fill="FFFFFF" w:themeFill="background1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22C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C4422C" w:rsidRPr="00C4422C" w:rsidRDefault="00C4422C" w:rsidP="000C2D20">
      <w:pPr>
        <w:shd w:val="clear" w:color="auto" w:fill="FFFFFF" w:themeFill="background1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22C">
        <w:rPr>
          <w:rFonts w:ascii="Times New Roman" w:hAnsi="Times New Roman" w:cs="Times New Roman"/>
          <w:b/>
          <w:sz w:val="28"/>
          <w:szCs w:val="28"/>
        </w:rPr>
        <w:t>на проект постановления Правительства Республики Ингушетия «О внесении изменений в государственную программу Республики Ингушетия «Экономическое развитие и инновационная экономика»</w:t>
      </w:r>
    </w:p>
    <w:p w:rsidR="00C4422C" w:rsidRPr="00C4422C" w:rsidRDefault="00C4422C" w:rsidP="000C2D20">
      <w:pPr>
        <w:shd w:val="clear" w:color="auto" w:fill="FFFFFF" w:themeFill="background1"/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22C" w:rsidRPr="00C4422C" w:rsidRDefault="00C4422C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22C">
        <w:rPr>
          <w:rFonts w:ascii="Times New Roman" w:hAnsi="Times New Roman" w:cs="Times New Roman"/>
          <w:sz w:val="28"/>
          <w:szCs w:val="28"/>
        </w:rPr>
        <w:t>Экспертиза проекта постановления Правительства Республики Ингушетия «О внесении изменений в государственную программу Республики Ингушетия «Экономическое развитие и инновационная экономика»</w:t>
      </w:r>
      <w:r w:rsidRPr="00C4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22C">
        <w:rPr>
          <w:rFonts w:ascii="Times New Roman" w:hAnsi="Times New Roman" w:cs="Times New Roman"/>
          <w:sz w:val="28"/>
          <w:szCs w:val="28"/>
        </w:rPr>
        <w:t>(далее – проект Госпрограмм</w:t>
      </w:r>
      <w:r w:rsidR="00065412">
        <w:rPr>
          <w:rFonts w:ascii="Times New Roman" w:hAnsi="Times New Roman" w:cs="Times New Roman"/>
          <w:sz w:val="28"/>
          <w:szCs w:val="28"/>
        </w:rPr>
        <w:t xml:space="preserve">ы) проведена в соответствии со </w:t>
      </w:r>
      <w:r w:rsidRPr="00C4422C">
        <w:rPr>
          <w:rFonts w:ascii="Times New Roman" w:hAnsi="Times New Roman" w:cs="Times New Roman"/>
          <w:sz w:val="28"/>
          <w:szCs w:val="28"/>
        </w:rPr>
        <w:t>статьей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№6-ФЗ от 7 ф</w:t>
      </w:r>
      <w:r w:rsidR="00065412">
        <w:rPr>
          <w:rFonts w:ascii="Times New Roman" w:hAnsi="Times New Roman" w:cs="Times New Roman"/>
          <w:sz w:val="28"/>
          <w:szCs w:val="28"/>
        </w:rPr>
        <w:t>евраля 2011 года</w:t>
      </w:r>
      <w:r w:rsidRPr="00C4422C">
        <w:rPr>
          <w:rFonts w:ascii="Times New Roman" w:hAnsi="Times New Roman" w:cs="Times New Roman"/>
          <w:sz w:val="28"/>
          <w:szCs w:val="28"/>
        </w:rPr>
        <w:t>, статьей 8 Закона Республики Ингушетия «О Контрольно-счетной палате Респуб</w:t>
      </w:r>
      <w:r w:rsidR="00065412">
        <w:rPr>
          <w:rFonts w:ascii="Times New Roman" w:hAnsi="Times New Roman" w:cs="Times New Roman"/>
          <w:sz w:val="28"/>
          <w:szCs w:val="28"/>
        </w:rPr>
        <w:t>лики Ингушетия» №27-РЗ от 28 сентября 2011 года.</w:t>
      </w:r>
    </w:p>
    <w:p w:rsidR="00C4422C" w:rsidRPr="00C4422C" w:rsidRDefault="00C4422C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22C">
        <w:rPr>
          <w:rFonts w:ascii="Times New Roman" w:hAnsi="Times New Roman" w:cs="Times New Roman"/>
          <w:sz w:val="28"/>
          <w:szCs w:val="28"/>
        </w:rPr>
        <w:t xml:space="preserve">Государственная программа Республики Ингушетия «Экономическое развитие и инновационная экономика» (далее – Госпрограмма) включена в Перечень программ Республики Ингушетия, утвержденный Распоряжением Правительства </w:t>
      </w:r>
      <w:r w:rsidR="00065412">
        <w:rPr>
          <w:rFonts w:ascii="Times New Roman" w:hAnsi="Times New Roman" w:cs="Times New Roman"/>
          <w:sz w:val="28"/>
          <w:szCs w:val="28"/>
        </w:rPr>
        <w:t>РИ от 22 ноября 2013 года</w:t>
      </w:r>
      <w:r w:rsidRPr="00C4422C">
        <w:rPr>
          <w:rFonts w:ascii="Times New Roman" w:hAnsi="Times New Roman" w:cs="Times New Roman"/>
          <w:sz w:val="28"/>
          <w:szCs w:val="28"/>
        </w:rPr>
        <w:t xml:space="preserve"> №820, и утверждена Постановлением Правительства </w:t>
      </w:r>
      <w:r w:rsidR="00065412">
        <w:rPr>
          <w:rFonts w:ascii="Times New Roman" w:hAnsi="Times New Roman" w:cs="Times New Roman"/>
          <w:sz w:val="28"/>
          <w:szCs w:val="28"/>
        </w:rPr>
        <w:t xml:space="preserve">РИ от 5 августа 2014 года №145. </w:t>
      </w:r>
      <w:r w:rsidRPr="00C4422C">
        <w:rPr>
          <w:rFonts w:ascii="Times New Roman" w:hAnsi="Times New Roman" w:cs="Times New Roman"/>
          <w:sz w:val="28"/>
          <w:szCs w:val="28"/>
        </w:rPr>
        <w:t>Ответственным исполнителем Госпрограммы является Министерство экономического развития Республики Ингушетия.</w:t>
      </w:r>
    </w:p>
    <w:p w:rsidR="00C4422C" w:rsidRPr="00C4422C" w:rsidRDefault="00C4422C" w:rsidP="000C2D20">
      <w:pPr>
        <w:pStyle w:val="af9"/>
        <w:shd w:val="clear" w:color="auto" w:fill="FFFFFF" w:themeFill="background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22C">
        <w:rPr>
          <w:rFonts w:ascii="Times New Roman" w:hAnsi="Times New Roman" w:cs="Times New Roman"/>
          <w:sz w:val="28"/>
          <w:szCs w:val="28"/>
        </w:rPr>
        <w:t>Цель Госпрограммы - достижение высокого уровня экономического роста Республики Ингушетия, основанного на модернизации экономики, внедрении инноваций, создание благоприятных условий для привлечения инвестиций и создание механизмов, обеспечивающих повышение инвестиционной привлекательности Республики Ингушетия, и т.д.</w:t>
      </w:r>
    </w:p>
    <w:p w:rsidR="00C4422C" w:rsidRPr="00C4422C" w:rsidRDefault="00065412" w:rsidP="000C2D20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22C" w:rsidRPr="00C4422C">
        <w:rPr>
          <w:rFonts w:ascii="Times New Roman" w:hAnsi="Times New Roman" w:cs="Times New Roman"/>
          <w:sz w:val="28"/>
          <w:szCs w:val="28"/>
        </w:rPr>
        <w:t>Госпрограмма состоит из 5 подпрограмм, в том числе:</w:t>
      </w:r>
    </w:p>
    <w:p w:rsidR="00C4422C" w:rsidRPr="00065412" w:rsidRDefault="00BF7602" w:rsidP="000C2D20">
      <w:pPr>
        <w:pStyle w:val="s16"/>
        <w:numPr>
          <w:ilvl w:val="0"/>
          <w:numId w:val="32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0" w:firstLine="770"/>
        <w:rPr>
          <w:sz w:val="28"/>
          <w:szCs w:val="28"/>
        </w:rPr>
      </w:pPr>
      <w:hyperlink r:id="rId12" w:anchor="/document/34319228/entry/1700" w:history="1">
        <w:r w:rsidR="00C4422C" w:rsidRPr="00065412">
          <w:rPr>
            <w:rStyle w:val="af5"/>
            <w:color w:val="auto"/>
            <w:sz w:val="28"/>
            <w:szCs w:val="28"/>
            <w:u w:val="none"/>
          </w:rPr>
          <w:t>подпрограмма 1</w:t>
        </w:r>
      </w:hyperlink>
      <w:r w:rsidR="00C4422C" w:rsidRPr="00065412">
        <w:rPr>
          <w:sz w:val="28"/>
          <w:szCs w:val="28"/>
        </w:rPr>
        <w:t xml:space="preserve"> «Улучшение инвестиционного климата»;</w:t>
      </w:r>
    </w:p>
    <w:p w:rsidR="00C4422C" w:rsidRPr="00065412" w:rsidRDefault="00BF7602" w:rsidP="000C2D20">
      <w:pPr>
        <w:pStyle w:val="s16"/>
        <w:numPr>
          <w:ilvl w:val="0"/>
          <w:numId w:val="32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0" w:firstLine="770"/>
        <w:rPr>
          <w:sz w:val="28"/>
          <w:szCs w:val="28"/>
        </w:rPr>
      </w:pPr>
      <w:hyperlink r:id="rId13" w:anchor="/document/34319228/entry/1800" w:history="1">
        <w:r w:rsidR="00C4422C" w:rsidRPr="00065412">
          <w:rPr>
            <w:rStyle w:val="af5"/>
            <w:color w:val="auto"/>
            <w:sz w:val="28"/>
            <w:szCs w:val="28"/>
            <w:u w:val="none"/>
          </w:rPr>
          <w:t>подпрограмма 2</w:t>
        </w:r>
      </w:hyperlink>
      <w:r w:rsidR="00C4422C" w:rsidRPr="00065412">
        <w:rPr>
          <w:sz w:val="28"/>
          <w:szCs w:val="28"/>
        </w:rPr>
        <w:t xml:space="preserve"> «Развитие малого и среднего предпринимательства»;</w:t>
      </w:r>
    </w:p>
    <w:p w:rsidR="00C4422C" w:rsidRPr="00065412" w:rsidRDefault="00BF7602" w:rsidP="000C2D20">
      <w:pPr>
        <w:pStyle w:val="s16"/>
        <w:numPr>
          <w:ilvl w:val="0"/>
          <w:numId w:val="32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0" w:firstLine="770"/>
        <w:rPr>
          <w:sz w:val="28"/>
          <w:szCs w:val="28"/>
        </w:rPr>
      </w:pPr>
      <w:hyperlink r:id="rId14" w:anchor="/document/34319228/entry/1900" w:history="1">
        <w:r w:rsidR="00C4422C" w:rsidRPr="00065412">
          <w:rPr>
            <w:rStyle w:val="af5"/>
            <w:color w:val="auto"/>
            <w:sz w:val="28"/>
            <w:szCs w:val="28"/>
            <w:u w:val="none"/>
          </w:rPr>
          <w:t>подпрограмма 3</w:t>
        </w:r>
      </w:hyperlink>
      <w:r w:rsidR="00C4422C" w:rsidRPr="00065412">
        <w:rPr>
          <w:sz w:val="28"/>
          <w:szCs w:val="28"/>
        </w:rPr>
        <w:t xml:space="preserve"> «1000 квартир»;</w:t>
      </w:r>
    </w:p>
    <w:p w:rsidR="00C4422C" w:rsidRPr="00065412" w:rsidRDefault="00BF7602" w:rsidP="000C2D20">
      <w:pPr>
        <w:pStyle w:val="s16"/>
        <w:numPr>
          <w:ilvl w:val="0"/>
          <w:numId w:val="32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0" w:firstLine="770"/>
        <w:jc w:val="both"/>
        <w:rPr>
          <w:sz w:val="28"/>
          <w:szCs w:val="28"/>
        </w:rPr>
      </w:pPr>
      <w:hyperlink r:id="rId15" w:anchor="/document/34319228/entry/2000" w:history="1">
        <w:r w:rsidR="00C4422C" w:rsidRPr="00065412">
          <w:rPr>
            <w:rStyle w:val="af5"/>
            <w:color w:val="auto"/>
            <w:sz w:val="28"/>
            <w:szCs w:val="28"/>
            <w:u w:val="none"/>
          </w:rPr>
          <w:t>подпрограмма 4</w:t>
        </w:r>
      </w:hyperlink>
      <w:r w:rsidR="00C4422C" w:rsidRPr="00065412">
        <w:rPr>
          <w:sz w:val="28"/>
          <w:szCs w:val="28"/>
        </w:rPr>
        <w:t xml:space="preserve"> «Обеспечение реализации государственной программы Республики Ингушетия «Экономическое развитие и инновационная экономика» и </w:t>
      </w:r>
      <w:proofErr w:type="spellStart"/>
      <w:r w:rsidR="00C4422C" w:rsidRPr="00065412">
        <w:rPr>
          <w:sz w:val="28"/>
          <w:szCs w:val="28"/>
        </w:rPr>
        <w:t>общепрограммные</w:t>
      </w:r>
      <w:proofErr w:type="spellEnd"/>
      <w:r w:rsidR="00C4422C" w:rsidRPr="00065412">
        <w:rPr>
          <w:sz w:val="28"/>
          <w:szCs w:val="28"/>
        </w:rPr>
        <w:t xml:space="preserve"> мероприятия»;</w:t>
      </w:r>
    </w:p>
    <w:p w:rsidR="00C4422C" w:rsidRPr="00065412" w:rsidRDefault="00BF7602" w:rsidP="000C2D20">
      <w:pPr>
        <w:pStyle w:val="s1"/>
        <w:numPr>
          <w:ilvl w:val="0"/>
          <w:numId w:val="32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0" w:firstLine="770"/>
        <w:jc w:val="both"/>
        <w:rPr>
          <w:sz w:val="28"/>
          <w:szCs w:val="28"/>
        </w:rPr>
      </w:pPr>
      <w:hyperlink r:id="rId16" w:anchor="/document/34319228/entry/3000" w:history="1">
        <w:r w:rsidR="00C4422C" w:rsidRPr="00065412">
          <w:rPr>
            <w:rStyle w:val="af5"/>
            <w:color w:val="auto"/>
            <w:sz w:val="28"/>
            <w:szCs w:val="28"/>
            <w:u w:val="none"/>
          </w:rPr>
          <w:t>подпрограмма 5</w:t>
        </w:r>
      </w:hyperlink>
      <w:r w:rsidR="00C4422C" w:rsidRPr="00065412">
        <w:rPr>
          <w:sz w:val="28"/>
          <w:szCs w:val="28"/>
        </w:rPr>
        <w:t xml:space="preserve"> «Защита прав потребителей в Республике Ингушетия».</w:t>
      </w:r>
    </w:p>
    <w:p w:rsidR="00C4422C" w:rsidRPr="00065412" w:rsidRDefault="00C4422C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56"/>
        <w:jc w:val="both"/>
        <w:rPr>
          <w:rFonts w:ascii="Times New Roman" w:hAnsi="Times New Roman" w:cs="Times New Roman"/>
          <w:sz w:val="28"/>
          <w:szCs w:val="28"/>
        </w:rPr>
      </w:pPr>
      <w:r w:rsidRPr="00065412">
        <w:rPr>
          <w:rFonts w:ascii="Times New Roman" w:hAnsi="Times New Roman" w:cs="Times New Roman"/>
          <w:sz w:val="28"/>
          <w:szCs w:val="28"/>
        </w:rPr>
        <w:t>Сроки реализации: 2014-2043 гг.</w:t>
      </w:r>
    </w:p>
    <w:p w:rsidR="00C4422C" w:rsidRPr="00C4422C" w:rsidRDefault="00C4422C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84"/>
        <w:jc w:val="both"/>
        <w:rPr>
          <w:rFonts w:ascii="Times New Roman" w:hAnsi="Times New Roman" w:cs="Times New Roman"/>
          <w:sz w:val="28"/>
          <w:szCs w:val="28"/>
        </w:rPr>
      </w:pPr>
      <w:r w:rsidRPr="00C4422C">
        <w:rPr>
          <w:rFonts w:ascii="Times New Roman" w:hAnsi="Times New Roman" w:cs="Times New Roman"/>
          <w:sz w:val="28"/>
          <w:szCs w:val="28"/>
        </w:rPr>
        <w:t>Согласно проекту Госпрограммы общий объем финансирования в 2014-2043 годах составляет 3 098 278,5 тыс. руб., в том числе:</w:t>
      </w:r>
    </w:p>
    <w:p w:rsidR="00C4422C" w:rsidRPr="00065412" w:rsidRDefault="00C4422C" w:rsidP="000C2D20">
      <w:pPr>
        <w:pStyle w:val="a7"/>
        <w:numPr>
          <w:ilvl w:val="0"/>
          <w:numId w:val="33"/>
        </w:numPr>
        <w:shd w:val="clear" w:color="auto" w:fill="FFFFFF" w:themeFill="background1"/>
        <w:tabs>
          <w:tab w:val="left" w:pos="709"/>
          <w:tab w:val="left" w:pos="1134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065412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– 1 641 831,4 тыс. руб.;</w:t>
      </w:r>
    </w:p>
    <w:p w:rsidR="00C4422C" w:rsidRPr="00065412" w:rsidRDefault="00C4422C" w:rsidP="000C2D20">
      <w:pPr>
        <w:pStyle w:val="a7"/>
        <w:numPr>
          <w:ilvl w:val="0"/>
          <w:numId w:val="33"/>
        </w:numPr>
        <w:shd w:val="clear" w:color="auto" w:fill="FFFFFF" w:themeFill="background1"/>
        <w:tabs>
          <w:tab w:val="left" w:pos="709"/>
          <w:tab w:val="left" w:pos="1134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065412">
        <w:rPr>
          <w:rFonts w:ascii="Times New Roman" w:hAnsi="Times New Roman" w:cs="Times New Roman"/>
          <w:sz w:val="28"/>
          <w:szCs w:val="28"/>
        </w:rPr>
        <w:t>за счет средств федерального бюджета – 742 924,7 тыс. руб.;</w:t>
      </w:r>
    </w:p>
    <w:p w:rsidR="00C4422C" w:rsidRPr="00065412" w:rsidRDefault="00C4422C" w:rsidP="000C2D20">
      <w:pPr>
        <w:pStyle w:val="a7"/>
        <w:numPr>
          <w:ilvl w:val="0"/>
          <w:numId w:val="33"/>
        </w:numPr>
        <w:shd w:val="clear" w:color="auto" w:fill="FFFFFF" w:themeFill="background1"/>
        <w:tabs>
          <w:tab w:val="left" w:pos="709"/>
          <w:tab w:val="left" w:pos="1134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065412">
        <w:rPr>
          <w:rFonts w:ascii="Times New Roman" w:hAnsi="Times New Roman" w:cs="Times New Roman"/>
          <w:sz w:val="28"/>
          <w:szCs w:val="28"/>
        </w:rPr>
        <w:t>за счет средств внебюджетны</w:t>
      </w:r>
      <w:r w:rsidR="00065412">
        <w:rPr>
          <w:rFonts w:ascii="Times New Roman" w:hAnsi="Times New Roman" w:cs="Times New Roman"/>
          <w:sz w:val="28"/>
          <w:szCs w:val="28"/>
        </w:rPr>
        <w:t>х источников 713 522,4 тыс. рублей</w:t>
      </w:r>
      <w:r w:rsidRPr="00065412">
        <w:rPr>
          <w:rFonts w:ascii="Times New Roman" w:hAnsi="Times New Roman" w:cs="Times New Roman"/>
          <w:sz w:val="28"/>
          <w:szCs w:val="28"/>
        </w:rPr>
        <w:t xml:space="preserve"> (из них в</w:t>
      </w:r>
      <w:r w:rsidR="00065412">
        <w:rPr>
          <w:rFonts w:ascii="Times New Roman" w:hAnsi="Times New Roman" w:cs="Times New Roman"/>
          <w:sz w:val="28"/>
          <w:szCs w:val="28"/>
        </w:rPr>
        <w:t xml:space="preserve"> 2018 году – 136 552,8 тыс. рублей</w:t>
      </w:r>
      <w:r w:rsidRPr="00065412">
        <w:rPr>
          <w:rFonts w:ascii="Times New Roman" w:hAnsi="Times New Roman" w:cs="Times New Roman"/>
          <w:sz w:val="28"/>
          <w:szCs w:val="28"/>
        </w:rPr>
        <w:t>).</w:t>
      </w:r>
    </w:p>
    <w:p w:rsidR="00C4422C" w:rsidRPr="00C4422C" w:rsidRDefault="00C4422C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84"/>
        <w:jc w:val="both"/>
        <w:rPr>
          <w:rFonts w:ascii="Times New Roman" w:hAnsi="Times New Roman" w:cs="Times New Roman"/>
          <w:sz w:val="28"/>
          <w:szCs w:val="28"/>
        </w:rPr>
      </w:pPr>
      <w:r w:rsidRPr="00C4422C">
        <w:rPr>
          <w:rFonts w:ascii="Times New Roman" w:hAnsi="Times New Roman" w:cs="Times New Roman"/>
          <w:sz w:val="28"/>
          <w:szCs w:val="28"/>
        </w:rPr>
        <w:t xml:space="preserve">В нарушение подпункта 3 пункта 10 Постановления Правительства </w:t>
      </w:r>
      <w:r w:rsidR="00065412">
        <w:rPr>
          <w:rFonts w:ascii="Times New Roman" w:hAnsi="Times New Roman" w:cs="Times New Roman"/>
          <w:sz w:val="28"/>
          <w:szCs w:val="28"/>
        </w:rPr>
        <w:t>РИ</w:t>
      </w:r>
      <w:r w:rsidRPr="00C4422C">
        <w:rPr>
          <w:rFonts w:ascii="Times New Roman" w:hAnsi="Times New Roman" w:cs="Times New Roman"/>
          <w:sz w:val="28"/>
          <w:szCs w:val="28"/>
        </w:rPr>
        <w:t xml:space="preserve"> №259 от 14.11.2013 года «Об утверждении Порядка разработки, реализации и оценки эффективности государственных программ Республики Ингушетия» (далее - Порядок №259) в представленном проекте не приложены материалы, характеризующие </w:t>
      </w:r>
      <w:r w:rsidRPr="00C4422C">
        <w:rPr>
          <w:rFonts w:ascii="Times New Roman" w:hAnsi="Times New Roman" w:cs="Times New Roman"/>
          <w:sz w:val="28"/>
          <w:szCs w:val="28"/>
        </w:rPr>
        <w:lastRenderedPageBreak/>
        <w:t xml:space="preserve">внебюджетные источники финансирования программных мероприятий (2018 год – 136 552,8 тыс. руб.), в том числе прогнозные объемы расходов по видам внебюджетных источников. </w:t>
      </w:r>
    </w:p>
    <w:p w:rsidR="00C4422C" w:rsidRPr="00C4422C" w:rsidRDefault="00065412" w:rsidP="000C2D20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22C" w:rsidRPr="00C4422C">
        <w:rPr>
          <w:rFonts w:ascii="Times New Roman" w:hAnsi="Times New Roman" w:cs="Times New Roman"/>
          <w:sz w:val="28"/>
          <w:szCs w:val="28"/>
        </w:rPr>
        <w:t>В нарушение Порядка №259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422C" w:rsidRPr="00C4422C">
        <w:rPr>
          <w:rFonts w:ascii="Times New Roman" w:hAnsi="Times New Roman" w:cs="Times New Roman"/>
          <w:sz w:val="28"/>
          <w:szCs w:val="28"/>
        </w:rPr>
        <w:t>в текстовой части проекта не приведены расчеты, обосновывающие объемы финансовых ресурсов в разрезе каждого программного мероприятия. В связи с этим, не представляется возможным установить обоснованность и достаточность бюджетных средств, планируемых направить на реализацию мероприятий по проекту Госпрограммы.</w:t>
      </w:r>
    </w:p>
    <w:p w:rsidR="00C4422C" w:rsidRPr="00C4422C" w:rsidRDefault="00065412" w:rsidP="000C2D20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Помимо этого, в</w:t>
      </w:r>
      <w:r w:rsidR="00C4422C" w:rsidRPr="00C4422C">
        <w:rPr>
          <w:rFonts w:ascii="Times New Roman" w:hAnsi="Times New Roman" w:cs="Times New Roman"/>
          <w:sz w:val="28"/>
          <w:szCs w:val="28"/>
        </w:rPr>
        <w:t xml:space="preserve"> нарушение Порядка №259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422C" w:rsidRPr="00C4422C">
        <w:rPr>
          <w:rFonts w:ascii="Times New Roman" w:hAnsi="Times New Roman" w:cs="Times New Roman"/>
          <w:sz w:val="28"/>
          <w:szCs w:val="28"/>
        </w:rPr>
        <w:t xml:space="preserve"> с проектом не представлена пояснительная записка, разъясняющая причины вносимых изменений и дополнений в Госпрограмму.</w:t>
      </w:r>
    </w:p>
    <w:p w:rsidR="00C4422C" w:rsidRPr="00C4422C" w:rsidRDefault="00C4422C" w:rsidP="000C2D20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22C" w:rsidRPr="00065412" w:rsidRDefault="00C4422C" w:rsidP="000C2D20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22C">
        <w:rPr>
          <w:rFonts w:ascii="Times New Roman" w:hAnsi="Times New Roman" w:cs="Times New Roman"/>
          <w:sz w:val="28"/>
          <w:szCs w:val="28"/>
        </w:rPr>
        <w:tab/>
      </w:r>
      <w:r w:rsidRPr="00065412">
        <w:rPr>
          <w:rFonts w:ascii="Times New Roman" w:hAnsi="Times New Roman" w:cs="Times New Roman"/>
          <w:b/>
          <w:sz w:val="28"/>
          <w:szCs w:val="28"/>
        </w:rPr>
        <w:t xml:space="preserve">Выводы и предложения: </w:t>
      </w:r>
    </w:p>
    <w:p w:rsidR="00C4422C" w:rsidRPr="00C4422C" w:rsidRDefault="00C4422C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right="-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22C">
        <w:rPr>
          <w:rFonts w:ascii="Times New Roman" w:hAnsi="Times New Roman" w:cs="Times New Roman"/>
          <w:sz w:val="28"/>
          <w:szCs w:val="28"/>
        </w:rPr>
        <w:t>Контрольно-счетная палата Республики Ингушетия считает возможным принятие проекта постановления Правительства Республики Ингушетия «О внесении изменений в государственную программу Республики Ингушетия «Экономическое развитие и инновационная экономика» с учётом изложенных замечаний.</w:t>
      </w:r>
    </w:p>
    <w:p w:rsidR="00065412" w:rsidRDefault="00065412" w:rsidP="000C2D20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5412" w:rsidRDefault="00065412" w:rsidP="000C2D20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422C" w:rsidRPr="00065412" w:rsidRDefault="00C4422C" w:rsidP="000C2D20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412">
        <w:rPr>
          <w:rFonts w:ascii="Times New Roman" w:hAnsi="Times New Roman" w:cs="Times New Roman"/>
          <w:b/>
          <w:i/>
          <w:sz w:val="28"/>
          <w:szCs w:val="28"/>
        </w:rPr>
        <w:t xml:space="preserve">Аудитор </w:t>
      </w:r>
      <w:r w:rsidR="00065412" w:rsidRPr="00065412">
        <w:rPr>
          <w:rFonts w:ascii="Times New Roman" w:hAnsi="Times New Roman" w:cs="Times New Roman"/>
          <w:b/>
          <w:i/>
          <w:sz w:val="28"/>
          <w:szCs w:val="28"/>
        </w:rPr>
        <w:t>КСП РИ</w:t>
      </w:r>
      <w:r w:rsidR="0006541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6541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6541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6541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6541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6541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6541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6541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6541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</w:t>
      </w:r>
      <w:r w:rsidRPr="00C4422C">
        <w:rPr>
          <w:rFonts w:ascii="Times New Roman" w:hAnsi="Times New Roman" w:cs="Times New Roman"/>
          <w:b/>
          <w:sz w:val="28"/>
          <w:szCs w:val="28"/>
        </w:rPr>
        <w:t xml:space="preserve">Х.Х. </w:t>
      </w:r>
      <w:proofErr w:type="spellStart"/>
      <w:r w:rsidRPr="00C4422C">
        <w:rPr>
          <w:rFonts w:ascii="Times New Roman" w:hAnsi="Times New Roman" w:cs="Times New Roman"/>
          <w:b/>
          <w:sz w:val="28"/>
          <w:szCs w:val="28"/>
        </w:rPr>
        <w:t>Гагиев</w:t>
      </w:r>
      <w:proofErr w:type="spellEnd"/>
    </w:p>
    <w:p w:rsidR="00C4422C" w:rsidRDefault="00C4422C" w:rsidP="000C2D20">
      <w:pPr>
        <w:shd w:val="clear" w:color="auto" w:fill="FFFFFF" w:themeFill="background1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422C" w:rsidRPr="00C4422C" w:rsidRDefault="00C4422C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2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</w:t>
      </w:r>
    </w:p>
    <w:p w:rsidR="00C4422C" w:rsidRPr="00C4422C" w:rsidRDefault="00C4422C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22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62BB2" w:rsidRPr="00C4422C"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  <w:r w:rsidRPr="00C4422C">
        <w:rPr>
          <w:rFonts w:ascii="Times New Roman" w:hAnsi="Times New Roman" w:cs="Times New Roman"/>
          <w:b/>
          <w:sz w:val="28"/>
          <w:szCs w:val="28"/>
        </w:rPr>
        <w:t xml:space="preserve"> Правительства Республики </w:t>
      </w:r>
      <w:r w:rsidR="00162BB2" w:rsidRPr="00C4422C">
        <w:rPr>
          <w:rFonts w:ascii="Times New Roman" w:hAnsi="Times New Roman" w:cs="Times New Roman"/>
          <w:b/>
          <w:sz w:val="28"/>
          <w:szCs w:val="28"/>
        </w:rPr>
        <w:t>Ингушетия «</w:t>
      </w:r>
      <w:r w:rsidRPr="00C4422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государственную программу Республики Ингушетия «Развитие туризма» </w:t>
      </w:r>
    </w:p>
    <w:p w:rsidR="00C4422C" w:rsidRPr="00C4422C" w:rsidRDefault="00C4422C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22C" w:rsidRPr="00C4422C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22C">
        <w:rPr>
          <w:rFonts w:ascii="Times New Roman" w:hAnsi="Times New Roman" w:cs="Times New Roman"/>
          <w:sz w:val="28"/>
          <w:szCs w:val="28"/>
        </w:rPr>
        <w:t>Экспертиза проекта постановления Правительства РИ «О внесении изменений в государственную программу Республики Ингушетия «Развитие туризма» (далее – проект Госпрограммы) проведена в соответствии со статьей 9 Федерального закона от 07.02.2011 г.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8 Закона РИ от 28.09.2011 г. №27-РЗ «О Контрольно-счетной палате Республики Ингушетия»</w:t>
      </w:r>
      <w:r w:rsidR="00162BB2">
        <w:rPr>
          <w:rFonts w:ascii="Times New Roman" w:hAnsi="Times New Roman" w:cs="Times New Roman"/>
          <w:sz w:val="28"/>
          <w:szCs w:val="28"/>
        </w:rPr>
        <w:t>.</w:t>
      </w:r>
    </w:p>
    <w:p w:rsidR="00C4422C" w:rsidRPr="00C4422C" w:rsidRDefault="00162BB2" w:rsidP="000C2D20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22C" w:rsidRPr="00C4422C">
        <w:rPr>
          <w:rFonts w:ascii="Times New Roman" w:hAnsi="Times New Roman" w:cs="Times New Roman"/>
          <w:sz w:val="28"/>
          <w:szCs w:val="28"/>
        </w:rPr>
        <w:t>Государственная программа Республики Ингушетия «Развитие туризма» (далее - Госпрограмма) включена в перечень госпрограмм Республики Ингушетия, утвержденный Распоряжением Правительства Республики Ингушетия №820-р от 22.11.2013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4422C" w:rsidRPr="00C4422C">
        <w:rPr>
          <w:rFonts w:ascii="Times New Roman" w:hAnsi="Times New Roman" w:cs="Times New Roman"/>
          <w:sz w:val="28"/>
          <w:szCs w:val="28"/>
        </w:rPr>
        <w:t xml:space="preserve">. Разработчиком Госпрограммы и ответственным исполнителем является Комитет </w:t>
      </w:r>
      <w:r>
        <w:rPr>
          <w:rFonts w:ascii="Times New Roman" w:hAnsi="Times New Roman" w:cs="Times New Roman"/>
          <w:sz w:val="28"/>
          <w:szCs w:val="28"/>
        </w:rPr>
        <w:t>Республики Ингушетия по туризму.</w:t>
      </w:r>
    </w:p>
    <w:p w:rsidR="00C4422C" w:rsidRPr="00C4422C" w:rsidRDefault="00162BB2" w:rsidP="000C2D20">
      <w:pPr>
        <w:pStyle w:val="af9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22C" w:rsidRPr="00C4422C">
        <w:rPr>
          <w:rFonts w:ascii="Times New Roman" w:hAnsi="Times New Roman" w:cs="Times New Roman"/>
          <w:sz w:val="28"/>
          <w:szCs w:val="28"/>
        </w:rPr>
        <w:t>Задачами Госпрограммы являются:</w:t>
      </w:r>
    </w:p>
    <w:p w:rsidR="00C4422C" w:rsidRPr="00C4422C" w:rsidRDefault="00C4422C" w:rsidP="000C2D20">
      <w:pPr>
        <w:pStyle w:val="s16"/>
        <w:numPr>
          <w:ilvl w:val="0"/>
          <w:numId w:val="34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42" w:firstLine="686"/>
        <w:jc w:val="both"/>
        <w:rPr>
          <w:color w:val="22272F"/>
          <w:sz w:val="28"/>
          <w:szCs w:val="28"/>
        </w:rPr>
      </w:pPr>
      <w:r w:rsidRPr="00C4422C">
        <w:rPr>
          <w:color w:val="22272F"/>
          <w:sz w:val="28"/>
          <w:szCs w:val="28"/>
        </w:rPr>
        <w:t>формирование системы государственного регулирования туристской деятельности и разработка мероприятий, обеспечивающих безопасность в сфере туризма;</w:t>
      </w:r>
    </w:p>
    <w:p w:rsidR="00C4422C" w:rsidRPr="00C4422C" w:rsidRDefault="00C4422C" w:rsidP="000C2D20">
      <w:pPr>
        <w:pStyle w:val="s16"/>
        <w:numPr>
          <w:ilvl w:val="0"/>
          <w:numId w:val="34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42" w:firstLine="686"/>
        <w:jc w:val="both"/>
        <w:rPr>
          <w:color w:val="22272F"/>
          <w:sz w:val="28"/>
          <w:szCs w:val="28"/>
        </w:rPr>
      </w:pPr>
      <w:r w:rsidRPr="00C4422C">
        <w:rPr>
          <w:color w:val="22272F"/>
          <w:sz w:val="28"/>
          <w:szCs w:val="28"/>
        </w:rPr>
        <w:t>создание правовой, экономической и организационно-управленческой среды, благоприятной для развития туризма;</w:t>
      </w:r>
    </w:p>
    <w:p w:rsidR="00C4422C" w:rsidRPr="00C4422C" w:rsidRDefault="00C4422C" w:rsidP="000C2D20">
      <w:pPr>
        <w:pStyle w:val="s16"/>
        <w:numPr>
          <w:ilvl w:val="0"/>
          <w:numId w:val="34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42" w:firstLine="686"/>
        <w:jc w:val="both"/>
        <w:rPr>
          <w:color w:val="22272F"/>
          <w:sz w:val="28"/>
          <w:szCs w:val="28"/>
        </w:rPr>
      </w:pPr>
      <w:r w:rsidRPr="00C4422C">
        <w:rPr>
          <w:color w:val="22272F"/>
          <w:sz w:val="28"/>
          <w:szCs w:val="28"/>
        </w:rPr>
        <w:t>создание соответствующей материально-технической базы на основе рационального использования природных, культурных, исторических, лечебно-оздоровительных и минералогических ресурсов;</w:t>
      </w:r>
    </w:p>
    <w:p w:rsidR="00C4422C" w:rsidRPr="00C4422C" w:rsidRDefault="00C4422C" w:rsidP="000C2D20">
      <w:pPr>
        <w:pStyle w:val="s16"/>
        <w:numPr>
          <w:ilvl w:val="0"/>
          <w:numId w:val="34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42" w:firstLine="686"/>
        <w:jc w:val="both"/>
        <w:rPr>
          <w:color w:val="22272F"/>
          <w:sz w:val="28"/>
          <w:szCs w:val="28"/>
        </w:rPr>
      </w:pPr>
      <w:r w:rsidRPr="00C4422C">
        <w:rPr>
          <w:color w:val="22272F"/>
          <w:sz w:val="28"/>
          <w:szCs w:val="28"/>
        </w:rPr>
        <w:t>создание современной системы информационного и научно-методического обеспечения туристской деятельности;</w:t>
      </w:r>
    </w:p>
    <w:p w:rsidR="00C4422C" w:rsidRPr="00C4422C" w:rsidRDefault="00C4422C" w:rsidP="000C2D20">
      <w:pPr>
        <w:pStyle w:val="s16"/>
        <w:numPr>
          <w:ilvl w:val="0"/>
          <w:numId w:val="34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42" w:firstLine="686"/>
        <w:rPr>
          <w:color w:val="22272F"/>
          <w:sz w:val="28"/>
          <w:szCs w:val="28"/>
        </w:rPr>
      </w:pPr>
      <w:r w:rsidRPr="00C4422C">
        <w:rPr>
          <w:color w:val="22272F"/>
          <w:sz w:val="28"/>
          <w:szCs w:val="28"/>
        </w:rPr>
        <w:t>создание современной системы подготовки, переподготовки и повышения - квалификации туристских кадров;</w:t>
      </w:r>
    </w:p>
    <w:p w:rsidR="00C4422C" w:rsidRPr="00C4422C" w:rsidRDefault="00C4422C" w:rsidP="000C2D20">
      <w:pPr>
        <w:pStyle w:val="s16"/>
        <w:numPr>
          <w:ilvl w:val="0"/>
          <w:numId w:val="34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42" w:firstLine="686"/>
        <w:rPr>
          <w:color w:val="22272F"/>
          <w:sz w:val="28"/>
          <w:szCs w:val="28"/>
        </w:rPr>
      </w:pPr>
      <w:r w:rsidRPr="00C4422C">
        <w:rPr>
          <w:color w:val="22272F"/>
          <w:sz w:val="28"/>
          <w:szCs w:val="28"/>
        </w:rPr>
        <w:t>количество туристов, посетивших Республику Ингушетия;</w:t>
      </w:r>
    </w:p>
    <w:p w:rsidR="00C4422C" w:rsidRPr="00C4422C" w:rsidRDefault="00C4422C" w:rsidP="000C2D20">
      <w:pPr>
        <w:pStyle w:val="s16"/>
        <w:numPr>
          <w:ilvl w:val="0"/>
          <w:numId w:val="34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42" w:firstLine="686"/>
        <w:rPr>
          <w:color w:val="22272F"/>
          <w:sz w:val="28"/>
          <w:szCs w:val="28"/>
        </w:rPr>
      </w:pPr>
      <w:r w:rsidRPr="00C4422C">
        <w:rPr>
          <w:color w:val="22272F"/>
          <w:sz w:val="28"/>
          <w:szCs w:val="28"/>
        </w:rPr>
        <w:t>объем платных туристских, санаторно-курортных и гостиничных услуг, оказанных на территории Республики Ингушетия;</w:t>
      </w:r>
    </w:p>
    <w:p w:rsidR="00C4422C" w:rsidRPr="00162BB2" w:rsidRDefault="00C4422C" w:rsidP="000C2D20">
      <w:pPr>
        <w:pStyle w:val="a7"/>
        <w:numPr>
          <w:ilvl w:val="0"/>
          <w:numId w:val="34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color w:val="22272F"/>
          <w:sz w:val="28"/>
          <w:szCs w:val="28"/>
        </w:rPr>
        <w:t>количество специалистов, прошедших переподготовку и повышение квалификации по специальностям в сфере туризма и гостиничного хозяйства.</w:t>
      </w:r>
      <w:r w:rsidRPr="00162BB2">
        <w:rPr>
          <w:rFonts w:ascii="Times New Roman" w:hAnsi="Times New Roman" w:cs="Times New Roman"/>
          <w:sz w:val="28"/>
          <w:szCs w:val="28"/>
        </w:rPr>
        <w:t xml:space="preserve"> </w:t>
      </w:r>
      <w:r w:rsidR="00162BB2">
        <w:rPr>
          <w:rFonts w:ascii="Times New Roman" w:hAnsi="Times New Roman" w:cs="Times New Roman"/>
          <w:sz w:val="28"/>
          <w:szCs w:val="28"/>
        </w:rPr>
        <w:tab/>
      </w:r>
      <w:r w:rsidRPr="00162BB2">
        <w:rPr>
          <w:rFonts w:ascii="Times New Roman" w:hAnsi="Times New Roman" w:cs="Times New Roman"/>
          <w:sz w:val="28"/>
          <w:szCs w:val="28"/>
        </w:rPr>
        <w:t xml:space="preserve">Госпрограмма </w:t>
      </w:r>
      <w:r w:rsidR="00162BB2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Pr="00162BB2">
        <w:rPr>
          <w:rFonts w:ascii="Times New Roman" w:hAnsi="Times New Roman" w:cs="Times New Roman"/>
          <w:sz w:val="28"/>
          <w:szCs w:val="28"/>
        </w:rPr>
        <w:t xml:space="preserve"> 2 подпрограмм</w:t>
      </w:r>
      <w:r w:rsidR="00162BB2">
        <w:rPr>
          <w:rFonts w:ascii="Times New Roman" w:hAnsi="Times New Roman" w:cs="Times New Roman"/>
          <w:sz w:val="28"/>
          <w:szCs w:val="28"/>
        </w:rPr>
        <w:t>ы</w:t>
      </w:r>
      <w:r w:rsidRPr="00162BB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4422C" w:rsidRPr="00162BB2" w:rsidRDefault="00BF7602" w:rsidP="000C2D20">
      <w:pPr>
        <w:pStyle w:val="s16"/>
        <w:numPr>
          <w:ilvl w:val="0"/>
          <w:numId w:val="35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hanging="11"/>
        <w:rPr>
          <w:color w:val="000000" w:themeColor="text1"/>
          <w:sz w:val="28"/>
          <w:szCs w:val="28"/>
        </w:rPr>
      </w:pPr>
      <w:hyperlink r:id="rId17" w:anchor="/document/34319474/entry/1700" w:history="1">
        <w:r w:rsidR="00C4422C" w:rsidRPr="00162BB2">
          <w:rPr>
            <w:rStyle w:val="af5"/>
            <w:color w:val="000000" w:themeColor="text1"/>
            <w:sz w:val="28"/>
            <w:szCs w:val="28"/>
            <w:u w:val="none"/>
          </w:rPr>
          <w:t>подпрограмма 1</w:t>
        </w:r>
      </w:hyperlink>
      <w:r w:rsidR="00C4422C" w:rsidRPr="00162BB2">
        <w:rPr>
          <w:color w:val="000000" w:themeColor="text1"/>
          <w:sz w:val="28"/>
          <w:szCs w:val="28"/>
        </w:rPr>
        <w:t xml:space="preserve"> «Развитие туризма»;</w:t>
      </w:r>
    </w:p>
    <w:p w:rsidR="00C4422C" w:rsidRPr="00C4422C" w:rsidRDefault="00BF7602" w:rsidP="000C2D20">
      <w:pPr>
        <w:pStyle w:val="s16"/>
        <w:numPr>
          <w:ilvl w:val="0"/>
          <w:numId w:val="35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hanging="11"/>
        <w:jc w:val="both"/>
        <w:rPr>
          <w:color w:val="000000" w:themeColor="text1"/>
          <w:sz w:val="28"/>
          <w:szCs w:val="28"/>
        </w:rPr>
      </w:pPr>
      <w:hyperlink r:id="rId18" w:anchor="/document/34319474/entry/1800" w:history="1">
        <w:r w:rsidR="00C4422C" w:rsidRPr="00162BB2">
          <w:rPr>
            <w:rStyle w:val="af5"/>
            <w:color w:val="000000" w:themeColor="text1"/>
            <w:sz w:val="28"/>
            <w:szCs w:val="28"/>
            <w:u w:val="none"/>
          </w:rPr>
          <w:t>подпрограмма 2</w:t>
        </w:r>
      </w:hyperlink>
      <w:r w:rsidR="00C4422C" w:rsidRPr="00162BB2">
        <w:rPr>
          <w:color w:val="000000" w:themeColor="text1"/>
          <w:sz w:val="28"/>
          <w:szCs w:val="28"/>
        </w:rPr>
        <w:t xml:space="preserve"> </w:t>
      </w:r>
      <w:r w:rsidR="00C4422C" w:rsidRPr="00C4422C">
        <w:rPr>
          <w:color w:val="000000" w:themeColor="text1"/>
          <w:sz w:val="28"/>
          <w:szCs w:val="28"/>
        </w:rPr>
        <w:t xml:space="preserve">«Обеспечение реализации государственной программы Республики Ингушетия «Развитие туризма» и </w:t>
      </w:r>
      <w:proofErr w:type="spellStart"/>
      <w:r w:rsidR="00C4422C" w:rsidRPr="00C4422C">
        <w:rPr>
          <w:color w:val="000000" w:themeColor="text1"/>
          <w:sz w:val="28"/>
          <w:szCs w:val="28"/>
        </w:rPr>
        <w:t>общепрограммные</w:t>
      </w:r>
      <w:proofErr w:type="spellEnd"/>
      <w:r w:rsidR="00C4422C" w:rsidRPr="00C4422C">
        <w:rPr>
          <w:color w:val="000000" w:themeColor="text1"/>
          <w:sz w:val="28"/>
          <w:szCs w:val="28"/>
        </w:rPr>
        <w:t xml:space="preserve"> мероприятия».</w:t>
      </w:r>
    </w:p>
    <w:p w:rsidR="00C4422C" w:rsidRPr="00C4422C" w:rsidRDefault="00162BB2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22C" w:rsidRPr="00C4422C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4422C" w:rsidRPr="00C4422C">
        <w:rPr>
          <w:rFonts w:ascii="Times New Roman" w:hAnsi="Times New Roman" w:cs="Times New Roman"/>
          <w:sz w:val="28"/>
          <w:szCs w:val="28"/>
        </w:rPr>
        <w:t xml:space="preserve"> 2016-2021 гг.</w:t>
      </w:r>
    </w:p>
    <w:p w:rsidR="00C4422C" w:rsidRPr="00C4422C" w:rsidRDefault="00162BB2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22C" w:rsidRPr="00C4422C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проекту,</w:t>
      </w:r>
      <w:r w:rsidR="00C4422C" w:rsidRPr="00C4422C">
        <w:rPr>
          <w:rFonts w:ascii="Times New Roman" w:hAnsi="Times New Roman" w:cs="Times New Roman"/>
          <w:sz w:val="28"/>
          <w:szCs w:val="28"/>
        </w:rPr>
        <w:t xml:space="preserve"> 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программных мероприятий </w:t>
      </w:r>
      <w:r w:rsidR="00C4422C" w:rsidRPr="00C4422C">
        <w:rPr>
          <w:rFonts w:ascii="Times New Roman" w:hAnsi="Times New Roman" w:cs="Times New Roman"/>
          <w:sz w:val="28"/>
          <w:szCs w:val="28"/>
        </w:rPr>
        <w:t xml:space="preserve">в 2016-2021 годах составляет 3 206 761,2 тыс. руб., в том числе: </w:t>
      </w:r>
    </w:p>
    <w:p w:rsidR="00C4422C" w:rsidRPr="00C4422C" w:rsidRDefault="00C4422C" w:rsidP="000C2D20">
      <w:pPr>
        <w:pStyle w:val="1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22C">
        <w:rPr>
          <w:rFonts w:ascii="Times New Roman" w:hAnsi="Times New Roman" w:cs="Times New Roman"/>
          <w:sz w:val="28"/>
          <w:szCs w:val="28"/>
        </w:rPr>
        <w:lastRenderedPageBreak/>
        <w:t>1) средства федерального бюджета – 844 930,0 тыс. руб.;</w:t>
      </w:r>
    </w:p>
    <w:p w:rsidR="00C4422C" w:rsidRPr="00C4422C" w:rsidRDefault="00162BB2" w:rsidP="000C2D20">
      <w:pPr>
        <w:pStyle w:val="1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4422C" w:rsidRPr="00C4422C">
        <w:rPr>
          <w:rFonts w:ascii="Times New Roman" w:hAnsi="Times New Roman" w:cs="Times New Roman"/>
          <w:sz w:val="28"/>
          <w:szCs w:val="28"/>
        </w:rPr>
        <w:t>средства республиканского бюджета – 224 089,3 тыс. руб., из них:</w:t>
      </w:r>
    </w:p>
    <w:p w:rsidR="00C4422C" w:rsidRPr="00162BB2" w:rsidRDefault="00C4422C" w:rsidP="000C2D20">
      <w:pPr>
        <w:pStyle w:val="a7"/>
        <w:numPr>
          <w:ilvl w:val="0"/>
          <w:numId w:val="36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8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в 2016 году – 49</w:t>
      </w:r>
      <w:r w:rsidR="00162BB2">
        <w:rPr>
          <w:rFonts w:ascii="Times New Roman" w:hAnsi="Times New Roman" w:cs="Times New Roman"/>
          <w:sz w:val="28"/>
          <w:szCs w:val="28"/>
        </w:rPr>
        <w:t> </w:t>
      </w:r>
      <w:r w:rsidRPr="00162BB2">
        <w:rPr>
          <w:rFonts w:ascii="Times New Roman" w:hAnsi="Times New Roman" w:cs="Times New Roman"/>
          <w:sz w:val="28"/>
          <w:szCs w:val="28"/>
        </w:rPr>
        <w:t>215,3 тыс. руб.;</w:t>
      </w:r>
    </w:p>
    <w:p w:rsidR="00C4422C" w:rsidRPr="00162BB2" w:rsidRDefault="00C4422C" w:rsidP="000C2D20">
      <w:pPr>
        <w:pStyle w:val="a7"/>
        <w:numPr>
          <w:ilvl w:val="0"/>
          <w:numId w:val="36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8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в 2017 году – 46</w:t>
      </w:r>
      <w:r w:rsidR="00162BB2">
        <w:rPr>
          <w:rFonts w:ascii="Times New Roman" w:hAnsi="Times New Roman" w:cs="Times New Roman"/>
          <w:sz w:val="28"/>
          <w:szCs w:val="28"/>
        </w:rPr>
        <w:t> </w:t>
      </w:r>
      <w:r w:rsidRPr="00162BB2">
        <w:rPr>
          <w:rFonts w:ascii="Times New Roman" w:hAnsi="Times New Roman" w:cs="Times New Roman"/>
          <w:sz w:val="28"/>
          <w:szCs w:val="28"/>
        </w:rPr>
        <w:t>218,0 тыс. руб.;</w:t>
      </w:r>
    </w:p>
    <w:p w:rsidR="00C4422C" w:rsidRPr="00C4422C" w:rsidRDefault="00C4422C" w:rsidP="000C2D20">
      <w:pPr>
        <w:pStyle w:val="1"/>
        <w:numPr>
          <w:ilvl w:val="0"/>
          <w:numId w:val="36"/>
        </w:numPr>
        <w:shd w:val="clear" w:color="auto" w:fill="FFFFFF" w:themeFill="background1"/>
        <w:tabs>
          <w:tab w:val="left" w:pos="1134"/>
        </w:tabs>
        <w:ind w:firstLine="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22C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162BB2">
        <w:rPr>
          <w:rFonts w:ascii="Times New Roman" w:hAnsi="Times New Roman" w:cs="Times New Roman"/>
          <w:sz w:val="28"/>
          <w:szCs w:val="28"/>
        </w:rPr>
        <w:t>–</w:t>
      </w:r>
      <w:r w:rsidRPr="00C4422C">
        <w:rPr>
          <w:rFonts w:ascii="Times New Roman" w:hAnsi="Times New Roman" w:cs="Times New Roman"/>
          <w:sz w:val="28"/>
          <w:szCs w:val="28"/>
        </w:rPr>
        <w:t xml:space="preserve"> 35</w:t>
      </w:r>
      <w:r w:rsidR="00162BB2">
        <w:rPr>
          <w:rFonts w:ascii="Times New Roman" w:hAnsi="Times New Roman" w:cs="Times New Roman"/>
          <w:sz w:val="28"/>
          <w:szCs w:val="28"/>
        </w:rPr>
        <w:t> </w:t>
      </w:r>
      <w:r w:rsidRPr="00C4422C">
        <w:rPr>
          <w:rFonts w:ascii="Times New Roman" w:hAnsi="Times New Roman" w:cs="Times New Roman"/>
          <w:sz w:val="28"/>
          <w:szCs w:val="28"/>
        </w:rPr>
        <w:t>565,6 тыс. руб.;</w:t>
      </w:r>
    </w:p>
    <w:p w:rsidR="00C4422C" w:rsidRPr="00C4422C" w:rsidRDefault="00C4422C" w:rsidP="000C2D20">
      <w:pPr>
        <w:pStyle w:val="1"/>
        <w:numPr>
          <w:ilvl w:val="0"/>
          <w:numId w:val="36"/>
        </w:numPr>
        <w:shd w:val="clear" w:color="auto" w:fill="FFFFFF" w:themeFill="background1"/>
        <w:tabs>
          <w:tab w:val="left" w:pos="1134"/>
        </w:tabs>
        <w:ind w:firstLine="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22C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162BB2">
        <w:rPr>
          <w:rFonts w:ascii="Times New Roman" w:hAnsi="Times New Roman" w:cs="Times New Roman"/>
          <w:sz w:val="28"/>
          <w:szCs w:val="28"/>
        </w:rPr>
        <w:t>–</w:t>
      </w:r>
      <w:r w:rsidRPr="00C4422C">
        <w:rPr>
          <w:rFonts w:ascii="Times New Roman" w:hAnsi="Times New Roman" w:cs="Times New Roman"/>
          <w:sz w:val="28"/>
          <w:szCs w:val="28"/>
        </w:rPr>
        <w:t xml:space="preserve"> 39</w:t>
      </w:r>
      <w:r w:rsidR="00162BB2">
        <w:rPr>
          <w:rFonts w:ascii="Times New Roman" w:hAnsi="Times New Roman" w:cs="Times New Roman"/>
          <w:sz w:val="28"/>
          <w:szCs w:val="28"/>
        </w:rPr>
        <w:t> </w:t>
      </w:r>
      <w:r w:rsidRPr="00C4422C">
        <w:rPr>
          <w:rFonts w:ascii="Times New Roman" w:hAnsi="Times New Roman" w:cs="Times New Roman"/>
          <w:sz w:val="28"/>
          <w:szCs w:val="28"/>
        </w:rPr>
        <w:t>826,8 тыс. руб.;</w:t>
      </w:r>
    </w:p>
    <w:p w:rsidR="00C4422C" w:rsidRPr="00C4422C" w:rsidRDefault="00C4422C" w:rsidP="000C2D20">
      <w:pPr>
        <w:pStyle w:val="1"/>
        <w:numPr>
          <w:ilvl w:val="0"/>
          <w:numId w:val="36"/>
        </w:numPr>
        <w:shd w:val="clear" w:color="auto" w:fill="FFFFFF" w:themeFill="background1"/>
        <w:tabs>
          <w:tab w:val="left" w:pos="1134"/>
        </w:tabs>
        <w:ind w:firstLine="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22C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162BB2">
        <w:rPr>
          <w:rFonts w:ascii="Times New Roman" w:hAnsi="Times New Roman" w:cs="Times New Roman"/>
          <w:sz w:val="28"/>
          <w:szCs w:val="28"/>
        </w:rPr>
        <w:t xml:space="preserve">– </w:t>
      </w:r>
      <w:r w:rsidRPr="00C4422C">
        <w:rPr>
          <w:rFonts w:ascii="Times New Roman" w:hAnsi="Times New Roman" w:cs="Times New Roman"/>
          <w:sz w:val="28"/>
          <w:szCs w:val="28"/>
        </w:rPr>
        <w:t>33</w:t>
      </w:r>
      <w:r w:rsidR="00162BB2">
        <w:rPr>
          <w:rFonts w:ascii="Times New Roman" w:hAnsi="Times New Roman" w:cs="Times New Roman"/>
          <w:sz w:val="28"/>
          <w:szCs w:val="28"/>
        </w:rPr>
        <w:t> </w:t>
      </w:r>
      <w:r w:rsidRPr="00C4422C">
        <w:rPr>
          <w:rFonts w:ascii="Times New Roman" w:hAnsi="Times New Roman" w:cs="Times New Roman"/>
          <w:sz w:val="28"/>
          <w:szCs w:val="28"/>
        </w:rPr>
        <w:t>436,8 тыс. руб.;</w:t>
      </w:r>
    </w:p>
    <w:p w:rsidR="00C4422C" w:rsidRPr="00162BB2" w:rsidRDefault="00C4422C" w:rsidP="000C2D20">
      <w:pPr>
        <w:pStyle w:val="a7"/>
        <w:numPr>
          <w:ilvl w:val="0"/>
          <w:numId w:val="36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8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в 2021 году – 19</w:t>
      </w:r>
      <w:r w:rsidR="00162BB2">
        <w:rPr>
          <w:rFonts w:ascii="Times New Roman" w:hAnsi="Times New Roman" w:cs="Times New Roman"/>
          <w:sz w:val="28"/>
          <w:szCs w:val="28"/>
        </w:rPr>
        <w:t> </w:t>
      </w:r>
      <w:r w:rsidRPr="00162BB2">
        <w:rPr>
          <w:rFonts w:ascii="Times New Roman" w:hAnsi="Times New Roman" w:cs="Times New Roman"/>
          <w:sz w:val="28"/>
          <w:szCs w:val="28"/>
        </w:rPr>
        <w:t>826,8 тыс. руб</w:t>
      </w:r>
      <w:r w:rsidR="00162BB2">
        <w:rPr>
          <w:rFonts w:ascii="Times New Roman" w:hAnsi="Times New Roman" w:cs="Times New Roman"/>
          <w:sz w:val="28"/>
          <w:szCs w:val="28"/>
        </w:rPr>
        <w:t>лей</w:t>
      </w:r>
      <w:r w:rsidRPr="00162BB2">
        <w:rPr>
          <w:rFonts w:ascii="Times New Roman" w:hAnsi="Times New Roman" w:cs="Times New Roman"/>
          <w:sz w:val="28"/>
          <w:szCs w:val="28"/>
        </w:rPr>
        <w:t>.</w:t>
      </w:r>
    </w:p>
    <w:p w:rsidR="00C4422C" w:rsidRPr="00C4422C" w:rsidRDefault="00162BB2" w:rsidP="000C2D20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22C" w:rsidRPr="00C442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4422C" w:rsidRPr="00C4422C">
        <w:rPr>
          <w:rFonts w:ascii="Times New Roman" w:hAnsi="Times New Roman" w:cs="Times New Roman"/>
          <w:sz w:val="28"/>
          <w:szCs w:val="28"/>
        </w:rPr>
        <w:t>внебюджетные источники – 2 137 741,9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C4422C" w:rsidRPr="00C4422C">
        <w:rPr>
          <w:rFonts w:ascii="Times New Roman" w:hAnsi="Times New Roman" w:cs="Times New Roman"/>
          <w:sz w:val="28"/>
          <w:szCs w:val="28"/>
        </w:rPr>
        <w:t>.</w:t>
      </w:r>
    </w:p>
    <w:p w:rsidR="00C4422C" w:rsidRPr="00C4422C" w:rsidRDefault="00162BB2" w:rsidP="000C2D20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22C" w:rsidRPr="00C4422C">
        <w:rPr>
          <w:rFonts w:ascii="Times New Roman" w:hAnsi="Times New Roman" w:cs="Times New Roman"/>
          <w:sz w:val="28"/>
          <w:szCs w:val="28"/>
        </w:rPr>
        <w:t xml:space="preserve">Следует отметить, что финансирование на 2019 и 2020 годы, </w:t>
      </w:r>
      <w:r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="00C4422C" w:rsidRPr="00C4422C">
        <w:rPr>
          <w:rFonts w:ascii="Times New Roman" w:hAnsi="Times New Roman" w:cs="Times New Roman"/>
          <w:sz w:val="28"/>
          <w:szCs w:val="28"/>
        </w:rPr>
        <w:t xml:space="preserve">проектом Госпрограммы, не соответствует средствам, предусмотренным Законом 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C4422C" w:rsidRPr="00C4422C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 №66-РЗ от 26.12.2017 года «О республиканском бюджете на 2018 год и плановый период 2019 и 2020 годов». Так, согласно вышеуказанному закону предусмотренное финансирование из республиканского бюджета по годам составляет:</w:t>
      </w:r>
    </w:p>
    <w:p w:rsidR="00C4422C" w:rsidRPr="00C4422C" w:rsidRDefault="00C4422C" w:rsidP="000C2D20">
      <w:pPr>
        <w:pStyle w:val="1"/>
        <w:numPr>
          <w:ilvl w:val="0"/>
          <w:numId w:val="37"/>
        </w:numPr>
        <w:shd w:val="clear" w:color="auto" w:fill="FFFFFF" w:themeFill="background1"/>
        <w:tabs>
          <w:tab w:val="left" w:pos="993"/>
        </w:tabs>
        <w:ind w:firstLine="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22C">
        <w:rPr>
          <w:rFonts w:ascii="Times New Roman" w:hAnsi="Times New Roman" w:cs="Times New Roman"/>
          <w:sz w:val="28"/>
          <w:szCs w:val="28"/>
        </w:rPr>
        <w:t>в 2019 году – 19</w:t>
      </w:r>
      <w:r w:rsidR="00162BB2">
        <w:rPr>
          <w:rFonts w:ascii="Times New Roman" w:hAnsi="Times New Roman" w:cs="Times New Roman"/>
          <w:sz w:val="28"/>
          <w:szCs w:val="28"/>
        </w:rPr>
        <w:t> </w:t>
      </w:r>
      <w:r w:rsidRPr="00C4422C">
        <w:rPr>
          <w:rFonts w:ascii="Times New Roman" w:hAnsi="Times New Roman" w:cs="Times New Roman"/>
          <w:sz w:val="28"/>
          <w:szCs w:val="28"/>
        </w:rPr>
        <w:t>826,8 тыс. руб.;</w:t>
      </w:r>
    </w:p>
    <w:p w:rsidR="00C4422C" w:rsidRPr="00C4422C" w:rsidRDefault="00C4422C" w:rsidP="000C2D20">
      <w:pPr>
        <w:pStyle w:val="1"/>
        <w:numPr>
          <w:ilvl w:val="0"/>
          <w:numId w:val="37"/>
        </w:numPr>
        <w:shd w:val="clear" w:color="auto" w:fill="FFFFFF" w:themeFill="background1"/>
        <w:tabs>
          <w:tab w:val="left" w:pos="993"/>
        </w:tabs>
        <w:ind w:firstLine="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22C">
        <w:rPr>
          <w:rFonts w:ascii="Times New Roman" w:hAnsi="Times New Roman" w:cs="Times New Roman"/>
          <w:sz w:val="28"/>
          <w:szCs w:val="28"/>
        </w:rPr>
        <w:t>в 2020 году – 19</w:t>
      </w:r>
      <w:r w:rsidR="00162BB2">
        <w:rPr>
          <w:rFonts w:ascii="Times New Roman" w:hAnsi="Times New Roman" w:cs="Times New Roman"/>
          <w:sz w:val="28"/>
          <w:szCs w:val="28"/>
        </w:rPr>
        <w:t> </w:t>
      </w:r>
      <w:r w:rsidRPr="00C4422C">
        <w:rPr>
          <w:rFonts w:ascii="Times New Roman" w:hAnsi="Times New Roman" w:cs="Times New Roman"/>
          <w:sz w:val="28"/>
          <w:szCs w:val="28"/>
        </w:rPr>
        <w:t>826,8 тыс. руб</w:t>
      </w:r>
      <w:r w:rsidR="00162BB2">
        <w:rPr>
          <w:rFonts w:ascii="Times New Roman" w:hAnsi="Times New Roman" w:cs="Times New Roman"/>
          <w:sz w:val="28"/>
          <w:szCs w:val="28"/>
        </w:rPr>
        <w:t>лей</w:t>
      </w:r>
      <w:r w:rsidRPr="00C4422C">
        <w:rPr>
          <w:rFonts w:ascii="Times New Roman" w:hAnsi="Times New Roman" w:cs="Times New Roman"/>
          <w:sz w:val="28"/>
          <w:szCs w:val="28"/>
        </w:rPr>
        <w:t>.</w:t>
      </w:r>
    </w:p>
    <w:p w:rsidR="00C4422C" w:rsidRPr="00C4422C" w:rsidRDefault="00162BB2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22C" w:rsidRPr="00C4422C">
        <w:rPr>
          <w:rFonts w:ascii="Times New Roman" w:hAnsi="Times New Roman" w:cs="Times New Roman"/>
          <w:sz w:val="28"/>
          <w:szCs w:val="28"/>
        </w:rPr>
        <w:t xml:space="preserve">Представленным проектом Госпрограммы учтены замечания Контрольно-счетной палаты Республики Ингушетия направленные письмом №04-07/341 от 12.07.2018 года в Комитет Республики Ингушетия по туризму.  </w:t>
      </w:r>
    </w:p>
    <w:p w:rsidR="00C4422C" w:rsidRPr="00C4422C" w:rsidRDefault="00C4422C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22C" w:rsidRPr="00162BB2" w:rsidRDefault="00162BB2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C4422C" w:rsidRPr="00C4422C" w:rsidRDefault="00C4422C" w:rsidP="000C2D20">
      <w:pPr>
        <w:shd w:val="clear" w:color="auto" w:fill="FFFFFF" w:themeFill="background1"/>
        <w:spacing w:after="0" w:line="240" w:lineRule="auto"/>
        <w:ind w:right="-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22C">
        <w:rPr>
          <w:rFonts w:ascii="Times New Roman" w:hAnsi="Times New Roman" w:cs="Times New Roman"/>
          <w:sz w:val="28"/>
          <w:szCs w:val="28"/>
        </w:rPr>
        <w:t>Контрольно-счетная палата Республики Ингушетия считает возможным принятие проекта постановления Правительства Республики Ингушетия «О внесении изменений в государственную программу Республики Ингушетия «Развитие туризма».</w:t>
      </w:r>
    </w:p>
    <w:p w:rsidR="00C4422C" w:rsidRPr="00C4422C" w:rsidRDefault="00C4422C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22C" w:rsidRPr="00C4422C" w:rsidRDefault="00C4422C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22C" w:rsidRPr="00C4422C" w:rsidRDefault="00C4422C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422C">
        <w:rPr>
          <w:rFonts w:ascii="Times New Roman" w:hAnsi="Times New Roman" w:cs="Times New Roman"/>
          <w:b/>
          <w:i/>
          <w:sz w:val="28"/>
          <w:szCs w:val="28"/>
        </w:rPr>
        <w:t xml:space="preserve">Аудитор </w:t>
      </w:r>
      <w:r>
        <w:rPr>
          <w:rFonts w:ascii="Times New Roman" w:hAnsi="Times New Roman" w:cs="Times New Roman"/>
          <w:b/>
          <w:i/>
          <w:sz w:val="28"/>
          <w:szCs w:val="28"/>
        </w:rPr>
        <w:t>КСП РИ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</w:t>
      </w:r>
      <w:r w:rsidRPr="00C4422C">
        <w:rPr>
          <w:rFonts w:ascii="Times New Roman" w:hAnsi="Times New Roman" w:cs="Times New Roman"/>
          <w:b/>
          <w:i/>
          <w:sz w:val="28"/>
          <w:szCs w:val="28"/>
        </w:rPr>
        <w:t xml:space="preserve">Х.Х. </w:t>
      </w:r>
      <w:proofErr w:type="spellStart"/>
      <w:r w:rsidRPr="00C4422C">
        <w:rPr>
          <w:rFonts w:ascii="Times New Roman" w:hAnsi="Times New Roman" w:cs="Times New Roman"/>
          <w:b/>
          <w:i/>
          <w:sz w:val="28"/>
          <w:szCs w:val="28"/>
        </w:rPr>
        <w:t>Гагиев</w:t>
      </w:r>
      <w:proofErr w:type="spellEnd"/>
    </w:p>
    <w:p w:rsidR="00C4422C" w:rsidRPr="00C4422C" w:rsidRDefault="00C4422C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22C" w:rsidRDefault="00C4422C" w:rsidP="000C2D20">
      <w:pPr>
        <w:shd w:val="clear" w:color="auto" w:fill="FFFFFF" w:themeFill="background1"/>
        <w:tabs>
          <w:tab w:val="left" w:pos="57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4422C" w:rsidRDefault="00C4422C" w:rsidP="000C2D20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262539071"/>
      <w:r w:rsidRPr="00162BB2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BB2">
        <w:rPr>
          <w:rFonts w:ascii="Times New Roman" w:hAnsi="Times New Roman" w:cs="Times New Roman"/>
          <w:b/>
          <w:sz w:val="28"/>
          <w:szCs w:val="28"/>
        </w:rPr>
        <w:t>о ходе исполнения республиканского бюджета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2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b/>
          <w:sz w:val="28"/>
          <w:szCs w:val="28"/>
        </w:rPr>
        <w:t>за первое полугодие 2018 года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right="-9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Информация Контрольно-счетной палаты Республики Ингушетия о ходе исполнения республиканского бюджета за первое полугодие</w:t>
      </w:r>
      <w:r w:rsidRPr="00162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BB2">
        <w:rPr>
          <w:rFonts w:ascii="Times New Roman" w:hAnsi="Times New Roman" w:cs="Times New Roman"/>
          <w:sz w:val="28"/>
          <w:szCs w:val="28"/>
        </w:rPr>
        <w:t>2018 года подготовлена в соответствии с требованиями статьи 8 Закона Республики Ингушетия «О Контрольно-счетной палате Республики Ингушетия» №27-</w:t>
      </w:r>
      <w:r w:rsidRPr="00162BB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62BB2">
        <w:rPr>
          <w:rFonts w:ascii="Times New Roman" w:hAnsi="Times New Roman" w:cs="Times New Roman"/>
          <w:sz w:val="28"/>
          <w:szCs w:val="28"/>
        </w:rPr>
        <w:t>З от 28 сентября 2011 года</w:t>
      </w:r>
      <w:r w:rsidRPr="00162BB2">
        <w:rPr>
          <w:rFonts w:ascii="Times New Roman" w:hAnsi="Times New Roman" w:cs="Times New Roman"/>
          <w:sz w:val="28"/>
          <w:szCs w:val="28"/>
        </w:rPr>
        <w:t xml:space="preserve"> на основании отчета, утвержденного Распоряжением Правительства РИ №516-р от 14 августа 2018 года.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Отчет об исполнении республиканского бюджета за первое полугодие</w:t>
      </w:r>
      <w:r w:rsidRPr="00162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BB2">
        <w:rPr>
          <w:rFonts w:ascii="Times New Roman" w:hAnsi="Times New Roman" w:cs="Times New Roman"/>
          <w:sz w:val="28"/>
          <w:szCs w:val="28"/>
        </w:rPr>
        <w:t>2018 года (далее – Отчет) представлен в Контрольно-счетную палату РИ в пределах срока, установленного пунктом 1 статьи 29 Закона РИ «О бюджетном процессе в Республике Ингушетия» №40-</w:t>
      </w:r>
      <w:r w:rsidRPr="00162BB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62BB2">
        <w:rPr>
          <w:rFonts w:ascii="Times New Roman" w:hAnsi="Times New Roman" w:cs="Times New Roman"/>
          <w:sz w:val="28"/>
          <w:szCs w:val="28"/>
        </w:rPr>
        <w:t>З от 31 декабря 2008 года.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BB2">
        <w:rPr>
          <w:rFonts w:ascii="Times New Roman" w:hAnsi="Times New Roman" w:cs="Times New Roman"/>
          <w:b/>
          <w:sz w:val="28"/>
          <w:szCs w:val="28"/>
        </w:rPr>
        <w:t>Исполнение основных параметров республиканского бюджета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422C" w:rsidRPr="00162BB2" w:rsidRDefault="00C4422C" w:rsidP="000C2D20">
      <w:pPr>
        <w:pStyle w:val="1"/>
        <w:shd w:val="clear" w:color="auto" w:fill="FFFFFF" w:themeFill="background1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2BB2">
        <w:rPr>
          <w:rFonts w:ascii="Times New Roman" w:eastAsia="Calibri" w:hAnsi="Times New Roman" w:cs="Times New Roman"/>
          <w:sz w:val="28"/>
          <w:szCs w:val="28"/>
        </w:rPr>
        <w:t>Согласно Закону Республики Ингушетия №66</w:t>
      </w:r>
      <w:r w:rsidRPr="00162BB2">
        <w:rPr>
          <w:rFonts w:ascii="Times New Roman" w:hAnsi="Times New Roman" w:cs="Times New Roman"/>
          <w:sz w:val="28"/>
          <w:szCs w:val="28"/>
        </w:rPr>
        <w:t xml:space="preserve">-РЗ от 26.12.2017 г. «О республиканском бюджете на 2018 год и на плановый период 2019 и 2020 годов» </w:t>
      </w:r>
      <w:r w:rsidRPr="00162BB2">
        <w:rPr>
          <w:rFonts w:ascii="Times New Roman" w:eastAsia="Calibri" w:hAnsi="Times New Roman" w:cs="Times New Roman"/>
          <w:sz w:val="28"/>
          <w:szCs w:val="28"/>
        </w:rPr>
        <w:t xml:space="preserve">основные параметры республиканского бюджета на 2017 год первоначально были утверждены по доходам в объеме </w:t>
      </w:r>
      <w:r w:rsidRPr="00162BB2">
        <w:rPr>
          <w:rFonts w:ascii="Times New Roman" w:hAnsi="Times New Roman" w:cs="Times New Roman"/>
          <w:sz w:val="28"/>
          <w:szCs w:val="28"/>
        </w:rPr>
        <w:t>22 007 528,3 тыс. рублей, расходам – 22 292 643,7 тыс. рублей с дефицитом в размере 285 115,4 тыс. рублей.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В течение отчетного периода показатели республиканского бюджета на 2018 год корректировались три раза Законами Республики Ингушетия №1-РЗ от 25.01.2018 г., №15-РЗ от 9.04.2018 г. и №20-РЗ от 7.06.2018 г.</w:t>
      </w:r>
      <w:r w:rsidRPr="00162BB2">
        <w:rPr>
          <w:rFonts w:ascii="Times New Roman" w:eastAsia="Calibri" w:hAnsi="Times New Roman" w:cs="Times New Roman"/>
          <w:sz w:val="28"/>
          <w:szCs w:val="28"/>
        </w:rPr>
        <w:t>, в результате которых:</w:t>
      </w:r>
    </w:p>
    <w:p w:rsidR="00C4422C" w:rsidRPr="00162BB2" w:rsidRDefault="00C4422C" w:rsidP="000C2D20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BB2">
        <w:rPr>
          <w:rFonts w:ascii="Times New Roman" w:eastAsia="Calibri" w:hAnsi="Times New Roman" w:cs="Times New Roman"/>
          <w:sz w:val="28"/>
          <w:szCs w:val="28"/>
        </w:rPr>
        <w:t>доходная часть бюджета увеличилась на 1 338 063,7 тыс. рублей (или на 6,1% к первоначально утвержденному бюджету) и составила 23 345 592,0 тыс. рублей;</w:t>
      </w:r>
    </w:p>
    <w:p w:rsidR="00C4422C" w:rsidRPr="00162BB2" w:rsidRDefault="00C4422C" w:rsidP="000C2D20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BB2">
        <w:rPr>
          <w:rFonts w:ascii="Times New Roman" w:eastAsia="Calibri" w:hAnsi="Times New Roman" w:cs="Times New Roman"/>
          <w:sz w:val="28"/>
          <w:szCs w:val="28"/>
        </w:rPr>
        <w:t>расходная часть бюджета выросла на 1 423 589,4 тыс. рублей (или на 6,4%) и составила 23 716 233,1 тыс. рублей;</w:t>
      </w:r>
    </w:p>
    <w:p w:rsidR="00C4422C" w:rsidRPr="00162BB2" w:rsidRDefault="00C4422C" w:rsidP="000C2D20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BB2">
        <w:rPr>
          <w:rFonts w:ascii="Times New Roman" w:eastAsia="Calibri" w:hAnsi="Times New Roman" w:cs="Times New Roman"/>
          <w:sz w:val="28"/>
          <w:szCs w:val="28"/>
        </w:rPr>
        <w:t>Внесенные корректировки послужили увеличению дефицита республиканского бюджета до 370 641,1 тыс. рублей (на 85 525,7 тыс. рублей или на 30,0%).</w:t>
      </w:r>
    </w:p>
    <w:p w:rsidR="00C4422C" w:rsidRPr="00162BB2" w:rsidRDefault="00C4422C" w:rsidP="000C2D20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BB2">
        <w:rPr>
          <w:rFonts w:ascii="Times New Roman" w:eastAsia="Calibri" w:hAnsi="Times New Roman" w:cs="Times New Roman"/>
          <w:sz w:val="28"/>
          <w:szCs w:val="28"/>
        </w:rPr>
        <w:t>За истекшие шесть месяцев 2018 года бюджетные назначения исполнены по доходам в размере 9 050 047,3 тыс. рублей или 38,8% годовых плановых назначений, по расходам – 9 596 242,6 тыс. руб., что составляет 40,5 % плановых назначений. По итогам первого полугодия республиканский бюджет исполнен с превышением расходов над доходами в</w:t>
      </w:r>
      <w:r w:rsidR="00162BB2" w:rsidRPr="00162BB2">
        <w:rPr>
          <w:rFonts w:ascii="Times New Roman" w:eastAsia="Calibri" w:hAnsi="Times New Roman" w:cs="Times New Roman"/>
          <w:sz w:val="28"/>
          <w:szCs w:val="28"/>
        </w:rPr>
        <w:t xml:space="preserve"> размере 546 195,3 тыс. рублей.</w:t>
      </w:r>
    </w:p>
    <w:p w:rsidR="00162BB2" w:rsidRPr="00162BB2" w:rsidRDefault="00162BB2" w:rsidP="000C2D20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BB2">
        <w:rPr>
          <w:rFonts w:ascii="Times New Roman" w:hAnsi="Times New Roman" w:cs="Times New Roman"/>
          <w:b/>
          <w:sz w:val="28"/>
          <w:szCs w:val="28"/>
        </w:rPr>
        <w:t>Доходы республиканского бюджета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 xml:space="preserve">В январе-июне 2018 года в республиканский бюджет поступило доходов в размере 9 050 047,3 тыс. рублей или 38,8 % уточненных годовых назначений (за 6 месяцев 2017 года – 46,6 %). По сравнению с аналогичным периодом прошлого года доходная часть бюджета сократилась на 778 957,9 тыс. рублей или на 7,4 %. В 2017 году сокращение </w:t>
      </w:r>
      <w:r w:rsidRPr="00162BB2">
        <w:rPr>
          <w:rFonts w:ascii="Times New Roman" w:hAnsi="Times New Roman" w:cs="Times New Roman"/>
          <w:sz w:val="28"/>
          <w:szCs w:val="28"/>
        </w:rPr>
        <w:lastRenderedPageBreak/>
        <w:t>доходов в 1 полугодии относительно соответствующего периода 2016 года составляло 7,3% (на 776 457,8 тыс. руб.). Таким образом, доходы в первой половине финансового года падают уже второй год подряд, причем с одинаковым темпом.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pacing w:val="-6"/>
          <w:sz w:val="28"/>
          <w:szCs w:val="28"/>
        </w:rPr>
        <w:t>При этом, в отчетном периоде фактические доходы бюджета на 14,6 % обеспечены поступлением собственных доходов, что соответствует аналогичному показателю периода 2017 года. На долю безвозмездных поступлений приходится 85,4 % доходной части бюджета.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 xml:space="preserve">В рассматриваемом периоде </w:t>
      </w:r>
      <w:r w:rsidRPr="00162BB2">
        <w:rPr>
          <w:rFonts w:ascii="Times New Roman" w:hAnsi="Times New Roman" w:cs="Times New Roman"/>
          <w:i/>
          <w:sz w:val="28"/>
          <w:szCs w:val="28"/>
        </w:rPr>
        <w:t>налоговые и неналоговые доходы</w:t>
      </w:r>
      <w:r w:rsidRPr="00162BB2">
        <w:rPr>
          <w:rFonts w:ascii="Times New Roman" w:hAnsi="Times New Roman" w:cs="Times New Roman"/>
          <w:sz w:val="28"/>
          <w:szCs w:val="28"/>
        </w:rPr>
        <w:t xml:space="preserve"> исполнены в объеме 1 320 595,1 тыс. рублей или 30,2 % от годовых назначений (в 2017 году – 39,3 %, 2016 году – 40,1 %). В текущем году данный показатель на 111 124,3 тыс. рублей или на 7,7 % ниже прошлогоднего уровня, и на 163 550,2 тыс. руб. ниже показателя 2016 года. Таким образом, поступление налоговых и неналоговых доходов в 1 полугодии снижается с 2016 года. Их доля от годовых назначений также снижается.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 xml:space="preserve">С начала года поступление </w:t>
      </w:r>
      <w:r w:rsidRPr="00162BB2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Pr="00162BB2">
        <w:rPr>
          <w:rFonts w:ascii="Times New Roman" w:hAnsi="Times New Roman" w:cs="Times New Roman"/>
          <w:sz w:val="28"/>
          <w:szCs w:val="28"/>
        </w:rPr>
        <w:t xml:space="preserve"> в бюджет Республики Ингушетия по сравнению с тем же периодом 2017 года сократилось на 233 723,7 тыс. рублей (или на 16,9 %) и составило 1 146 281,2 тыс. рублей. По сравнению с 2016 годом сокращение составило 283 938,3 тыс. руб. Таким образом, имеет место сокращение поступления налоговых доходов в 1 полугодии второй год подряд.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Динамика поступления налоговых доходов бюджета Республики Ингушетия по состоянию на 1 июля 2018 года представлена в таблице.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422C" w:rsidRPr="009D3441" w:rsidRDefault="00C4422C" w:rsidP="000C2D2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3441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1771"/>
        <w:gridCol w:w="1771"/>
        <w:gridCol w:w="2550"/>
      </w:tblGrid>
      <w:tr w:rsidR="00C4422C" w:rsidRPr="00162BB2" w:rsidTr="009D3441">
        <w:trPr>
          <w:trHeight w:val="369"/>
        </w:trPr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2BB2">
              <w:rPr>
                <w:rFonts w:ascii="Times New Roman" w:hAnsi="Times New Roman" w:cs="Times New Roman"/>
                <w:b/>
              </w:rPr>
              <w:t>Виды налоговых доходов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2BB2">
              <w:rPr>
                <w:rFonts w:ascii="Times New Roman" w:hAnsi="Times New Roman" w:cs="Times New Roman"/>
                <w:b/>
              </w:rPr>
              <w:t xml:space="preserve">Поступление за </w:t>
            </w:r>
            <w:r w:rsidRPr="00162BB2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162BB2">
              <w:rPr>
                <w:rFonts w:ascii="Times New Roman" w:hAnsi="Times New Roman" w:cs="Times New Roman"/>
                <w:b/>
              </w:rPr>
              <w:t>полугодие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2BB2">
              <w:rPr>
                <w:rFonts w:ascii="Times New Roman" w:hAnsi="Times New Roman" w:cs="Times New Roman"/>
                <w:b/>
              </w:rPr>
              <w:t>Изменение, %</w:t>
            </w:r>
          </w:p>
        </w:tc>
      </w:tr>
      <w:tr w:rsidR="00C4422C" w:rsidRPr="00162BB2" w:rsidTr="009D3441">
        <w:trPr>
          <w:trHeight w:val="418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2BB2">
              <w:rPr>
                <w:rFonts w:ascii="Times New Roman" w:hAnsi="Times New Roman" w:cs="Times New Roman"/>
                <w:b/>
              </w:rPr>
              <w:t>2017 г.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2BB2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4422C" w:rsidRPr="00162BB2" w:rsidTr="009D3441">
        <w:trPr>
          <w:trHeight w:val="399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162BB2">
              <w:rPr>
                <w:rFonts w:ascii="Times New Roman" w:hAnsi="Times New Roman" w:cs="Times New Roman"/>
              </w:rPr>
              <w:t>Налог на прибыль организаций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</w:rPr>
            </w:pPr>
            <w:r w:rsidRPr="00162BB2">
              <w:rPr>
                <w:rFonts w:ascii="Times New Roman" w:hAnsi="Times New Roman" w:cs="Times New Roman"/>
              </w:rPr>
              <w:t>131 008,7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</w:rPr>
            </w:pPr>
            <w:r w:rsidRPr="00162BB2">
              <w:rPr>
                <w:rFonts w:ascii="Times New Roman" w:hAnsi="Times New Roman" w:cs="Times New Roman"/>
              </w:rPr>
              <w:t>131 117,6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BB2">
              <w:rPr>
                <w:rFonts w:ascii="Times New Roman" w:hAnsi="Times New Roman" w:cs="Times New Roman"/>
              </w:rPr>
              <w:t>100,0</w:t>
            </w:r>
          </w:p>
        </w:tc>
      </w:tr>
      <w:tr w:rsidR="00C4422C" w:rsidRPr="00162BB2" w:rsidTr="009D3441">
        <w:trPr>
          <w:trHeight w:val="38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162BB2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</w:rPr>
            </w:pPr>
            <w:r w:rsidRPr="00162BB2">
              <w:rPr>
                <w:rFonts w:ascii="Times New Roman" w:hAnsi="Times New Roman" w:cs="Times New Roman"/>
              </w:rPr>
              <w:t>646 797,9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</w:rPr>
            </w:pPr>
            <w:r w:rsidRPr="00162BB2">
              <w:rPr>
                <w:rFonts w:ascii="Times New Roman" w:hAnsi="Times New Roman" w:cs="Times New Roman"/>
              </w:rPr>
              <w:t>634 681,2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BB2">
              <w:rPr>
                <w:rFonts w:ascii="Times New Roman" w:hAnsi="Times New Roman" w:cs="Times New Roman"/>
              </w:rPr>
              <w:t>98,1</w:t>
            </w:r>
          </w:p>
        </w:tc>
      </w:tr>
      <w:tr w:rsidR="00C4422C" w:rsidRPr="00162BB2" w:rsidTr="009D3441">
        <w:trPr>
          <w:trHeight w:val="38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162BB2">
              <w:rPr>
                <w:rFonts w:ascii="Times New Roman" w:hAnsi="Times New Roman" w:cs="Times New Roman"/>
              </w:rPr>
              <w:t>Акцизы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</w:rPr>
            </w:pPr>
            <w:r w:rsidRPr="00162BB2">
              <w:rPr>
                <w:rFonts w:ascii="Times New Roman" w:hAnsi="Times New Roman" w:cs="Times New Roman"/>
              </w:rPr>
              <w:t>244 293,2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</w:rPr>
            </w:pPr>
            <w:r w:rsidRPr="00162BB2">
              <w:rPr>
                <w:rFonts w:ascii="Times New Roman" w:hAnsi="Times New Roman" w:cs="Times New Roman"/>
              </w:rPr>
              <w:t>261 157,2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BB2">
              <w:rPr>
                <w:rFonts w:ascii="Times New Roman" w:hAnsi="Times New Roman" w:cs="Times New Roman"/>
              </w:rPr>
              <w:t>106,9</w:t>
            </w:r>
          </w:p>
        </w:tc>
      </w:tr>
      <w:tr w:rsidR="00C4422C" w:rsidRPr="00162BB2" w:rsidTr="009D3441">
        <w:trPr>
          <w:trHeight w:val="38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162BB2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</w:rPr>
            </w:pPr>
            <w:r w:rsidRPr="00162BB2">
              <w:rPr>
                <w:rFonts w:ascii="Times New Roman" w:hAnsi="Times New Roman" w:cs="Times New Roman"/>
              </w:rPr>
              <w:t>61 322,1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</w:rPr>
            </w:pPr>
            <w:r w:rsidRPr="00162BB2">
              <w:rPr>
                <w:rFonts w:ascii="Times New Roman" w:hAnsi="Times New Roman" w:cs="Times New Roman"/>
              </w:rPr>
              <w:t>69 255,9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BB2">
              <w:rPr>
                <w:rFonts w:ascii="Times New Roman" w:hAnsi="Times New Roman" w:cs="Times New Roman"/>
              </w:rPr>
              <w:t>112,9</w:t>
            </w:r>
          </w:p>
        </w:tc>
      </w:tr>
      <w:tr w:rsidR="00C4422C" w:rsidRPr="00162BB2" w:rsidTr="009D3441">
        <w:trPr>
          <w:trHeight w:val="38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162BB2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</w:rPr>
            </w:pPr>
            <w:r w:rsidRPr="00162BB2">
              <w:rPr>
                <w:rFonts w:ascii="Times New Roman" w:hAnsi="Times New Roman" w:cs="Times New Roman"/>
              </w:rPr>
              <w:t>285 737,1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</w:rPr>
            </w:pPr>
            <w:r w:rsidRPr="00162BB2">
              <w:rPr>
                <w:rFonts w:ascii="Times New Roman" w:hAnsi="Times New Roman" w:cs="Times New Roman"/>
              </w:rPr>
              <w:t>42 606,1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BB2">
              <w:rPr>
                <w:rFonts w:ascii="Times New Roman" w:hAnsi="Times New Roman" w:cs="Times New Roman"/>
              </w:rPr>
              <w:t>14,9</w:t>
            </w:r>
          </w:p>
        </w:tc>
      </w:tr>
      <w:tr w:rsidR="00C4422C" w:rsidRPr="00162BB2" w:rsidTr="009D3441">
        <w:trPr>
          <w:trHeight w:val="38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162BB2">
              <w:rPr>
                <w:rFonts w:ascii="Times New Roman" w:hAnsi="Times New Roman" w:cs="Times New Roman"/>
              </w:rPr>
              <w:t>Прочие налоги и сборы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</w:rPr>
            </w:pPr>
            <w:r w:rsidRPr="00162BB2">
              <w:rPr>
                <w:rFonts w:ascii="Times New Roman" w:hAnsi="Times New Roman" w:cs="Times New Roman"/>
              </w:rPr>
              <w:t>10 845,9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</w:rPr>
            </w:pPr>
            <w:r w:rsidRPr="00162BB2">
              <w:rPr>
                <w:rFonts w:ascii="Times New Roman" w:hAnsi="Times New Roman" w:cs="Times New Roman"/>
              </w:rPr>
              <w:t>7 463,2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BB2">
              <w:rPr>
                <w:rFonts w:ascii="Times New Roman" w:hAnsi="Times New Roman" w:cs="Times New Roman"/>
              </w:rPr>
              <w:t>68,8</w:t>
            </w:r>
          </w:p>
        </w:tc>
      </w:tr>
      <w:tr w:rsidR="00C4422C" w:rsidRPr="00162BB2" w:rsidTr="009D3441">
        <w:trPr>
          <w:trHeight w:val="38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2BB2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162BB2">
              <w:rPr>
                <w:rFonts w:ascii="Times New Roman" w:hAnsi="Times New Roman" w:cs="Times New Roman"/>
                <w:b/>
                <w:i/>
              </w:rPr>
              <w:t>1 380 004,9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162BB2">
              <w:rPr>
                <w:rFonts w:ascii="Times New Roman" w:hAnsi="Times New Roman" w:cs="Times New Roman"/>
                <w:b/>
                <w:i/>
              </w:rPr>
              <w:t>1 146 281,2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2BB2">
              <w:rPr>
                <w:rFonts w:ascii="Times New Roman" w:hAnsi="Times New Roman" w:cs="Times New Roman"/>
                <w:b/>
                <w:i/>
              </w:rPr>
              <w:t>83,0</w:t>
            </w:r>
          </w:p>
        </w:tc>
      </w:tr>
    </w:tbl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right="-85"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62BB2">
        <w:rPr>
          <w:rFonts w:ascii="Times New Roman" w:hAnsi="Times New Roman" w:cs="Times New Roman"/>
          <w:bCs/>
          <w:iCs/>
          <w:sz w:val="28"/>
          <w:szCs w:val="28"/>
        </w:rPr>
        <w:t>В отчетном периоде на долю налога на прибыль организаций приходится 11,5 % налоговых доходов бюджета (в 2017 году – 9,5 %, в 2016 году – 7,8 %). Сумма поступлений по указанному налогу незначительно (на 108,9 тыс. руб.) превысила уровень прошлого года и составила 131 117,6 тыс. руб. При этом, бюджетные назначения в текущем году исполнены на 36,7 % против 38,9 % в 2017 году и 54 % в 2016 году.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bCs/>
          <w:iCs/>
          <w:sz w:val="28"/>
          <w:szCs w:val="28"/>
        </w:rPr>
        <w:t>Основным источником, формирующим республиканский бюджет, по-прежнему остается налог на доходы физических лиц, п</w:t>
      </w:r>
      <w:r w:rsidRPr="00162BB2">
        <w:rPr>
          <w:rFonts w:ascii="Times New Roman" w:eastAsia="Calibri" w:hAnsi="Times New Roman" w:cs="Times New Roman"/>
          <w:sz w:val="28"/>
          <w:szCs w:val="28"/>
        </w:rPr>
        <w:t xml:space="preserve">оступления по которому составили 634 681,2 тыс. рублей. Годовые плановые назначения по данному налогу исполнены на 38 % (в 2017 году – 39,7 %, в 2016 году – 51 %), доля в налоговых доходах возросла до </w:t>
      </w:r>
      <w:r w:rsidRPr="00162B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55,3 % (в 2017 году -  46,9%, в 2016 году – 45,7 %). В </w:t>
      </w:r>
      <w:r w:rsidRPr="00162BB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62BB2">
        <w:rPr>
          <w:rFonts w:ascii="Times New Roman" w:eastAsia="Calibri" w:hAnsi="Times New Roman" w:cs="Times New Roman"/>
          <w:sz w:val="28"/>
          <w:szCs w:val="28"/>
        </w:rPr>
        <w:t xml:space="preserve"> полугодии 2018 года наблюдается незначительное уменьшение показателя к соответствующему периоду прошлого года на 12 116,7 тыс. рублей или на 1,8 %.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Акцизы по подакцизным товарам исполнены на 49,1 % годового плана (в 2017 году – 50,4 %, в 2016 году – 43,6 %). В структуре налоговых доходов их доля выросла на 5 процентных пунктов и составила 22,7 %. При этом, поступление акцизных платежей увеличилось на 16 864,0 тыс. рублей или на 6,9 % и составило 261 157,2 тыс. рублей.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 xml:space="preserve">В текущем году налоги на совокупный доход поступили в объеме 69 255,9 тыс. рублей или 57,3 % к утвержденному бюджету (в 2017 году – 53,6%, в 2016 году – 61 %). В структуре налоговых доходов на их долю приходится 6 % (в </w:t>
      </w:r>
      <w:r w:rsidRPr="00162B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2BB2">
        <w:rPr>
          <w:rFonts w:ascii="Times New Roman" w:hAnsi="Times New Roman" w:cs="Times New Roman"/>
          <w:sz w:val="28"/>
          <w:szCs w:val="28"/>
        </w:rPr>
        <w:t xml:space="preserve"> полугодии 2016, 2017 годов – 4,4 %). За шесть месяцев 2018 года поступления по указанному виду налогов увеличились на 7 933,8 тыс. рублей или на 12,9 %, что обусловлено ростом оборотов малых предприятий.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На долю налогов на имущество приходится 3,7 % налоговых доходов (в 2017 году – 20,7 %, в 2016 году – 23,7 %). В отчетном периоде по данному виду налога поступило платежей на сумму 42 606,1 тыс. рублей или 6,1 % годовых плановых назначений (в 2017 году – 30,6 %, в 2016 году – 60,3 %). Как видим, исполнение плановых назначений в 2018 году по сравнению с 2016 годом сократилось в 10 раз. Снижение платежей относительно прошлогоднего уровня составило 243 131,0 тыс. рублей или 85,1 %. Данная динамика обеспечена уменьшением поступлений налога на имущество организаций на 90 %. Это связано с возвратами средств по налогу на имущество организаций, произведенными налоговыми органами республики (суммы, ошибочно перечисленные строительными организациями республики).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Поступления по транспортному налогу несколько увеличились по сравнению с поступлениями за 1 полугодие 2017 года (на 8,5 %) и составили 15 542,0 тыс. руб.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В текущем году платежи по прочим видам налогов и сборов сократились на 3 382,7 тыс. рублей или на 31,2 % и составили 7 463,2 тыс. рублей. В отчетном периоде наблюдается снижение поступлений по налогу на добычу общераспространённых полезных ископаемых (на 1 288,8 тыс. рублей или на 84,6 %) и доходов от уплаты государственной пошлины (на 2 172,9 тыс. рублей или на 23 %).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162B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2BB2">
        <w:rPr>
          <w:rFonts w:ascii="Times New Roman" w:hAnsi="Times New Roman" w:cs="Times New Roman"/>
          <w:sz w:val="28"/>
          <w:szCs w:val="28"/>
        </w:rPr>
        <w:t xml:space="preserve"> полугодия 2018 года в бюджет республики поступило 174 313,9 тыс. рублей </w:t>
      </w:r>
      <w:r w:rsidRPr="00162BB2">
        <w:rPr>
          <w:rFonts w:ascii="Times New Roman" w:hAnsi="Times New Roman" w:cs="Times New Roman"/>
          <w:i/>
          <w:sz w:val="28"/>
          <w:szCs w:val="28"/>
        </w:rPr>
        <w:t xml:space="preserve">неналоговых доходов, </w:t>
      </w:r>
      <w:r w:rsidRPr="00162BB2">
        <w:rPr>
          <w:rFonts w:ascii="Times New Roman" w:hAnsi="Times New Roman" w:cs="Times New Roman"/>
          <w:sz w:val="28"/>
          <w:szCs w:val="28"/>
        </w:rPr>
        <w:t>что на 122 599,4 тыс. рублей или на 137 % больше прошлогоднего уровня. Плановые назначения по неналоговым доходам исполнены на 17,8 % (в 2016 году – 40 %).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Динамика поступлений по данному виду собственных доходов представлена в таблице.</w:t>
      </w:r>
    </w:p>
    <w:p w:rsidR="00C4422C" w:rsidRPr="009D3441" w:rsidRDefault="00C4422C" w:rsidP="000C2D2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3441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5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8"/>
        <w:gridCol w:w="1645"/>
        <w:gridCol w:w="1646"/>
        <w:gridCol w:w="2240"/>
      </w:tblGrid>
      <w:tr w:rsidR="00C4422C" w:rsidRPr="00162BB2" w:rsidTr="009D3441">
        <w:trPr>
          <w:trHeight w:val="430"/>
        </w:trPr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441">
              <w:rPr>
                <w:rFonts w:ascii="Times New Roman" w:hAnsi="Times New Roman" w:cs="Times New Roman"/>
                <w:b/>
              </w:rPr>
              <w:t>Виды неналоговых доходов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441">
              <w:rPr>
                <w:rFonts w:ascii="Times New Roman" w:hAnsi="Times New Roman" w:cs="Times New Roman"/>
                <w:b/>
              </w:rPr>
              <w:t xml:space="preserve">Поступление за </w:t>
            </w:r>
            <w:r w:rsidRPr="009D3441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9D3441">
              <w:rPr>
                <w:rFonts w:ascii="Times New Roman" w:hAnsi="Times New Roman" w:cs="Times New Roman"/>
                <w:b/>
              </w:rPr>
              <w:t>полугодие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441">
              <w:rPr>
                <w:rFonts w:ascii="Times New Roman" w:hAnsi="Times New Roman" w:cs="Times New Roman"/>
                <w:b/>
              </w:rPr>
              <w:t>Изменение, %</w:t>
            </w:r>
          </w:p>
        </w:tc>
      </w:tr>
      <w:tr w:rsidR="00C4422C" w:rsidRPr="00162BB2" w:rsidTr="009D3441">
        <w:trPr>
          <w:trHeight w:val="138"/>
        </w:trPr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441">
              <w:rPr>
                <w:rFonts w:ascii="Times New Roman" w:hAnsi="Times New Roman" w:cs="Times New Roman"/>
                <w:b/>
              </w:rPr>
              <w:t>2017 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441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4422C" w:rsidRPr="00162BB2" w:rsidTr="009D3441">
        <w:trPr>
          <w:trHeight w:val="399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7 358,2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9 662,8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131,3</w:t>
            </w:r>
          </w:p>
        </w:tc>
      </w:tr>
      <w:tr w:rsidR="00C4422C" w:rsidRPr="00162BB2" w:rsidTr="009D3441">
        <w:trPr>
          <w:trHeight w:val="273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949,0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562,0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59,2</w:t>
            </w:r>
          </w:p>
        </w:tc>
      </w:tr>
      <w:tr w:rsidR="00C4422C" w:rsidRPr="00162BB2" w:rsidTr="009D3441">
        <w:trPr>
          <w:trHeight w:val="38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lastRenderedPageBreak/>
              <w:t>Доходы от оказания платных услуг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6 955,6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3 061,2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44,0</w:t>
            </w:r>
          </w:p>
        </w:tc>
      </w:tr>
      <w:tr w:rsidR="00C4422C" w:rsidRPr="00162BB2" w:rsidTr="009D3441">
        <w:trPr>
          <w:trHeight w:val="38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Доходы о продажи материальных и нематериальных активов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871,2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128 773,5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в 148 раз</w:t>
            </w:r>
          </w:p>
        </w:tc>
      </w:tr>
      <w:tr w:rsidR="00C4422C" w:rsidRPr="00162BB2" w:rsidTr="009D3441">
        <w:trPr>
          <w:trHeight w:val="38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Административные платежи и сборы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в 2 раза</w:t>
            </w:r>
          </w:p>
        </w:tc>
      </w:tr>
      <w:tr w:rsidR="00C4422C" w:rsidRPr="00162BB2" w:rsidTr="009D3441">
        <w:trPr>
          <w:trHeight w:val="553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34 101,0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31 844,4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93,4</w:t>
            </w:r>
          </w:p>
        </w:tc>
      </w:tr>
      <w:tr w:rsidR="00C4422C" w:rsidRPr="00162BB2" w:rsidTr="009D3441">
        <w:trPr>
          <w:trHeight w:val="553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1 477,5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406,0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27,4</w:t>
            </w:r>
          </w:p>
        </w:tc>
      </w:tr>
      <w:tr w:rsidR="00C4422C" w:rsidRPr="00162BB2" w:rsidTr="009D3441">
        <w:trPr>
          <w:trHeight w:val="38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3441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3441">
              <w:rPr>
                <w:rFonts w:ascii="Times New Roman" w:hAnsi="Times New Roman" w:cs="Times New Roman"/>
                <w:b/>
                <w:i/>
              </w:rPr>
              <w:t>51 714,5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3441">
              <w:rPr>
                <w:rFonts w:ascii="Times New Roman" w:hAnsi="Times New Roman" w:cs="Times New Roman"/>
                <w:b/>
                <w:i/>
              </w:rPr>
              <w:t>174 313,9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3441">
              <w:rPr>
                <w:rFonts w:ascii="Times New Roman" w:hAnsi="Times New Roman" w:cs="Times New Roman"/>
                <w:b/>
                <w:i/>
              </w:rPr>
              <w:t>337,0</w:t>
            </w:r>
          </w:p>
        </w:tc>
      </w:tr>
    </w:tbl>
    <w:p w:rsidR="00C4422C" w:rsidRPr="00162BB2" w:rsidRDefault="00C4422C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bCs/>
          <w:sz w:val="28"/>
          <w:szCs w:val="28"/>
        </w:rPr>
        <w:t>Наибольший удельный вес по группе неналоговых доходов занимают доходы от продажи материальных и нематериальных активов (73,8 %)</w:t>
      </w:r>
      <w:r w:rsidRPr="00162BB2">
        <w:rPr>
          <w:rFonts w:ascii="Times New Roman" w:hAnsi="Times New Roman" w:cs="Times New Roman"/>
          <w:sz w:val="28"/>
          <w:szCs w:val="28"/>
        </w:rPr>
        <w:t>. За шесть месяцев 2018 года поступления по данному виду неналоговых доходов составили 128 773,5 тыс. рублей, что в 142 раза больше поступлений за аналогичный период 2017 года. Вместе с тем, по отношению к утвержденным плановым назначениям это составляет лишь 19,3 %.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Существенный удельный вес по группе неналоговых доходов приходится на штрафы, санкции, возмещение ущерба (18,3 %). При этом плановые годовые назначения по итогам отчетного периода исполнены на 11,3 %. За шесть месяцев 2018 года поступления по данному виду неналоговых доходов составили 31 844,4 тыс. руб., что на 2 256,6 тыс. руб. меньше поступлений за аналогичный период 2017 года.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В текущем году отмечается рост доходов от сдачи в аренду имущества, находящегося в оперативном управлении органов государственной власти и созданных ими учреждений. За шесть месяцев 2018 года поступления по данному виду неналоговых доходов составили 5 568,3 тыс. руб., что на 2 988,1 тыс. руб. или на 116 % больше показателя 2017 года.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BB2">
        <w:rPr>
          <w:rFonts w:ascii="Times New Roman" w:hAnsi="Times New Roman" w:cs="Times New Roman"/>
          <w:bCs/>
          <w:sz w:val="28"/>
          <w:szCs w:val="28"/>
        </w:rPr>
        <w:t>По состоянию на 1 июля 2018 года отмечается снижение на 3 894,4 тыс. рублей или на 56 % доходов от оказания платных услуг и компенсации затрат государства. Поступления по данной группе неналоговых доходов составили 3 061,2 тыс. рублей или 29,3 % по отношению к утвержденному показателю.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BB2">
        <w:rPr>
          <w:rFonts w:ascii="Times New Roman" w:hAnsi="Times New Roman" w:cs="Times New Roman"/>
          <w:bCs/>
          <w:sz w:val="28"/>
          <w:szCs w:val="28"/>
        </w:rPr>
        <w:t>В текущем году также зафиксирован незначительный рост платежей при пользовании природными ресурсами (на 36,3 тыс. рублей или 4,0 % к 2016 году). В связи с увеличением поступлений от платы за негативное воздействие на окружающую среду (на 6,8 %) и платежей за пользование недрами (на 9,1 %), данный вид неналоговых доходов вырос до 949,0 тыс. рублей или 58,8 % от годовых назначений.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BB2">
        <w:rPr>
          <w:rFonts w:ascii="Times New Roman" w:hAnsi="Times New Roman" w:cs="Times New Roman"/>
          <w:bCs/>
          <w:sz w:val="28"/>
          <w:szCs w:val="28"/>
        </w:rPr>
        <w:t>Поступление платежей при пользовании природными ресурсами составило в сумме 562,0 тыс. руб. (36,3 % от плановых назначений), снизившись относительно уровня 2017 года на 387,0 тыс. руб. или на 40,7 %.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 xml:space="preserve">В текущем году республике из федерального бюджета выделено 7 729 452,2 тыс. рублей </w:t>
      </w:r>
      <w:r w:rsidRPr="00162BB2">
        <w:rPr>
          <w:rFonts w:ascii="Times New Roman" w:hAnsi="Times New Roman" w:cs="Times New Roman"/>
          <w:i/>
          <w:sz w:val="28"/>
          <w:szCs w:val="28"/>
        </w:rPr>
        <w:t xml:space="preserve">безвозмездных поступлений </w:t>
      </w:r>
      <w:r w:rsidRPr="00162BB2">
        <w:rPr>
          <w:rFonts w:ascii="Times New Roman" w:hAnsi="Times New Roman" w:cs="Times New Roman"/>
          <w:sz w:val="28"/>
          <w:szCs w:val="28"/>
        </w:rPr>
        <w:t>(с учетом возврата остатков), что на 617 833,6 тыс. рублей или на 7,4 % меньше, чем годом ранее, и на 1 331 825,5 тыс. руб. меньше, чем двумя годами ранее. В отчетном периоде утвержденные годовые назначения в части безвозмездных поступлений выполнены на 41,6 % (в 2017 году – 48,1 %).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lastRenderedPageBreak/>
        <w:t>Сведения о безвозмездных поступлениях от других бюджетов бюджетной системы РФ за первое полугодие 2018 года представлен в таблице:</w:t>
      </w:r>
    </w:p>
    <w:p w:rsidR="00C4422C" w:rsidRPr="009D3441" w:rsidRDefault="00C4422C" w:rsidP="000C2D20">
      <w:pPr>
        <w:shd w:val="clear" w:color="auto" w:fill="FFFFFF" w:themeFill="background1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D3441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1747"/>
        <w:gridCol w:w="1632"/>
        <w:gridCol w:w="2410"/>
      </w:tblGrid>
      <w:tr w:rsidR="00C4422C" w:rsidRPr="00162BB2" w:rsidTr="009D3441">
        <w:trPr>
          <w:trHeight w:val="435"/>
        </w:trPr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441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441">
              <w:rPr>
                <w:rFonts w:ascii="Times New Roman" w:hAnsi="Times New Roman" w:cs="Times New Roman"/>
                <w:b/>
              </w:rPr>
              <w:t xml:space="preserve">Поступление за </w:t>
            </w:r>
            <w:r w:rsidRPr="009D3441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9D3441">
              <w:rPr>
                <w:rFonts w:ascii="Times New Roman" w:hAnsi="Times New Roman" w:cs="Times New Roman"/>
                <w:b/>
              </w:rPr>
              <w:t>полугодие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441">
              <w:rPr>
                <w:rFonts w:ascii="Times New Roman" w:hAnsi="Times New Roman" w:cs="Times New Roman"/>
                <w:b/>
              </w:rPr>
              <w:t>Изменение, %</w:t>
            </w:r>
          </w:p>
        </w:tc>
      </w:tr>
      <w:tr w:rsidR="00C4422C" w:rsidRPr="00162BB2" w:rsidTr="009D3441">
        <w:trPr>
          <w:trHeight w:val="413"/>
        </w:trPr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441">
              <w:rPr>
                <w:rFonts w:ascii="Times New Roman" w:hAnsi="Times New Roman" w:cs="Times New Roman"/>
                <w:b/>
              </w:rPr>
              <w:t>2017 г.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441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4422C" w:rsidRPr="00162BB2" w:rsidTr="009D3441">
        <w:trPr>
          <w:trHeight w:val="44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9D3441" w:rsidRDefault="00C4422C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4 608 768,4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4 850 622,5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105,2</w:t>
            </w:r>
          </w:p>
        </w:tc>
      </w:tr>
      <w:tr w:rsidR="00C4422C" w:rsidRPr="00162BB2" w:rsidTr="009D3441">
        <w:trPr>
          <w:trHeight w:val="421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9D3441" w:rsidRDefault="00C4422C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1 452 493,0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1 089 299,4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74,9</w:t>
            </w:r>
          </w:p>
        </w:tc>
      </w:tr>
      <w:tr w:rsidR="00C4422C" w:rsidRPr="00162BB2" w:rsidTr="009D3441">
        <w:trPr>
          <w:trHeight w:val="41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9D3441" w:rsidRDefault="00C4422C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2 279 985,2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1 796 530,1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78,8</w:t>
            </w:r>
          </w:p>
        </w:tc>
      </w:tr>
      <w:tr w:rsidR="00C4422C" w:rsidRPr="00162BB2" w:rsidTr="009D3441">
        <w:trPr>
          <w:trHeight w:val="38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 xml:space="preserve">Иные межбюджетные трансферты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9D3441" w:rsidRDefault="00C4422C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31 496,4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30 928,4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98,2</w:t>
            </w:r>
          </w:p>
        </w:tc>
      </w:tr>
      <w:tr w:rsidR="00C4422C" w:rsidRPr="00162BB2" w:rsidTr="009D3441">
        <w:trPr>
          <w:trHeight w:val="38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9D3441" w:rsidRDefault="00C4422C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в 15 раз</w:t>
            </w:r>
          </w:p>
        </w:tc>
      </w:tr>
      <w:tr w:rsidR="00C4422C" w:rsidRPr="00162BB2" w:rsidTr="009D3441">
        <w:trPr>
          <w:trHeight w:val="38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9D3441" w:rsidRDefault="00C4422C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-25 462,7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-38 013,0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441">
              <w:rPr>
                <w:rFonts w:ascii="Times New Roman" w:hAnsi="Times New Roman" w:cs="Times New Roman"/>
              </w:rPr>
              <w:t>149,3</w:t>
            </w:r>
          </w:p>
        </w:tc>
      </w:tr>
      <w:tr w:rsidR="00C4422C" w:rsidRPr="00162BB2" w:rsidTr="009D3441">
        <w:trPr>
          <w:trHeight w:val="38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3441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9D3441" w:rsidRDefault="00C4422C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3441">
              <w:rPr>
                <w:rFonts w:ascii="Times New Roman" w:hAnsi="Times New Roman" w:cs="Times New Roman"/>
                <w:b/>
                <w:i/>
              </w:rPr>
              <w:t>8 347 285,8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C" w:rsidRPr="009D3441" w:rsidRDefault="00C4422C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3441">
              <w:rPr>
                <w:rFonts w:ascii="Times New Roman" w:hAnsi="Times New Roman" w:cs="Times New Roman"/>
                <w:b/>
                <w:i/>
              </w:rPr>
              <w:t>7 729 452,2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C" w:rsidRPr="009D3441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3441">
              <w:rPr>
                <w:rFonts w:ascii="Times New Roman" w:hAnsi="Times New Roman" w:cs="Times New Roman"/>
                <w:b/>
                <w:i/>
              </w:rPr>
              <w:t>92,6</w:t>
            </w:r>
          </w:p>
        </w:tc>
      </w:tr>
    </w:tbl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В текущем году наблюдается снижение поступлений по основным видам безвозмездных перечислений, за исключением дотаций.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Объем полученных субвенций из федерального бюджета составил 1 796 530,1 тыс. рублей или 45,1 % к годовым бюджетным назначениям. По сравнению с прошлым годом объем поступлений по данному виду доходов уменьшился на 21,2 % или на 483 455,1 тыс. рублей.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В отчетном периоде наблюдается, в сравнении с аналогичным периодом 2018 года, снижение поступлений субвенций на оплату жилищно-коммунальных услуг отдельным категориям граждан – на 555 864,1 или на 71,1 %. На реализацию полномочий по осуществлению социальных выплат безработным гражданам снижение поступлений субвенций составило 25 913,5 тыс. руб. или 8,2 %.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Следует отметить, что по состоянию на 1.07.2018 года из 19 видов субвенций предусмотренных бюджетом 5 профинансированы в объеме 50,0 % и более, 9 – в пределах ниже 50,0% и не поступили в анализируемом периоде предусмотренные утвержденным бюджетом средства – по 5 видам субвенций.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Наибольший удельный вес в структуре безвозмездных поступлений занимают дотации – 62,7 %. В абсолютном размере поступления указанного вида доходов увеличились по сравнению с соответствующим периодом 2017 года на 241 854,1 тыс. рублей или на 5,2 % и составили 4 850 622,5 тыс. рублей.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При этом, 96,7 % или 4 692 412,5 тыс. рублей в общем объеме дотаций составили дотации на выравнивание бюджетной обеспеченности и 3,3 % или 158 210,0 тыс. рублей – дотации бюджетам на частичную компенсацию дополнительных расходов на повышение оплаты труда работников бюджетной сферы.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В текущем году сократились на 25 % (на 363 193,6 тыс. рублей) поступления субсидий из федерального бюджета и составили 1 089 299,4 тыс. рублей или 22,2 % от прогнозных назначений.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lastRenderedPageBreak/>
        <w:t>Наиболее значительные суммы субсидий выделены на:</w:t>
      </w:r>
    </w:p>
    <w:p w:rsidR="00C4422C" w:rsidRPr="009D3441" w:rsidRDefault="00C4422C" w:rsidP="000C2D20">
      <w:pPr>
        <w:pStyle w:val="a7"/>
        <w:numPr>
          <w:ilvl w:val="0"/>
          <w:numId w:val="38"/>
        </w:numPr>
        <w:shd w:val="clear" w:color="auto" w:fill="FFFFFF" w:themeFill="background1"/>
        <w:tabs>
          <w:tab w:val="left" w:pos="1134"/>
        </w:tabs>
        <w:spacing w:after="0" w:line="240" w:lineRule="auto"/>
        <w:ind w:left="56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9D3441">
        <w:rPr>
          <w:rFonts w:ascii="Times New Roman" w:hAnsi="Times New Roman" w:cs="Times New Roman"/>
          <w:sz w:val="28"/>
          <w:szCs w:val="28"/>
        </w:rPr>
        <w:t>оказание содействия достижению целевых показателей реализации региональных программ развития АПК в сумме 98 687,0 тыс. руб. (44,2 % от годовых бюджетных назначений);</w:t>
      </w:r>
    </w:p>
    <w:p w:rsidR="00C4422C" w:rsidRPr="009D3441" w:rsidRDefault="00C4422C" w:rsidP="000C2D20">
      <w:pPr>
        <w:pStyle w:val="a7"/>
        <w:numPr>
          <w:ilvl w:val="0"/>
          <w:numId w:val="38"/>
        </w:numPr>
        <w:shd w:val="clear" w:color="auto" w:fill="FFFFFF" w:themeFill="background1"/>
        <w:tabs>
          <w:tab w:val="left" w:pos="1134"/>
        </w:tabs>
        <w:spacing w:after="0" w:line="240" w:lineRule="auto"/>
        <w:ind w:left="56" w:firstLine="6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44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D3441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государственной собственности в сумме 228 190,7 тыс. руб. (92 % от годовых бюджетных назначений);</w:t>
      </w:r>
    </w:p>
    <w:p w:rsidR="00C4422C" w:rsidRPr="009D3441" w:rsidRDefault="00C4422C" w:rsidP="000C2D20">
      <w:pPr>
        <w:pStyle w:val="a7"/>
        <w:numPr>
          <w:ilvl w:val="0"/>
          <w:numId w:val="38"/>
        </w:numPr>
        <w:shd w:val="clear" w:color="auto" w:fill="FFFFFF" w:themeFill="background1"/>
        <w:tabs>
          <w:tab w:val="left" w:pos="1134"/>
        </w:tabs>
        <w:spacing w:after="0" w:line="240" w:lineRule="auto"/>
        <w:ind w:left="56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9D3441">
        <w:rPr>
          <w:rFonts w:ascii="Times New Roman" w:hAnsi="Times New Roman" w:cs="Times New Roman"/>
          <w:sz w:val="28"/>
          <w:szCs w:val="28"/>
        </w:rPr>
        <w:t>мероприятия по социально-экономическому развитию субъектов Российской Федерации, входящих в состав СКФО в сумме 500 000,0 тыс. руб. (100 % от годовых бюджетных назначений).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По остальным 18 видам субсидий по состоянию на 1 июля 2018 года финансирование не открыто.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профинансированы в объеме 30 928,4 тыс. рублей, что на 568,0 тыс. рублей или на 1,8 % меньше, чем годом ранее. 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Исполнение годовых плановых назначений по межбюджетным трансфертам составило 9,7 %. Основной объем иных межбюджетных трансфертов, поступивших в республику в отчетном периоде из федерального бюджета, предусматривает реализацию отдельных полномочий в области лекарственного обеспечения в сумме 12 005,1 тыс. рублей и развитие паллиативной медицинской помощи в сумме 15 046,7 тыс. руб</w:t>
      </w:r>
      <w:r w:rsidR="009D3441">
        <w:rPr>
          <w:rFonts w:ascii="Times New Roman" w:hAnsi="Times New Roman" w:cs="Times New Roman"/>
          <w:sz w:val="28"/>
          <w:szCs w:val="28"/>
        </w:rPr>
        <w:t>лей</w:t>
      </w:r>
      <w:r w:rsidRPr="00162B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422C" w:rsidRPr="00162BB2" w:rsidRDefault="00C4422C" w:rsidP="000C2D20">
      <w:pPr>
        <w:pStyle w:val="afa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  <w:highlight w:val="yellow"/>
        </w:rPr>
      </w:pPr>
      <w:r w:rsidRPr="00162BB2">
        <w:rPr>
          <w:b/>
          <w:sz w:val="28"/>
          <w:szCs w:val="28"/>
        </w:rPr>
        <w:t>Дефицит республиканского бюджета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 xml:space="preserve">В отчетном периоде республиканский бюджет исполнен с превышением расходной части над доходами в сумме 546 195,3 тыс. рублей (предусмотренный в </w:t>
      </w:r>
      <w:r w:rsidRPr="00162BB2">
        <w:rPr>
          <w:rFonts w:ascii="Times New Roman" w:eastAsia="Calibri" w:hAnsi="Times New Roman" w:cs="Times New Roman"/>
          <w:sz w:val="28"/>
          <w:szCs w:val="28"/>
        </w:rPr>
        <w:t>Законе РИ №66</w:t>
      </w:r>
      <w:r w:rsidRPr="00162BB2">
        <w:rPr>
          <w:rFonts w:ascii="Times New Roman" w:hAnsi="Times New Roman" w:cs="Times New Roman"/>
          <w:sz w:val="28"/>
          <w:szCs w:val="28"/>
        </w:rPr>
        <w:t>-РЗ от 26.12.2017 г. «О республиканском бюджете на 2018 год и плановый период 2019 и 2020 годов» объем дефицита составляет 370 641,1 тыс. рублей). Следует отметить, что за аналогичный период прошлого года республиканский бюджет был исполнен с превышением расходов над доходами в размере 350 962,1 тыс. рублей.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Согласно республиканскому бюджету источниками покрытия дефицита в отчетном году являются кредиты кредитных организаций (470 474,5 тыс. руб.) и остатки бюджетных средств на счетах по учету сре</w:t>
      </w:r>
      <w:r w:rsidR="009D3441">
        <w:rPr>
          <w:rFonts w:ascii="Times New Roman" w:hAnsi="Times New Roman" w:cs="Times New Roman"/>
          <w:sz w:val="28"/>
          <w:szCs w:val="28"/>
        </w:rPr>
        <w:t>дств бюджета (12 733,7 тыс. рублей</w:t>
      </w:r>
      <w:r w:rsidRPr="00162BB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В отчетном периоде финансирование образовавшегося дефицита республиканского бюджета осуществлено за счёт привлечения бюджетных кредитов в размере 700 000,0 тыс. руб</w:t>
      </w:r>
      <w:r w:rsidR="009D3441">
        <w:rPr>
          <w:rFonts w:ascii="Times New Roman" w:hAnsi="Times New Roman" w:cs="Times New Roman"/>
          <w:sz w:val="28"/>
          <w:szCs w:val="28"/>
        </w:rPr>
        <w:t>лей</w:t>
      </w:r>
      <w:r w:rsidRPr="00162BB2">
        <w:rPr>
          <w:rFonts w:ascii="Times New Roman" w:hAnsi="Times New Roman" w:cs="Times New Roman"/>
          <w:sz w:val="28"/>
          <w:szCs w:val="28"/>
        </w:rPr>
        <w:t>. При этом, предусмотренные в республиканском бюджете в качестве источника финансирования бюджетного дефицита кредиты кредитных организаций, в январе-июне текущего го</w:t>
      </w:r>
      <w:r w:rsidR="009D3441">
        <w:rPr>
          <w:rFonts w:ascii="Times New Roman" w:hAnsi="Times New Roman" w:cs="Times New Roman"/>
          <w:sz w:val="28"/>
          <w:szCs w:val="28"/>
        </w:rPr>
        <w:t xml:space="preserve">да не привлекались. </w:t>
      </w:r>
      <w:r w:rsidRPr="00162BB2">
        <w:rPr>
          <w:rFonts w:ascii="Times New Roman" w:hAnsi="Times New Roman" w:cs="Times New Roman"/>
          <w:sz w:val="28"/>
          <w:szCs w:val="28"/>
        </w:rPr>
        <w:t>Изменение остатков средств на счетах по учету средств бюджета по состо</w:t>
      </w:r>
      <w:r w:rsidR="009D3441">
        <w:rPr>
          <w:rFonts w:ascii="Times New Roman" w:hAnsi="Times New Roman" w:cs="Times New Roman"/>
          <w:sz w:val="28"/>
          <w:szCs w:val="28"/>
        </w:rPr>
        <w:t xml:space="preserve">янию на 1.07.2018 г. составило </w:t>
      </w:r>
      <w:r w:rsidRPr="00162BB2">
        <w:rPr>
          <w:rFonts w:ascii="Times New Roman" w:hAnsi="Times New Roman" w:cs="Times New Roman"/>
          <w:sz w:val="28"/>
          <w:szCs w:val="28"/>
        </w:rPr>
        <w:t>153 804,9 тыс. рублей.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BB2">
        <w:rPr>
          <w:rFonts w:ascii="Times New Roman" w:hAnsi="Times New Roman" w:cs="Times New Roman"/>
          <w:b/>
          <w:sz w:val="28"/>
          <w:szCs w:val="28"/>
        </w:rPr>
        <w:t>Расходы республиканского бюджета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По данным Отчета расходы республиканского бюджета в январе-июне 2018 года с</w:t>
      </w:r>
      <w:r w:rsidR="009D3441">
        <w:rPr>
          <w:rFonts w:ascii="Times New Roman" w:hAnsi="Times New Roman" w:cs="Times New Roman"/>
          <w:sz w:val="28"/>
          <w:szCs w:val="28"/>
        </w:rPr>
        <w:t>оставили 9 596 </w:t>
      </w:r>
      <w:r w:rsidRPr="00162BB2">
        <w:rPr>
          <w:rFonts w:ascii="Times New Roman" w:hAnsi="Times New Roman" w:cs="Times New Roman"/>
          <w:sz w:val="28"/>
          <w:szCs w:val="28"/>
        </w:rPr>
        <w:t xml:space="preserve">242,6 тыс. руб., что на 533 724,7 тыс. рублей или на 5,3% меньше </w:t>
      </w:r>
      <w:r w:rsidRPr="00162BB2">
        <w:rPr>
          <w:rFonts w:ascii="Times New Roman" w:hAnsi="Times New Roman" w:cs="Times New Roman"/>
          <w:sz w:val="28"/>
          <w:szCs w:val="28"/>
        </w:rPr>
        <w:lastRenderedPageBreak/>
        <w:t>соответствующего периода 2017 года. В отчетном периоде объем расходов составил 40,5% от годовых плановых назначений (в 2017 году – 46,3%).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eastAsia="Calibri" w:hAnsi="Times New Roman" w:cs="Times New Roman"/>
          <w:sz w:val="28"/>
          <w:szCs w:val="28"/>
        </w:rPr>
        <w:t>И</w:t>
      </w:r>
      <w:r w:rsidRPr="00162BB2">
        <w:rPr>
          <w:rFonts w:ascii="Times New Roman" w:hAnsi="Times New Roman" w:cs="Times New Roman"/>
          <w:sz w:val="28"/>
          <w:szCs w:val="28"/>
        </w:rPr>
        <w:t>сполнение расходной части бюджета в первом полугодии 2018 года пр</w:t>
      </w:r>
      <w:r w:rsidR="00467C32">
        <w:rPr>
          <w:rFonts w:ascii="Times New Roman" w:hAnsi="Times New Roman" w:cs="Times New Roman"/>
          <w:sz w:val="28"/>
          <w:szCs w:val="28"/>
        </w:rPr>
        <w:t>едставлено в следующей таблице.</w:t>
      </w:r>
    </w:p>
    <w:p w:rsidR="00C4422C" w:rsidRPr="00467C32" w:rsidRDefault="00467C32" w:rsidP="000C2D20">
      <w:pPr>
        <w:pStyle w:val="a7"/>
        <w:shd w:val="clear" w:color="auto" w:fill="FFFFFF" w:themeFill="background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67C32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</w:p>
    <w:tbl>
      <w:tblPr>
        <w:tblStyle w:val="af"/>
        <w:tblW w:w="10566" w:type="dxa"/>
        <w:tblLayout w:type="fixed"/>
        <w:tblLook w:val="04A0" w:firstRow="1" w:lastRow="0" w:firstColumn="1" w:lastColumn="0" w:noHBand="0" w:noVBand="1"/>
      </w:tblPr>
      <w:tblGrid>
        <w:gridCol w:w="4867"/>
        <w:gridCol w:w="1985"/>
        <w:gridCol w:w="2155"/>
        <w:gridCol w:w="1559"/>
      </w:tblGrid>
      <w:tr w:rsidR="00C4422C" w:rsidRPr="00162BB2" w:rsidTr="004D7239">
        <w:tc>
          <w:tcPr>
            <w:tcW w:w="4867" w:type="dxa"/>
            <w:vMerge w:val="restart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</w:rPr>
            </w:pPr>
            <w:r w:rsidRPr="00467C32">
              <w:rPr>
                <w:b/>
              </w:rPr>
              <w:t>Раздел</w:t>
            </w:r>
          </w:p>
        </w:tc>
        <w:tc>
          <w:tcPr>
            <w:tcW w:w="4140" w:type="dxa"/>
            <w:gridSpan w:val="2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</w:rPr>
            </w:pPr>
            <w:r w:rsidRPr="00467C32">
              <w:rPr>
                <w:b/>
              </w:rPr>
              <w:t>По данным Отчета</w:t>
            </w:r>
          </w:p>
        </w:tc>
        <w:tc>
          <w:tcPr>
            <w:tcW w:w="1559" w:type="dxa"/>
            <w:vMerge w:val="restart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</w:rPr>
            </w:pPr>
            <w:r w:rsidRPr="00467C32">
              <w:rPr>
                <w:b/>
              </w:rPr>
              <w:t>% исполнения</w:t>
            </w:r>
          </w:p>
        </w:tc>
      </w:tr>
      <w:tr w:rsidR="00C4422C" w:rsidRPr="00162BB2" w:rsidTr="004D7239">
        <w:tc>
          <w:tcPr>
            <w:tcW w:w="4867" w:type="dxa"/>
            <w:vMerge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C4422C" w:rsidRPr="00467C32" w:rsidRDefault="00467C32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</w:rPr>
            </w:pPr>
            <w:r>
              <w:rPr>
                <w:b/>
              </w:rPr>
              <w:t>утверждено на 2018 год</w:t>
            </w:r>
          </w:p>
        </w:tc>
        <w:tc>
          <w:tcPr>
            <w:tcW w:w="215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</w:rPr>
            </w:pPr>
            <w:r w:rsidRPr="00467C32">
              <w:rPr>
                <w:b/>
              </w:rPr>
              <w:t xml:space="preserve">исполнено за </w:t>
            </w:r>
            <w:r w:rsidRPr="00467C32">
              <w:rPr>
                <w:b/>
                <w:lang w:val="en-US"/>
              </w:rPr>
              <w:t>I</w:t>
            </w:r>
            <w:r w:rsidR="00467C32">
              <w:rPr>
                <w:b/>
              </w:rPr>
              <w:t xml:space="preserve"> полугодие 2018 г.</w:t>
            </w:r>
          </w:p>
        </w:tc>
        <w:tc>
          <w:tcPr>
            <w:tcW w:w="1559" w:type="dxa"/>
            <w:vMerge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</w:rPr>
            </w:pPr>
          </w:p>
        </w:tc>
      </w:tr>
      <w:tr w:rsidR="00C4422C" w:rsidRPr="00162BB2" w:rsidTr="004D7239">
        <w:tc>
          <w:tcPr>
            <w:tcW w:w="4867" w:type="dxa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</w:pPr>
            <w:r w:rsidRPr="00467C32">
              <w:t>Общегосударственные вопросы</w:t>
            </w:r>
          </w:p>
        </w:tc>
        <w:tc>
          <w:tcPr>
            <w:tcW w:w="198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175"/>
              <w:jc w:val="center"/>
            </w:pPr>
            <w:r w:rsidRPr="00467C32">
              <w:t>888 220,1</w:t>
            </w:r>
          </w:p>
        </w:tc>
        <w:tc>
          <w:tcPr>
            <w:tcW w:w="215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318"/>
              <w:jc w:val="center"/>
            </w:pPr>
            <w:r w:rsidRPr="00467C32">
              <w:t>370 433,9</w:t>
            </w:r>
          </w:p>
        </w:tc>
        <w:tc>
          <w:tcPr>
            <w:tcW w:w="1559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467C32">
              <w:t>41,7</w:t>
            </w:r>
          </w:p>
        </w:tc>
      </w:tr>
      <w:tr w:rsidR="00C4422C" w:rsidRPr="00162BB2" w:rsidTr="004D7239">
        <w:tc>
          <w:tcPr>
            <w:tcW w:w="4867" w:type="dxa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</w:pPr>
            <w:r w:rsidRPr="00467C32"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175"/>
              <w:jc w:val="center"/>
            </w:pPr>
            <w:r w:rsidRPr="00467C32">
              <w:t>6 375,8</w:t>
            </w:r>
          </w:p>
        </w:tc>
        <w:tc>
          <w:tcPr>
            <w:tcW w:w="215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318"/>
              <w:jc w:val="center"/>
            </w:pPr>
            <w:r w:rsidRPr="00467C32">
              <w:t>3 287,9</w:t>
            </w:r>
          </w:p>
        </w:tc>
        <w:tc>
          <w:tcPr>
            <w:tcW w:w="1559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467C32">
              <w:t>51,6</w:t>
            </w:r>
          </w:p>
        </w:tc>
      </w:tr>
      <w:tr w:rsidR="00C4422C" w:rsidRPr="00162BB2" w:rsidTr="004D7239">
        <w:tc>
          <w:tcPr>
            <w:tcW w:w="4867" w:type="dxa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</w:pPr>
            <w:r w:rsidRPr="00467C32"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175"/>
              <w:jc w:val="center"/>
            </w:pPr>
            <w:r w:rsidRPr="00467C32">
              <w:t>1 776 693,5</w:t>
            </w:r>
          </w:p>
        </w:tc>
        <w:tc>
          <w:tcPr>
            <w:tcW w:w="215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318"/>
              <w:jc w:val="center"/>
            </w:pPr>
            <w:r w:rsidRPr="00467C32">
              <w:t>185 220,9</w:t>
            </w:r>
          </w:p>
        </w:tc>
        <w:tc>
          <w:tcPr>
            <w:tcW w:w="1559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467C32">
              <w:t>10,4</w:t>
            </w:r>
          </w:p>
        </w:tc>
      </w:tr>
      <w:tr w:rsidR="00C4422C" w:rsidRPr="00162BB2" w:rsidTr="004D7239">
        <w:tc>
          <w:tcPr>
            <w:tcW w:w="4867" w:type="dxa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</w:pPr>
            <w:r w:rsidRPr="00467C32">
              <w:t>Национальная экономика</w:t>
            </w:r>
          </w:p>
        </w:tc>
        <w:tc>
          <w:tcPr>
            <w:tcW w:w="198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175"/>
              <w:jc w:val="center"/>
            </w:pPr>
            <w:r w:rsidRPr="00467C32">
              <w:t>2 757 199,3</w:t>
            </w:r>
          </w:p>
        </w:tc>
        <w:tc>
          <w:tcPr>
            <w:tcW w:w="215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318"/>
              <w:jc w:val="center"/>
            </w:pPr>
            <w:r w:rsidRPr="00467C32">
              <w:t>1 374 092,6</w:t>
            </w:r>
          </w:p>
        </w:tc>
        <w:tc>
          <w:tcPr>
            <w:tcW w:w="1559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467C32">
              <w:t>49,8</w:t>
            </w:r>
          </w:p>
        </w:tc>
      </w:tr>
      <w:tr w:rsidR="00C4422C" w:rsidRPr="00162BB2" w:rsidTr="004D7239">
        <w:tc>
          <w:tcPr>
            <w:tcW w:w="4867" w:type="dxa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</w:pPr>
            <w:r w:rsidRPr="00467C32">
              <w:t>Жилищно-коммунальное хозяйство</w:t>
            </w:r>
          </w:p>
        </w:tc>
        <w:tc>
          <w:tcPr>
            <w:tcW w:w="198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175"/>
              <w:jc w:val="center"/>
            </w:pPr>
            <w:r w:rsidRPr="00467C32">
              <w:t>364 989,2</w:t>
            </w:r>
          </w:p>
        </w:tc>
        <w:tc>
          <w:tcPr>
            <w:tcW w:w="215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318"/>
              <w:jc w:val="center"/>
            </w:pPr>
            <w:r w:rsidRPr="00467C32">
              <w:t>145 913,0</w:t>
            </w:r>
          </w:p>
        </w:tc>
        <w:tc>
          <w:tcPr>
            <w:tcW w:w="1559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467C32">
              <w:t>40,0</w:t>
            </w:r>
          </w:p>
        </w:tc>
      </w:tr>
      <w:tr w:rsidR="00C4422C" w:rsidRPr="00162BB2" w:rsidTr="004D7239">
        <w:tc>
          <w:tcPr>
            <w:tcW w:w="4867" w:type="dxa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</w:pPr>
            <w:r w:rsidRPr="00467C32">
              <w:t>Охрана окружающей среды</w:t>
            </w:r>
          </w:p>
        </w:tc>
        <w:tc>
          <w:tcPr>
            <w:tcW w:w="198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175"/>
              <w:jc w:val="center"/>
            </w:pPr>
            <w:r w:rsidRPr="00467C32">
              <w:t>385 421,9</w:t>
            </w:r>
          </w:p>
        </w:tc>
        <w:tc>
          <w:tcPr>
            <w:tcW w:w="215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318"/>
              <w:jc w:val="center"/>
            </w:pPr>
            <w:r w:rsidRPr="00467C32">
              <w:t>1 162,8</w:t>
            </w:r>
          </w:p>
        </w:tc>
        <w:tc>
          <w:tcPr>
            <w:tcW w:w="1559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467C32">
              <w:t>0,3</w:t>
            </w:r>
          </w:p>
        </w:tc>
      </w:tr>
      <w:tr w:rsidR="00C4422C" w:rsidRPr="00162BB2" w:rsidTr="004D7239">
        <w:tc>
          <w:tcPr>
            <w:tcW w:w="4867" w:type="dxa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</w:pPr>
            <w:r w:rsidRPr="00467C32">
              <w:t>Образование</w:t>
            </w:r>
          </w:p>
        </w:tc>
        <w:tc>
          <w:tcPr>
            <w:tcW w:w="198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175"/>
              <w:jc w:val="center"/>
            </w:pPr>
            <w:r w:rsidRPr="00467C32">
              <w:t>7 319 646,8</w:t>
            </w:r>
          </w:p>
        </w:tc>
        <w:tc>
          <w:tcPr>
            <w:tcW w:w="215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318"/>
              <w:jc w:val="center"/>
            </w:pPr>
            <w:r w:rsidRPr="00467C32">
              <w:t>2 948 025,4</w:t>
            </w:r>
          </w:p>
        </w:tc>
        <w:tc>
          <w:tcPr>
            <w:tcW w:w="1559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467C32">
              <w:t>40,3</w:t>
            </w:r>
          </w:p>
        </w:tc>
      </w:tr>
      <w:tr w:rsidR="00C4422C" w:rsidRPr="00162BB2" w:rsidTr="004D7239">
        <w:tc>
          <w:tcPr>
            <w:tcW w:w="4867" w:type="dxa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</w:pPr>
            <w:r w:rsidRPr="00467C32">
              <w:t>Культура и кинематография</w:t>
            </w:r>
          </w:p>
        </w:tc>
        <w:tc>
          <w:tcPr>
            <w:tcW w:w="198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175"/>
              <w:jc w:val="center"/>
            </w:pPr>
            <w:r w:rsidRPr="00467C32">
              <w:t>783 407,8</w:t>
            </w:r>
          </w:p>
        </w:tc>
        <w:tc>
          <w:tcPr>
            <w:tcW w:w="215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318"/>
              <w:jc w:val="center"/>
            </w:pPr>
            <w:r w:rsidRPr="00467C32">
              <w:t>227 935,8</w:t>
            </w:r>
          </w:p>
        </w:tc>
        <w:tc>
          <w:tcPr>
            <w:tcW w:w="1559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467C32">
              <w:t>29,1</w:t>
            </w:r>
          </w:p>
        </w:tc>
      </w:tr>
      <w:tr w:rsidR="00C4422C" w:rsidRPr="00162BB2" w:rsidTr="004D7239">
        <w:tc>
          <w:tcPr>
            <w:tcW w:w="4867" w:type="dxa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</w:pPr>
            <w:r w:rsidRPr="00467C32">
              <w:t>Здравоохранение</w:t>
            </w:r>
          </w:p>
        </w:tc>
        <w:tc>
          <w:tcPr>
            <w:tcW w:w="198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175"/>
              <w:jc w:val="center"/>
            </w:pPr>
            <w:r w:rsidRPr="00467C32">
              <w:t>799 077,6</w:t>
            </w:r>
          </w:p>
        </w:tc>
        <w:tc>
          <w:tcPr>
            <w:tcW w:w="215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318"/>
              <w:jc w:val="center"/>
            </w:pPr>
            <w:r w:rsidRPr="00467C32">
              <w:t>281 970,4</w:t>
            </w:r>
          </w:p>
        </w:tc>
        <w:tc>
          <w:tcPr>
            <w:tcW w:w="1559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467C32">
              <w:t>35,3</w:t>
            </w:r>
          </w:p>
        </w:tc>
      </w:tr>
      <w:tr w:rsidR="00C4422C" w:rsidRPr="00162BB2" w:rsidTr="004D7239">
        <w:tc>
          <w:tcPr>
            <w:tcW w:w="4867" w:type="dxa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</w:pPr>
            <w:r w:rsidRPr="00467C32">
              <w:t>Социальная политика</w:t>
            </w:r>
          </w:p>
        </w:tc>
        <w:tc>
          <w:tcPr>
            <w:tcW w:w="198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175"/>
              <w:jc w:val="center"/>
            </w:pPr>
            <w:r w:rsidRPr="00467C32">
              <w:t>6 968 860,9</w:t>
            </w:r>
          </w:p>
        </w:tc>
        <w:tc>
          <w:tcPr>
            <w:tcW w:w="215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318"/>
              <w:jc w:val="center"/>
            </w:pPr>
            <w:r w:rsidRPr="00467C32">
              <w:t>3 229 401,2</w:t>
            </w:r>
          </w:p>
        </w:tc>
        <w:tc>
          <w:tcPr>
            <w:tcW w:w="1559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467C32">
              <w:t>46,3</w:t>
            </w:r>
          </w:p>
        </w:tc>
      </w:tr>
      <w:tr w:rsidR="00C4422C" w:rsidRPr="00162BB2" w:rsidTr="004D7239">
        <w:tc>
          <w:tcPr>
            <w:tcW w:w="4867" w:type="dxa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</w:pPr>
            <w:r w:rsidRPr="00467C32"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175"/>
              <w:jc w:val="center"/>
            </w:pPr>
            <w:r w:rsidRPr="00467C32">
              <w:t>433 371,7</w:t>
            </w:r>
          </w:p>
        </w:tc>
        <w:tc>
          <w:tcPr>
            <w:tcW w:w="215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318"/>
              <w:jc w:val="center"/>
            </w:pPr>
            <w:r w:rsidRPr="00467C32">
              <w:t>225 758,6</w:t>
            </w:r>
          </w:p>
        </w:tc>
        <w:tc>
          <w:tcPr>
            <w:tcW w:w="1559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467C32">
              <w:t>52,1</w:t>
            </w:r>
          </w:p>
        </w:tc>
      </w:tr>
      <w:tr w:rsidR="00C4422C" w:rsidRPr="00162BB2" w:rsidTr="004D7239">
        <w:tc>
          <w:tcPr>
            <w:tcW w:w="4867" w:type="dxa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</w:pPr>
            <w:r w:rsidRPr="00467C32">
              <w:t>Средства массовой информации</w:t>
            </w:r>
          </w:p>
        </w:tc>
        <w:tc>
          <w:tcPr>
            <w:tcW w:w="198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175"/>
              <w:jc w:val="center"/>
            </w:pPr>
            <w:r w:rsidRPr="00467C32">
              <w:t>143 856,6</w:t>
            </w:r>
          </w:p>
        </w:tc>
        <w:tc>
          <w:tcPr>
            <w:tcW w:w="215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318"/>
              <w:jc w:val="center"/>
            </w:pPr>
            <w:r w:rsidRPr="00467C32">
              <w:t>67 491,5</w:t>
            </w:r>
          </w:p>
        </w:tc>
        <w:tc>
          <w:tcPr>
            <w:tcW w:w="1559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467C32">
              <w:t>46,9</w:t>
            </w:r>
          </w:p>
        </w:tc>
      </w:tr>
      <w:tr w:rsidR="00C4422C" w:rsidRPr="00162BB2" w:rsidTr="004D7239">
        <w:tc>
          <w:tcPr>
            <w:tcW w:w="4867" w:type="dxa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</w:pPr>
            <w:r w:rsidRPr="00467C32">
              <w:t>Обслуживание государственного и муниципального долга</w:t>
            </w:r>
          </w:p>
        </w:tc>
        <w:tc>
          <w:tcPr>
            <w:tcW w:w="198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175"/>
              <w:jc w:val="center"/>
            </w:pPr>
            <w:r w:rsidRPr="00467C32">
              <w:t>3000,0</w:t>
            </w:r>
          </w:p>
        </w:tc>
        <w:tc>
          <w:tcPr>
            <w:tcW w:w="215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318"/>
              <w:jc w:val="center"/>
            </w:pPr>
            <w:r w:rsidRPr="00467C32">
              <w:t>172,6</w:t>
            </w:r>
          </w:p>
        </w:tc>
        <w:tc>
          <w:tcPr>
            <w:tcW w:w="1559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467C32">
              <w:t>5,8</w:t>
            </w:r>
          </w:p>
        </w:tc>
      </w:tr>
      <w:tr w:rsidR="00C4422C" w:rsidRPr="00162BB2" w:rsidTr="004D7239">
        <w:tc>
          <w:tcPr>
            <w:tcW w:w="4867" w:type="dxa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</w:pPr>
            <w:r w:rsidRPr="00467C32"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98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175"/>
              <w:jc w:val="center"/>
            </w:pPr>
            <w:r w:rsidRPr="00467C32">
              <w:t>1 086 111,9</w:t>
            </w:r>
          </w:p>
        </w:tc>
        <w:tc>
          <w:tcPr>
            <w:tcW w:w="215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318"/>
              <w:jc w:val="center"/>
            </w:pPr>
            <w:r w:rsidRPr="00467C32">
              <w:t>535 376,1</w:t>
            </w:r>
          </w:p>
        </w:tc>
        <w:tc>
          <w:tcPr>
            <w:tcW w:w="1559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467C32">
              <w:t>49,3</w:t>
            </w:r>
          </w:p>
        </w:tc>
      </w:tr>
      <w:tr w:rsidR="00C4422C" w:rsidRPr="00162BB2" w:rsidTr="004D7239">
        <w:trPr>
          <w:trHeight w:val="434"/>
        </w:trPr>
        <w:tc>
          <w:tcPr>
            <w:tcW w:w="4867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</w:rPr>
            </w:pPr>
            <w:r w:rsidRPr="00467C32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175"/>
              <w:jc w:val="center"/>
              <w:rPr>
                <w:b/>
              </w:rPr>
            </w:pPr>
            <w:r w:rsidRPr="00467C32">
              <w:rPr>
                <w:b/>
              </w:rPr>
              <w:t>23 716 233,1</w:t>
            </w:r>
          </w:p>
        </w:tc>
        <w:tc>
          <w:tcPr>
            <w:tcW w:w="2155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 w:right="318"/>
              <w:jc w:val="center"/>
              <w:rPr>
                <w:b/>
              </w:rPr>
            </w:pPr>
            <w:r w:rsidRPr="00467C32">
              <w:rPr>
                <w:b/>
              </w:rPr>
              <w:t>9 596 242,6</w:t>
            </w:r>
          </w:p>
        </w:tc>
        <w:tc>
          <w:tcPr>
            <w:tcW w:w="1559" w:type="dxa"/>
            <w:vAlign w:val="center"/>
          </w:tcPr>
          <w:p w:rsidR="00C4422C" w:rsidRPr="00467C32" w:rsidRDefault="00C4422C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</w:rPr>
            </w:pPr>
            <w:r w:rsidRPr="00467C32">
              <w:rPr>
                <w:b/>
              </w:rPr>
              <w:t>40,5</w:t>
            </w:r>
          </w:p>
        </w:tc>
      </w:tr>
    </w:tbl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В отчетном периоде расходы на развитие отраслей социальной сферы (образование, культура, здравоохранение, социальная политика, физическая культура и спорт)</w:t>
      </w:r>
      <w:r w:rsidR="00467C32">
        <w:rPr>
          <w:rFonts w:ascii="Times New Roman" w:hAnsi="Times New Roman" w:cs="Times New Roman"/>
          <w:sz w:val="28"/>
          <w:szCs w:val="28"/>
        </w:rPr>
        <w:t xml:space="preserve"> составили 6 913 091,4 тыс. рублей</w:t>
      </w:r>
      <w:r w:rsidRPr="00162BB2">
        <w:rPr>
          <w:rFonts w:ascii="Times New Roman" w:hAnsi="Times New Roman" w:cs="Times New Roman"/>
          <w:sz w:val="28"/>
          <w:szCs w:val="28"/>
        </w:rPr>
        <w:t xml:space="preserve"> или 72,0% в общем объеме произведенных расходов бюджета. В сравнении с аналогичным периодом прошлого года расходы социального характера снизились на 681 619,0 тыс. рублей или на 9,0%, что, в основном, связано с сокращением в текущем году финансирования здравоох</w:t>
      </w:r>
      <w:r w:rsidR="00467C32">
        <w:rPr>
          <w:rFonts w:ascii="Times New Roman" w:hAnsi="Times New Roman" w:cs="Times New Roman"/>
          <w:sz w:val="28"/>
          <w:szCs w:val="28"/>
        </w:rPr>
        <w:t>ранения – на 218 812,6 тыс. рублей</w:t>
      </w:r>
      <w:r w:rsidRPr="00162BB2">
        <w:rPr>
          <w:rFonts w:ascii="Times New Roman" w:hAnsi="Times New Roman" w:cs="Times New Roman"/>
          <w:sz w:val="28"/>
          <w:szCs w:val="28"/>
        </w:rPr>
        <w:t xml:space="preserve"> или на 43,7%, социальной п</w:t>
      </w:r>
      <w:r w:rsidR="00467C32">
        <w:rPr>
          <w:rFonts w:ascii="Times New Roman" w:hAnsi="Times New Roman" w:cs="Times New Roman"/>
          <w:sz w:val="28"/>
          <w:szCs w:val="28"/>
        </w:rPr>
        <w:t>олитики – на 289 458,1 тыс. рублей</w:t>
      </w:r>
      <w:r w:rsidRPr="00162BB2">
        <w:rPr>
          <w:rFonts w:ascii="Times New Roman" w:hAnsi="Times New Roman" w:cs="Times New Roman"/>
          <w:sz w:val="28"/>
          <w:szCs w:val="28"/>
        </w:rPr>
        <w:t xml:space="preserve"> или на 8,2%, физической культуры и</w:t>
      </w:r>
      <w:r w:rsidR="00467C32">
        <w:rPr>
          <w:rFonts w:ascii="Times New Roman" w:hAnsi="Times New Roman" w:cs="Times New Roman"/>
          <w:sz w:val="28"/>
          <w:szCs w:val="28"/>
        </w:rPr>
        <w:t xml:space="preserve"> спорта – на 200 586,8 тыс. рублей</w:t>
      </w:r>
      <w:r w:rsidRPr="00162BB2">
        <w:rPr>
          <w:rFonts w:ascii="Times New Roman" w:hAnsi="Times New Roman" w:cs="Times New Roman"/>
          <w:sz w:val="28"/>
          <w:szCs w:val="28"/>
        </w:rPr>
        <w:t xml:space="preserve"> или на 47,1%.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Расходы в сфере национальной экономики и жилищно-коммунального хозяйства по состоянию на 1.07.2018 г. профинансированы в объеме 1 520 005,6 тыс. рублей или 15,8% всех расходов бюджета. По сравнению с прошлогодним уровнем данная категория расходов сократилась на 64 521,9 тыс. рублей или на 4,1%, из них на жилищно-коммунальное хозяйство – на 345 567,5 тыс. рублей или на 70,3%, в свою очередь, расходы на экономику превысили прошлогодний уровень на 281 045,6 тыс. рублей или 25,7%.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color w:val="000000"/>
          <w:sz w:val="28"/>
          <w:szCs w:val="28"/>
        </w:rPr>
        <w:t xml:space="preserve">В январе-июне текущего года </w:t>
      </w:r>
      <w:r w:rsidRPr="00162BB2">
        <w:rPr>
          <w:rFonts w:ascii="Times New Roman" w:hAnsi="Times New Roman" w:cs="Times New Roman"/>
          <w:sz w:val="28"/>
          <w:szCs w:val="28"/>
        </w:rPr>
        <w:t>финансирование расходов в разрезе разделов республиканского бюджета осуществлялось непропорционально.</w:t>
      </w:r>
    </w:p>
    <w:p w:rsidR="00467C32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2B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Наименьший уровень исполнения бюджета за отчетный период сложился по </w:t>
      </w:r>
      <w:r w:rsidR="00467C32">
        <w:rPr>
          <w:rFonts w:ascii="Times New Roman" w:eastAsia="Calibri" w:hAnsi="Times New Roman" w:cs="Times New Roman"/>
          <w:color w:val="000000"/>
          <w:sz w:val="28"/>
          <w:szCs w:val="28"/>
        </w:rPr>
        <w:t>следующим разделам:</w:t>
      </w:r>
    </w:p>
    <w:p w:rsidR="00467C32" w:rsidRPr="00467C32" w:rsidRDefault="00C4422C" w:rsidP="000C2D20">
      <w:pPr>
        <w:pStyle w:val="a7"/>
        <w:numPr>
          <w:ilvl w:val="0"/>
          <w:numId w:val="39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firstLine="7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7C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«Охрана окружающей среды» </w:t>
      </w:r>
      <w:r w:rsidR="00467C32" w:rsidRPr="00467C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467C32">
        <w:rPr>
          <w:rFonts w:ascii="Times New Roman" w:eastAsia="Calibri" w:hAnsi="Times New Roman" w:cs="Times New Roman"/>
          <w:color w:val="000000"/>
          <w:sz w:val="28"/>
          <w:szCs w:val="28"/>
        </w:rPr>
        <w:t>0,3% от утвер</w:t>
      </w:r>
      <w:r w:rsidR="00467C32" w:rsidRPr="00467C32">
        <w:rPr>
          <w:rFonts w:ascii="Times New Roman" w:eastAsia="Calibri" w:hAnsi="Times New Roman" w:cs="Times New Roman"/>
          <w:color w:val="000000"/>
          <w:sz w:val="28"/>
          <w:szCs w:val="28"/>
        </w:rPr>
        <w:t>жденных назначений на 2018 год;</w:t>
      </w:r>
    </w:p>
    <w:p w:rsidR="00467C32" w:rsidRPr="00467C32" w:rsidRDefault="00C4422C" w:rsidP="000C2D20">
      <w:pPr>
        <w:pStyle w:val="a7"/>
        <w:numPr>
          <w:ilvl w:val="0"/>
          <w:numId w:val="39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firstLine="7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7C3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«Обслуживание </w:t>
      </w:r>
      <w:r w:rsidRPr="00467C32">
        <w:rPr>
          <w:rFonts w:ascii="Times New Roman" w:hAnsi="Times New Roman" w:cs="Times New Roman"/>
          <w:sz w:val="28"/>
          <w:szCs w:val="28"/>
        </w:rPr>
        <w:t>государственного и муниципального долга</w:t>
      </w:r>
      <w:r w:rsidR="00467C32" w:rsidRPr="00467C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-5,8% от годового плана;</w:t>
      </w:r>
    </w:p>
    <w:p w:rsidR="00C4422C" w:rsidRPr="00467C32" w:rsidRDefault="00C4422C" w:rsidP="000C2D20">
      <w:pPr>
        <w:pStyle w:val="a7"/>
        <w:numPr>
          <w:ilvl w:val="0"/>
          <w:numId w:val="39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firstLine="7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7C32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467C32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</w:t>
      </w:r>
      <w:r w:rsidR="00467C32" w:rsidRPr="00467C32">
        <w:rPr>
          <w:rFonts w:ascii="Times New Roman" w:hAnsi="Times New Roman" w:cs="Times New Roman"/>
          <w:sz w:val="28"/>
          <w:szCs w:val="28"/>
        </w:rPr>
        <w:t>еятельность» - 10,4% от плановых назначений на 2018 год</w:t>
      </w:r>
      <w:r w:rsidRPr="00467C32">
        <w:rPr>
          <w:rFonts w:ascii="Times New Roman" w:hAnsi="Times New Roman" w:cs="Times New Roman"/>
          <w:sz w:val="28"/>
          <w:szCs w:val="28"/>
        </w:rPr>
        <w:t>.</w:t>
      </w:r>
    </w:p>
    <w:p w:rsidR="00467C32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При этом, на уровне, превышающем 50 процентов, профинансированы 2 раздела:</w:t>
      </w:r>
    </w:p>
    <w:p w:rsidR="00467C32" w:rsidRPr="00467C32" w:rsidRDefault="00C4422C" w:rsidP="000C2D20">
      <w:pPr>
        <w:pStyle w:val="a7"/>
        <w:numPr>
          <w:ilvl w:val="0"/>
          <w:numId w:val="40"/>
        </w:numPr>
        <w:shd w:val="clear" w:color="auto" w:fill="FFFFFF" w:themeFill="background1"/>
        <w:tabs>
          <w:tab w:val="left" w:pos="993"/>
        </w:tabs>
        <w:spacing w:after="0" w:line="240" w:lineRule="auto"/>
        <w:ind w:left="709" w:hanging="14"/>
        <w:jc w:val="both"/>
        <w:rPr>
          <w:rFonts w:ascii="Times New Roman" w:hAnsi="Times New Roman" w:cs="Times New Roman"/>
          <w:sz w:val="28"/>
          <w:szCs w:val="28"/>
        </w:rPr>
      </w:pPr>
      <w:r w:rsidRPr="00467C32">
        <w:rPr>
          <w:rFonts w:ascii="Times New Roman" w:hAnsi="Times New Roman" w:cs="Times New Roman"/>
          <w:sz w:val="28"/>
          <w:szCs w:val="28"/>
        </w:rPr>
        <w:t>«Национальная оборона» - 51,6%</w:t>
      </w:r>
      <w:r w:rsidR="00467C32" w:rsidRPr="00467C32">
        <w:rPr>
          <w:rFonts w:ascii="Times New Roman" w:hAnsi="Times New Roman" w:cs="Times New Roman"/>
          <w:sz w:val="28"/>
          <w:szCs w:val="28"/>
        </w:rPr>
        <w:t>;</w:t>
      </w:r>
    </w:p>
    <w:p w:rsidR="00C4422C" w:rsidRPr="00467C32" w:rsidRDefault="00467C32" w:rsidP="000C2D20">
      <w:pPr>
        <w:pStyle w:val="a7"/>
        <w:numPr>
          <w:ilvl w:val="0"/>
          <w:numId w:val="40"/>
        </w:numPr>
        <w:shd w:val="clear" w:color="auto" w:fill="FFFFFF" w:themeFill="background1"/>
        <w:tabs>
          <w:tab w:val="left" w:pos="993"/>
        </w:tabs>
        <w:spacing w:after="0" w:line="240" w:lineRule="auto"/>
        <w:ind w:left="709" w:hanging="14"/>
        <w:jc w:val="both"/>
        <w:rPr>
          <w:rFonts w:ascii="Times New Roman" w:hAnsi="Times New Roman" w:cs="Times New Roman"/>
          <w:sz w:val="28"/>
          <w:szCs w:val="28"/>
        </w:rPr>
      </w:pPr>
      <w:r w:rsidRPr="00467C32">
        <w:rPr>
          <w:rFonts w:ascii="Times New Roman" w:hAnsi="Times New Roman" w:cs="Times New Roman"/>
          <w:sz w:val="28"/>
          <w:szCs w:val="28"/>
        </w:rPr>
        <w:t>«Физическая культура и спорт» - 52,1%</w:t>
      </w:r>
      <w:r w:rsidR="00C4422C" w:rsidRPr="00467C32">
        <w:rPr>
          <w:rFonts w:ascii="Times New Roman" w:hAnsi="Times New Roman" w:cs="Times New Roman"/>
          <w:sz w:val="28"/>
          <w:szCs w:val="28"/>
        </w:rPr>
        <w:t>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В соответствии с Законом о бюджете, в текущем году предусмотрено финансирование 22 государственных программ с общей суммой годовых плановых назначений в размере 21 313 909,9 тыс. рублей.</w:t>
      </w:r>
    </w:p>
    <w:p w:rsidR="00C4422C" w:rsidRPr="00162BB2" w:rsidRDefault="00C4422C" w:rsidP="000C2D20">
      <w:pPr>
        <w:pStyle w:val="a7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Исполнение программной части республиканского бюджета по итогам шести ме</w:t>
      </w:r>
      <w:r w:rsidR="00570387">
        <w:rPr>
          <w:rFonts w:ascii="Times New Roman" w:hAnsi="Times New Roman" w:cs="Times New Roman"/>
          <w:sz w:val="28"/>
          <w:szCs w:val="28"/>
        </w:rPr>
        <w:t>сяцев 2018 года составило 8 905 </w:t>
      </w:r>
      <w:r w:rsidRPr="00162BB2">
        <w:rPr>
          <w:rFonts w:ascii="Times New Roman" w:hAnsi="Times New Roman" w:cs="Times New Roman"/>
          <w:sz w:val="28"/>
          <w:szCs w:val="28"/>
        </w:rPr>
        <w:t xml:space="preserve">400,4 тыс. рублей или 41,8% утвержденных бюджетных назначений (за </w:t>
      </w:r>
      <w:r w:rsidRPr="00162B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2BB2">
        <w:rPr>
          <w:rFonts w:ascii="Times New Roman" w:hAnsi="Times New Roman" w:cs="Times New Roman"/>
          <w:sz w:val="28"/>
          <w:szCs w:val="28"/>
        </w:rPr>
        <w:t xml:space="preserve"> полугодие 2017 года – 45,1%).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Доля произведенных расходов по мероприятиям, утвержденным государственными программами Республики Ингушетия, в общей сумме расходов республиканского бюджета за отчетный период составил 92,8% (в аналогичном периоде 2017 года – 87,3%).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Наибольший объем расходов республиканского бюджета, направленных на реализацию программных мероприятий (75,9%), в отчетном периоде пришлось на 4 программы:</w:t>
      </w:r>
    </w:p>
    <w:p w:rsidR="00C4422C" w:rsidRPr="00162BB2" w:rsidRDefault="00C4422C" w:rsidP="000C2D20">
      <w:pPr>
        <w:numPr>
          <w:ilvl w:val="0"/>
          <w:numId w:val="3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"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«Развитие обра</w:t>
      </w:r>
      <w:r w:rsidR="00B56760">
        <w:rPr>
          <w:rFonts w:ascii="Times New Roman" w:hAnsi="Times New Roman" w:cs="Times New Roman"/>
          <w:sz w:val="28"/>
          <w:szCs w:val="28"/>
        </w:rPr>
        <w:t>зования» - 2 883 292,8 тыс. рублей</w:t>
      </w:r>
      <w:r w:rsidRPr="00162BB2">
        <w:rPr>
          <w:rFonts w:ascii="Times New Roman" w:hAnsi="Times New Roman" w:cs="Times New Roman"/>
          <w:sz w:val="28"/>
          <w:szCs w:val="28"/>
        </w:rPr>
        <w:t xml:space="preserve"> или 32,4%;</w:t>
      </w:r>
    </w:p>
    <w:p w:rsidR="00C4422C" w:rsidRPr="00162BB2" w:rsidRDefault="00C4422C" w:rsidP="000C2D20">
      <w:pPr>
        <w:numPr>
          <w:ilvl w:val="0"/>
          <w:numId w:val="3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"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«Социальная поддержка и содействие занятости населения» - 1 805 874,0 тыс. рублей или 20,3%;</w:t>
      </w:r>
    </w:p>
    <w:p w:rsidR="00C4422C" w:rsidRPr="00162BB2" w:rsidRDefault="00C4422C" w:rsidP="000C2D20">
      <w:pPr>
        <w:numPr>
          <w:ilvl w:val="0"/>
          <w:numId w:val="3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"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«Развитие сферы строительства, архитектуры и жилищно-коммунального хозяйства» - 712 470,5 тыс. рублей или 8,0%;</w:t>
      </w:r>
    </w:p>
    <w:p w:rsidR="00C4422C" w:rsidRPr="00162BB2" w:rsidRDefault="00C4422C" w:rsidP="000C2D20">
      <w:pPr>
        <w:numPr>
          <w:ilvl w:val="0"/>
          <w:numId w:val="3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"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«Развитие здравоохранения» - 1 351 589,0 тыс. рублей или 15,2%.</w:t>
      </w:r>
    </w:p>
    <w:p w:rsidR="00C4422C" w:rsidRPr="00162BB2" w:rsidRDefault="00C4422C" w:rsidP="000C2D20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 xml:space="preserve">Доли остальных программ составляют от 0,08% («Культурное наследие») до 6,5% («Управление финансами»). </w:t>
      </w:r>
    </w:p>
    <w:p w:rsidR="00C4422C" w:rsidRPr="00162BB2" w:rsidRDefault="00C4422C" w:rsidP="000C2D20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Следует отметить, что в январе-июне текущего года финансирование государственных программ, как и в предыдущие годы, осуществлялось в недостаточных объемах.</w:t>
      </w:r>
    </w:p>
    <w:p w:rsidR="00B56760" w:rsidRDefault="00C4422C" w:rsidP="000C2D20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162B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2BB2">
        <w:rPr>
          <w:rFonts w:ascii="Times New Roman" w:hAnsi="Times New Roman" w:cs="Times New Roman"/>
          <w:sz w:val="28"/>
          <w:szCs w:val="28"/>
        </w:rPr>
        <w:t xml:space="preserve"> полугодия 2018 года по 4 госпрограммам объем финансирования достиг назначений на уровне выше </w:t>
      </w:r>
      <w:r w:rsidR="00B56760">
        <w:rPr>
          <w:rFonts w:ascii="Times New Roman" w:hAnsi="Times New Roman" w:cs="Times New Roman"/>
          <w:sz w:val="28"/>
          <w:szCs w:val="28"/>
        </w:rPr>
        <w:t>50%, в том числе:</w:t>
      </w:r>
    </w:p>
    <w:p w:rsidR="00B56760" w:rsidRPr="00B56760" w:rsidRDefault="00C4422C" w:rsidP="000C2D20">
      <w:pPr>
        <w:pStyle w:val="a7"/>
        <w:numPr>
          <w:ilvl w:val="0"/>
          <w:numId w:val="41"/>
        </w:num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760">
        <w:rPr>
          <w:rFonts w:ascii="Times New Roman" w:hAnsi="Times New Roman" w:cs="Times New Roman"/>
          <w:sz w:val="28"/>
          <w:szCs w:val="28"/>
        </w:rPr>
        <w:t>«Ра</w:t>
      </w:r>
      <w:r w:rsidR="00B56760" w:rsidRPr="00B56760">
        <w:rPr>
          <w:rFonts w:ascii="Times New Roman" w:hAnsi="Times New Roman" w:cs="Times New Roman"/>
          <w:sz w:val="28"/>
          <w:szCs w:val="28"/>
        </w:rPr>
        <w:t>звитие здравоохранения» - 54,0%;</w:t>
      </w:r>
    </w:p>
    <w:p w:rsidR="00B56760" w:rsidRPr="00B56760" w:rsidRDefault="00C4422C" w:rsidP="000C2D20">
      <w:pPr>
        <w:pStyle w:val="a7"/>
        <w:numPr>
          <w:ilvl w:val="0"/>
          <w:numId w:val="41"/>
        </w:num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760">
        <w:rPr>
          <w:rFonts w:ascii="Times New Roman" w:hAnsi="Times New Roman" w:cs="Times New Roman"/>
          <w:sz w:val="28"/>
          <w:szCs w:val="28"/>
        </w:rPr>
        <w:t>«Развитие физиче</w:t>
      </w:r>
      <w:r w:rsidR="00B56760" w:rsidRPr="00B56760">
        <w:rPr>
          <w:rFonts w:ascii="Times New Roman" w:hAnsi="Times New Roman" w:cs="Times New Roman"/>
          <w:sz w:val="28"/>
          <w:szCs w:val="28"/>
        </w:rPr>
        <w:t>ской культуры и спорта» - 52,5%;</w:t>
      </w:r>
    </w:p>
    <w:p w:rsidR="00B56760" w:rsidRPr="00B56760" w:rsidRDefault="00B56760" w:rsidP="000C2D20">
      <w:pPr>
        <w:pStyle w:val="a7"/>
        <w:numPr>
          <w:ilvl w:val="0"/>
          <w:numId w:val="41"/>
        </w:num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760">
        <w:rPr>
          <w:rFonts w:ascii="Times New Roman" w:hAnsi="Times New Roman" w:cs="Times New Roman"/>
          <w:sz w:val="28"/>
          <w:szCs w:val="28"/>
        </w:rPr>
        <w:t>«Молодёжная политика» - 51,4%;</w:t>
      </w:r>
    </w:p>
    <w:p w:rsidR="00C4422C" w:rsidRPr="00B56760" w:rsidRDefault="00B56760" w:rsidP="000C2D20">
      <w:pPr>
        <w:pStyle w:val="a7"/>
        <w:numPr>
          <w:ilvl w:val="0"/>
          <w:numId w:val="41"/>
        </w:num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760">
        <w:rPr>
          <w:rFonts w:ascii="Times New Roman" w:hAnsi="Times New Roman" w:cs="Times New Roman"/>
          <w:sz w:val="28"/>
          <w:szCs w:val="28"/>
        </w:rPr>
        <w:t>«Развитие туризма» - 81,8%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760" w:rsidRDefault="00C4422C" w:rsidP="000C2D20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 xml:space="preserve">При этом, в отчетном периоде не открыто финансирование по трем государственным программам: </w:t>
      </w:r>
    </w:p>
    <w:p w:rsidR="00B56760" w:rsidRPr="00B56760" w:rsidRDefault="00C4422C" w:rsidP="000C2D20">
      <w:pPr>
        <w:pStyle w:val="a7"/>
        <w:numPr>
          <w:ilvl w:val="0"/>
          <w:numId w:val="42"/>
        </w:numPr>
        <w:shd w:val="clear" w:color="auto" w:fill="FFFFFF" w:themeFill="background1"/>
        <w:tabs>
          <w:tab w:val="left" w:pos="993"/>
        </w:tabs>
        <w:spacing w:after="0" w:line="240" w:lineRule="auto"/>
        <w:ind w:left="42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B56760">
        <w:rPr>
          <w:rFonts w:ascii="Times New Roman" w:hAnsi="Times New Roman" w:cs="Times New Roman"/>
          <w:sz w:val="28"/>
          <w:szCs w:val="28"/>
        </w:rPr>
        <w:t>«Создание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 – 2025 годы»</w:t>
      </w:r>
      <w:r w:rsidR="00B56760" w:rsidRPr="00B56760">
        <w:rPr>
          <w:rFonts w:ascii="Times New Roman" w:hAnsi="Times New Roman" w:cs="Times New Roman"/>
          <w:sz w:val="28"/>
          <w:szCs w:val="28"/>
        </w:rPr>
        <w:t>;</w:t>
      </w:r>
    </w:p>
    <w:p w:rsidR="00B56760" w:rsidRPr="00B56760" w:rsidRDefault="00B56760" w:rsidP="000C2D20">
      <w:pPr>
        <w:pStyle w:val="a7"/>
        <w:numPr>
          <w:ilvl w:val="0"/>
          <w:numId w:val="42"/>
        </w:numPr>
        <w:shd w:val="clear" w:color="auto" w:fill="FFFFFF" w:themeFill="background1"/>
        <w:tabs>
          <w:tab w:val="left" w:pos="993"/>
        </w:tabs>
        <w:spacing w:after="0" w:line="240" w:lineRule="auto"/>
        <w:ind w:left="42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B56760">
        <w:rPr>
          <w:rFonts w:ascii="Times New Roman" w:hAnsi="Times New Roman" w:cs="Times New Roman"/>
          <w:sz w:val="28"/>
          <w:szCs w:val="28"/>
        </w:rPr>
        <w:lastRenderedPageBreak/>
        <w:t>«О противодействии коррупции»;</w:t>
      </w:r>
    </w:p>
    <w:p w:rsidR="00C4422C" w:rsidRPr="00B56760" w:rsidRDefault="00C4422C" w:rsidP="000C2D20">
      <w:pPr>
        <w:pStyle w:val="a7"/>
        <w:numPr>
          <w:ilvl w:val="0"/>
          <w:numId w:val="42"/>
        </w:numPr>
        <w:shd w:val="clear" w:color="auto" w:fill="FFFFFF" w:themeFill="background1"/>
        <w:tabs>
          <w:tab w:val="left" w:pos="993"/>
        </w:tabs>
        <w:spacing w:after="0" w:line="240" w:lineRule="auto"/>
        <w:ind w:left="42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B56760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Республики Ингушетия на 2018  – 2022 годы».</w:t>
      </w:r>
    </w:p>
    <w:p w:rsidR="00C4422C" w:rsidRPr="00162BB2" w:rsidRDefault="00C4422C" w:rsidP="000C2D20">
      <w:pPr>
        <w:shd w:val="clear" w:color="auto" w:fill="FFFFFF" w:themeFill="background1"/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BB2">
        <w:rPr>
          <w:rFonts w:ascii="Times New Roman" w:eastAsia="Calibri" w:hAnsi="Times New Roman" w:cs="Times New Roman"/>
          <w:sz w:val="28"/>
          <w:szCs w:val="28"/>
        </w:rPr>
        <w:t>За истекший период бюджетные ассигнования на реализацию непрограммных направлений деятельности органов государственно</w:t>
      </w:r>
      <w:r w:rsidR="00B56760">
        <w:rPr>
          <w:rFonts w:ascii="Times New Roman" w:eastAsia="Calibri" w:hAnsi="Times New Roman" w:cs="Times New Roman"/>
          <w:sz w:val="28"/>
          <w:szCs w:val="28"/>
        </w:rPr>
        <w:t>й власти исполнены в объеме 690 </w:t>
      </w:r>
      <w:r w:rsidRPr="00162BB2">
        <w:rPr>
          <w:rFonts w:ascii="Times New Roman" w:eastAsia="Calibri" w:hAnsi="Times New Roman" w:cs="Times New Roman"/>
          <w:sz w:val="28"/>
          <w:szCs w:val="28"/>
        </w:rPr>
        <w:t>842,2 тыс. рублей или на 28,8% (в 2017 году – 56,7%). На их долю в общем объеме исполненных расходов приходится 7,2%.</w:t>
      </w:r>
    </w:p>
    <w:p w:rsidR="00C4422C" w:rsidRPr="00162BB2" w:rsidRDefault="00C4422C" w:rsidP="000C2D20">
      <w:pPr>
        <w:pStyle w:val="1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</w:p>
    <w:p w:rsidR="00C4422C" w:rsidRPr="00162BB2" w:rsidRDefault="00C4422C" w:rsidP="000C2D20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162BB2">
        <w:rPr>
          <w:rFonts w:ascii="Times New Roman" w:hAnsi="Times New Roman" w:cs="Times New Roman"/>
          <w:b/>
          <w:sz w:val="28"/>
          <w:szCs w:val="28"/>
        </w:rPr>
        <w:t>Межбюджетные отношения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422C" w:rsidRPr="00162BB2" w:rsidRDefault="00C4422C" w:rsidP="000C2D20">
      <w:pPr>
        <w:shd w:val="clear" w:color="auto" w:fill="FFFFFF" w:themeFill="background1"/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162B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2BB2">
        <w:rPr>
          <w:rFonts w:ascii="Times New Roman" w:hAnsi="Times New Roman" w:cs="Times New Roman"/>
          <w:sz w:val="28"/>
          <w:szCs w:val="28"/>
        </w:rPr>
        <w:t xml:space="preserve"> полугодия 2018 года в бюджеты муниципальных образований республики направлено трансфер</w:t>
      </w:r>
      <w:r w:rsidR="00B56760">
        <w:rPr>
          <w:rFonts w:ascii="Times New Roman" w:hAnsi="Times New Roman" w:cs="Times New Roman"/>
          <w:sz w:val="28"/>
          <w:szCs w:val="28"/>
        </w:rPr>
        <w:t>тов на сумму 535 376,1 тыс. рублей</w:t>
      </w:r>
      <w:r w:rsidRPr="00162BB2">
        <w:rPr>
          <w:rFonts w:ascii="Times New Roman" w:hAnsi="Times New Roman" w:cs="Times New Roman"/>
          <w:sz w:val="28"/>
          <w:szCs w:val="28"/>
        </w:rPr>
        <w:t xml:space="preserve"> (157,8% к уровню предыдущего года). Доля межбюджетных трансфертов муниципальным образованиям в общем объеме расходов бюджета составила 5,6%, исполнение – 49,3% к годовым бюджетным ассигнованиям на 2018 год.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Наибольшая доля расходов республиканского бюджета в общем объеме межбюджетных трансфертов в январе-июне текущего года направлена по подразделу «Дотации на выравнивание бюджетной обеспеченности муниципальных образований» - 92,7%. Бюджетные назначения, предусмотренные на выравнивание бюджетной обеспеченности муниципальных районов и городов из регионального фонда финансовой поддержки, освоены в объеме 496 431,1 тыс. рублей или 56,1% от утвержденного показателя на текущий год.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 xml:space="preserve">Доля расходов по подразделу «Прочие межбюджетные трансферты общего характера» составила 7,3%. Расходы по данному подразделу произведены в объеме 38 945,0 тыс. рублей или 49,3% от годового плана. 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BB2">
        <w:rPr>
          <w:rFonts w:ascii="Times New Roman" w:hAnsi="Times New Roman" w:cs="Times New Roman"/>
          <w:sz w:val="28"/>
          <w:szCs w:val="28"/>
        </w:rPr>
        <w:t>Финансирование средств, предусмотренных в республиканском бюджете на поддержку мер по обеспечению сбалансированности бюджетов в рамках подраздела «Иные дотац</w:t>
      </w:r>
      <w:r w:rsidR="00B56760">
        <w:rPr>
          <w:rFonts w:ascii="Times New Roman" w:hAnsi="Times New Roman" w:cs="Times New Roman"/>
          <w:sz w:val="28"/>
          <w:szCs w:val="28"/>
        </w:rPr>
        <w:t>ии» в объеме 122 000,0 тыс. рублей</w:t>
      </w:r>
      <w:r w:rsidRPr="00162BB2">
        <w:rPr>
          <w:rFonts w:ascii="Times New Roman" w:hAnsi="Times New Roman" w:cs="Times New Roman"/>
          <w:sz w:val="28"/>
          <w:szCs w:val="28"/>
        </w:rPr>
        <w:t xml:space="preserve">, в </w:t>
      </w:r>
      <w:r w:rsidRPr="00162B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2BB2">
        <w:rPr>
          <w:rFonts w:ascii="Times New Roman" w:hAnsi="Times New Roman" w:cs="Times New Roman"/>
          <w:sz w:val="28"/>
          <w:szCs w:val="28"/>
        </w:rPr>
        <w:t xml:space="preserve"> полугодии не осуществлялось. </w:t>
      </w: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422C" w:rsidRPr="00162BB2" w:rsidRDefault="00C4422C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C4422C" w:rsidRPr="00162BB2" w:rsidTr="001439F2">
        <w:tc>
          <w:tcPr>
            <w:tcW w:w="4077" w:type="dxa"/>
            <w:vAlign w:val="center"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B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Председатель</w:t>
            </w:r>
          </w:p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B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Контрольно-счетной палаты</w:t>
            </w:r>
          </w:p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B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Республики Ингушетия</w:t>
            </w:r>
          </w:p>
        </w:tc>
        <w:tc>
          <w:tcPr>
            <w:tcW w:w="5812" w:type="dxa"/>
            <w:vAlign w:val="center"/>
          </w:tcPr>
          <w:p w:rsidR="00C4422C" w:rsidRPr="00162BB2" w:rsidRDefault="00C4422C" w:rsidP="000C2D2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2B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М.К. </w:t>
            </w:r>
            <w:proofErr w:type="spellStart"/>
            <w:r w:rsidRPr="00162B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Белхароев</w:t>
            </w:r>
            <w:proofErr w:type="spellEnd"/>
          </w:p>
        </w:tc>
      </w:tr>
    </w:tbl>
    <w:p w:rsidR="00C4422C" w:rsidRPr="00C4422C" w:rsidRDefault="00C4422C" w:rsidP="000C2D20">
      <w:pPr>
        <w:shd w:val="clear" w:color="auto" w:fill="FFFFFF" w:themeFill="background1"/>
        <w:tabs>
          <w:tab w:val="left" w:pos="35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22C" w:rsidRDefault="00C4422C" w:rsidP="000C2D20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4422C" w:rsidRPr="003D4B8F" w:rsidRDefault="00C4422C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B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</w:t>
      </w:r>
    </w:p>
    <w:p w:rsidR="00C4422C" w:rsidRPr="003D4B8F" w:rsidRDefault="00C4422C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B8F">
        <w:rPr>
          <w:rFonts w:ascii="Times New Roman" w:hAnsi="Times New Roman" w:cs="Times New Roman"/>
          <w:b/>
          <w:sz w:val="28"/>
          <w:szCs w:val="28"/>
        </w:rPr>
        <w:t xml:space="preserve">на проект постановления Правительства Республики Ингушетия  </w:t>
      </w:r>
    </w:p>
    <w:p w:rsidR="00C4422C" w:rsidRPr="003D4B8F" w:rsidRDefault="00C4422C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B8F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государственную программу </w:t>
      </w:r>
    </w:p>
    <w:p w:rsidR="00C4422C" w:rsidRPr="003D4B8F" w:rsidRDefault="00C4422C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B8F">
        <w:rPr>
          <w:rFonts w:ascii="Times New Roman" w:hAnsi="Times New Roman" w:cs="Times New Roman"/>
          <w:b/>
          <w:sz w:val="28"/>
          <w:szCs w:val="28"/>
        </w:rPr>
        <w:t xml:space="preserve">Республики Ингушетия «Развитие здравоохранения» </w:t>
      </w:r>
    </w:p>
    <w:p w:rsidR="00C4422C" w:rsidRPr="003D4B8F" w:rsidRDefault="00C4422C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22C" w:rsidRPr="003D4B8F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B8F">
        <w:rPr>
          <w:rFonts w:ascii="Times New Roman" w:hAnsi="Times New Roman" w:cs="Times New Roman"/>
          <w:sz w:val="28"/>
          <w:szCs w:val="28"/>
        </w:rPr>
        <w:t>Экспертиза проекта постановления Правительства РИ «О внесении изменений в государственную программу Республики Ингушетия «Развитие здравоохранения» (далее – проект Госпрограммы) проведена в соответствии со статьей 9 Федерального закона от 07.02.2011 г.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8 Закона РИ от 28.09.2011 г. №27-РЗ «О Контрольно-счетной палате Республики Ингушетия»</w:t>
      </w:r>
      <w:r w:rsidR="003D4B8F">
        <w:rPr>
          <w:rFonts w:ascii="Times New Roman" w:hAnsi="Times New Roman" w:cs="Times New Roman"/>
          <w:sz w:val="28"/>
          <w:szCs w:val="28"/>
        </w:rPr>
        <w:t>.</w:t>
      </w:r>
    </w:p>
    <w:p w:rsidR="00E351E3" w:rsidRDefault="003D4B8F" w:rsidP="000C2D20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22C" w:rsidRPr="003D4B8F">
        <w:rPr>
          <w:rFonts w:ascii="Times New Roman" w:hAnsi="Times New Roman" w:cs="Times New Roman"/>
          <w:sz w:val="28"/>
          <w:szCs w:val="28"/>
        </w:rPr>
        <w:t xml:space="preserve">Государственная программа Республики Ингушетия «Развитие здравоохранения» (далее Госпрограмма) включена в перечень госпрограмм Республики Ингушетия, утвержденный Распоряжением Правительства </w:t>
      </w:r>
      <w:r w:rsidR="00505A92" w:rsidRPr="00505A92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="00C4422C" w:rsidRPr="00505A92">
        <w:rPr>
          <w:rFonts w:ascii="Times New Roman" w:hAnsi="Times New Roman" w:cs="Times New Roman"/>
          <w:sz w:val="28"/>
          <w:szCs w:val="28"/>
        </w:rPr>
        <w:t xml:space="preserve"> </w:t>
      </w:r>
      <w:r w:rsidR="00C4422C" w:rsidRPr="003D4B8F">
        <w:rPr>
          <w:rFonts w:ascii="Times New Roman" w:hAnsi="Times New Roman" w:cs="Times New Roman"/>
          <w:sz w:val="28"/>
          <w:szCs w:val="28"/>
        </w:rPr>
        <w:t>№820-р от 22.11.2013 г</w:t>
      </w:r>
      <w:r>
        <w:rPr>
          <w:rFonts w:ascii="Times New Roman" w:hAnsi="Times New Roman" w:cs="Times New Roman"/>
          <w:sz w:val="28"/>
          <w:szCs w:val="28"/>
        </w:rPr>
        <w:t xml:space="preserve">ода. </w:t>
      </w:r>
    </w:p>
    <w:p w:rsidR="00C4422C" w:rsidRPr="003D4B8F" w:rsidRDefault="00E351E3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22C" w:rsidRPr="003D4B8F">
        <w:rPr>
          <w:rFonts w:ascii="Times New Roman" w:hAnsi="Times New Roman" w:cs="Times New Roman"/>
          <w:sz w:val="28"/>
          <w:szCs w:val="28"/>
        </w:rPr>
        <w:t>Разработчиком Госпрограммы и ответственным исполнителем является Министерство здравоох</w:t>
      </w:r>
      <w:r w:rsidR="003D4B8F">
        <w:rPr>
          <w:rFonts w:ascii="Times New Roman" w:hAnsi="Times New Roman" w:cs="Times New Roman"/>
          <w:sz w:val="28"/>
          <w:szCs w:val="28"/>
        </w:rPr>
        <w:t>ранения Республики Ингушетия.</w:t>
      </w:r>
    </w:p>
    <w:p w:rsidR="00C4422C" w:rsidRPr="003D4B8F" w:rsidRDefault="003D4B8F" w:rsidP="000C2D20">
      <w:pPr>
        <w:pStyle w:val="af9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22C" w:rsidRPr="003D4B8F">
        <w:rPr>
          <w:rFonts w:ascii="Times New Roman" w:hAnsi="Times New Roman" w:cs="Times New Roman"/>
          <w:sz w:val="28"/>
          <w:szCs w:val="28"/>
        </w:rPr>
        <w:t>Задачами Госпрограммы являются:</w:t>
      </w:r>
    </w:p>
    <w:p w:rsidR="00C4422C" w:rsidRPr="003D4B8F" w:rsidRDefault="00C4422C" w:rsidP="000C2D20">
      <w:pPr>
        <w:pStyle w:val="a7"/>
        <w:numPr>
          <w:ilvl w:val="0"/>
          <w:numId w:val="43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" w:firstLine="700"/>
        <w:rPr>
          <w:rFonts w:ascii="Times New Roman" w:hAnsi="Times New Roman" w:cs="Times New Roman"/>
          <w:sz w:val="28"/>
          <w:szCs w:val="28"/>
        </w:rPr>
      </w:pPr>
      <w:r w:rsidRPr="003D4B8F">
        <w:rPr>
          <w:rFonts w:ascii="Times New Roman" w:hAnsi="Times New Roman" w:cs="Times New Roman"/>
          <w:sz w:val="28"/>
          <w:szCs w:val="28"/>
        </w:rPr>
        <w:t xml:space="preserve">профилактика заболеваний и формирование здорового образа жизни, </w:t>
      </w:r>
    </w:p>
    <w:p w:rsidR="00C4422C" w:rsidRPr="003D4B8F" w:rsidRDefault="00C4422C" w:rsidP="000C2D20">
      <w:pPr>
        <w:pStyle w:val="a7"/>
        <w:numPr>
          <w:ilvl w:val="0"/>
          <w:numId w:val="43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" w:firstLine="700"/>
        <w:rPr>
          <w:rFonts w:ascii="Times New Roman" w:hAnsi="Times New Roman" w:cs="Times New Roman"/>
          <w:sz w:val="28"/>
          <w:szCs w:val="28"/>
        </w:rPr>
      </w:pPr>
      <w:r w:rsidRPr="003D4B8F">
        <w:rPr>
          <w:rFonts w:ascii="Times New Roman" w:hAnsi="Times New Roman" w:cs="Times New Roman"/>
          <w:sz w:val="28"/>
          <w:szCs w:val="28"/>
        </w:rPr>
        <w:t>развитие первичной медико-санитарной помощи;</w:t>
      </w:r>
    </w:p>
    <w:p w:rsidR="00C4422C" w:rsidRPr="003D4B8F" w:rsidRDefault="00C4422C" w:rsidP="000C2D20">
      <w:pPr>
        <w:pStyle w:val="a7"/>
        <w:numPr>
          <w:ilvl w:val="0"/>
          <w:numId w:val="43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D4B8F">
        <w:rPr>
          <w:rFonts w:ascii="Times New Roman" w:hAnsi="Times New Roman" w:cs="Times New Roman"/>
          <w:sz w:val="28"/>
          <w:szCs w:val="28"/>
        </w:rPr>
        <w:t>совершенствован</w:t>
      </w:r>
      <w:r w:rsidR="003D4B8F">
        <w:rPr>
          <w:rFonts w:ascii="Times New Roman" w:hAnsi="Times New Roman" w:cs="Times New Roman"/>
          <w:sz w:val="28"/>
          <w:szCs w:val="28"/>
        </w:rPr>
        <w:t xml:space="preserve">ие </w:t>
      </w:r>
      <w:r w:rsidR="003D4B8F" w:rsidRPr="003D4B8F">
        <w:rPr>
          <w:rFonts w:ascii="Times New Roman" w:hAnsi="Times New Roman" w:cs="Times New Roman"/>
          <w:sz w:val="28"/>
          <w:szCs w:val="28"/>
        </w:rPr>
        <w:t>оказания специализированной,</w:t>
      </w:r>
      <w:r w:rsidR="003D4B8F">
        <w:rPr>
          <w:rFonts w:ascii="Times New Roman" w:hAnsi="Times New Roman" w:cs="Times New Roman"/>
          <w:sz w:val="28"/>
          <w:szCs w:val="28"/>
        </w:rPr>
        <w:t xml:space="preserve"> </w:t>
      </w:r>
      <w:r w:rsidRPr="003D4B8F">
        <w:rPr>
          <w:rFonts w:ascii="Times New Roman" w:hAnsi="Times New Roman" w:cs="Times New Roman"/>
          <w:sz w:val="28"/>
          <w:szCs w:val="28"/>
        </w:rPr>
        <w:t>включая высокотехнологичную, медицинской помощи, скорой, в том числе скорой специализированной, медицинской помощи, медицинской эвакуации и др.</w:t>
      </w:r>
    </w:p>
    <w:p w:rsidR="00505A92" w:rsidRDefault="003D4B8F" w:rsidP="000C2D20">
      <w:p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22C" w:rsidRPr="003D4B8F">
        <w:rPr>
          <w:rFonts w:ascii="Times New Roman" w:hAnsi="Times New Roman" w:cs="Times New Roman"/>
          <w:sz w:val="28"/>
          <w:szCs w:val="28"/>
        </w:rPr>
        <w:t xml:space="preserve">Государственная программа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="00C4422C" w:rsidRPr="003D4B8F">
        <w:rPr>
          <w:rFonts w:ascii="Times New Roman" w:hAnsi="Times New Roman" w:cs="Times New Roman"/>
          <w:sz w:val="28"/>
          <w:szCs w:val="28"/>
        </w:rPr>
        <w:t xml:space="preserve"> 15 подпрограмм и реализуется в два этапа</w:t>
      </w:r>
      <w:r w:rsidR="00505A92">
        <w:rPr>
          <w:rFonts w:ascii="Times New Roman" w:hAnsi="Times New Roman" w:cs="Times New Roman"/>
          <w:sz w:val="28"/>
          <w:szCs w:val="28"/>
        </w:rPr>
        <w:t>:</w:t>
      </w:r>
    </w:p>
    <w:p w:rsidR="00505A92" w:rsidRPr="00505A92" w:rsidRDefault="00C4422C" w:rsidP="000C2D20">
      <w:pPr>
        <w:pStyle w:val="a7"/>
        <w:numPr>
          <w:ilvl w:val="0"/>
          <w:numId w:val="51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62"/>
        <w:rPr>
          <w:rFonts w:ascii="Times New Roman" w:hAnsi="Times New Roman" w:cs="Times New Roman"/>
          <w:sz w:val="28"/>
          <w:szCs w:val="28"/>
        </w:rPr>
      </w:pPr>
      <w:r w:rsidRPr="00505A92">
        <w:rPr>
          <w:rFonts w:ascii="Times New Roman" w:hAnsi="Times New Roman" w:cs="Times New Roman"/>
          <w:sz w:val="28"/>
          <w:szCs w:val="28"/>
        </w:rPr>
        <w:t>первый этап: 2014 - 2015 годы;</w:t>
      </w:r>
      <w:r w:rsidR="00505A92" w:rsidRPr="00505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22C" w:rsidRPr="00505A92" w:rsidRDefault="00C4422C" w:rsidP="000C2D20">
      <w:pPr>
        <w:pStyle w:val="a7"/>
        <w:numPr>
          <w:ilvl w:val="0"/>
          <w:numId w:val="51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62"/>
        <w:rPr>
          <w:rFonts w:ascii="Times New Roman" w:hAnsi="Times New Roman" w:cs="Times New Roman"/>
          <w:sz w:val="28"/>
          <w:szCs w:val="28"/>
        </w:rPr>
      </w:pPr>
      <w:r w:rsidRPr="00505A92">
        <w:rPr>
          <w:rFonts w:ascii="Times New Roman" w:hAnsi="Times New Roman" w:cs="Times New Roman"/>
          <w:sz w:val="28"/>
          <w:szCs w:val="28"/>
        </w:rPr>
        <w:t>второй этап: 2016 - 2020 годы.</w:t>
      </w:r>
    </w:p>
    <w:p w:rsidR="00505A92" w:rsidRDefault="003D4B8F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22C" w:rsidRPr="003D4B8F">
        <w:rPr>
          <w:rFonts w:ascii="Times New Roman" w:hAnsi="Times New Roman" w:cs="Times New Roman"/>
          <w:sz w:val="28"/>
          <w:szCs w:val="28"/>
        </w:rPr>
        <w:t>Общий объем финансирования Госпрограммы составляет 21 023 996,7 тыс. руб., в том числе в 2018 году – 2 503 957,7 тыс. руб., что соответствует ассигнованиям</w:t>
      </w:r>
      <w:r w:rsidR="00505A92">
        <w:rPr>
          <w:rFonts w:ascii="Times New Roman" w:hAnsi="Times New Roman" w:cs="Times New Roman"/>
          <w:sz w:val="28"/>
          <w:szCs w:val="28"/>
        </w:rPr>
        <w:t>,</w:t>
      </w:r>
      <w:r w:rsidR="00C4422C" w:rsidRPr="003D4B8F">
        <w:rPr>
          <w:rFonts w:ascii="Times New Roman" w:hAnsi="Times New Roman" w:cs="Times New Roman"/>
          <w:sz w:val="28"/>
          <w:szCs w:val="28"/>
        </w:rPr>
        <w:t xml:space="preserve"> предусмотренным Законом </w:t>
      </w:r>
      <w:r w:rsidR="00505A92">
        <w:rPr>
          <w:rFonts w:ascii="Times New Roman" w:hAnsi="Times New Roman" w:cs="Times New Roman"/>
          <w:sz w:val="28"/>
          <w:szCs w:val="28"/>
        </w:rPr>
        <w:t>РИ</w:t>
      </w:r>
      <w:r w:rsidR="00E351E3">
        <w:rPr>
          <w:rFonts w:ascii="Times New Roman" w:hAnsi="Times New Roman" w:cs="Times New Roman"/>
          <w:sz w:val="28"/>
          <w:szCs w:val="28"/>
        </w:rPr>
        <w:t xml:space="preserve"> №66-РЗ от 26.12.2017 года</w:t>
      </w:r>
      <w:r w:rsidR="00C4422C" w:rsidRPr="003D4B8F">
        <w:rPr>
          <w:rFonts w:ascii="Times New Roman" w:hAnsi="Times New Roman" w:cs="Times New Roman"/>
          <w:sz w:val="28"/>
          <w:szCs w:val="28"/>
        </w:rPr>
        <w:t xml:space="preserve"> «О республиканском бюджете на 2018 год и плановый период 2019 и 2020 годов</w:t>
      </w:r>
      <w:r w:rsidR="00505A92">
        <w:rPr>
          <w:rFonts w:ascii="Times New Roman" w:hAnsi="Times New Roman" w:cs="Times New Roman"/>
          <w:sz w:val="28"/>
          <w:szCs w:val="28"/>
        </w:rPr>
        <w:t>»</w:t>
      </w:r>
      <w:r w:rsidR="00C4422C" w:rsidRPr="003D4B8F">
        <w:rPr>
          <w:rFonts w:ascii="Times New Roman" w:hAnsi="Times New Roman" w:cs="Times New Roman"/>
          <w:sz w:val="28"/>
          <w:szCs w:val="28"/>
        </w:rPr>
        <w:t>.</w:t>
      </w:r>
      <w:r w:rsidR="00505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22C" w:rsidRPr="003D4B8F" w:rsidRDefault="00505A92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8F" w:rsidRPr="00505A92">
        <w:rPr>
          <w:rFonts w:ascii="Times New Roman" w:hAnsi="Times New Roman" w:cs="Times New Roman"/>
          <w:sz w:val="28"/>
          <w:szCs w:val="28"/>
        </w:rPr>
        <w:t>П</w:t>
      </w:r>
      <w:r w:rsidR="00C4422C" w:rsidRPr="00505A92">
        <w:rPr>
          <w:rFonts w:ascii="Times New Roman" w:hAnsi="Times New Roman" w:cs="Times New Roman"/>
          <w:sz w:val="28"/>
          <w:szCs w:val="28"/>
        </w:rPr>
        <w:t>роектом п</w:t>
      </w:r>
      <w:r w:rsidR="00C4422C" w:rsidRPr="003D4B8F">
        <w:rPr>
          <w:rFonts w:ascii="Times New Roman" w:hAnsi="Times New Roman" w:cs="Times New Roman"/>
          <w:sz w:val="28"/>
          <w:szCs w:val="28"/>
        </w:rPr>
        <w:t xml:space="preserve">редусмотрено внесение </w:t>
      </w:r>
      <w:r w:rsidR="003D4B8F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C4422C" w:rsidRPr="003D4B8F">
        <w:rPr>
          <w:rFonts w:ascii="Times New Roman" w:hAnsi="Times New Roman" w:cs="Times New Roman"/>
          <w:sz w:val="28"/>
          <w:szCs w:val="28"/>
        </w:rPr>
        <w:t>изменений и дополнений:</w:t>
      </w:r>
    </w:p>
    <w:p w:rsidR="00C4422C" w:rsidRPr="003D4B8F" w:rsidRDefault="00C4422C" w:rsidP="000C2D20">
      <w:pPr>
        <w:pStyle w:val="a7"/>
        <w:numPr>
          <w:ilvl w:val="0"/>
          <w:numId w:val="44"/>
        </w:numPr>
        <w:shd w:val="clear" w:color="auto" w:fill="FFFFFF" w:themeFill="background1"/>
        <w:tabs>
          <w:tab w:val="left" w:pos="993"/>
        </w:tabs>
        <w:spacing w:after="0" w:line="240" w:lineRule="auto"/>
        <w:ind w:left="4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D4B8F">
        <w:rPr>
          <w:rFonts w:ascii="Times New Roman" w:hAnsi="Times New Roman" w:cs="Times New Roman"/>
          <w:sz w:val="28"/>
          <w:szCs w:val="28"/>
        </w:rPr>
        <w:t>в таблицу 1 «Перечень целевых показателей государственной программы Республики Ингушетия «Развитие здравоохранения»» и их значения»;</w:t>
      </w:r>
    </w:p>
    <w:p w:rsidR="00C4422C" w:rsidRPr="003D4B8F" w:rsidRDefault="00C4422C" w:rsidP="000C2D20">
      <w:pPr>
        <w:pStyle w:val="a7"/>
        <w:numPr>
          <w:ilvl w:val="0"/>
          <w:numId w:val="44"/>
        </w:numPr>
        <w:shd w:val="clear" w:color="auto" w:fill="FFFFFF" w:themeFill="background1"/>
        <w:tabs>
          <w:tab w:val="left" w:pos="993"/>
        </w:tabs>
        <w:spacing w:after="0" w:line="240" w:lineRule="auto"/>
        <w:ind w:left="4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D4B8F">
        <w:rPr>
          <w:rFonts w:ascii="Times New Roman" w:hAnsi="Times New Roman" w:cs="Times New Roman"/>
          <w:sz w:val="28"/>
          <w:szCs w:val="28"/>
        </w:rPr>
        <w:t>в подпрограмму 2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эвакуации».</w:t>
      </w:r>
    </w:p>
    <w:p w:rsidR="00C4422C" w:rsidRDefault="003D4B8F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22C" w:rsidRPr="003D4B8F">
        <w:rPr>
          <w:rFonts w:ascii="Times New Roman" w:hAnsi="Times New Roman" w:cs="Times New Roman"/>
          <w:sz w:val="28"/>
          <w:szCs w:val="28"/>
        </w:rPr>
        <w:t>Предлагаемые изменения не предусматривают выделение допо</w:t>
      </w:r>
      <w:r>
        <w:rPr>
          <w:rFonts w:ascii="Times New Roman" w:hAnsi="Times New Roman" w:cs="Times New Roman"/>
          <w:sz w:val="28"/>
          <w:szCs w:val="28"/>
        </w:rPr>
        <w:t>лнительных финансовых средств.</w:t>
      </w:r>
    </w:p>
    <w:p w:rsidR="00FA765D" w:rsidRDefault="00FA765D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65D" w:rsidRDefault="00FA765D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22C" w:rsidRPr="00505A92" w:rsidRDefault="00FA765D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4422C" w:rsidRPr="003D4B8F">
        <w:rPr>
          <w:rFonts w:ascii="Times New Roman" w:hAnsi="Times New Roman" w:cs="Times New Roman"/>
          <w:b/>
          <w:sz w:val="28"/>
          <w:szCs w:val="28"/>
        </w:rPr>
        <w:t xml:space="preserve">Выводы и предложения: </w:t>
      </w:r>
    </w:p>
    <w:p w:rsidR="00C4422C" w:rsidRPr="003D4B8F" w:rsidRDefault="00C4422C" w:rsidP="000C2D20">
      <w:pPr>
        <w:shd w:val="clear" w:color="auto" w:fill="FFFFFF" w:themeFill="background1"/>
        <w:spacing w:after="0" w:line="240" w:lineRule="auto"/>
        <w:ind w:right="-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B8F">
        <w:rPr>
          <w:rFonts w:ascii="Times New Roman" w:hAnsi="Times New Roman" w:cs="Times New Roman"/>
          <w:sz w:val="28"/>
          <w:szCs w:val="28"/>
        </w:rPr>
        <w:t>Контрольно-счетная палата Республики Ингушетия считает возможным принятие проекта постановления Правительства Республики Ингушетия «О внесении изменений в государственную программу Республики Ингушетия «Развитие здравоохранения».</w:t>
      </w:r>
    </w:p>
    <w:p w:rsidR="00C4422C" w:rsidRPr="003D4B8F" w:rsidRDefault="00C4422C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22C" w:rsidRPr="003D4B8F" w:rsidRDefault="00C4422C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22C" w:rsidRPr="003D4B8F" w:rsidRDefault="003D4B8F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Аудитор КСП РИ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Х.Х.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Гагиев</w:t>
      </w:r>
      <w:proofErr w:type="spellEnd"/>
    </w:p>
    <w:p w:rsidR="00C4422C" w:rsidRPr="003D4B8F" w:rsidRDefault="00C4422C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22C" w:rsidRPr="003D4B8F" w:rsidRDefault="00C4422C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4B8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4422C" w:rsidRPr="001D4253" w:rsidRDefault="00C4422C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425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Заключение</w:t>
      </w:r>
    </w:p>
    <w:p w:rsidR="00C4422C" w:rsidRPr="001D4253" w:rsidRDefault="00C4422C" w:rsidP="000C2D20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4253">
        <w:rPr>
          <w:rFonts w:ascii="Times New Roman" w:eastAsia="Calibri" w:hAnsi="Times New Roman" w:cs="Times New Roman"/>
          <w:b/>
          <w:sz w:val="28"/>
          <w:szCs w:val="28"/>
        </w:rPr>
        <w:t>на проект постановления Правительства Республики Ингушетия «О внесении изменений в государственную программу Республики Ингушетия «Управление государственным имуществом»</w:t>
      </w:r>
    </w:p>
    <w:p w:rsidR="00C4422C" w:rsidRPr="00663688" w:rsidRDefault="00C4422C" w:rsidP="000C2D20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422C" w:rsidRPr="00E351E3" w:rsidRDefault="00C4422C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253">
        <w:rPr>
          <w:rFonts w:ascii="Times New Roman" w:eastAsia="Calibri" w:hAnsi="Times New Roman" w:cs="Times New Roman"/>
          <w:sz w:val="28"/>
          <w:szCs w:val="28"/>
        </w:rPr>
        <w:tab/>
        <w:t xml:space="preserve">Финансово-экономическая экспертиза проекта постановления Правительства Республики Ингушетия «О внесении изменений в государственную программу Республики Ингушетия «Управление государственным имуществом» (далее –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D4253">
        <w:rPr>
          <w:rFonts w:ascii="Times New Roman" w:eastAsia="Calibri" w:hAnsi="Times New Roman" w:cs="Times New Roman"/>
          <w:sz w:val="28"/>
          <w:szCs w:val="28"/>
        </w:rPr>
        <w:t>роект Госпрограммы) про</w:t>
      </w:r>
      <w:r w:rsidR="00E351E3">
        <w:rPr>
          <w:rFonts w:ascii="Times New Roman" w:eastAsia="Calibri" w:hAnsi="Times New Roman" w:cs="Times New Roman"/>
          <w:sz w:val="28"/>
          <w:szCs w:val="28"/>
        </w:rPr>
        <w:t>ведена на основании статьи</w:t>
      </w:r>
      <w:r w:rsidRPr="001D4253">
        <w:rPr>
          <w:rFonts w:ascii="Times New Roman" w:eastAsia="Calibri" w:hAnsi="Times New Roman" w:cs="Times New Roman"/>
          <w:sz w:val="28"/>
          <w:szCs w:val="28"/>
        </w:rPr>
        <w:t xml:space="preserve"> 9 Федераль</w:t>
      </w:r>
      <w:r w:rsidR="00E351E3">
        <w:rPr>
          <w:rFonts w:ascii="Times New Roman" w:eastAsia="Calibri" w:hAnsi="Times New Roman" w:cs="Times New Roman"/>
          <w:sz w:val="28"/>
          <w:szCs w:val="28"/>
        </w:rPr>
        <w:t>ного закона от 7 февраля 2011 года</w:t>
      </w:r>
      <w:r w:rsidRPr="001D42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51E3">
        <w:rPr>
          <w:rFonts w:ascii="Times New Roman" w:eastAsia="Calibri" w:hAnsi="Times New Roman" w:cs="Times New Roman"/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</w:t>
      </w:r>
      <w:r w:rsidR="00E351E3" w:rsidRPr="00E351E3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образований», статьи</w:t>
      </w:r>
      <w:r w:rsidRPr="00E351E3">
        <w:rPr>
          <w:rFonts w:ascii="Times New Roman" w:eastAsia="Calibri" w:hAnsi="Times New Roman" w:cs="Times New Roman"/>
          <w:sz w:val="28"/>
          <w:szCs w:val="28"/>
        </w:rPr>
        <w:t xml:space="preserve"> 8 Закон</w:t>
      </w:r>
      <w:r w:rsidR="00E351E3" w:rsidRPr="00E351E3">
        <w:rPr>
          <w:rFonts w:ascii="Times New Roman" w:eastAsia="Calibri" w:hAnsi="Times New Roman" w:cs="Times New Roman"/>
          <w:sz w:val="28"/>
          <w:szCs w:val="28"/>
        </w:rPr>
        <w:t xml:space="preserve">а Республики Ингушетия от 28 сентября </w:t>
      </w:r>
      <w:r w:rsidRPr="00E351E3">
        <w:rPr>
          <w:rFonts w:ascii="Times New Roman" w:eastAsia="Calibri" w:hAnsi="Times New Roman" w:cs="Times New Roman"/>
          <w:sz w:val="28"/>
          <w:szCs w:val="28"/>
        </w:rPr>
        <w:t>2011</w:t>
      </w:r>
      <w:r w:rsidR="00E351E3" w:rsidRPr="00E351E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E351E3">
        <w:rPr>
          <w:rFonts w:ascii="Times New Roman" w:eastAsia="Calibri" w:hAnsi="Times New Roman" w:cs="Times New Roman"/>
          <w:sz w:val="28"/>
          <w:szCs w:val="28"/>
        </w:rPr>
        <w:t xml:space="preserve"> № 27-РЗ «О Контрольно-счетной палате Республики Ингушетия».</w:t>
      </w:r>
    </w:p>
    <w:p w:rsidR="00C4422C" w:rsidRPr="00E351E3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1E3">
        <w:rPr>
          <w:rFonts w:ascii="Times New Roman" w:eastAsia="Calibri" w:hAnsi="Times New Roman" w:cs="Times New Roman"/>
          <w:sz w:val="28"/>
          <w:szCs w:val="28"/>
        </w:rPr>
        <w:t>Государственная программа Республики Ингушетия «Управление государственным имуществом» (да</w:t>
      </w:r>
      <w:r w:rsidR="00E351E3" w:rsidRPr="00E351E3">
        <w:rPr>
          <w:rFonts w:ascii="Times New Roman" w:eastAsia="Calibri" w:hAnsi="Times New Roman" w:cs="Times New Roman"/>
          <w:sz w:val="28"/>
          <w:szCs w:val="28"/>
        </w:rPr>
        <w:t>лее – Госпрограмма) утверждена П</w:t>
      </w:r>
      <w:r w:rsidRPr="00E351E3">
        <w:rPr>
          <w:rFonts w:ascii="Times New Roman" w:eastAsia="Calibri" w:hAnsi="Times New Roman" w:cs="Times New Roman"/>
          <w:sz w:val="28"/>
          <w:szCs w:val="28"/>
        </w:rPr>
        <w:t>остановлением Правительства Республики Ингушетия от 18 сентября 2014 г</w:t>
      </w:r>
      <w:r w:rsidR="00E351E3" w:rsidRPr="00E351E3">
        <w:rPr>
          <w:rFonts w:ascii="Times New Roman" w:eastAsia="Calibri" w:hAnsi="Times New Roman" w:cs="Times New Roman"/>
          <w:sz w:val="28"/>
          <w:szCs w:val="28"/>
        </w:rPr>
        <w:t>ода</w:t>
      </w:r>
      <w:r w:rsidRPr="00E351E3">
        <w:rPr>
          <w:rFonts w:ascii="Times New Roman" w:eastAsia="Calibri" w:hAnsi="Times New Roman" w:cs="Times New Roman"/>
          <w:sz w:val="28"/>
          <w:szCs w:val="28"/>
        </w:rPr>
        <w:t xml:space="preserve"> № 184. </w:t>
      </w:r>
      <w:r w:rsidR="00FA76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51E3">
        <w:rPr>
          <w:rFonts w:ascii="Times New Roman" w:eastAsia="Calibri" w:hAnsi="Times New Roman" w:cs="Times New Roman"/>
          <w:sz w:val="28"/>
          <w:szCs w:val="28"/>
        </w:rPr>
        <w:t>Госпрограмма внесена в Перечень государственных программ Республики Ингушетия, утвержденный Распоряжением Пра</w:t>
      </w:r>
      <w:r w:rsidR="00E351E3" w:rsidRPr="00E351E3">
        <w:rPr>
          <w:rFonts w:ascii="Times New Roman" w:eastAsia="Calibri" w:hAnsi="Times New Roman" w:cs="Times New Roman"/>
          <w:sz w:val="28"/>
          <w:szCs w:val="28"/>
        </w:rPr>
        <w:t xml:space="preserve">вительства РИ </w:t>
      </w:r>
      <w:r w:rsidRPr="00E351E3">
        <w:rPr>
          <w:rFonts w:ascii="Times New Roman" w:eastAsia="Calibri" w:hAnsi="Times New Roman" w:cs="Times New Roman"/>
          <w:sz w:val="28"/>
          <w:szCs w:val="28"/>
        </w:rPr>
        <w:t>№ 820-р от 22.11.2013 г</w:t>
      </w:r>
      <w:r w:rsidR="00E351E3" w:rsidRPr="00E351E3">
        <w:rPr>
          <w:rFonts w:ascii="Times New Roman" w:eastAsia="Calibri" w:hAnsi="Times New Roman" w:cs="Times New Roman"/>
          <w:sz w:val="28"/>
          <w:szCs w:val="28"/>
        </w:rPr>
        <w:t>ода</w:t>
      </w:r>
      <w:r w:rsidRPr="00E351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422C" w:rsidRPr="00E351E3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1E3">
        <w:rPr>
          <w:rFonts w:ascii="Times New Roman" w:eastAsia="Calibri" w:hAnsi="Times New Roman" w:cs="Times New Roman"/>
          <w:sz w:val="28"/>
          <w:szCs w:val="28"/>
        </w:rPr>
        <w:t>Цель вносимых в Госпрограмму изменений – приведение объемов финансирования Госпрограммы в соответствие с Законом Республики Ингушетия от 26.12.2017 года № 66-РЗ «О республиканском бюджете на 2018 год и на плановый период 2019 и 2020 годов».</w:t>
      </w:r>
    </w:p>
    <w:p w:rsidR="00E351E3" w:rsidRPr="00E351E3" w:rsidRDefault="00C4422C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E351E3">
        <w:rPr>
          <w:rFonts w:ascii="Times New Roman" w:eastAsia="Calibri" w:hAnsi="Times New Roman" w:cs="Times New Roman"/>
          <w:sz w:val="28"/>
          <w:szCs w:val="28"/>
        </w:rPr>
        <w:tab/>
      </w:r>
      <w:r w:rsidR="00E351E3" w:rsidRPr="00E351E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Согласно пункту</w:t>
      </w:r>
      <w:r w:rsidRPr="00E351E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8 Порядка разработки, реализации и оценки эффективности государственных программ Республики Ингушетия</w:t>
      </w:r>
      <w:r w:rsidR="00E351E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, утвержденного</w:t>
      </w:r>
      <w:r w:rsidRPr="00E351E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</w:t>
      </w:r>
      <w:hyperlink w:anchor="sub_0" w:history="1">
        <w:r w:rsidR="00E351E3">
          <w:rPr>
            <w:rFonts w:ascii="Times New Roman" w:eastAsia="Calibri" w:hAnsi="Times New Roman" w:cs="Times New Roman"/>
            <w:sz w:val="28"/>
            <w:szCs w:val="28"/>
          </w:rPr>
          <w:t>П</w:t>
        </w:r>
        <w:r w:rsidRPr="00E351E3">
          <w:rPr>
            <w:rFonts w:ascii="Times New Roman" w:eastAsia="Calibri" w:hAnsi="Times New Roman" w:cs="Times New Roman"/>
            <w:sz w:val="28"/>
            <w:szCs w:val="28"/>
          </w:rPr>
          <w:t>остановлением</w:t>
        </w:r>
      </w:hyperlink>
      <w:r w:rsidRPr="00E351E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351E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Правительства </w:t>
      </w:r>
      <w:r w:rsidR="00FA765D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РИ</w:t>
      </w:r>
      <w:r w:rsidR="00E351E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от 14</w:t>
      </w:r>
      <w:r w:rsidR="00FA765D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.11.</w:t>
      </w:r>
      <w:r w:rsidR="00E351E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2013 года</w:t>
      </w:r>
      <w:r w:rsidRPr="00E351E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№</w:t>
      </w:r>
      <w:r w:rsidR="00E351E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 259,</w:t>
      </w:r>
      <w:r w:rsidRPr="00E351E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текстовая часть госпрограммы должна включать обоснование объема финансовых ресурсов, необходимых для </w:t>
      </w:r>
      <w:r w:rsidR="00FA765D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ее </w:t>
      </w:r>
      <w:r w:rsidRPr="00E351E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реал</w:t>
      </w:r>
      <w:r w:rsidR="00FA765D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изации</w:t>
      </w:r>
      <w:r w:rsidRPr="00E351E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. </w:t>
      </w:r>
    </w:p>
    <w:p w:rsidR="00C4422C" w:rsidRPr="001D4253" w:rsidRDefault="00E351E3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E351E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При этом, в</w:t>
      </w:r>
      <w:r w:rsidR="00C4422C" w:rsidRPr="00E351E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разделе </w:t>
      </w:r>
      <w:r w:rsidR="00C4422C" w:rsidRPr="00E351E3">
        <w:rPr>
          <w:rFonts w:ascii="Times New Roman" w:eastAsia="Calibri" w:hAnsi="Times New Roman" w:cs="Times New Roman"/>
          <w:bCs/>
          <w:color w:val="26282F"/>
          <w:sz w:val="28"/>
          <w:szCs w:val="28"/>
          <w:lang w:val="en-US"/>
        </w:rPr>
        <w:t>V</w:t>
      </w:r>
      <w:r w:rsidR="00C4422C" w:rsidRPr="00E351E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действующей редакции Госпрограммы, который озаглавлен как «Обоснование объема финансовых</w:t>
      </w:r>
      <w:r w:rsidR="00C4422C"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ресурсов, необходимых для реализации Программы», отсутствует экономический расчет предусматриваемых для реализации Госпрограммы средств. Имеются только ссылки на стоимость аналогичных работ, без указания стоимости работ в денежном выражении и без указания количественных параметров планируемых объемов работ.</w:t>
      </w:r>
      <w:r w:rsidR="00C4422C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Помимо этого, в проекте </w:t>
      </w:r>
      <w:r w:rsidR="00C4422C"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отсутствует экономический расчет предусматриваемых для 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реализации Го</w:t>
      </w:r>
      <w:r w:rsidR="0066368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спрограммы средств, что</w:t>
      </w:r>
      <w:r w:rsidR="00C4422C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не дает в</w:t>
      </w:r>
      <w:r w:rsidR="00C4422C"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озможности провести финансово-экон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омическую экспертизу </w:t>
      </w:r>
      <w:r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в</w:t>
      </w:r>
      <w:r w:rsidR="00C4422C"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полном объеме.</w:t>
      </w:r>
    </w:p>
    <w:p w:rsidR="00E351E3" w:rsidRPr="00663688" w:rsidRDefault="00E351E3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</w:p>
    <w:p w:rsidR="00E351E3" w:rsidRPr="00E351E3" w:rsidRDefault="00E351E3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E351E3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Выводы и предложения:</w:t>
      </w:r>
    </w:p>
    <w:p w:rsidR="00C4422C" w:rsidRDefault="00C4422C" w:rsidP="006636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1D425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Контрольно-счетная палата РИ считает возможным внесение предложенных изменений в государственную программу Республики Ингушетия «Управление государственным имуществом» при у</w:t>
      </w:r>
      <w:r w:rsidR="0066368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чете изложенных выше замечаний.</w:t>
      </w:r>
    </w:p>
    <w:p w:rsidR="00663688" w:rsidRPr="00663688" w:rsidRDefault="00663688" w:rsidP="006636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</w:p>
    <w:p w:rsidR="00663688" w:rsidRPr="00663688" w:rsidRDefault="00663688" w:rsidP="006636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</w:p>
    <w:p w:rsidR="00C4422C" w:rsidRPr="00E351E3" w:rsidRDefault="00E351E3" w:rsidP="000C2D20">
      <w:pPr>
        <w:shd w:val="clear" w:color="auto" w:fill="FFFFFF" w:themeFill="background1"/>
        <w:ind w:firstLine="28"/>
        <w:rPr>
          <w:rFonts w:ascii="Times New Roman" w:hAnsi="Times New Roman" w:cs="Times New Roman"/>
          <w:b/>
          <w:i/>
          <w:sz w:val="28"/>
          <w:szCs w:val="28"/>
        </w:rPr>
      </w:pPr>
      <w:r w:rsidRPr="00E351E3">
        <w:rPr>
          <w:rFonts w:ascii="Times New Roman" w:hAnsi="Times New Roman" w:cs="Times New Roman"/>
          <w:b/>
          <w:i/>
          <w:sz w:val="28"/>
          <w:szCs w:val="28"/>
        </w:rPr>
        <w:t>Аудитор КСП РИ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</w:t>
      </w:r>
      <w:r w:rsidR="00C4422C" w:rsidRPr="00E351E3">
        <w:rPr>
          <w:rFonts w:ascii="Times New Roman" w:hAnsi="Times New Roman" w:cs="Times New Roman"/>
          <w:b/>
          <w:i/>
          <w:sz w:val="28"/>
          <w:szCs w:val="28"/>
        </w:rPr>
        <w:t>М-Б. А-Х. Аушев</w:t>
      </w:r>
    </w:p>
    <w:p w:rsidR="00C4422C" w:rsidRPr="00FA765D" w:rsidRDefault="00C4422C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FA765D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C4422C" w:rsidRPr="00FA765D" w:rsidRDefault="00C4422C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65D">
        <w:rPr>
          <w:rFonts w:ascii="Times New Roman" w:hAnsi="Times New Roman" w:cs="Times New Roman"/>
          <w:b/>
          <w:sz w:val="28"/>
          <w:szCs w:val="28"/>
        </w:rPr>
        <w:t>на проект постановления Правительства Республики Ингушетия «О внесении изменений в государственную программу Республики Ингушетия «Охрана и защита окружающей среды»</w:t>
      </w:r>
    </w:p>
    <w:p w:rsidR="00C4422C" w:rsidRPr="00FA765D" w:rsidRDefault="00C4422C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22C" w:rsidRPr="00FA765D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5D">
        <w:rPr>
          <w:rFonts w:ascii="Times New Roman" w:hAnsi="Times New Roman" w:cs="Times New Roman"/>
          <w:sz w:val="28"/>
          <w:szCs w:val="28"/>
        </w:rPr>
        <w:t xml:space="preserve">Экспертиза проекта постановления Правительства Республики Ингушетия «О внесении изменений в государственную программу Республики Ингушетия «Охрана и защита окружающей среды» (далее – проект Госпрограммы) проведена в соответствии со  ст.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№6-ФЗ от 7 февраля </w:t>
      </w:r>
      <w:smartTag w:uri="urn:schemas-microsoft-com:office:smarttags" w:element="metricconverter">
        <w:smartTagPr>
          <w:attr w:name="ProductID" w:val="2011 г"/>
        </w:smartTagPr>
        <w:r w:rsidRPr="00FA765D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="00D308E1">
        <w:rPr>
          <w:rFonts w:ascii="Times New Roman" w:hAnsi="Times New Roman" w:cs="Times New Roman"/>
          <w:sz w:val="28"/>
          <w:szCs w:val="28"/>
        </w:rPr>
        <w:t>ода, статьей</w:t>
      </w:r>
      <w:r w:rsidRPr="00FA765D">
        <w:rPr>
          <w:rFonts w:ascii="Times New Roman" w:hAnsi="Times New Roman" w:cs="Times New Roman"/>
          <w:sz w:val="28"/>
          <w:szCs w:val="28"/>
        </w:rPr>
        <w:t xml:space="preserve"> 8 Закона Республики Ингушетия «О Контрольно-счетной палате Респуб</w:t>
      </w:r>
      <w:r w:rsidR="00D308E1">
        <w:rPr>
          <w:rFonts w:ascii="Times New Roman" w:hAnsi="Times New Roman" w:cs="Times New Roman"/>
          <w:sz w:val="28"/>
          <w:szCs w:val="28"/>
        </w:rPr>
        <w:t xml:space="preserve">лики Ингушетия» №27-РЗ от 28 сентября </w:t>
      </w:r>
      <w:r w:rsidRPr="00FA765D">
        <w:rPr>
          <w:rFonts w:ascii="Times New Roman" w:hAnsi="Times New Roman" w:cs="Times New Roman"/>
          <w:sz w:val="28"/>
          <w:szCs w:val="28"/>
        </w:rPr>
        <w:t>2011 г</w:t>
      </w:r>
      <w:r w:rsidR="00D308E1">
        <w:rPr>
          <w:rFonts w:ascii="Times New Roman" w:hAnsi="Times New Roman" w:cs="Times New Roman"/>
          <w:sz w:val="28"/>
          <w:szCs w:val="28"/>
        </w:rPr>
        <w:t>ода.</w:t>
      </w:r>
    </w:p>
    <w:p w:rsidR="00C4422C" w:rsidRPr="00FA765D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5D">
        <w:rPr>
          <w:rFonts w:ascii="Times New Roman" w:hAnsi="Times New Roman" w:cs="Times New Roman"/>
          <w:sz w:val="28"/>
          <w:szCs w:val="28"/>
        </w:rPr>
        <w:t>Государственная программа Республики Ингушетия «Охрана и защита окружающей среды» (далее – Госпрограмма) утверждена Постановлением Правительства Республики Ингушетия от 29.10.2014 г. №203 «Об утверждении государственной программы РИ «Охрана и защита окружающей среды».</w:t>
      </w:r>
    </w:p>
    <w:p w:rsidR="00C4422C" w:rsidRPr="00FA765D" w:rsidRDefault="00C4422C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5D">
        <w:rPr>
          <w:rFonts w:ascii="Times New Roman" w:hAnsi="Times New Roman" w:cs="Times New Roman"/>
          <w:sz w:val="28"/>
          <w:szCs w:val="28"/>
        </w:rPr>
        <w:t xml:space="preserve">Госпрограмма включена в Перечень программ Республики Ингушетия, утвержденный Распоряжением Правительства </w:t>
      </w:r>
      <w:r w:rsidR="00D308E1">
        <w:rPr>
          <w:rFonts w:ascii="Times New Roman" w:hAnsi="Times New Roman" w:cs="Times New Roman"/>
          <w:sz w:val="28"/>
          <w:szCs w:val="28"/>
        </w:rPr>
        <w:t>РИ</w:t>
      </w:r>
      <w:r w:rsidRPr="00FA765D">
        <w:rPr>
          <w:rFonts w:ascii="Times New Roman" w:hAnsi="Times New Roman" w:cs="Times New Roman"/>
          <w:sz w:val="28"/>
          <w:szCs w:val="28"/>
        </w:rPr>
        <w:t xml:space="preserve"> от 22.11.2013</w:t>
      </w:r>
      <w:r w:rsidR="00D308E1">
        <w:rPr>
          <w:rFonts w:ascii="Times New Roman" w:hAnsi="Times New Roman" w:cs="Times New Roman"/>
          <w:sz w:val="28"/>
          <w:szCs w:val="28"/>
        </w:rPr>
        <w:t xml:space="preserve"> </w:t>
      </w:r>
      <w:r w:rsidRPr="00FA765D">
        <w:rPr>
          <w:rFonts w:ascii="Times New Roman" w:hAnsi="Times New Roman" w:cs="Times New Roman"/>
          <w:sz w:val="28"/>
          <w:szCs w:val="28"/>
        </w:rPr>
        <w:t>г</w:t>
      </w:r>
      <w:r w:rsidR="00D308E1">
        <w:rPr>
          <w:rFonts w:ascii="Times New Roman" w:hAnsi="Times New Roman" w:cs="Times New Roman"/>
          <w:sz w:val="28"/>
          <w:szCs w:val="28"/>
        </w:rPr>
        <w:t>ода</w:t>
      </w:r>
      <w:r w:rsidRPr="00FA765D">
        <w:rPr>
          <w:rFonts w:ascii="Times New Roman" w:hAnsi="Times New Roman" w:cs="Times New Roman"/>
          <w:sz w:val="28"/>
          <w:szCs w:val="28"/>
        </w:rPr>
        <w:t xml:space="preserve"> №820.</w:t>
      </w:r>
    </w:p>
    <w:p w:rsidR="00C4422C" w:rsidRPr="00FA765D" w:rsidRDefault="00C4422C" w:rsidP="000C2D20">
      <w:pPr>
        <w:pStyle w:val="af9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5D">
        <w:rPr>
          <w:rFonts w:ascii="Times New Roman" w:hAnsi="Times New Roman" w:cs="Times New Roman"/>
          <w:sz w:val="28"/>
          <w:szCs w:val="28"/>
        </w:rPr>
        <w:t>Ответственным исполнителем Госпрограммы является Комитет Республики Ингушетия по экологии и природным ресурсам.</w:t>
      </w:r>
    </w:p>
    <w:p w:rsidR="00C4422C" w:rsidRPr="00FA765D" w:rsidRDefault="00C4422C" w:rsidP="000C2D20">
      <w:pPr>
        <w:pStyle w:val="af9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5D">
        <w:rPr>
          <w:rFonts w:ascii="Times New Roman" w:hAnsi="Times New Roman" w:cs="Times New Roman"/>
          <w:sz w:val="28"/>
          <w:szCs w:val="28"/>
        </w:rPr>
        <w:t>Цели Госпрограммы - сохранение и восстановление водных объектов до состояния, обеспечивающего экологически благоприятные условия жизни населения; обеспечение защищенности населения и объектов экономики от наводнений и иного негативного воздействия вод; разработка и реализация комплекса мер, направленных на совершенствование системы обращения с твердыми бытовыми отходами и улучшение экологической ситуации в Республике Ингушетия и т.д.</w:t>
      </w:r>
    </w:p>
    <w:p w:rsidR="00C4422C" w:rsidRPr="00FA765D" w:rsidRDefault="00D308E1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22C" w:rsidRPr="00FA765D">
        <w:rPr>
          <w:rFonts w:ascii="Times New Roman" w:hAnsi="Times New Roman" w:cs="Times New Roman"/>
          <w:sz w:val="28"/>
          <w:szCs w:val="28"/>
        </w:rPr>
        <w:t>Сроки реализации: 2014-2020 гг.</w:t>
      </w:r>
    </w:p>
    <w:p w:rsidR="00C4422C" w:rsidRPr="00FA765D" w:rsidRDefault="00D308E1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22C" w:rsidRPr="00FA765D">
        <w:rPr>
          <w:rFonts w:ascii="Times New Roman" w:hAnsi="Times New Roman" w:cs="Times New Roman"/>
          <w:sz w:val="28"/>
          <w:szCs w:val="28"/>
        </w:rPr>
        <w:t xml:space="preserve">Госпрограмма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="00C4422C" w:rsidRPr="00FA765D">
        <w:rPr>
          <w:rFonts w:ascii="Times New Roman" w:hAnsi="Times New Roman" w:cs="Times New Roman"/>
          <w:sz w:val="28"/>
          <w:szCs w:val="28"/>
        </w:rPr>
        <w:t xml:space="preserve"> 4 подпрограммы, в том числе:</w:t>
      </w:r>
    </w:p>
    <w:p w:rsidR="00C4422C" w:rsidRPr="00FA765D" w:rsidRDefault="00BF7602" w:rsidP="000C2D20">
      <w:pPr>
        <w:pStyle w:val="af9"/>
        <w:numPr>
          <w:ilvl w:val="0"/>
          <w:numId w:val="52"/>
        </w:numPr>
        <w:shd w:val="clear" w:color="auto" w:fill="FFFFFF" w:themeFill="background1"/>
        <w:tabs>
          <w:tab w:val="left" w:pos="993"/>
        </w:tabs>
        <w:ind w:left="0" w:firstLine="742"/>
        <w:rPr>
          <w:rFonts w:ascii="Times New Roman" w:hAnsi="Times New Roman" w:cs="Times New Roman"/>
          <w:sz w:val="28"/>
          <w:szCs w:val="28"/>
        </w:rPr>
      </w:pPr>
      <w:hyperlink w:anchor="sub_10000" w:history="1">
        <w:r w:rsidR="00C4422C" w:rsidRPr="00FA765D">
          <w:rPr>
            <w:rFonts w:ascii="Times New Roman" w:hAnsi="Times New Roman" w:cs="Times New Roman"/>
            <w:sz w:val="28"/>
            <w:szCs w:val="28"/>
          </w:rPr>
          <w:t>подпрограмма 1</w:t>
        </w:r>
      </w:hyperlink>
      <w:r w:rsidR="00C4422C" w:rsidRPr="00FA765D">
        <w:rPr>
          <w:rFonts w:ascii="Times New Roman" w:hAnsi="Times New Roman" w:cs="Times New Roman"/>
          <w:sz w:val="28"/>
          <w:szCs w:val="28"/>
        </w:rPr>
        <w:t xml:space="preserve"> «Развитие водохозяйственного комплекса»;</w:t>
      </w:r>
    </w:p>
    <w:p w:rsidR="00C4422C" w:rsidRPr="00D308E1" w:rsidRDefault="00BF7602" w:rsidP="000C2D20">
      <w:pPr>
        <w:pStyle w:val="a7"/>
        <w:numPr>
          <w:ilvl w:val="0"/>
          <w:numId w:val="5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hyperlink w:anchor="sub_20000" w:history="1">
        <w:r w:rsidR="00C4422C" w:rsidRPr="00D308E1">
          <w:rPr>
            <w:rFonts w:ascii="Times New Roman" w:hAnsi="Times New Roman" w:cs="Times New Roman"/>
            <w:sz w:val="28"/>
            <w:szCs w:val="28"/>
          </w:rPr>
          <w:t>подпрограмма 2</w:t>
        </w:r>
      </w:hyperlink>
      <w:r w:rsidR="00C4422C" w:rsidRPr="00D308E1">
        <w:rPr>
          <w:rFonts w:ascii="Times New Roman" w:hAnsi="Times New Roman" w:cs="Times New Roman"/>
          <w:sz w:val="28"/>
          <w:szCs w:val="28"/>
        </w:rPr>
        <w:t xml:space="preserve"> «Обращение с твердыми бытовыми отходами и оздоровление окружающей природной среды»;</w:t>
      </w:r>
    </w:p>
    <w:p w:rsidR="00C4422C" w:rsidRPr="00D308E1" w:rsidRDefault="00BF7602" w:rsidP="000C2D20">
      <w:pPr>
        <w:pStyle w:val="a7"/>
        <w:numPr>
          <w:ilvl w:val="0"/>
          <w:numId w:val="5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hyperlink w:anchor="sub_30000" w:history="1">
        <w:r w:rsidR="00C4422C" w:rsidRPr="00D308E1">
          <w:rPr>
            <w:rFonts w:ascii="Times New Roman" w:hAnsi="Times New Roman" w:cs="Times New Roman"/>
            <w:sz w:val="28"/>
            <w:szCs w:val="28"/>
          </w:rPr>
          <w:t>подпрограмма 3</w:t>
        </w:r>
      </w:hyperlink>
      <w:r w:rsidR="00C4422C" w:rsidRPr="00D308E1">
        <w:rPr>
          <w:rFonts w:ascii="Times New Roman" w:hAnsi="Times New Roman" w:cs="Times New Roman"/>
          <w:sz w:val="28"/>
          <w:szCs w:val="28"/>
        </w:rPr>
        <w:t xml:space="preserve"> «Геологическое изучение недр, воспроизводство минерально-сырьевой базы и рациональное использование участков недр»;</w:t>
      </w:r>
    </w:p>
    <w:p w:rsidR="00C4422C" w:rsidRPr="00D308E1" w:rsidRDefault="00BF7602" w:rsidP="000C2D20">
      <w:pPr>
        <w:pStyle w:val="a7"/>
        <w:numPr>
          <w:ilvl w:val="0"/>
          <w:numId w:val="5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hyperlink w:anchor="sub_40000" w:history="1">
        <w:r w:rsidR="00C4422C" w:rsidRPr="00D308E1">
          <w:rPr>
            <w:rFonts w:ascii="Times New Roman" w:hAnsi="Times New Roman" w:cs="Times New Roman"/>
            <w:sz w:val="28"/>
            <w:szCs w:val="28"/>
          </w:rPr>
          <w:t>подпрограмма 4</w:t>
        </w:r>
      </w:hyperlink>
      <w:r w:rsidR="00C4422C" w:rsidRPr="00D308E1">
        <w:rPr>
          <w:rFonts w:ascii="Times New Roman" w:hAnsi="Times New Roman" w:cs="Times New Roman"/>
          <w:sz w:val="28"/>
          <w:szCs w:val="28"/>
        </w:rPr>
        <w:t xml:space="preserve"> «Обеспечение реализации государственной программы Республики Ингушетия «Охрана и защита окружающей среды" и </w:t>
      </w:r>
      <w:proofErr w:type="spellStart"/>
      <w:r w:rsidR="00C4422C" w:rsidRPr="00D308E1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="00C4422C" w:rsidRPr="00D308E1">
        <w:rPr>
          <w:rFonts w:ascii="Times New Roman" w:hAnsi="Times New Roman" w:cs="Times New Roman"/>
          <w:sz w:val="28"/>
          <w:szCs w:val="28"/>
        </w:rPr>
        <w:t xml:space="preserve"> мероприятия»</w:t>
      </w:r>
      <w:r w:rsidR="00D308E1">
        <w:rPr>
          <w:rFonts w:ascii="Times New Roman" w:hAnsi="Times New Roman" w:cs="Times New Roman"/>
          <w:sz w:val="28"/>
          <w:szCs w:val="28"/>
        </w:rPr>
        <w:t>.</w:t>
      </w:r>
    </w:p>
    <w:p w:rsidR="00D308E1" w:rsidRDefault="00C4422C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65D">
        <w:rPr>
          <w:rFonts w:ascii="Times New Roman" w:hAnsi="Times New Roman" w:cs="Times New Roman"/>
          <w:sz w:val="28"/>
          <w:szCs w:val="28"/>
        </w:rPr>
        <w:t xml:space="preserve">В нарушение Порядка разработки, реализации и оценки эффективности государственных программ Республики Ингушетия, утвержденного Постановлением Правительства РИ от 14 ноября </w:t>
      </w:r>
      <w:smartTag w:uri="urn:schemas-microsoft-com:office:smarttags" w:element="metricconverter">
        <w:smartTagPr>
          <w:attr w:name="ProductID" w:val="2013 г"/>
        </w:smartTagPr>
        <w:r w:rsidRPr="00FA765D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D308E1">
        <w:rPr>
          <w:rFonts w:ascii="Times New Roman" w:hAnsi="Times New Roman" w:cs="Times New Roman"/>
          <w:sz w:val="28"/>
          <w:szCs w:val="28"/>
        </w:rPr>
        <w:t>ода №259, к</w:t>
      </w:r>
      <w:r w:rsidRPr="00FA765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308E1">
        <w:rPr>
          <w:rFonts w:ascii="Times New Roman" w:hAnsi="Times New Roman" w:cs="Times New Roman"/>
          <w:sz w:val="28"/>
          <w:szCs w:val="28"/>
        </w:rPr>
        <w:t>у</w:t>
      </w:r>
      <w:r w:rsidRPr="00FA765D">
        <w:rPr>
          <w:rFonts w:ascii="Times New Roman" w:hAnsi="Times New Roman" w:cs="Times New Roman"/>
          <w:sz w:val="28"/>
          <w:szCs w:val="28"/>
        </w:rPr>
        <w:t xml:space="preserve"> Госпрограммы не </w:t>
      </w:r>
      <w:r w:rsidR="00D308E1">
        <w:rPr>
          <w:rFonts w:ascii="Times New Roman" w:hAnsi="Times New Roman" w:cs="Times New Roman"/>
          <w:sz w:val="28"/>
          <w:szCs w:val="28"/>
        </w:rPr>
        <w:t>приложены</w:t>
      </w:r>
      <w:r w:rsidRPr="00FA765D">
        <w:rPr>
          <w:rFonts w:ascii="Times New Roman" w:hAnsi="Times New Roman" w:cs="Times New Roman"/>
          <w:sz w:val="28"/>
          <w:szCs w:val="28"/>
        </w:rPr>
        <w:t xml:space="preserve"> пояснительная записка и финансово-экономическое обоснование. </w:t>
      </w:r>
    </w:p>
    <w:p w:rsidR="00C4422C" w:rsidRPr="00FA765D" w:rsidRDefault="00C4422C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65D">
        <w:rPr>
          <w:rFonts w:ascii="Times New Roman" w:hAnsi="Times New Roman" w:cs="Times New Roman"/>
          <w:sz w:val="28"/>
          <w:szCs w:val="28"/>
        </w:rPr>
        <w:t xml:space="preserve">Пояснительная записка и финансово-экономическое обоснование к Проекту должны содержать описание предлагаемых изменений, сведения о проблеме или задаче, </w:t>
      </w:r>
      <w:r w:rsidRPr="00FA765D">
        <w:rPr>
          <w:rFonts w:ascii="Times New Roman" w:hAnsi="Times New Roman" w:cs="Times New Roman"/>
          <w:sz w:val="28"/>
          <w:szCs w:val="28"/>
        </w:rPr>
        <w:lastRenderedPageBreak/>
        <w:t>на решение которой направлены предлагаемые изменения, сведения о целях предлагаемых изменений и обоснования их соответствия принципам правового регулирования, а также стратегическим и программным документам Российской Федерации и Республики Ингушетия, обоснование расходов бюджета на реализацию предлагаемых изменений и т.д.</w:t>
      </w:r>
    </w:p>
    <w:p w:rsidR="00C4422C" w:rsidRPr="00FA765D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65D">
        <w:rPr>
          <w:rFonts w:ascii="Times New Roman" w:hAnsi="Times New Roman" w:cs="Times New Roman"/>
          <w:sz w:val="28"/>
          <w:szCs w:val="28"/>
        </w:rPr>
        <w:t>В связи с отсутствием пояснительной записки и финансово-экономического обоснования не представляется возможным установить обоснованность вносимых в Госпрограмму изменений и достаточность бюджетных средств, планируемых направить на реализацию мероприятий Госпрограммы.</w:t>
      </w:r>
    </w:p>
    <w:p w:rsidR="00C4422C" w:rsidRPr="00FA765D" w:rsidRDefault="00D308E1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</w:t>
      </w:r>
      <w:r w:rsidR="00C4422C" w:rsidRPr="00FA765D">
        <w:rPr>
          <w:rFonts w:ascii="Times New Roman" w:hAnsi="Times New Roman" w:cs="Times New Roman"/>
          <w:sz w:val="28"/>
          <w:szCs w:val="28"/>
        </w:rPr>
        <w:t xml:space="preserve"> предусмотрено уменьшение финансирования прогр</w:t>
      </w:r>
      <w:r>
        <w:rPr>
          <w:rFonts w:ascii="Times New Roman" w:hAnsi="Times New Roman" w:cs="Times New Roman"/>
          <w:sz w:val="28"/>
          <w:szCs w:val="28"/>
        </w:rPr>
        <w:t xml:space="preserve">аммных мероприятий </w:t>
      </w:r>
      <w:r w:rsidR="00C4422C" w:rsidRPr="00FA765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2018 году с 645 020,2 тыс. рублей</w:t>
      </w:r>
      <w:r w:rsidR="00C4422C" w:rsidRPr="00FA765D">
        <w:rPr>
          <w:rFonts w:ascii="Times New Roman" w:hAnsi="Times New Roman" w:cs="Times New Roman"/>
          <w:sz w:val="28"/>
          <w:szCs w:val="28"/>
        </w:rPr>
        <w:t xml:space="preserve"> до 72 386,1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C4422C" w:rsidRPr="00FA765D">
        <w:rPr>
          <w:rFonts w:ascii="Times New Roman" w:hAnsi="Times New Roman" w:cs="Times New Roman"/>
          <w:sz w:val="28"/>
          <w:szCs w:val="28"/>
        </w:rPr>
        <w:t xml:space="preserve">. Вместе с тем, предусмотренное Законом 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C4422C" w:rsidRPr="00FA765D">
        <w:rPr>
          <w:rFonts w:ascii="Times New Roman" w:hAnsi="Times New Roman" w:cs="Times New Roman"/>
          <w:sz w:val="28"/>
          <w:szCs w:val="28"/>
        </w:rPr>
        <w:t xml:space="preserve"> от 26.12.2017 г. №66-РЗ «О республиканском бюджете на 2018 год и на плановый период 2019 и 2020 гг.» финансирование в </w:t>
      </w:r>
      <w:smartTag w:uri="urn:schemas-microsoft-com:office:smarttags" w:element="metricconverter">
        <w:smartTagPr>
          <w:attr w:name="ProductID" w:val="2018 г"/>
        </w:smartTagPr>
        <w:r w:rsidR="00C4422C" w:rsidRPr="00FA765D">
          <w:rPr>
            <w:rFonts w:ascii="Times New Roman" w:hAnsi="Times New Roman" w:cs="Times New Roman"/>
            <w:sz w:val="28"/>
            <w:szCs w:val="28"/>
          </w:rPr>
          <w:t>2018 г</w:t>
        </w:r>
      </w:smartTag>
      <w:r>
        <w:rPr>
          <w:rFonts w:ascii="Times New Roman" w:hAnsi="Times New Roman" w:cs="Times New Roman"/>
          <w:sz w:val="28"/>
          <w:szCs w:val="28"/>
        </w:rPr>
        <w:t>оду</w:t>
      </w:r>
      <w:r w:rsidR="00C4422C" w:rsidRPr="00FA765D">
        <w:rPr>
          <w:rFonts w:ascii="Times New Roman" w:hAnsi="Times New Roman" w:cs="Times New Roman"/>
          <w:sz w:val="28"/>
          <w:szCs w:val="28"/>
        </w:rPr>
        <w:t xml:space="preserve"> составляет 430 974,9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C4422C" w:rsidRPr="00FA765D">
        <w:rPr>
          <w:rFonts w:ascii="Times New Roman" w:hAnsi="Times New Roman" w:cs="Times New Roman"/>
          <w:sz w:val="28"/>
          <w:szCs w:val="28"/>
        </w:rPr>
        <w:t>.</w:t>
      </w:r>
    </w:p>
    <w:p w:rsidR="00C4422C" w:rsidRPr="00FA765D" w:rsidRDefault="00D308E1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проектом </w:t>
      </w:r>
      <w:r w:rsidRPr="00FA765D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>
        <w:rPr>
          <w:rFonts w:ascii="Times New Roman" w:hAnsi="Times New Roman" w:cs="Times New Roman"/>
          <w:sz w:val="28"/>
          <w:szCs w:val="28"/>
        </w:rPr>
        <w:t>увеличение ф</w:t>
      </w:r>
      <w:r w:rsidR="00C4422C" w:rsidRPr="00FA765D">
        <w:rPr>
          <w:rFonts w:ascii="Times New Roman" w:hAnsi="Times New Roman" w:cs="Times New Roman"/>
          <w:sz w:val="28"/>
          <w:szCs w:val="28"/>
        </w:rPr>
        <w:t>инансировани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4422C" w:rsidRPr="00FA765D">
        <w:rPr>
          <w:rFonts w:ascii="Times New Roman" w:hAnsi="Times New Roman" w:cs="Times New Roman"/>
          <w:sz w:val="28"/>
          <w:szCs w:val="28"/>
        </w:rPr>
        <w:t xml:space="preserve"> Госпрограммы в 2019 году с 397 346,1 тыс. руб</w:t>
      </w:r>
      <w:r>
        <w:rPr>
          <w:rFonts w:ascii="Times New Roman" w:hAnsi="Times New Roman" w:cs="Times New Roman"/>
          <w:sz w:val="28"/>
          <w:szCs w:val="28"/>
        </w:rPr>
        <w:t>лей до 674 504,7 тыс. рублей</w:t>
      </w:r>
      <w:r w:rsidR="00C4422C" w:rsidRPr="00FA765D">
        <w:rPr>
          <w:rFonts w:ascii="Times New Roman" w:hAnsi="Times New Roman" w:cs="Times New Roman"/>
          <w:sz w:val="28"/>
          <w:szCs w:val="28"/>
        </w:rPr>
        <w:t>, в 2020 году</w:t>
      </w:r>
      <w:r>
        <w:rPr>
          <w:rFonts w:ascii="Times New Roman" w:hAnsi="Times New Roman" w:cs="Times New Roman"/>
          <w:sz w:val="28"/>
          <w:szCs w:val="28"/>
        </w:rPr>
        <w:t xml:space="preserve"> - с 625 407,3 тыс. рублей</w:t>
      </w:r>
      <w:r w:rsidR="00C4422C" w:rsidRPr="00FA765D">
        <w:rPr>
          <w:rFonts w:ascii="Times New Roman" w:hAnsi="Times New Roman" w:cs="Times New Roman"/>
          <w:sz w:val="28"/>
          <w:szCs w:val="28"/>
        </w:rPr>
        <w:t xml:space="preserve"> до 1 260 787,4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C4422C" w:rsidRPr="00FA76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22C" w:rsidRPr="00FA765D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65D">
        <w:rPr>
          <w:rFonts w:ascii="Times New Roman" w:hAnsi="Times New Roman" w:cs="Times New Roman"/>
          <w:sz w:val="28"/>
          <w:szCs w:val="28"/>
        </w:rPr>
        <w:t xml:space="preserve">Необходимо отметить, </w:t>
      </w:r>
      <w:r w:rsidR="00D308E1" w:rsidRPr="00FA765D">
        <w:rPr>
          <w:rFonts w:ascii="Times New Roman" w:hAnsi="Times New Roman" w:cs="Times New Roman"/>
          <w:sz w:val="28"/>
          <w:szCs w:val="28"/>
        </w:rPr>
        <w:t>что утвержденные</w:t>
      </w:r>
      <w:r w:rsidRPr="00FA765D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D308E1">
        <w:rPr>
          <w:rFonts w:ascii="Times New Roman" w:hAnsi="Times New Roman" w:cs="Times New Roman"/>
          <w:sz w:val="28"/>
          <w:szCs w:val="28"/>
        </w:rPr>
        <w:t>РИ</w:t>
      </w:r>
      <w:r w:rsidRPr="00FA765D">
        <w:rPr>
          <w:rFonts w:ascii="Times New Roman" w:hAnsi="Times New Roman" w:cs="Times New Roman"/>
          <w:sz w:val="28"/>
          <w:szCs w:val="28"/>
        </w:rPr>
        <w:t xml:space="preserve"> от 26.12.2017 г. №66-РЗ «О республиканском бюджете на </w:t>
      </w:r>
      <w:smartTag w:uri="urn:schemas-microsoft-com:office:smarttags" w:element="metricconverter">
        <w:smartTagPr>
          <w:attr w:name="ProductID" w:val="2018 г"/>
        </w:smartTagPr>
        <w:r w:rsidRPr="00FA765D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FA765D">
        <w:rPr>
          <w:rFonts w:ascii="Times New Roman" w:hAnsi="Times New Roman" w:cs="Times New Roman"/>
          <w:sz w:val="28"/>
          <w:szCs w:val="28"/>
        </w:rPr>
        <w:t>. и на плановый период 2019 и 2020 гг.» плановые показатели финансирования Госпрограммы в 2019 и 2020 гг. ежегодно составляют 17 525,8 тыс. руб</w:t>
      </w:r>
      <w:r w:rsidR="00C35C1E">
        <w:rPr>
          <w:rFonts w:ascii="Times New Roman" w:hAnsi="Times New Roman" w:cs="Times New Roman"/>
          <w:sz w:val="28"/>
          <w:szCs w:val="28"/>
        </w:rPr>
        <w:t>лей</w:t>
      </w:r>
      <w:r w:rsidRPr="00FA765D">
        <w:rPr>
          <w:rFonts w:ascii="Times New Roman" w:hAnsi="Times New Roman" w:cs="Times New Roman"/>
          <w:sz w:val="28"/>
          <w:szCs w:val="28"/>
        </w:rPr>
        <w:t>.</w:t>
      </w:r>
    </w:p>
    <w:p w:rsidR="00C4422C" w:rsidRPr="00FA765D" w:rsidRDefault="00C4422C" w:rsidP="000C2D20">
      <w:pPr>
        <w:shd w:val="clear" w:color="auto" w:fill="FFFFFF" w:themeFill="background1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22C" w:rsidRPr="00C35C1E" w:rsidRDefault="00C4422C" w:rsidP="000C2D20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65D">
        <w:rPr>
          <w:rFonts w:ascii="Times New Roman" w:hAnsi="Times New Roman" w:cs="Times New Roman"/>
          <w:sz w:val="28"/>
          <w:szCs w:val="28"/>
        </w:rPr>
        <w:tab/>
      </w:r>
      <w:r w:rsidR="00C35C1E" w:rsidRPr="00C35C1E">
        <w:rPr>
          <w:rFonts w:ascii="Times New Roman" w:hAnsi="Times New Roman" w:cs="Times New Roman"/>
          <w:b/>
          <w:sz w:val="28"/>
          <w:szCs w:val="28"/>
        </w:rPr>
        <w:t>Выводы и п</w:t>
      </w:r>
      <w:r w:rsidRPr="00C35C1E">
        <w:rPr>
          <w:rFonts w:ascii="Times New Roman" w:hAnsi="Times New Roman" w:cs="Times New Roman"/>
          <w:b/>
          <w:sz w:val="28"/>
          <w:szCs w:val="28"/>
        </w:rPr>
        <w:t>редложения:</w:t>
      </w:r>
    </w:p>
    <w:p w:rsidR="00C4422C" w:rsidRPr="00FA765D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65D">
        <w:rPr>
          <w:rFonts w:ascii="Times New Roman" w:hAnsi="Times New Roman" w:cs="Times New Roman"/>
          <w:sz w:val="28"/>
          <w:szCs w:val="28"/>
        </w:rPr>
        <w:t>Контрольно-счетная палата РИ считает возможным принятие проекта постановления Правительства Республики Ингушетия «О внесении изменений в государственную программу Республики Ингушетия «Охрана и защита окружающей среды» с учетом изложенных замечаний.</w:t>
      </w:r>
    </w:p>
    <w:p w:rsidR="00C4422C" w:rsidRPr="00FA765D" w:rsidRDefault="00C4422C" w:rsidP="000C2D20">
      <w:pPr>
        <w:shd w:val="clear" w:color="auto" w:fill="FFFFFF" w:themeFill="background1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422C" w:rsidRPr="00FA765D" w:rsidRDefault="00C4422C" w:rsidP="000C2D20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C4422C" w:rsidRPr="00FA765D" w:rsidRDefault="00C4422C" w:rsidP="000C2D20">
      <w:pPr>
        <w:shd w:val="clear" w:color="auto" w:fill="FFFFFF" w:themeFill="background1"/>
        <w:spacing w:after="0" w:line="240" w:lineRule="auto"/>
        <w:ind w:firstLine="28"/>
        <w:rPr>
          <w:rFonts w:ascii="Times New Roman" w:hAnsi="Times New Roman" w:cs="Times New Roman"/>
          <w:b/>
          <w:i/>
          <w:sz w:val="28"/>
          <w:szCs w:val="28"/>
        </w:rPr>
      </w:pPr>
      <w:r w:rsidRPr="00FA765D">
        <w:rPr>
          <w:rFonts w:ascii="Times New Roman" w:hAnsi="Times New Roman" w:cs="Times New Roman"/>
          <w:b/>
          <w:i/>
          <w:sz w:val="28"/>
          <w:szCs w:val="28"/>
        </w:rPr>
        <w:t xml:space="preserve">Аудитор </w:t>
      </w:r>
      <w:r w:rsidR="00C35C1E">
        <w:rPr>
          <w:rFonts w:ascii="Times New Roman" w:hAnsi="Times New Roman" w:cs="Times New Roman"/>
          <w:b/>
          <w:i/>
          <w:sz w:val="28"/>
          <w:szCs w:val="28"/>
        </w:rPr>
        <w:t>КСП РИ</w:t>
      </w:r>
      <w:r w:rsidR="00C35C1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35C1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35C1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35C1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35C1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35C1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35C1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35C1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35C1E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</w:t>
      </w:r>
      <w:r w:rsidRPr="00FA765D">
        <w:rPr>
          <w:rFonts w:ascii="Times New Roman" w:hAnsi="Times New Roman" w:cs="Times New Roman"/>
          <w:b/>
          <w:i/>
          <w:sz w:val="28"/>
          <w:szCs w:val="28"/>
        </w:rPr>
        <w:t xml:space="preserve">Х.Х. </w:t>
      </w:r>
      <w:proofErr w:type="spellStart"/>
      <w:r w:rsidRPr="00FA765D">
        <w:rPr>
          <w:rFonts w:ascii="Times New Roman" w:hAnsi="Times New Roman" w:cs="Times New Roman"/>
          <w:b/>
          <w:i/>
          <w:sz w:val="28"/>
          <w:szCs w:val="28"/>
        </w:rPr>
        <w:t>Гагиев</w:t>
      </w:r>
      <w:proofErr w:type="spellEnd"/>
      <w:r w:rsidRPr="00FA76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4422C" w:rsidRPr="003D0C41" w:rsidRDefault="00C4422C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41">
        <w:rPr>
          <w:rFonts w:ascii="Times New Roman" w:hAnsi="Times New Roman" w:cs="Times New Roman"/>
          <w:sz w:val="28"/>
          <w:szCs w:val="28"/>
        </w:rPr>
        <w:br w:type="page"/>
      </w:r>
    </w:p>
    <w:p w:rsidR="00C4422C" w:rsidRPr="00042543" w:rsidRDefault="00C4422C" w:rsidP="000C2D20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C4422C" w:rsidRDefault="00C4422C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4254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на проект постановления Правительства Республики Ингушетия </w:t>
      </w:r>
    </w:p>
    <w:p w:rsidR="00C4422C" w:rsidRDefault="00C4422C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B1D8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«</w:t>
      </w:r>
      <w:r w:rsidRPr="00CB1D8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CB1D8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внесении изменений в </w:t>
      </w:r>
      <w:r w:rsidRPr="00CB1D8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государственн</w:t>
      </w:r>
      <w:r w:rsidRPr="00CB1D8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ую </w:t>
      </w:r>
      <w:r w:rsidRPr="00CB1D8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программ</w:t>
      </w:r>
      <w:r w:rsidRPr="00CB1D8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у</w:t>
      </w:r>
      <w:r w:rsidRPr="00CB1D8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Республики Ингушетия </w:t>
      </w:r>
      <w:r w:rsidRPr="0004254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«О противодействии коррупции»</w:t>
      </w:r>
    </w:p>
    <w:p w:rsidR="00C4422C" w:rsidRPr="00042543" w:rsidRDefault="00C4422C" w:rsidP="000C2D20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C4422C" w:rsidRDefault="00C4422C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425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Финансово-экономическая экспертиза проекта постановления Правительства Республики Ингушетия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33D26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133D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внесении изменений в </w:t>
      </w:r>
      <w:r w:rsidRPr="00133D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ую </w:t>
      </w:r>
      <w:r w:rsidRPr="00133D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133D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Республики Ингушетия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425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«О противодействии коррупции»</w:t>
      </w:r>
      <w:r w:rsidRPr="0004254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425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(далее – Проект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госпрограммы) </w:t>
      </w:r>
      <w:r w:rsidRPr="000425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проведена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основании</w:t>
      </w:r>
      <w:r w:rsidRPr="000425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3D0C41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157 Бюджетного кодекса РФ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0425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ст</w:t>
      </w:r>
      <w:r w:rsidR="003D0C41">
        <w:rPr>
          <w:rFonts w:ascii="Times New Roman" w:eastAsia="Times New Roman" w:hAnsi="Times New Roman" w:cs="Times New Roman"/>
          <w:sz w:val="28"/>
          <w:szCs w:val="28"/>
          <w:lang w:eastAsia="x-none"/>
        </w:rPr>
        <w:t>атьи</w:t>
      </w:r>
      <w:r w:rsidRPr="000425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9 Федераль</w:t>
      </w:r>
      <w:r w:rsidR="003D0C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ного закона от 7 февраля 2011 года</w:t>
      </w:r>
      <w:r w:rsidRPr="000425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425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6-ФЗ «Об общих принципах организации и деятельности контрольно-счетных органов субъектов Российской Федерации и</w:t>
      </w:r>
      <w:r w:rsidR="003D0C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муниципальных образований», статьи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425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8 Закон</w:t>
      </w:r>
      <w:r w:rsidR="003D0C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 Республики Ингушетия от 28 сентября 2011 года</w:t>
      </w:r>
      <w:r w:rsidRPr="000425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425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27-РЗ «О Контрольно-счетной палате Республики Ингушетия».</w:t>
      </w:r>
    </w:p>
    <w:p w:rsidR="00C4422C" w:rsidRPr="00ED09D8" w:rsidRDefault="00C4422C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Государственная программа Республики Ингушетия</w:t>
      </w:r>
      <w:r w:rsidRPr="00ED09D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133D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 противодействии коррупции»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Госпрограмма) утверждена постановлением Правительства Республик</w:t>
      </w:r>
      <w:r w:rsidR="003D0C41">
        <w:rPr>
          <w:rFonts w:ascii="Times New Roman" w:eastAsia="Calibri" w:hAnsi="Times New Roman" w:cs="Times New Roman"/>
          <w:sz w:val="28"/>
          <w:szCs w:val="28"/>
        </w:rPr>
        <w:t>и Ингушетия от 19 января 2018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12. </w:t>
      </w:r>
      <w:r w:rsidRPr="00ED09D8">
        <w:rPr>
          <w:rFonts w:ascii="Times New Roman" w:eastAsia="Calibri" w:hAnsi="Times New Roman" w:cs="Times New Roman"/>
          <w:sz w:val="28"/>
          <w:szCs w:val="28"/>
        </w:rPr>
        <w:t>Госпрограмма внесена в Перечень государственных программ Республики Ингушетия, утвержденный Распоряжением Правительства Респуб</w:t>
      </w:r>
      <w:r w:rsidR="003D0C41">
        <w:rPr>
          <w:rFonts w:ascii="Times New Roman" w:eastAsia="Calibri" w:hAnsi="Times New Roman" w:cs="Times New Roman"/>
          <w:sz w:val="28"/>
          <w:szCs w:val="28"/>
        </w:rPr>
        <w:t xml:space="preserve">лики Ингушетия № 820-р от 22 ноября </w:t>
      </w:r>
      <w:r w:rsidRPr="00ED09D8">
        <w:rPr>
          <w:rFonts w:ascii="Times New Roman" w:eastAsia="Calibri" w:hAnsi="Times New Roman" w:cs="Times New Roman"/>
          <w:sz w:val="28"/>
          <w:szCs w:val="28"/>
        </w:rPr>
        <w:t>2013 г</w:t>
      </w:r>
      <w:r w:rsidR="003D0C41">
        <w:rPr>
          <w:rFonts w:ascii="Times New Roman" w:eastAsia="Calibri" w:hAnsi="Times New Roman" w:cs="Times New Roman"/>
          <w:sz w:val="28"/>
          <w:szCs w:val="28"/>
        </w:rPr>
        <w:t>ода</w:t>
      </w:r>
      <w:r w:rsidRPr="00ED09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422C" w:rsidRDefault="00C4422C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985">
        <w:rPr>
          <w:rFonts w:ascii="Times New Roman" w:hAnsi="Times New Roman" w:cs="Times New Roman"/>
          <w:color w:val="000000" w:themeColor="text1"/>
          <w:sz w:val="28"/>
          <w:szCs w:val="28"/>
        </w:rPr>
        <w:t>Целью финансово-экономической экспертизы является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</w:t>
      </w:r>
      <w:r w:rsidRPr="000C1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C1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государственной программы основным направлениям государственной политики, установленным документами стратегического планирования в сфере противодействия коррупции, а также достаточность запланированных мероприятий и ресурсов для достижения целей и ожидаемых результатов государственной программы.</w:t>
      </w:r>
    </w:p>
    <w:p w:rsidR="00C4422C" w:rsidRDefault="00C4422C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 42 Проекта госпрограммы предусматривает преобразование отдела по профилактике коррупционных и иных правонарушений аппарата Совета Безопасности Республики Ингушетия в самостоятельный государственный орган, подчиненный непосредственно Главе Республики Ингушетия, что повлечет дополнительные финансовые затраты из бюджета республики. Однако средства на реализацию данного пункта в Проекте госпрограммы не предусматриваются, что делает проблематичным его реализацию.</w:t>
      </w:r>
    </w:p>
    <w:p w:rsidR="00C4422C" w:rsidRDefault="00C4422C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 47</w:t>
      </w:r>
      <w:r w:rsidRPr="00E85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Проекта госпрограммы предусматривает обеспечение обучения государственных гражданских служащих Республики Ингушетия (муниципальных служащих), впервые поступивших на государственную службу Республики Ингушетия (муниципальную службу)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Однако в Проекте госпрограммы финансовые средства на реализацию данного пункта не предусмотрены, что ставит под сомнение возможность его реализации.</w:t>
      </w:r>
    </w:p>
    <w:p w:rsidR="003D0C41" w:rsidRPr="003D0C41" w:rsidRDefault="003D0C41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3D0C41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Согласно пункту</w:t>
      </w:r>
      <w:r w:rsidR="00C4422C" w:rsidRPr="003D0C41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8 Порядка разработки, реализации и оценки эффективности государственных программ Республики Ингушетия</w:t>
      </w:r>
      <w:r w:rsidRPr="003D0C41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, утвержденного П</w:t>
      </w:r>
      <w:hyperlink w:anchor="sub_0" w:history="1">
        <w:r w:rsidR="00C4422C" w:rsidRPr="003D0C41">
          <w:rPr>
            <w:rFonts w:ascii="Times New Roman" w:eastAsia="Calibri" w:hAnsi="Times New Roman" w:cs="Times New Roman"/>
            <w:sz w:val="28"/>
            <w:szCs w:val="28"/>
          </w:rPr>
          <w:t>остановлением</w:t>
        </w:r>
      </w:hyperlink>
      <w:r w:rsidR="00C4422C" w:rsidRPr="003D0C4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4422C" w:rsidRPr="003D0C41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Правительства Республик</w:t>
      </w:r>
      <w:r w:rsidRPr="003D0C41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и Ингушетия от 14 ноября 2013 года</w:t>
      </w:r>
      <w:r w:rsidR="00C4422C" w:rsidRPr="003D0C41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№</w:t>
      </w:r>
      <w:r w:rsidRPr="003D0C41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 259,</w:t>
      </w:r>
      <w:r w:rsidR="00C4422C" w:rsidRPr="003D0C41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текстовая часть государственной программы должна включать обоснование объема финансовых ресурсов, необходимых для реализации государственной программы. </w:t>
      </w:r>
    </w:p>
    <w:p w:rsidR="003D0C41" w:rsidRPr="003D0C41" w:rsidRDefault="00C4422C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3D0C41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lastRenderedPageBreak/>
        <w:t xml:space="preserve">В разделе </w:t>
      </w:r>
      <w:r w:rsidRPr="003D0C41">
        <w:rPr>
          <w:rFonts w:ascii="Times New Roman" w:eastAsia="Calibri" w:hAnsi="Times New Roman" w:cs="Times New Roman"/>
          <w:bCs/>
          <w:color w:val="26282F"/>
          <w:sz w:val="28"/>
          <w:szCs w:val="28"/>
          <w:lang w:val="en-US"/>
        </w:rPr>
        <w:t>V</w:t>
      </w:r>
      <w:r w:rsidRPr="003D0C41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действующей редакции Госпрограммы, который озаглавлен как «Обоснование объема финансовых ресурсов, необходимых для реализации Программы», отсутствует экономический расчет предусматриваемых для реализации Госпрограммы средств. Представленный для </w:t>
      </w:r>
      <w:r w:rsidRPr="003D0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финансово-экономической экспертизы </w:t>
      </w:r>
      <w:r w:rsidRPr="003D0C41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Проект госпрограммы данное нарушение не устраняет.</w:t>
      </w:r>
      <w:r w:rsidRPr="003D0C4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Соответственно, нет возможности провести финансово-экономическую экспертизу Госпрограммы в полном объеме ввиду отсутствия в ней необходимых для анализа расчетов.</w:t>
      </w:r>
      <w:r w:rsidRPr="003D0C41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</w:t>
      </w:r>
    </w:p>
    <w:p w:rsidR="00C4422C" w:rsidRPr="003D0C41" w:rsidRDefault="00C4422C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D0C41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В текстовую часть государственной программы необходимо включить обоснование объема финансовых ресурсов, необходимых для реализации Государственной программы.</w:t>
      </w:r>
    </w:p>
    <w:p w:rsidR="003D0C41" w:rsidRPr="003D0C41" w:rsidRDefault="003D0C41" w:rsidP="000C2D20">
      <w:pPr>
        <w:shd w:val="clear" w:color="auto" w:fill="FFFFFF" w:themeFill="background1"/>
        <w:spacing w:after="0" w:line="240" w:lineRule="auto"/>
        <w:ind w:firstLine="756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D0C41" w:rsidRPr="003D0C41" w:rsidRDefault="003D0C41" w:rsidP="000C2D20">
      <w:pPr>
        <w:shd w:val="clear" w:color="auto" w:fill="FFFFFF" w:themeFill="background1"/>
        <w:spacing w:after="0" w:line="240" w:lineRule="auto"/>
        <w:ind w:firstLine="756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D0C4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Выводы и предложения:</w:t>
      </w:r>
    </w:p>
    <w:p w:rsidR="00C4422C" w:rsidRPr="003D0C41" w:rsidRDefault="00C4422C" w:rsidP="000C2D20">
      <w:pPr>
        <w:shd w:val="clear" w:color="auto" w:fill="FFFFFF" w:themeFill="background1"/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D0C4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Контрольно-счетная палата РИ считает возможным согласовать </w:t>
      </w:r>
      <w:r w:rsidRPr="003D0C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проект постановления Правительства Республики Ингушетия </w:t>
      </w:r>
      <w:r w:rsidRPr="003D0C41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3D0C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</w:t>
      </w:r>
      <w:r w:rsidRPr="003D0C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внесении изменений в </w:t>
      </w:r>
      <w:r w:rsidRPr="003D0C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государственн</w:t>
      </w:r>
      <w:r w:rsidRPr="003D0C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ую </w:t>
      </w:r>
      <w:r w:rsidRPr="003D0C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программ</w:t>
      </w:r>
      <w:r w:rsidRPr="003D0C41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3D0C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Республики Ингушетия</w:t>
      </w:r>
      <w:r w:rsidRPr="003D0C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D0C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«О противодействии коррупции»</w:t>
      </w:r>
      <w:r w:rsidRPr="003D0C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 учетом указанных выше замечаний</w:t>
      </w:r>
      <w:r w:rsidRPr="003D0C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422C" w:rsidRPr="003D0C41" w:rsidRDefault="00C4422C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422C" w:rsidRPr="003D0C41" w:rsidRDefault="00C4422C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422C" w:rsidRPr="003D0C41" w:rsidRDefault="00C4422C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0C41">
        <w:rPr>
          <w:rFonts w:ascii="Times New Roman" w:hAnsi="Times New Roman" w:cs="Times New Roman"/>
          <w:b/>
          <w:i/>
          <w:sz w:val="28"/>
          <w:szCs w:val="28"/>
        </w:rPr>
        <w:t>Аудитор КСП РИ</w:t>
      </w:r>
      <w:r w:rsidR="003D0C41" w:rsidRPr="003D0C4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0C41" w:rsidRPr="003D0C4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0C41" w:rsidRPr="003D0C4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0C41" w:rsidRPr="003D0C4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0C41" w:rsidRPr="003D0C4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0C41" w:rsidRPr="003D0C4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0C41" w:rsidRPr="003D0C4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0C41" w:rsidRPr="003D0C41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</w:t>
      </w:r>
      <w:r w:rsidRPr="003D0C41">
        <w:rPr>
          <w:rFonts w:ascii="Times New Roman" w:hAnsi="Times New Roman" w:cs="Times New Roman"/>
          <w:b/>
          <w:i/>
          <w:sz w:val="28"/>
          <w:szCs w:val="28"/>
        </w:rPr>
        <w:t>М-Б. А-Х. Аушев</w:t>
      </w:r>
    </w:p>
    <w:p w:rsidR="00C4422C" w:rsidRPr="003D0C41" w:rsidRDefault="00C4422C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0C4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4422C" w:rsidRPr="003D0C41" w:rsidRDefault="00C4422C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</w:t>
      </w:r>
    </w:p>
    <w:p w:rsidR="00C4422C" w:rsidRPr="003D0C41" w:rsidRDefault="00C4422C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41">
        <w:rPr>
          <w:rFonts w:ascii="Times New Roman" w:hAnsi="Times New Roman" w:cs="Times New Roman"/>
          <w:b/>
          <w:sz w:val="28"/>
          <w:szCs w:val="28"/>
        </w:rPr>
        <w:t>на проект постановления Правительства Р</w:t>
      </w:r>
      <w:r w:rsidR="003D0C41">
        <w:rPr>
          <w:rFonts w:ascii="Times New Roman" w:hAnsi="Times New Roman" w:cs="Times New Roman"/>
          <w:b/>
          <w:sz w:val="28"/>
          <w:szCs w:val="28"/>
        </w:rPr>
        <w:t>еспублики Ингушетия</w:t>
      </w:r>
    </w:p>
    <w:p w:rsidR="00C4422C" w:rsidRPr="003D0C41" w:rsidRDefault="00C4422C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41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государственную программу </w:t>
      </w:r>
    </w:p>
    <w:p w:rsidR="00C4422C" w:rsidRPr="003D0C41" w:rsidRDefault="00C4422C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41">
        <w:rPr>
          <w:rFonts w:ascii="Times New Roman" w:hAnsi="Times New Roman" w:cs="Times New Roman"/>
          <w:b/>
          <w:sz w:val="28"/>
          <w:szCs w:val="28"/>
        </w:rPr>
        <w:t xml:space="preserve">Республики Ингушетия «Социальная поддержка и содействие занятости населения» </w:t>
      </w:r>
    </w:p>
    <w:p w:rsidR="00C4422C" w:rsidRPr="003D0C41" w:rsidRDefault="00C4422C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C41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C41">
        <w:rPr>
          <w:rFonts w:ascii="Times New Roman" w:hAnsi="Times New Roman" w:cs="Times New Roman"/>
          <w:sz w:val="28"/>
          <w:szCs w:val="28"/>
        </w:rPr>
        <w:t>Экспертиза проекта постановления Правительства РИ «О внесении изменений в государственную программу Республики Ингушетия «Социальная поддержка и содействие занятости населения» (далее – проект Госпрограммы) проведена в соответствии со статьей 9 Федерального закона от 07.02.2011 г.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8 Закона РИ от 28.09.2011 г. №27-РЗ «О Контрольно-счетной палате Республики Ингушетия»</w:t>
      </w:r>
      <w:r w:rsidR="003D0C41">
        <w:rPr>
          <w:rFonts w:ascii="Times New Roman" w:hAnsi="Times New Roman" w:cs="Times New Roman"/>
          <w:sz w:val="28"/>
          <w:szCs w:val="28"/>
        </w:rPr>
        <w:t>.</w:t>
      </w:r>
    </w:p>
    <w:p w:rsidR="00C4422C" w:rsidRPr="003D0C41" w:rsidRDefault="003D0C41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22C" w:rsidRPr="003D0C41">
        <w:rPr>
          <w:rFonts w:ascii="Times New Roman" w:hAnsi="Times New Roman" w:cs="Times New Roman"/>
          <w:sz w:val="28"/>
          <w:szCs w:val="28"/>
        </w:rPr>
        <w:t>Государственная программа Республики Ингушетия «Социальная поддержка и содействие занятости населения» (далее Госпрограмма) включена в перечень госпрограмм Республики Ингушетия, утвержденный Распоряжением Правительства Республики Ингушетия №820-р от 22.11.2013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4422C" w:rsidRPr="003D0C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22C" w:rsidRPr="003D0C41" w:rsidRDefault="003D0C41" w:rsidP="000C2D20">
      <w:pPr>
        <w:pStyle w:val="af9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22C" w:rsidRPr="003D0C41">
        <w:rPr>
          <w:rFonts w:ascii="Times New Roman" w:hAnsi="Times New Roman" w:cs="Times New Roman"/>
          <w:sz w:val="28"/>
          <w:szCs w:val="28"/>
        </w:rPr>
        <w:t xml:space="preserve">Разработчиком Госпрограммы и ответственным исполнителем является Министерство труда, занятости и социального развития Республики Ингушетия здравоохранения Республики Ингушетия.   </w:t>
      </w:r>
    </w:p>
    <w:p w:rsidR="00C4422C" w:rsidRPr="003D0C41" w:rsidRDefault="003D0C41" w:rsidP="000C2D20">
      <w:pPr>
        <w:pStyle w:val="af9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22C" w:rsidRPr="003D0C41">
        <w:rPr>
          <w:rFonts w:ascii="Times New Roman" w:hAnsi="Times New Roman" w:cs="Times New Roman"/>
          <w:sz w:val="28"/>
          <w:szCs w:val="28"/>
        </w:rPr>
        <w:t>Задачами Госпрограммы являются:</w:t>
      </w:r>
    </w:p>
    <w:p w:rsidR="00C4422C" w:rsidRPr="000B6366" w:rsidRDefault="00C4422C" w:rsidP="000C2D20">
      <w:pPr>
        <w:pStyle w:val="a7"/>
        <w:numPr>
          <w:ilvl w:val="0"/>
          <w:numId w:val="45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" w:firstLine="6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66">
        <w:rPr>
          <w:rFonts w:ascii="Times New Roman" w:eastAsia="Times New Roman" w:hAnsi="Times New Roman" w:cs="Times New Roman"/>
          <w:sz w:val="28"/>
          <w:szCs w:val="28"/>
        </w:rPr>
        <w:t>обеспечение доступности и повышение качества предоставления государственных услуг в сфере социальной защиты населения Республики Ингушетия;</w:t>
      </w:r>
    </w:p>
    <w:p w:rsidR="00C4422C" w:rsidRPr="000B6366" w:rsidRDefault="00C4422C" w:rsidP="000C2D20">
      <w:pPr>
        <w:pStyle w:val="a7"/>
        <w:numPr>
          <w:ilvl w:val="0"/>
          <w:numId w:val="45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" w:firstLine="6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66">
        <w:rPr>
          <w:rFonts w:ascii="Times New Roman" w:eastAsia="Times New Roman" w:hAnsi="Times New Roman" w:cs="Times New Roman"/>
          <w:sz w:val="28"/>
          <w:szCs w:val="28"/>
        </w:rPr>
        <w:t>совершенствование форм социального обслуживания населения Республики Ингушетия;</w:t>
      </w:r>
    </w:p>
    <w:p w:rsidR="000B6366" w:rsidRDefault="00C4422C" w:rsidP="000C2D20">
      <w:pPr>
        <w:pStyle w:val="a7"/>
        <w:numPr>
          <w:ilvl w:val="0"/>
          <w:numId w:val="45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" w:firstLine="6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66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предоставления мер социальной поддержки отдельным категориям граждан за счет развития и усиления адресной социальной помощи и др.</w:t>
      </w:r>
    </w:p>
    <w:p w:rsidR="00C4422C" w:rsidRPr="000B6366" w:rsidRDefault="00C4422C" w:rsidP="000C2D20">
      <w:pPr>
        <w:pStyle w:val="a7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36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программа </w:t>
      </w:r>
      <w:r w:rsidR="000B6366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0B6366">
        <w:rPr>
          <w:rFonts w:ascii="Times New Roman" w:eastAsia="Times New Roman" w:hAnsi="Times New Roman" w:cs="Times New Roman"/>
          <w:sz w:val="28"/>
          <w:szCs w:val="28"/>
        </w:rPr>
        <w:t xml:space="preserve"> 12 подпрограмм и реализуется в один этап: 2014 - 2020 годы.</w:t>
      </w:r>
    </w:p>
    <w:p w:rsidR="00C4422C" w:rsidRPr="003D0C41" w:rsidRDefault="000B6366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422C" w:rsidRPr="003D0C41">
        <w:rPr>
          <w:rFonts w:ascii="Times New Roman" w:hAnsi="Times New Roman" w:cs="Times New Roman"/>
          <w:sz w:val="28"/>
          <w:szCs w:val="28"/>
        </w:rPr>
        <w:t xml:space="preserve">роект Госпрограммы предусматривает внесение изменений в подпрограмму 12 «Сопровождение инвалидов молодого возраста при получении ими профессионального образования и содействие в последующем трудоустройстве» в соответствии с типовой программой, утвержденной приказом Министерства труда и социальной защиты Российской Федерации от 23.08.2017 года №625 «Об утверждении типовой программы по сопровождению инвалидов молодого возраста при трудоустройства в рамках мероприятий по содействию занятости населения». </w:t>
      </w:r>
    </w:p>
    <w:p w:rsidR="00C4422C" w:rsidRPr="003D0C41" w:rsidRDefault="003D0C41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C4422C" w:rsidRPr="003D0C41">
        <w:rPr>
          <w:rFonts w:ascii="Times New Roman" w:eastAsia="Times New Roman" w:hAnsi="Times New Roman" w:cs="Times New Roman"/>
          <w:sz w:val="28"/>
          <w:szCs w:val="28"/>
        </w:rPr>
        <w:t>Предлагаемые изменения не предусматривают выделение допол</w:t>
      </w:r>
      <w:r w:rsidR="000B6366">
        <w:rPr>
          <w:rFonts w:ascii="Times New Roman" w:eastAsia="Times New Roman" w:hAnsi="Times New Roman" w:cs="Times New Roman"/>
          <w:sz w:val="28"/>
          <w:szCs w:val="28"/>
        </w:rPr>
        <w:t>нительных финансовых средств.</w:t>
      </w:r>
    </w:p>
    <w:p w:rsidR="00C4422C" w:rsidRPr="003D0C41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422C" w:rsidRPr="003D0C41" w:rsidRDefault="003D0C41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0C41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C4422C" w:rsidRPr="003D0C41" w:rsidRDefault="00C4422C" w:rsidP="000C2D20">
      <w:pPr>
        <w:shd w:val="clear" w:color="auto" w:fill="FFFFFF" w:themeFill="background1"/>
        <w:spacing w:after="0" w:line="240" w:lineRule="auto"/>
        <w:ind w:right="-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C41">
        <w:rPr>
          <w:rFonts w:ascii="Times New Roman" w:hAnsi="Times New Roman" w:cs="Times New Roman"/>
          <w:sz w:val="28"/>
          <w:szCs w:val="28"/>
        </w:rPr>
        <w:t xml:space="preserve">Контрольно-счетная палата Республики Ингушетия считает возможным принятие проекта постановления Правительства Республики Ингушетия «О внесении изменений в </w:t>
      </w:r>
      <w:r w:rsidRPr="003D0C41">
        <w:rPr>
          <w:rFonts w:ascii="Times New Roman" w:hAnsi="Times New Roman" w:cs="Times New Roman"/>
          <w:sz w:val="28"/>
          <w:szCs w:val="28"/>
        </w:rPr>
        <w:lastRenderedPageBreak/>
        <w:t>государственную программу Республики Ингушетия «Социальная поддержка и содействие занятости населения».</w:t>
      </w:r>
    </w:p>
    <w:p w:rsidR="00C4422C" w:rsidRPr="003D0C41" w:rsidRDefault="00C4422C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22C" w:rsidRPr="003D0C41" w:rsidRDefault="00C4422C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22C" w:rsidRPr="003D0C41" w:rsidRDefault="003D0C41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Аудитор КСП РИ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</w:t>
      </w:r>
      <w:r w:rsidR="00C4422C" w:rsidRPr="003D0C41">
        <w:rPr>
          <w:rFonts w:ascii="Times New Roman" w:hAnsi="Times New Roman" w:cs="Times New Roman"/>
          <w:b/>
          <w:i/>
          <w:sz w:val="28"/>
          <w:szCs w:val="28"/>
        </w:rPr>
        <w:t xml:space="preserve">Х.Х. </w:t>
      </w:r>
      <w:proofErr w:type="spellStart"/>
      <w:r w:rsidR="00C4422C" w:rsidRPr="003D0C41">
        <w:rPr>
          <w:rFonts w:ascii="Times New Roman" w:hAnsi="Times New Roman" w:cs="Times New Roman"/>
          <w:b/>
          <w:i/>
          <w:sz w:val="28"/>
          <w:szCs w:val="28"/>
        </w:rPr>
        <w:t>Гагиев</w:t>
      </w:r>
      <w:proofErr w:type="spellEnd"/>
    </w:p>
    <w:p w:rsidR="00C4422C" w:rsidRPr="003D0C41" w:rsidRDefault="00C4422C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C41">
        <w:rPr>
          <w:rFonts w:ascii="Times New Roman" w:hAnsi="Times New Roman" w:cs="Times New Roman"/>
          <w:sz w:val="28"/>
          <w:szCs w:val="28"/>
        </w:rPr>
        <w:br w:type="page"/>
      </w:r>
    </w:p>
    <w:p w:rsidR="00C4422C" w:rsidRPr="006B67F7" w:rsidRDefault="00C4422C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7F7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C4422C" w:rsidRDefault="00C4422C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75">
        <w:rPr>
          <w:rFonts w:ascii="Times New Roman" w:hAnsi="Times New Roman" w:cs="Times New Roman"/>
          <w:b/>
          <w:sz w:val="28"/>
          <w:szCs w:val="28"/>
        </w:rPr>
        <w:t>на проект постановления Правительства Республики Ингушетия «О внесении изменений в государственную программу Республики Ингушетия «Развитие сферы строительства, архитектуры и жилищно-коммунального хозяйства»</w:t>
      </w:r>
    </w:p>
    <w:p w:rsidR="00C4422C" w:rsidRPr="00677275" w:rsidRDefault="00C4422C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22C" w:rsidRPr="006B67F7" w:rsidRDefault="00C4422C" w:rsidP="000C2D20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B67F7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проекта постановления Правительства Республики Ингушетия «О внесении изменений в государственную программу Республики Ингушетия «</w:t>
      </w:r>
      <w:r>
        <w:rPr>
          <w:rFonts w:ascii="Times New Roman" w:hAnsi="Times New Roman" w:cs="Times New Roman"/>
          <w:sz w:val="28"/>
          <w:szCs w:val="28"/>
        </w:rPr>
        <w:t xml:space="preserve">Развитие сферы строительства, архитектуры и жилищно-коммунального хозяйства </w:t>
      </w:r>
      <w:r w:rsidRPr="006B67F7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67F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67F7">
        <w:rPr>
          <w:rFonts w:ascii="Times New Roman" w:hAnsi="Times New Roman" w:cs="Times New Roman"/>
          <w:sz w:val="28"/>
          <w:szCs w:val="28"/>
        </w:rPr>
        <w:t xml:space="preserve"> годы» (далее – Проект) проведена в соответствии со ст.9 Федераль</w:t>
      </w:r>
      <w:r w:rsidR="001D1468">
        <w:rPr>
          <w:rFonts w:ascii="Times New Roman" w:hAnsi="Times New Roman" w:cs="Times New Roman"/>
          <w:sz w:val="28"/>
          <w:szCs w:val="28"/>
        </w:rPr>
        <w:t>ного закона от 7 февраля 2011 года</w:t>
      </w:r>
      <w:r w:rsidRPr="006B67F7">
        <w:rPr>
          <w:rFonts w:ascii="Times New Roman" w:hAnsi="Times New Roman" w:cs="Times New Roman"/>
          <w:sz w:val="28"/>
          <w:szCs w:val="28"/>
        </w:rPr>
        <w:t xml:space="preserve"> №6-ФЗ «Об общих принципах организации и деятельности контрольно-счетных органов субъектов Российской Федерации и</w:t>
      </w:r>
      <w:r w:rsidR="001D1468">
        <w:rPr>
          <w:rFonts w:ascii="Times New Roman" w:hAnsi="Times New Roman" w:cs="Times New Roman"/>
          <w:sz w:val="28"/>
          <w:szCs w:val="28"/>
        </w:rPr>
        <w:t xml:space="preserve"> муниципальных образований», статьи </w:t>
      </w:r>
      <w:r w:rsidRPr="006B67F7">
        <w:rPr>
          <w:rFonts w:ascii="Times New Roman" w:hAnsi="Times New Roman" w:cs="Times New Roman"/>
          <w:sz w:val="28"/>
          <w:szCs w:val="28"/>
        </w:rPr>
        <w:t>8 Закон</w:t>
      </w:r>
      <w:r w:rsidR="001D1468">
        <w:rPr>
          <w:rFonts w:ascii="Times New Roman" w:hAnsi="Times New Roman" w:cs="Times New Roman"/>
          <w:sz w:val="28"/>
          <w:szCs w:val="28"/>
        </w:rPr>
        <w:t>а Республики Ингушетия от 28 сентября 2011 года</w:t>
      </w:r>
      <w:r w:rsidRPr="006B67F7">
        <w:rPr>
          <w:rFonts w:ascii="Times New Roman" w:hAnsi="Times New Roman" w:cs="Times New Roman"/>
          <w:sz w:val="28"/>
          <w:szCs w:val="28"/>
        </w:rPr>
        <w:t xml:space="preserve"> №27-РЗ «О Контрольно-счетной палате Республики Ингушетия».</w:t>
      </w:r>
    </w:p>
    <w:p w:rsidR="00C4422C" w:rsidRPr="006B67F7" w:rsidRDefault="00C4422C" w:rsidP="000C2D20">
      <w:pPr>
        <w:shd w:val="clear" w:color="auto" w:fill="FFFFFF" w:themeFill="background1"/>
        <w:spacing w:after="0" w:line="240" w:lineRule="auto"/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 w:rsidRPr="006B67F7">
        <w:rPr>
          <w:rFonts w:ascii="Times New Roman" w:hAnsi="Times New Roman" w:cs="Times New Roman"/>
          <w:sz w:val="28"/>
          <w:szCs w:val="28"/>
        </w:rPr>
        <w:t>Государственная программа Республики Ингушетия «</w:t>
      </w:r>
      <w:r>
        <w:rPr>
          <w:rFonts w:ascii="Times New Roman" w:hAnsi="Times New Roman" w:cs="Times New Roman"/>
          <w:sz w:val="28"/>
          <w:szCs w:val="28"/>
        </w:rPr>
        <w:t>Развитие сферы строительства, архитектуры и жилищно-коммунального хозяйства</w:t>
      </w:r>
      <w:r w:rsidRPr="006B67F7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67F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67F7">
        <w:rPr>
          <w:rFonts w:ascii="Times New Roman" w:hAnsi="Times New Roman" w:cs="Times New Roman"/>
          <w:sz w:val="28"/>
          <w:szCs w:val="28"/>
        </w:rPr>
        <w:t xml:space="preserve"> годы» (далее – Госпрограмма) утверждена Постановлением Правительства Республики Ингушетия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1D146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6B67F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1D146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B67F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6B67F7">
        <w:rPr>
          <w:rFonts w:ascii="Times New Roman" w:hAnsi="Times New Roman" w:cs="Times New Roman"/>
          <w:sz w:val="28"/>
          <w:szCs w:val="28"/>
        </w:rPr>
        <w:t>.</w:t>
      </w:r>
    </w:p>
    <w:p w:rsidR="00C4422C" w:rsidRPr="006B67F7" w:rsidRDefault="00C4422C" w:rsidP="000C2D20">
      <w:pPr>
        <w:shd w:val="clear" w:color="auto" w:fill="FFFFFF" w:themeFill="background1"/>
        <w:spacing w:after="0" w:line="240" w:lineRule="auto"/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 w:rsidRPr="006B67F7">
        <w:rPr>
          <w:rFonts w:ascii="Times New Roman" w:hAnsi="Times New Roman" w:cs="Times New Roman"/>
          <w:sz w:val="28"/>
          <w:szCs w:val="28"/>
        </w:rPr>
        <w:t xml:space="preserve">Госпрограмма включена в Перечень программ Республики Ингушетия, утвержденный Распоряжением Правительства </w:t>
      </w:r>
      <w:r w:rsidR="001D1468">
        <w:rPr>
          <w:rFonts w:ascii="Times New Roman" w:hAnsi="Times New Roman" w:cs="Times New Roman"/>
          <w:sz w:val="28"/>
          <w:szCs w:val="28"/>
        </w:rPr>
        <w:t xml:space="preserve">РИ от 22 ноября </w:t>
      </w:r>
      <w:r w:rsidRPr="006B67F7">
        <w:rPr>
          <w:rFonts w:ascii="Times New Roman" w:hAnsi="Times New Roman" w:cs="Times New Roman"/>
          <w:sz w:val="28"/>
          <w:szCs w:val="28"/>
        </w:rPr>
        <w:t>2013</w:t>
      </w:r>
      <w:r w:rsidR="001D1468">
        <w:rPr>
          <w:rFonts w:ascii="Times New Roman" w:hAnsi="Times New Roman" w:cs="Times New Roman"/>
          <w:sz w:val="28"/>
          <w:szCs w:val="28"/>
        </w:rPr>
        <w:t xml:space="preserve"> </w:t>
      </w:r>
      <w:r w:rsidRPr="006B67F7">
        <w:rPr>
          <w:rFonts w:ascii="Times New Roman" w:hAnsi="Times New Roman" w:cs="Times New Roman"/>
          <w:sz w:val="28"/>
          <w:szCs w:val="28"/>
        </w:rPr>
        <w:t>г</w:t>
      </w:r>
      <w:r w:rsidR="001D1468">
        <w:rPr>
          <w:rFonts w:ascii="Times New Roman" w:hAnsi="Times New Roman" w:cs="Times New Roman"/>
          <w:sz w:val="28"/>
          <w:szCs w:val="28"/>
        </w:rPr>
        <w:t>ода</w:t>
      </w:r>
      <w:r w:rsidRPr="006B67F7">
        <w:rPr>
          <w:rFonts w:ascii="Times New Roman" w:hAnsi="Times New Roman" w:cs="Times New Roman"/>
          <w:sz w:val="28"/>
          <w:szCs w:val="28"/>
        </w:rPr>
        <w:t xml:space="preserve"> №820.</w:t>
      </w:r>
    </w:p>
    <w:p w:rsidR="00C4422C" w:rsidRPr="006B67F7" w:rsidRDefault="00C4422C" w:rsidP="000C2D20">
      <w:pPr>
        <w:shd w:val="clear" w:color="auto" w:fill="FFFFFF" w:themeFill="background1"/>
        <w:spacing w:after="0" w:line="240" w:lineRule="auto"/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 w:rsidRPr="006B67F7">
        <w:rPr>
          <w:rFonts w:ascii="Times New Roman" w:hAnsi="Times New Roman" w:cs="Times New Roman"/>
          <w:sz w:val="28"/>
          <w:szCs w:val="28"/>
        </w:rPr>
        <w:t>Ответственным исполнителем является Министерство строительства, архитектуры и жилищно-коммунального хозяйства Республики Ингушетия.</w:t>
      </w:r>
    </w:p>
    <w:p w:rsidR="00C4422C" w:rsidRDefault="00C4422C" w:rsidP="000C2D20">
      <w:pPr>
        <w:shd w:val="clear" w:color="auto" w:fill="FFFFFF" w:themeFill="background1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6B67F7">
        <w:rPr>
          <w:rFonts w:ascii="Times New Roman" w:hAnsi="Times New Roman" w:cs="Times New Roman"/>
          <w:sz w:val="28"/>
          <w:szCs w:val="28"/>
        </w:rPr>
        <w:t xml:space="preserve">Участники Госпрограммы - </w:t>
      </w:r>
      <w:r w:rsidRPr="002C05E7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Республики Ингушетия, Министерство по физической культуре и спорту Республики Ингушетия, Министерство здравоохранения Республики Ингушетия, Министерство сельского хозяйства и продовольствия Республики Ингушетия, Министерство культуры и архивного дела Республики Ингушетия, Министерство финансов Республики Ингушетия, Комитет промышленности, транспорта, связи и энергетики Республики Ингушетия, Комитет Республики Ингушетия по экологии и природным ресурсам</w:t>
      </w:r>
      <w:r w:rsidRPr="006B67F7">
        <w:rPr>
          <w:rFonts w:ascii="Times New Roman" w:hAnsi="Times New Roman" w:cs="Times New Roman"/>
          <w:sz w:val="28"/>
          <w:szCs w:val="28"/>
        </w:rPr>
        <w:t>.</w:t>
      </w:r>
    </w:p>
    <w:p w:rsidR="00C4422C" w:rsidRDefault="00C4422C" w:rsidP="000C2D20">
      <w:pPr>
        <w:shd w:val="clear" w:color="auto" w:fill="FFFFFF" w:themeFill="background1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6B67F7">
        <w:rPr>
          <w:rFonts w:ascii="Times New Roman" w:hAnsi="Times New Roman" w:cs="Times New Roman"/>
          <w:sz w:val="28"/>
          <w:szCs w:val="28"/>
        </w:rPr>
        <w:t xml:space="preserve">Цели Госпрограммы - </w:t>
      </w:r>
      <w:r w:rsidRPr="002C05E7">
        <w:rPr>
          <w:rFonts w:ascii="Times New Roman" w:hAnsi="Times New Roman" w:cs="Times New Roman"/>
          <w:sz w:val="28"/>
          <w:szCs w:val="28"/>
        </w:rPr>
        <w:t>стабилизация социально-экономического положения Республики Ингушетия, обеспечивающая в долгосрочной перспективе базис для устойчивого экономического роста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22C" w:rsidRDefault="00C4422C" w:rsidP="000C2D20">
      <w:pPr>
        <w:shd w:val="clear" w:color="auto" w:fill="FFFFFF" w:themeFill="background1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6B67F7">
        <w:rPr>
          <w:rFonts w:ascii="Times New Roman" w:hAnsi="Times New Roman" w:cs="Times New Roman"/>
          <w:sz w:val="28"/>
          <w:szCs w:val="28"/>
        </w:rPr>
        <w:t>Сроки реализации: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67F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67F7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C4422C" w:rsidRPr="00846A1D" w:rsidRDefault="00C4422C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пояснительной записке Проектом</w:t>
      </w:r>
      <w:r w:rsidRPr="00FC5457">
        <w:rPr>
          <w:rFonts w:ascii="Times New Roman" w:eastAsia="Calibri" w:hAnsi="Times New Roman" w:cs="Times New Roman"/>
          <w:sz w:val="28"/>
          <w:szCs w:val="28"/>
        </w:rPr>
        <w:t xml:space="preserve"> предусм</w:t>
      </w:r>
      <w:r>
        <w:rPr>
          <w:rFonts w:ascii="Times New Roman" w:eastAsia="Calibri" w:hAnsi="Times New Roman" w:cs="Times New Roman"/>
          <w:sz w:val="28"/>
          <w:szCs w:val="28"/>
        </w:rPr>
        <w:t>атривается внесение изменений</w:t>
      </w:r>
      <w:r w:rsidR="00846A1D">
        <w:rPr>
          <w:rFonts w:ascii="Times New Roman" w:hAnsi="Times New Roman" w:cs="Times New Roman"/>
          <w:bCs/>
          <w:sz w:val="28"/>
          <w:szCs w:val="28"/>
        </w:rPr>
        <w:t xml:space="preserve"> в части:</w:t>
      </w:r>
    </w:p>
    <w:p w:rsidR="00C4422C" w:rsidRPr="00846A1D" w:rsidRDefault="00C4422C" w:rsidP="000C2D20">
      <w:pPr>
        <w:pStyle w:val="a7"/>
        <w:numPr>
          <w:ilvl w:val="0"/>
          <w:numId w:val="46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846A1D">
        <w:rPr>
          <w:rFonts w:ascii="Times New Roman" w:hAnsi="Times New Roman" w:cs="Times New Roman"/>
          <w:sz w:val="28"/>
          <w:szCs w:val="28"/>
        </w:rPr>
        <w:t>увеличения бюджетных ассигнований подпрограммы 7 «Капитальное строительство, ремонт, реконструкция и техническое перевооружение объектов государственного заказа» на 250 000,0 тыс. рублей. Указанное увеличение планируется за счет средств республиканского бюджета на строительство объекта «</w:t>
      </w:r>
      <w:r w:rsidRPr="00846A1D">
        <w:rPr>
          <w:rFonts w:ascii="Times New Roman" w:eastAsia="Calibri" w:hAnsi="Times New Roman" w:cs="Times New Roman"/>
          <w:sz w:val="28"/>
          <w:szCs w:val="28"/>
        </w:rPr>
        <w:t>Строительство психоневрологического дома-интерната на 100 мест в г. Малгобек»</w:t>
      </w:r>
      <w:r w:rsidRPr="00846A1D">
        <w:rPr>
          <w:rFonts w:ascii="Times New Roman" w:hAnsi="Times New Roman" w:cs="Times New Roman"/>
          <w:sz w:val="28"/>
          <w:szCs w:val="28"/>
        </w:rPr>
        <w:t>;</w:t>
      </w:r>
    </w:p>
    <w:p w:rsidR="00C4422C" w:rsidRPr="00846A1D" w:rsidRDefault="00C4422C" w:rsidP="000C2D20">
      <w:pPr>
        <w:pStyle w:val="a7"/>
        <w:numPr>
          <w:ilvl w:val="0"/>
          <w:numId w:val="46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846A1D">
        <w:rPr>
          <w:rFonts w:ascii="Times New Roman" w:hAnsi="Times New Roman" w:cs="Times New Roman"/>
          <w:sz w:val="28"/>
          <w:szCs w:val="28"/>
        </w:rPr>
        <w:t xml:space="preserve">увеличения бюджетных ассигнований </w:t>
      </w:r>
      <w:r w:rsidRPr="00846A1D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r w:rsidRPr="00846A1D">
        <w:rPr>
          <w:rFonts w:ascii="Times New Roman" w:hAnsi="Times New Roman" w:cs="Times New Roman"/>
          <w:sz w:val="28"/>
          <w:szCs w:val="28"/>
        </w:rPr>
        <w:t xml:space="preserve"> </w:t>
      </w:r>
      <w:r w:rsidRPr="00846A1D">
        <w:rPr>
          <w:rFonts w:ascii="Times New Roman" w:eastAsia="Calibri" w:hAnsi="Times New Roman" w:cs="Times New Roman"/>
          <w:sz w:val="28"/>
          <w:szCs w:val="28"/>
        </w:rPr>
        <w:t>Д «</w:t>
      </w:r>
      <w:r w:rsidRPr="00846A1D">
        <w:rPr>
          <w:rFonts w:ascii="Times New Roman" w:hAnsi="Times New Roman" w:cs="Times New Roman"/>
          <w:color w:val="000000"/>
          <w:sz w:val="28"/>
          <w:szCs w:val="28"/>
        </w:rPr>
        <w:t>Социально-экономическое развитие Республики Ингушетия на 2016–2025 годы</w:t>
      </w:r>
      <w:r w:rsidRPr="00846A1D">
        <w:rPr>
          <w:rFonts w:ascii="Times New Roman" w:eastAsia="Calibri" w:hAnsi="Times New Roman" w:cs="Times New Roman"/>
          <w:sz w:val="28"/>
          <w:szCs w:val="28"/>
        </w:rPr>
        <w:t>»</w:t>
      </w:r>
      <w:r w:rsidRPr="00846A1D">
        <w:rPr>
          <w:rFonts w:ascii="Times New Roman" w:hAnsi="Times New Roman" w:cs="Times New Roman"/>
          <w:sz w:val="28"/>
          <w:szCs w:val="28"/>
        </w:rPr>
        <w:t xml:space="preserve"> на</w:t>
      </w:r>
      <w:r w:rsidR="00846A1D">
        <w:rPr>
          <w:rFonts w:ascii="Times New Roman" w:hAnsi="Times New Roman" w:cs="Times New Roman"/>
          <w:sz w:val="28"/>
          <w:szCs w:val="28"/>
        </w:rPr>
        <w:t xml:space="preserve"> 491 </w:t>
      </w:r>
      <w:r w:rsidRPr="00846A1D">
        <w:rPr>
          <w:rFonts w:ascii="Times New Roman" w:hAnsi="Times New Roman" w:cs="Times New Roman"/>
          <w:sz w:val="28"/>
          <w:szCs w:val="28"/>
        </w:rPr>
        <w:t xml:space="preserve">478,0 тыс. </w:t>
      </w:r>
      <w:r w:rsidRPr="00846A1D">
        <w:rPr>
          <w:rFonts w:ascii="Times New Roman" w:hAnsi="Times New Roman" w:cs="Times New Roman"/>
          <w:sz w:val="28"/>
          <w:szCs w:val="28"/>
        </w:rPr>
        <w:lastRenderedPageBreak/>
        <w:t xml:space="preserve">рублей. Указанное увеличение планируется за счет средств федерального и республиканского бюджетов на строительство объекта </w:t>
      </w:r>
      <w:r w:rsidRPr="00846A1D">
        <w:rPr>
          <w:rFonts w:ascii="Times New Roman" w:eastAsia="Calibri" w:hAnsi="Times New Roman" w:cs="Times New Roman"/>
          <w:sz w:val="28"/>
          <w:szCs w:val="28"/>
        </w:rPr>
        <w:t xml:space="preserve">«Строительство школы на 720 мест в </w:t>
      </w:r>
      <w:proofErr w:type="spellStart"/>
      <w:r w:rsidRPr="00846A1D">
        <w:rPr>
          <w:rFonts w:ascii="Times New Roman" w:eastAsia="Calibri" w:hAnsi="Times New Roman" w:cs="Times New Roman"/>
          <w:sz w:val="28"/>
          <w:szCs w:val="28"/>
        </w:rPr>
        <w:t>с.п</w:t>
      </w:r>
      <w:proofErr w:type="spellEnd"/>
      <w:r w:rsidRPr="00846A1D">
        <w:rPr>
          <w:rFonts w:ascii="Times New Roman" w:eastAsia="Calibri" w:hAnsi="Times New Roman" w:cs="Times New Roman"/>
          <w:sz w:val="28"/>
          <w:szCs w:val="28"/>
        </w:rPr>
        <w:t>. Гази-Юрт»;</w:t>
      </w:r>
    </w:p>
    <w:p w:rsidR="00C4422C" w:rsidRPr="00846A1D" w:rsidRDefault="00C4422C" w:rsidP="000C2D20">
      <w:pPr>
        <w:pStyle w:val="a7"/>
        <w:numPr>
          <w:ilvl w:val="0"/>
          <w:numId w:val="46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8" w:firstLine="7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1D">
        <w:rPr>
          <w:rFonts w:ascii="Times New Roman" w:hAnsi="Times New Roman" w:cs="Times New Roman"/>
          <w:sz w:val="28"/>
          <w:szCs w:val="28"/>
        </w:rPr>
        <w:t xml:space="preserve">увеличения бюджетных ассигнований </w:t>
      </w:r>
      <w:r w:rsidRPr="00846A1D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9 «Обеспечение реализации государственной программы Республики Ингушетия «Развитие сферы строительства, архитектуры и жилищно-коммунального хозяйства» и </w:t>
      </w:r>
      <w:proofErr w:type="spellStart"/>
      <w:r w:rsidRPr="00846A1D">
        <w:rPr>
          <w:rFonts w:ascii="Times New Roman" w:hAnsi="Times New Roman" w:cs="Times New Roman"/>
          <w:color w:val="000000"/>
          <w:sz w:val="28"/>
          <w:szCs w:val="28"/>
        </w:rPr>
        <w:t>общепрограммные</w:t>
      </w:r>
      <w:proofErr w:type="spellEnd"/>
      <w:r w:rsidRPr="00846A1D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</w:t>
      </w:r>
      <w:r w:rsidRPr="00846A1D">
        <w:rPr>
          <w:rFonts w:ascii="Times New Roman" w:hAnsi="Times New Roman" w:cs="Times New Roman"/>
          <w:sz w:val="28"/>
          <w:szCs w:val="28"/>
        </w:rPr>
        <w:t>на 500,00 тыс. рублей;</w:t>
      </w:r>
    </w:p>
    <w:p w:rsidR="00C4422C" w:rsidRPr="00846A1D" w:rsidRDefault="00C4422C" w:rsidP="000C2D20">
      <w:pPr>
        <w:pStyle w:val="a7"/>
        <w:numPr>
          <w:ilvl w:val="0"/>
          <w:numId w:val="46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7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A1D">
        <w:rPr>
          <w:rFonts w:ascii="Times New Roman" w:hAnsi="Times New Roman" w:cs="Times New Roman"/>
          <w:bCs/>
          <w:sz w:val="28"/>
          <w:szCs w:val="28"/>
        </w:rPr>
        <w:t>внесения изменений в</w:t>
      </w:r>
      <w:r w:rsidRPr="00846A1D">
        <w:rPr>
          <w:rFonts w:ascii="Times New Roman" w:hAnsi="Times New Roman" w:cs="Times New Roman"/>
          <w:sz w:val="28"/>
          <w:szCs w:val="28"/>
        </w:rPr>
        <w:t xml:space="preserve"> приложение №2 к подпрограмме 2 «Повышение устойчивости жилых домов, основных объектов и систем жизнеобеспечения в сейсмических районах Республики Ингушетия». Увеличен </w:t>
      </w:r>
      <w:r w:rsidRPr="00846A1D">
        <w:rPr>
          <w:rFonts w:ascii="Times New Roman" w:hAnsi="Times New Roman" w:cs="Times New Roman"/>
          <w:bCs/>
          <w:sz w:val="28"/>
          <w:szCs w:val="28"/>
        </w:rPr>
        <w:t>перечень недостаточно сейсмостойких объектов, требующих усиления.</w:t>
      </w:r>
    </w:p>
    <w:p w:rsidR="00C4422C" w:rsidRDefault="00C4422C" w:rsidP="000C2D20">
      <w:pPr>
        <w:shd w:val="clear" w:color="auto" w:fill="FFFFFF" w:themeFill="background1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743C8">
        <w:rPr>
          <w:rFonts w:ascii="Times New Roman" w:hAnsi="Times New Roman" w:cs="Times New Roman"/>
          <w:sz w:val="28"/>
          <w:szCs w:val="28"/>
        </w:rPr>
        <w:t>ояснительная записка и финансово-эконом</w:t>
      </w:r>
      <w:r>
        <w:rPr>
          <w:rFonts w:ascii="Times New Roman" w:hAnsi="Times New Roman" w:cs="Times New Roman"/>
          <w:sz w:val="28"/>
          <w:szCs w:val="28"/>
        </w:rPr>
        <w:t>ическое обоснование к Проекту должны</w:t>
      </w:r>
      <w:r w:rsidRPr="002743C8">
        <w:rPr>
          <w:rFonts w:ascii="Times New Roman" w:hAnsi="Times New Roman" w:cs="Times New Roman"/>
          <w:sz w:val="28"/>
          <w:szCs w:val="28"/>
        </w:rPr>
        <w:t xml:space="preserve"> содержат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743C8">
        <w:rPr>
          <w:rFonts w:ascii="Times New Roman" w:hAnsi="Times New Roman" w:cs="Times New Roman"/>
          <w:sz w:val="28"/>
          <w:szCs w:val="28"/>
        </w:rPr>
        <w:t xml:space="preserve"> описание предлагаемых изменений, сведения о проблеме или задаче, на решение которой направлены предлагаемые изменения, сведения о целях предлагаемых изменений и обоснования их соответствия принципам правового регулирования, а также стратегическим и программным документам Российской Федерации и Республики Ингушетия, обоснование расходов бюджета на реализацию предлагаемых изменений и т.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C4422C" w:rsidRDefault="00C4422C" w:rsidP="000C2D20">
      <w:pPr>
        <w:shd w:val="clear" w:color="auto" w:fill="FFFFFF" w:themeFill="background1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C2647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месте с тем, в</w:t>
      </w:r>
      <w:r w:rsidRPr="00C2647B">
        <w:rPr>
          <w:rFonts w:ascii="Times New Roman" w:hAnsi="Times New Roman" w:cs="Times New Roman"/>
          <w:sz w:val="28"/>
          <w:szCs w:val="28"/>
        </w:rPr>
        <w:t xml:space="preserve"> пояснительной записке и финансово-экономическом </w:t>
      </w:r>
      <w:r>
        <w:rPr>
          <w:rFonts w:ascii="Times New Roman" w:hAnsi="Times New Roman" w:cs="Times New Roman"/>
          <w:sz w:val="28"/>
          <w:szCs w:val="28"/>
        </w:rPr>
        <w:t>обосновании к Проекту, указанная информация не содержится</w:t>
      </w:r>
      <w:r w:rsidRPr="00C2647B">
        <w:rPr>
          <w:rFonts w:ascii="Times New Roman" w:hAnsi="Times New Roman" w:cs="Times New Roman"/>
          <w:sz w:val="28"/>
          <w:szCs w:val="28"/>
        </w:rPr>
        <w:t>. В связи с этим, не представляется возможным установить обоснованность и необходимость вносимых изменений.</w:t>
      </w:r>
    </w:p>
    <w:p w:rsidR="00C4422C" w:rsidRPr="00D83D0B" w:rsidRDefault="00C4422C" w:rsidP="000C2D20">
      <w:pPr>
        <w:shd w:val="clear" w:color="auto" w:fill="FFFFFF" w:themeFill="background1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1D1468" w:rsidRDefault="001D1468" w:rsidP="000C2D20">
      <w:pPr>
        <w:shd w:val="clear" w:color="auto" w:fill="FFFFFF" w:themeFill="background1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422C" w:rsidRPr="001D1468" w:rsidRDefault="00C4422C" w:rsidP="000C2D20">
      <w:pPr>
        <w:shd w:val="clear" w:color="auto" w:fill="FFFFFF" w:themeFill="background1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3D0B">
        <w:rPr>
          <w:rFonts w:ascii="Times New Roman" w:hAnsi="Times New Roman" w:cs="Times New Roman"/>
          <w:b/>
          <w:i/>
          <w:sz w:val="28"/>
          <w:szCs w:val="28"/>
        </w:rPr>
        <w:t xml:space="preserve">Аудитор </w:t>
      </w:r>
      <w:r w:rsidR="001D1468">
        <w:rPr>
          <w:rFonts w:ascii="Times New Roman" w:hAnsi="Times New Roman" w:cs="Times New Roman"/>
          <w:b/>
          <w:i/>
          <w:sz w:val="28"/>
          <w:szCs w:val="28"/>
        </w:rPr>
        <w:t>КСП РИ</w:t>
      </w:r>
      <w:r w:rsidR="001D146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D146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D146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D1468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</w:t>
      </w:r>
      <w:r w:rsidRPr="00D83D0B">
        <w:rPr>
          <w:rFonts w:ascii="Times New Roman" w:hAnsi="Times New Roman" w:cs="Times New Roman"/>
          <w:b/>
          <w:i/>
          <w:sz w:val="28"/>
          <w:szCs w:val="28"/>
        </w:rPr>
        <w:t xml:space="preserve">А.О. </w:t>
      </w:r>
      <w:proofErr w:type="spellStart"/>
      <w:r w:rsidRPr="00D83D0B">
        <w:rPr>
          <w:rFonts w:ascii="Times New Roman" w:hAnsi="Times New Roman" w:cs="Times New Roman"/>
          <w:b/>
          <w:i/>
          <w:sz w:val="28"/>
          <w:szCs w:val="28"/>
        </w:rPr>
        <w:t>Торшхоев</w:t>
      </w:r>
      <w:proofErr w:type="spellEnd"/>
    </w:p>
    <w:p w:rsidR="00C4422C" w:rsidRDefault="00C4422C" w:rsidP="000C2D20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4422C" w:rsidRPr="002742A2" w:rsidRDefault="00C4422C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2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</w:t>
      </w:r>
    </w:p>
    <w:p w:rsidR="00C4422C" w:rsidRPr="002742A2" w:rsidRDefault="00C4422C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2A2">
        <w:rPr>
          <w:rFonts w:ascii="Times New Roman" w:hAnsi="Times New Roman" w:cs="Times New Roman"/>
          <w:b/>
          <w:sz w:val="28"/>
          <w:szCs w:val="28"/>
        </w:rPr>
        <w:t xml:space="preserve">на проект постановления Правительства Республики Ингушетия  </w:t>
      </w:r>
    </w:p>
    <w:p w:rsidR="00C4422C" w:rsidRPr="002742A2" w:rsidRDefault="00C4422C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2A2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государственную программу </w:t>
      </w:r>
    </w:p>
    <w:p w:rsidR="00C4422C" w:rsidRPr="002742A2" w:rsidRDefault="00C4422C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2A2">
        <w:rPr>
          <w:rFonts w:ascii="Times New Roman" w:hAnsi="Times New Roman" w:cs="Times New Roman"/>
          <w:b/>
          <w:sz w:val="28"/>
          <w:szCs w:val="28"/>
        </w:rPr>
        <w:t>Республики Ингушетия «Развитие образования»</w:t>
      </w:r>
    </w:p>
    <w:p w:rsidR="00C4422C" w:rsidRPr="002742A2" w:rsidRDefault="00C4422C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22C" w:rsidRPr="002742A2" w:rsidRDefault="00C4422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2A2">
        <w:rPr>
          <w:rFonts w:ascii="Times New Roman" w:hAnsi="Times New Roman" w:cs="Times New Roman"/>
          <w:sz w:val="28"/>
          <w:szCs w:val="28"/>
        </w:rPr>
        <w:t>Экспертиза проекта постановления Правительства РИ «О внесении изменений в государственную программу Республики Ингушетия «Развитие образования» (далее – проект Госпрограммы) проведена в соответствии со статьей 9 Федерального закона от 07.02.2011 г.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8 Закона РИ от 28.09.2011 г. №27-РЗ «О Контрольно-счетной палате Республики Ингушетия»</w:t>
      </w:r>
      <w:r w:rsidR="002742A2">
        <w:rPr>
          <w:rFonts w:ascii="Times New Roman" w:hAnsi="Times New Roman" w:cs="Times New Roman"/>
          <w:sz w:val="28"/>
          <w:szCs w:val="28"/>
        </w:rPr>
        <w:t>.</w:t>
      </w:r>
    </w:p>
    <w:p w:rsidR="00C4422C" w:rsidRPr="002742A2" w:rsidRDefault="002742A2" w:rsidP="000C2D20">
      <w:pPr>
        <w:shd w:val="clear" w:color="auto" w:fill="FFFFFF" w:themeFill="background1"/>
        <w:tabs>
          <w:tab w:val="left" w:pos="7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22C" w:rsidRPr="002742A2">
        <w:rPr>
          <w:rFonts w:ascii="Times New Roman" w:hAnsi="Times New Roman" w:cs="Times New Roman"/>
          <w:sz w:val="28"/>
          <w:szCs w:val="28"/>
        </w:rPr>
        <w:t>Государственная программа Республики Ингушетия «Развитие образования» (далее Госпрограмма) включена в перечень госпрограмм Республики Ингушетия, утвержденный Распоряжением Правительства Республики Ингушетия №820-р от 22.11.2013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284F46">
        <w:rPr>
          <w:rFonts w:ascii="Times New Roman" w:hAnsi="Times New Roman" w:cs="Times New Roman"/>
          <w:sz w:val="28"/>
          <w:szCs w:val="28"/>
        </w:rPr>
        <w:t xml:space="preserve">. </w:t>
      </w:r>
      <w:r w:rsidR="00C4422C" w:rsidRPr="002742A2">
        <w:rPr>
          <w:rFonts w:ascii="Times New Roman" w:hAnsi="Times New Roman" w:cs="Times New Roman"/>
          <w:sz w:val="28"/>
          <w:szCs w:val="28"/>
        </w:rPr>
        <w:t>Разработчиком Госпрограммы и ответственным исполнителем является Министерство образования и науки Республики Ингушетия.</w:t>
      </w:r>
    </w:p>
    <w:p w:rsidR="00C4422C" w:rsidRPr="002742A2" w:rsidRDefault="002742A2" w:rsidP="000C2D20">
      <w:pPr>
        <w:pStyle w:val="af9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22C" w:rsidRPr="002742A2">
        <w:rPr>
          <w:rFonts w:ascii="Times New Roman" w:hAnsi="Times New Roman" w:cs="Times New Roman"/>
          <w:sz w:val="28"/>
          <w:szCs w:val="28"/>
        </w:rPr>
        <w:t>Основными задачами Госпрограммы являются:</w:t>
      </w:r>
    </w:p>
    <w:p w:rsidR="00C4422C" w:rsidRPr="002742A2" w:rsidRDefault="00C4422C" w:rsidP="000C2D20">
      <w:pPr>
        <w:pStyle w:val="a7"/>
        <w:numPr>
          <w:ilvl w:val="0"/>
          <w:numId w:val="47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A2">
        <w:rPr>
          <w:rFonts w:ascii="Times New Roman" w:eastAsia="Times New Roman" w:hAnsi="Times New Roman" w:cs="Times New Roman"/>
          <w:sz w:val="28"/>
          <w:szCs w:val="28"/>
        </w:rPr>
        <w:t>формирование системы образования, обеспечивающей потребности социально-экономического развития Республики Ингушетия;</w:t>
      </w:r>
    </w:p>
    <w:p w:rsidR="00C4422C" w:rsidRPr="002742A2" w:rsidRDefault="00C4422C" w:rsidP="000C2D20">
      <w:pPr>
        <w:pStyle w:val="a7"/>
        <w:numPr>
          <w:ilvl w:val="0"/>
          <w:numId w:val="47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A2">
        <w:rPr>
          <w:rFonts w:ascii="Times New Roman" w:eastAsia="Times New Roman" w:hAnsi="Times New Roman" w:cs="Times New Roman"/>
          <w:sz w:val="28"/>
          <w:szCs w:val="28"/>
        </w:rPr>
        <w:t>развитие инфраструктуры и экономических механизмов, обеспечивающих максимально равную доступность услуг дошкольного, общего, дополнительного образования детей;</w:t>
      </w:r>
    </w:p>
    <w:p w:rsidR="00C4422C" w:rsidRPr="002742A2" w:rsidRDefault="00C4422C" w:rsidP="000C2D20">
      <w:pPr>
        <w:pStyle w:val="a7"/>
        <w:numPr>
          <w:ilvl w:val="0"/>
          <w:numId w:val="47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A2">
        <w:rPr>
          <w:rFonts w:ascii="Times New Roman" w:eastAsia="Times New Roman" w:hAnsi="Times New Roman" w:cs="Times New Roman"/>
          <w:sz w:val="28"/>
          <w:szCs w:val="28"/>
        </w:rPr>
        <w:t>модернизация дошкольного, общего и дополнительного образования детей, направленная на достижения современного качества учебных результатов и результатов социализации;</w:t>
      </w:r>
    </w:p>
    <w:p w:rsidR="00C4422C" w:rsidRPr="002742A2" w:rsidRDefault="00C4422C" w:rsidP="000C2D20">
      <w:pPr>
        <w:pStyle w:val="a7"/>
        <w:numPr>
          <w:ilvl w:val="0"/>
          <w:numId w:val="47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A2">
        <w:rPr>
          <w:rFonts w:ascii="Times New Roman" w:eastAsia="Times New Roman" w:hAnsi="Times New Roman" w:cs="Times New Roman"/>
          <w:sz w:val="28"/>
          <w:szCs w:val="28"/>
        </w:rPr>
        <w:t>развитие системы обеспечения качества образовательных услуг и др.</w:t>
      </w:r>
    </w:p>
    <w:p w:rsidR="00C4422C" w:rsidRPr="002742A2" w:rsidRDefault="00C4422C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A2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программа </w:t>
      </w:r>
      <w:r w:rsidR="002742A2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2742A2">
        <w:rPr>
          <w:rFonts w:ascii="Times New Roman" w:eastAsia="Times New Roman" w:hAnsi="Times New Roman" w:cs="Times New Roman"/>
          <w:sz w:val="28"/>
          <w:szCs w:val="28"/>
        </w:rPr>
        <w:t xml:space="preserve"> 10 подпрограмм. Сроки реализации Госпрограммы </w:t>
      </w:r>
      <w:r w:rsidR="002742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742A2">
        <w:rPr>
          <w:rFonts w:ascii="Times New Roman" w:eastAsia="Times New Roman" w:hAnsi="Times New Roman" w:cs="Times New Roman"/>
          <w:sz w:val="28"/>
          <w:szCs w:val="28"/>
        </w:rPr>
        <w:t xml:space="preserve">2014-2020 </w:t>
      </w:r>
      <w:r w:rsidR="002742A2">
        <w:rPr>
          <w:rFonts w:ascii="Times New Roman" w:eastAsia="Times New Roman" w:hAnsi="Times New Roman" w:cs="Times New Roman"/>
          <w:sz w:val="28"/>
          <w:szCs w:val="28"/>
        </w:rPr>
        <w:t>оды.</w:t>
      </w:r>
    </w:p>
    <w:p w:rsidR="00C4422C" w:rsidRPr="002742A2" w:rsidRDefault="002742A2" w:rsidP="000C2D20">
      <w:pPr>
        <w:shd w:val="clear" w:color="auto" w:fill="FFFFFF" w:themeFill="background1"/>
        <w:tabs>
          <w:tab w:val="left" w:pos="7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4422C" w:rsidRPr="002742A2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Представленным проектом предусматривается </w:t>
      </w:r>
      <w:r w:rsidR="00C4422C" w:rsidRPr="002742A2">
        <w:rPr>
          <w:rFonts w:ascii="Times New Roman" w:hAnsi="Times New Roman" w:cs="Times New Roman"/>
          <w:sz w:val="28"/>
          <w:szCs w:val="28"/>
        </w:rPr>
        <w:t>приведение объемов финансирования государственной программы Республики Ингушетия «Развитие образования» в соответствие с Законами Республики Ингушетия №41-РЗ от 27.09.2018 г. «О внесении изменений в Закон Республики Ингушетия «О республиканском бюджете на 2018 год и плановый период 2019 и 2020 годов».</w:t>
      </w:r>
    </w:p>
    <w:p w:rsidR="00C4422C" w:rsidRPr="002742A2" w:rsidRDefault="002742A2" w:rsidP="000C2D20">
      <w:pPr>
        <w:shd w:val="clear" w:color="auto" w:fill="FFFFFF" w:themeFill="background1"/>
        <w:tabs>
          <w:tab w:val="left" w:pos="7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4422C" w:rsidRPr="002742A2">
        <w:rPr>
          <w:rFonts w:ascii="Times New Roman" w:hAnsi="Times New Roman" w:cs="Times New Roman"/>
          <w:sz w:val="28"/>
          <w:szCs w:val="28"/>
        </w:rPr>
        <w:t xml:space="preserve">Согласно представленному проекту общий объем финансирования программы составляет </w:t>
      </w:r>
      <w:r w:rsidR="00C4422C" w:rsidRPr="002742A2">
        <w:rPr>
          <w:rFonts w:ascii="Times New Roman" w:hAnsi="Times New Roman" w:cs="Times New Roman"/>
          <w:bCs/>
          <w:sz w:val="28"/>
          <w:szCs w:val="28"/>
        </w:rPr>
        <w:t>36 663 725,2</w:t>
      </w:r>
      <w:r w:rsidR="00C4422C" w:rsidRPr="002742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422C" w:rsidRPr="002742A2">
        <w:rPr>
          <w:rFonts w:ascii="Times New Roman" w:hAnsi="Times New Roman" w:cs="Times New Roman"/>
          <w:sz w:val="28"/>
          <w:szCs w:val="28"/>
        </w:rPr>
        <w:t xml:space="preserve">тыс. руб., что на 892 377,0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C4422C" w:rsidRPr="002742A2">
        <w:rPr>
          <w:rFonts w:ascii="Times New Roman" w:hAnsi="Times New Roman" w:cs="Times New Roman"/>
          <w:sz w:val="28"/>
          <w:szCs w:val="28"/>
        </w:rPr>
        <w:t xml:space="preserve"> больше объема финансирования, предусмотренного действующей Госпрограммой, утвержденной Постановлением Правительства Республики Ингушетия от 0</w:t>
      </w:r>
      <w:r>
        <w:rPr>
          <w:rFonts w:ascii="Times New Roman" w:hAnsi="Times New Roman" w:cs="Times New Roman"/>
          <w:sz w:val="28"/>
          <w:szCs w:val="28"/>
        </w:rPr>
        <w:t>2.09.2014 года</w:t>
      </w:r>
      <w:r w:rsidR="00C4422C" w:rsidRPr="002742A2">
        <w:rPr>
          <w:rFonts w:ascii="Times New Roman" w:hAnsi="Times New Roman" w:cs="Times New Roman"/>
          <w:sz w:val="28"/>
          <w:szCs w:val="28"/>
        </w:rPr>
        <w:t xml:space="preserve"> №168. Увеличение финансирования Госпрограммы произведено:</w:t>
      </w:r>
    </w:p>
    <w:p w:rsidR="00C4422C" w:rsidRPr="002742A2" w:rsidRDefault="00C4422C" w:rsidP="000C2D20">
      <w:pPr>
        <w:pStyle w:val="a7"/>
        <w:numPr>
          <w:ilvl w:val="0"/>
          <w:numId w:val="48"/>
        </w:numPr>
        <w:shd w:val="clear" w:color="auto" w:fill="FFFFFF" w:themeFill="background1"/>
        <w:tabs>
          <w:tab w:val="left" w:pos="1134"/>
        </w:tabs>
        <w:spacing w:after="0" w:line="240" w:lineRule="auto"/>
        <w:ind w:left="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2742A2">
        <w:rPr>
          <w:rFonts w:ascii="Times New Roman" w:hAnsi="Times New Roman" w:cs="Times New Roman"/>
          <w:sz w:val="28"/>
          <w:szCs w:val="28"/>
        </w:rPr>
        <w:t xml:space="preserve">в 2018 </w:t>
      </w:r>
      <w:r w:rsidR="002742A2" w:rsidRPr="002742A2">
        <w:rPr>
          <w:rFonts w:ascii="Times New Roman" w:hAnsi="Times New Roman" w:cs="Times New Roman"/>
          <w:sz w:val="28"/>
          <w:szCs w:val="28"/>
        </w:rPr>
        <w:t xml:space="preserve">году </w:t>
      </w:r>
      <w:r w:rsidR="002742A2">
        <w:rPr>
          <w:rFonts w:ascii="Times New Roman" w:hAnsi="Times New Roman" w:cs="Times New Roman"/>
          <w:sz w:val="28"/>
          <w:szCs w:val="28"/>
        </w:rPr>
        <w:t xml:space="preserve">- </w:t>
      </w:r>
      <w:r w:rsidR="002742A2" w:rsidRPr="002742A2">
        <w:rPr>
          <w:rFonts w:ascii="Times New Roman" w:hAnsi="Times New Roman" w:cs="Times New Roman"/>
          <w:sz w:val="28"/>
          <w:szCs w:val="28"/>
        </w:rPr>
        <w:t>на</w:t>
      </w:r>
      <w:r w:rsidRPr="002742A2">
        <w:rPr>
          <w:rFonts w:ascii="Times New Roman" w:hAnsi="Times New Roman" w:cs="Times New Roman"/>
          <w:sz w:val="28"/>
          <w:szCs w:val="28"/>
        </w:rPr>
        <w:t xml:space="preserve"> 521 693,7 тыс. руб.;</w:t>
      </w:r>
    </w:p>
    <w:p w:rsidR="00C4422C" w:rsidRPr="002742A2" w:rsidRDefault="00C4422C" w:rsidP="000C2D20">
      <w:pPr>
        <w:pStyle w:val="a7"/>
        <w:numPr>
          <w:ilvl w:val="0"/>
          <w:numId w:val="48"/>
        </w:numPr>
        <w:shd w:val="clear" w:color="auto" w:fill="FFFFFF" w:themeFill="background1"/>
        <w:tabs>
          <w:tab w:val="left" w:pos="1134"/>
        </w:tabs>
        <w:spacing w:after="0" w:line="240" w:lineRule="auto"/>
        <w:ind w:left="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2742A2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2742A2">
        <w:rPr>
          <w:rFonts w:ascii="Times New Roman" w:hAnsi="Times New Roman" w:cs="Times New Roman"/>
          <w:sz w:val="28"/>
          <w:szCs w:val="28"/>
        </w:rPr>
        <w:t>-</w:t>
      </w:r>
      <w:r w:rsidRPr="002742A2">
        <w:rPr>
          <w:rFonts w:ascii="Times New Roman" w:hAnsi="Times New Roman" w:cs="Times New Roman"/>
          <w:sz w:val="28"/>
          <w:szCs w:val="28"/>
        </w:rPr>
        <w:t xml:space="preserve"> на 300 683,3 тыс. руб.;</w:t>
      </w:r>
    </w:p>
    <w:p w:rsidR="00C4422C" w:rsidRPr="002742A2" w:rsidRDefault="00C4422C" w:rsidP="000C2D20">
      <w:pPr>
        <w:pStyle w:val="a7"/>
        <w:numPr>
          <w:ilvl w:val="0"/>
          <w:numId w:val="48"/>
        </w:numPr>
        <w:shd w:val="clear" w:color="auto" w:fill="FFFFFF" w:themeFill="background1"/>
        <w:tabs>
          <w:tab w:val="left" w:pos="1134"/>
        </w:tabs>
        <w:spacing w:after="0" w:line="240" w:lineRule="auto"/>
        <w:ind w:left="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2742A2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2742A2">
        <w:rPr>
          <w:rFonts w:ascii="Times New Roman" w:hAnsi="Times New Roman" w:cs="Times New Roman"/>
          <w:sz w:val="28"/>
          <w:szCs w:val="28"/>
        </w:rPr>
        <w:t xml:space="preserve">- </w:t>
      </w:r>
      <w:r w:rsidRPr="002742A2">
        <w:rPr>
          <w:rFonts w:ascii="Times New Roman" w:hAnsi="Times New Roman" w:cs="Times New Roman"/>
          <w:sz w:val="28"/>
          <w:szCs w:val="28"/>
        </w:rPr>
        <w:t>на 70</w:t>
      </w:r>
      <w:r w:rsidR="002742A2" w:rsidRPr="002742A2">
        <w:rPr>
          <w:rFonts w:ascii="Times New Roman" w:hAnsi="Times New Roman" w:cs="Times New Roman"/>
          <w:sz w:val="28"/>
          <w:szCs w:val="28"/>
        </w:rPr>
        <w:t> </w:t>
      </w:r>
      <w:r w:rsidRPr="002742A2">
        <w:rPr>
          <w:rFonts w:ascii="Times New Roman" w:hAnsi="Times New Roman" w:cs="Times New Roman"/>
          <w:sz w:val="28"/>
          <w:szCs w:val="28"/>
        </w:rPr>
        <w:t>000,0 тыс. руб</w:t>
      </w:r>
      <w:r w:rsidR="002742A2" w:rsidRPr="002742A2">
        <w:rPr>
          <w:rFonts w:ascii="Times New Roman" w:hAnsi="Times New Roman" w:cs="Times New Roman"/>
          <w:sz w:val="28"/>
          <w:szCs w:val="28"/>
        </w:rPr>
        <w:t>лей</w:t>
      </w:r>
      <w:r w:rsidRPr="002742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22C" w:rsidRPr="002742A2" w:rsidRDefault="002742A2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4422C" w:rsidRPr="002742A2">
        <w:rPr>
          <w:rFonts w:ascii="Times New Roman" w:hAnsi="Times New Roman" w:cs="Times New Roman"/>
          <w:sz w:val="28"/>
          <w:szCs w:val="28"/>
        </w:rPr>
        <w:t>Представленным проектом Госпрограммы предусмотрено внесение изменении в следующие подпрограммы Госпрограммы:</w:t>
      </w:r>
    </w:p>
    <w:p w:rsidR="00C4422C" w:rsidRPr="002742A2" w:rsidRDefault="002742A2" w:rsidP="000C2D20">
      <w:pPr>
        <w:pStyle w:val="af9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22C" w:rsidRPr="002742A2">
        <w:rPr>
          <w:rFonts w:ascii="Times New Roman" w:hAnsi="Times New Roman" w:cs="Times New Roman"/>
          <w:sz w:val="28"/>
          <w:szCs w:val="28"/>
        </w:rPr>
        <w:t xml:space="preserve">1) </w:t>
      </w:r>
      <w:hyperlink w:anchor="sub_1010" w:history="1">
        <w:r w:rsidR="00C4422C" w:rsidRPr="002742A2">
          <w:rPr>
            <w:rFonts w:ascii="Times New Roman" w:hAnsi="Times New Roman" w:cs="Times New Roman"/>
            <w:sz w:val="28"/>
            <w:szCs w:val="28"/>
          </w:rPr>
          <w:t>Подпрограмма 1</w:t>
        </w:r>
      </w:hyperlink>
      <w:r w:rsidR="00C4422C" w:rsidRPr="002742A2"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22C" w:rsidRPr="002742A2">
        <w:rPr>
          <w:rFonts w:ascii="Times New Roman" w:hAnsi="Times New Roman" w:cs="Times New Roman"/>
          <w:sz w:val="28"/>
          <w:szCs w:val="28"/>
        </w:rPr>
        <w:t>предусмотрено увеличение финансирования  в общей сумме 122 166,0 тыс. руб., в том числе:</w:t>
      </w:r>
    </w:p>
    <w:p w:rsidR="00C4422C" w:rsidRPr="002742A2" w:rsidRDefault="00C4422C" w:rsidP="000C2D20">
      <w:pPr>
        <w:pStyle w:val="a7"/>
        <w:numPr>
          <w:ilvl w:val="0"/>
          <w:numId w:val="49"/>
        </w:numPr>
        <w:shd w:val="clear" w:color="auto" w:fill="FFFFFF" w:themeFill="background1"/>
        <w:tabs>
          <w:tab w:val="left" w:pos="709"/>
          <w:tab w:val="left" w:pos="1134"/>
        </w:tabs>
        <w:spacing w:after="0" w:line="240" w:lineRule="auto"/>
        <w:ind w:firstLine="8"/>
        <w:rPr>
          <w:rFonts w:ascii="Times New Roman" w:hAnsi="Times New Roman" w:cs="Times New Roman"/>
          <w:sz w:val="28"/>
          <w:szCs w:val="28"/>
        </w:rPr>
      </w:pPr>
      <w:r w:rsidRPr="002742A2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2742A2" w:rsidRPr="002742A2">
        <w:rPr>
          <w:rFonts w:ascii="Times New Roman" w:hAnsi="Times New Roman" w:cs="Times New Roman"/>
          <w:sz w:val="28"/>
          <w:szCs w:val="28"/>
        </w:rPr>
        <w:t xml:space="preserve">- </w:t>
      </w:r>
      <w:r w:rsidRPr="002742A2">
        <w:rPr>
          <w:rFonts w:ascii="Times New Roman" w:hAnsi="Times New Roman" w:cs="Times New Roman"/>
          <w:sz w:val="28"/>
          <w:szCs w:val="28"/>
        </w:rPr>
        <w:t>на 22 166,0 тыс. руб.;</w:t>
      </w:r>
    </w:p>
    <w:p w:rsidR="00C4422C" w:rsidRPr="002742A2" w:rsidRDefault="00C4422C" w:rsidP="000C2D20">
      <w:pPr>
        <w:pStyle w:val="a7"/>
        <w:numPr>
          <w:ilvl w:val="0"/>
          <w:numId w:val="49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8"/>
        <w:rPr>
          <w:rFonts w:ascii="Times New Roman" w:hAnsi="Times New Roman" w:cs="Times New Roman"/>
          <w:sz w:val="28"/>
          <w:szCs w:val="28"/>
        </w:rPr>
      </w:pPr>
      <w:r w:rsidRPr="002742A2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2742A2" w:rsidRPr="002742A2">
        <w:rPr>
          <w:rFonts w:ascii="Times New Roman" w:hAnsi="Times New Roman" w:cs="Times New Roman"/>
          <w:sz w:val="28"/>
          <w:szCs w:val="28"/>
        </w:rPr>
        <w:t xml:space="preserve">- </w:t>
      </w:r>
      <w:r w:rsidRPr="002742A2">
        <w:rPr>
          <w:rFonts w:ascii="Times New Roman" w:hAnsi="Times New Roman" w:cs="Times New Roman"/>
          <w:sz w:val="28"/>
          <w:szCs w:val="28"/>
        </w:rPr>
        <w:t>на 30 000,0 тыс. руб.;</w:t>
      </w:r>
    </w:p>
    <w:p w:rsidR="00C4422C" w:rsidRPr="002742A2" w:rsidRDefault="00C4422C" w:rsidP="000C2D20">
      <w:pPr>
        <w:pStyle w:val="a7"/>
        <w:numPr>
          <w:ilvl w:val="0"/>
          <w:numId w:val="49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8"/>
        <w:rPr>
          <w:rFonts w:ascii="Times New Roman" w:hAnsi="Times New Roman" w:cs="Times New Roman"/>
          <w:sz w:val="28"/>
          <w:szCs w:val="28"/>
        </w:rPr>
      </w:pPr>
      <w:r w:rsidRPr="002742A2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2742A2" w:rsidRPr="002742A2">
        <w:rPr>
          <w:rFonts w:ascii="Times New Roman" w:hAnsi="Times New Roman" w:cs="Times New Roman"/>
          <w:sz w:val="28"/>
          <w:szCs w:val="28"/>
        </w:rPr>
        <w:t xml:space="preserve">- </w:t>
      </w:r>
      <w:r w:rsidRPr="002742A2">
        <w:rPr>
          <w:rFonts w:ascii="Times New Roman" w:hAnsi="Times New Roman" w:cs="Times New Roman"/>
          <w:sz w:val="28"/>
          <w:szCs w:val="28"/>
        </w:rPr>
        <w:t>на 70 000,0 тыс. руб</w:t>
      </w:r>
      <w:r w:rsidR="002742A2" w:rsidRPr="002742A2">
        <w:rPr>
          <w:rFonts w:ascii="Times New Roman" w:hAnsi="Times New Roman" w:cs="Times New Roman"/>
          <w:sz w:val="28"/>
          <w:szCs w:val="28"/>
        </w:rPr>
        <w:t>лей</w:t>
      </w:r>
      <w:r w:rsidRPr="002742A2">
        <w:rPr>
          <w:rFonts w:ascii="Times New Roman" w:hAnsi="Times New Roman" w:cs="Times New Roman"/>
          <w:sz w:val="28"/>
          <w:szCs w:val="28"/>
        </w:rPr>
        <w:t>.</w:t>
      </w:r>
    </w:p>
    <w:p w:rsidR="00C4422C" w:rsidRPr="002742A2" w:rsidRDefault="002742A2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4422C" w:rsidRPr="002742A2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hyperlink w:anchor="sub_1800" w:history="1">
        <w:r w:rsidR="00C4422C" w:rsidRPr="002742A2">
          <w:rPr>
            <w:rFonts w:ascii="Times New Roman" w:eastAsia="Times New Roman" w:hAnsi="Times New Roman" w:cs="Times New Roman"/>
            <w:sz w:val="28"/>
            <w:szCs w:val="28"/>
          </w:rPr>
          <w:t>Подпрограмма 2</w:t>
        </w:r>
      </w:hyperlink>
      <w:r w:rsidR="00C4422C" w:rsidRPr="002742A2">
        <w:rPr>
          <w:rFonts w:ascii="Times New Roman" w:eastAsia="Times New Roman" w:hAnsi="Times New Roman" w:cs="Times New Roman"/>
          <w:sz w:val="28"/>
          <w:szCs w:val="28"/>
        </w:rPr>
        <w:t xml:space="preserve"> «Развитие дошкольного образования»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4422C" w:rsidRPr="002742A2">
        <w:rPr>
          <w:rFonts w:ascii="Times New Roman" w:eastAsia="Times New Roman" w:hAnsi="Times New Roman" w:cs="Times New Roman"/>
          <w:sz w:val="28"/>
          <w:szCs w:val="28"/>
        </w:rPr>
        <w:t>предусмотрено увеличение финансирования в общей сумме 665 824,7 тыс. руб., в том числе:</w:t>
      </w:r>
    </w:p>
    <w:p w:rsidR="00C4422C" w:rsidRPr="002742A2" w:rsidRDefault="00C4422C" w:rsidP="000C2D20">
      <w:pPr>
        <w:pStyle w:val="a7"/>
        <w:numPr>
          <w:ilvl w:val="0"/>
          <w:numId w:val="50"/>
        </w:numPr>
        <w:shd w:val="clear" w:color="auto" w:fill="FFFFFF" w:themeFill="background1"/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2742A2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2742A2">
        <w:rPr>
          <w:rFonts w:ascii="Times New Roman" w:hAnsi="Times New Roman" w:cs="Times New Roman"/>
          <w:sz w:val="28"/>
          <w:szCs w:val="28"/>
        </w:rPr>
        <w:t xml:space="preserve">- </w:t>
      </w:r>
      <w:r w:rsidRPr="002742A2">
        <w:rPr>
          <w:rFonts w:ascii="Times New Roman" w:hAnsi="Times New Roman" w:cs="Times New Roman"/>
          <w:sz w:val="28"/>
          <w:szCs w:val="28"/>
        </w:rPr>
        <w:t>на 395 141,4 тыс. руб.;</w:t>
      </w:r>
    </w:p>
    <w:p w:rsidR="00C4422C" w:rsidRPr="002742A2" w:rsidRDefault="00C4422C" w:rsidP="000C2D20">
      <w:pPr>
        <w:pStyle w:val="a7"/>
        <w:numPr>
          <w:ilvl w:val="0"/>
          <w:numId w:val="50"/>
        </w:numPr>
        <w:shd w:val="clear" w:color="auto" w:fill="FFFFFF" w:themeFill="background1"/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2742A2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2742A2">
        <w:rPr>
          <w:rFonts w:ascii="Times New Roman" w:hAnsi="Times New Roman" w:cs="Times New Roman"/>
          <w:sz w:val="28"/>
          <w:szCs w:val="28"/>
        </w:rPr>
        <w:t xml:space="preserve">- </w:t>
      </w:r>
      <w:r w:rsidRPr="002742A2">
        <w:rPr>
          <w:rFonts w:ascii="Times New Roman" w:hAnsi="Times New Roman" w:cs="Times New Roman"/>
          <w:sz w:val="28"/>
          <w:szCs w:val="28"/>
        </w:rPr>
        <w:t>на 270 683,3 тыс. руб.;</w:t>
      </w:r>
    </w:p>
    <w:p w:rsidR="00C4422C" w:rsidRPr="002742A2" w:rsidRDefault="00C4422C" w:rsidP="000C2D20">
      <w:pPr>
        <w:pStyle w:val="a7"/>
        <w:numPr>
          <w:ilvl w:val="0"/>
          <w:numId w:val="50"/>
        </w:numPr>
        <w:shd w:val="clear" w:color="auto" w:fill="FFFFFF" w:themeFill="background1"/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2742A2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2742A2">
        <w:rPr>
          <w:rFonts w:ascii="Times New Roman" w:hAnsi="Times New Roman" w:cs="Times New Roman"/>
          <w:sz w:val="28"/>
          <w:szCs w:val="28"/>
        </w:rPr>
        <w:t xml:space="preserve">- </w:t>
      </w:r>
      <w:r w:rsidRPr="002742A2">
        <w:rPr>
          <w:rFonts w:ascii="Times New Roman" w:hAnsi="Times New Roman" w:cs="Times New Roman"/>
          <w:sz w:val="28"/>
          <w:szCs w:val="28"/>
        </w:rPr>
        <w:t>на 0 тыс. руб</w:t>
      </w:r>
      <w:r w:rsidR="002742A2">
        <w:rPr>
          <w:rFonts w:ascii="Times New Roman" w:hAnsi="Times New Roman" w:cs="Times New Roman"/>
          <w:sz w:val="28"/>
          <w:szCs w:val="28"/>
        </w:rPr>
        <w:t>лей</w:t>
      </w:r>
      <w:r w:rsidRPr="002742A2">
        <w:rPr>
          <w:rFonts w:ascii="Times New Roman" w:hAnsi="Times New Roman" w:cs="Times New Roman"/>
          <w:sz w:val="28"/>
          <w:szCs w:val="28"/>
        </w:rPr>
        <w:t>.</w:t>
      </w:r>
    </w:p>
    <w:p w:rsidR="00C4422C" w:rsidRPr="002742A2" w:rsidRDefault="002742A2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4422C" w:rsidRPr="002742A2">
        <w:rPr>
          <w:rFonts w:ascii="Times New Roman" w:hAnsi="Times New Roman" w:cs="Times New Roman"/>
          <w:sz w:val="28"/>
          <w:szCs w:val="28"/>
        </w:rPr>
        <w:t>3</w:t>
      </w:r>
      <w:r w:rsidR="00C4422C" w:rsidRPr="002742A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w:anchor="sub_2100" w:history="1">
        <w:r w:rsidR="00C4422C" w:rsidRPr="002742A2">
          <w:rPr>
            <w:rFonts w:ascii="Times New Roman" w:eastAsia="Times New Roman" w:hAnsi="Times New Roman" w:cs="Times New Roman"/>
            <w:sz w:val="28"/>
            <w:szCs w:val="28"/>
          </w:rPr>
          <w:t>Подпрограмма 5</w:t>
        </w:r>
      </w:hyperlink>
      <w:r w:rsidR="00C4422C" w:rsidRPr="002742A2">
        <w:rPr>
          <w:rFonts w:ascii="Times New Roman" w:eastAsia="Times New Roman" w:hAnsi="Times New Roman" w:cs="Times New Roman"/>
          <w:sz w:val="28"/>
          <w:szCs w:val="28"/>
        </w:rPr>
        <w:t xml:space="preserve"> «Развитие системы дополнительного образования детей»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4422C" w:rsidRPr="002742A2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предусмотрено увеличение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в 2018 году на </w:t>
      </w:r>
      <w:r w:rsidR="00C4422C" w:rsidRPr="002742A2">
        <w:rPr>
          <w:rFonts w:ascii="Times New Roman" w:eastAsia="Times New Roman" w:hAnsi="Times New Roman" w:cs="Times New Roman"/>
          <w:sz w:val="28"/>
          <w:szCs w:val="28"/>
        </w:rPr>
        <w:t>сумму 102 182,0 тыс. 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C4422C" w:rsidRPr="002742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422C" w:rsidRPr="002742A2" w:rsidRDefault="002742A2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4422C" w:rsidRPr="002742A2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hyperlink w:anchor="sub_1090" w:history="1">
        <w:r w:rsidR="00C4422C" w:rsidRPr="002742A2">
          <w:rPr>
            <w:rFonts w:ascii="Times New Roman" w:eastAsia="Times New Roman" w:hAnsi="Times New Roman" w:cs="Times New Roman"/>
            <w:sz w:val="28"/>
            <w:szCs w:val="28"/>
          </w:rPr>
          <w:t>Подпрограмма 9</w:t>
        </w:r>
      </w:hyperlink>
      <w:r w:rsidR="00C4422C" w:rsidRPr="002742A2">
        <w:rPr>
          <w:rFonts w:ascii="Times New Roman" w:eastAsia="Times New Roman" w:hAnsi="Times New Roman" w:cs="Times New Roman"/>
          <w:sz w:val="28"/>
          <w:szCs w:val="28"/>
        </w:rPr>
        <w:t xml:space="preserve"> «Право ребёнка на семью»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4422C" w:rsidRPr="002742A2">
        <w:rPr>
          <w:rFonts w:ascii="Times New Roman" w:eastAsia="Times New Roman" w:hAnsi="Times New Roman" w:cs="Times New Roman"/>
          <w:sz w:val="28"/>
          <w:szCs w:val="28"/>
        </w:rPr>
        <w:t>предусмотрено увеличение финансирования в 2018 году на сумму 1 090,0 тыс. 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C4422C" w:rsidRPr="002742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422C" w:rsidRPr="002742A2" w:rsidRDefault="002742A2" w:rsidP="000C2D20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4422C" w:rsidRPr="002742A2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hyperlink w:anchor="sub_10100" w:history="1">
        <w:r w:rsidR="00C4422C" w:rsidRPr="002742A2">
          <w:rPr>
            <w:rFonts w:ascii="Times New Roman" w:eastAsia="Times New Roman" w:hAnsi="Times New Roman" w:cs="Times New Roman"/>
            <w:sz w:val="28"/>
            <w:szCs w:val="28"/>
          </w:rPr>
          <w:t>Подпрограмма 10</w:t>
        </w:r>
      </w:hyperlink>
      <w:r w:rsidR="00C4422C" w:rsidRPr="002742A2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реализации государственной программы Республики Ингушетия «Развитие образования» и </w:t>
      </w:r>
      <w:proofErr w:type="spellStart"/>
      <w:r w:rsidR="00C4422C" w:rsidRPr="002742A2">
        <w:rPr>
          <w:rFonts w:ascii="Times New Roman" w:eastAsia="Times New Roman" w:hAnsi="Times New Roman" w:cs="Times New Roman"/>
          <w:sz w:val="28"/>
          <w:szCs w:val="28"/>
        </w:rPr>
        <w:t>общепрограммные</w:t>
      </w:r>
      <w:proofErr w:type="spellEnd"/>
      <w:r w:rsidR="00C4422C" w:rsidRPr="002742A2">
        <w:rPr>
          <w:rFonts w:ascii="Times New Roman" w:eastAsia="Times New Roman" w:hAnsi="Times New Roman" w:cs="Times New Roman"/>
          <w:sz w:val="28"/>
          <w:szCs w:val="28"/>
        </w:rPr>
        <w:t xml:space="preserve"> мероприятия»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C4422C" w:rsidRPr="002742A2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предусмотрено увеличение финансирования в 2018 году на сумму 1 114,3 тыс. 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C4422C" w:rsidRPr="002742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D5D72" w:rsidRDefault="002742A2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4422C" w:rsidRPr="002742A2">
        <w:rPr>
          <w:rFonts w:ascii="Times New Roman" w:hAnsi="Times New Roman" w:cs="Times New Roman"/>
          <w:sz w:val="28"/>
          <w:szCs w:val="28"/>
        </w:rPr>
        <w:t xml:space="preserve">Несмотря на предусмотренное увеличение расходов Госпрограммы </w:t>
      </w:r>
      <w:r w:rsidR="00C4422C" w:rsidRPr="002742A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892 377,0 тыс. рублей</w:t>
      </w:r>
      <w:r w:rsidR="00C4422C" w:rsidRPr="002742A2">
        <w:rPr>
          <w:rFonts w:ascii="Times New Roman" w:hAnsi="Times New Roman" w:cs="Times New Roman"/>
          <w:sz w:val="28"/>
          <w:szCs w:val="28"/>
        </w:rPr>
        <w:t xml:space="preserve">, в таблице №1 «Перечень целевых показателей государственной программы Республики Ингушетия «Развитие образования» </w:t>
      </w:r>
      <w:r>
        <w:rPr>
          <w:rFonts w:ascii="Times New Roman" w:hAnsi="Times New Roman" w:cs="Times New Roman"/>
          <w:sz w:val="28"/>
          <w:szCs w:val="28"/>
        </w:rPr>
        <w:t xml:space="preserve">и их значения» в представленном </w:t>
      </w:r>
      <w:r w:rsidR="006D5D72">
        <w:rPr>
          <w:rFonts w:ascii="Times New Roman" w:eastAsia="Times New Roman" w:hAnsi="Times New Roman" w:cs="Times New Roman"/>
          <w:sz w:val="28"/>
          <w:szCs w:val="28"/>
        </w:rPr>
        <w:t>проекте</w:t>
      </w:r>
      <w:r w:rsidR="00C4422C" w:rsidRPr="002742A2">
        <w:rPr>
          <w:rFonts w:ascii="Times New Roman" w:eastAsia="Times New Roman" w:hAnsi="Times New Roman" w:cs="Times New Roman"/>
          <w:sz w:val="28"/>
          <w:szCs w:val="28"/>
        </w:rPr>
        <w:t xml:space="preserve"> все показатели на прежнем уровне. </w:t>
      </w:r>
    </w:p>
    <w:p w:rsidR="00C4422C" w:rsidRPr="002742A2" w:rsidRDefault="006D5D72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4422C" w:rsidRPr="002742A2">
        <w:rPr>
          <w:rFonts w:ascii="Times New Roman" w:eastAsia="Times New Roman" w:hAnsi="Times New Roman" w:cs="Times New Roman"/>
          <w:sz w:val="28"/>
          <w:szCs w:val="28"/>
        </w:rPr>
        <w:t xml:space="preserve">Кроме того, при отсутствии финансирования в 2018, 2019 и 2020 гг. по </w:t>
      </w:r>
      <w:hyperlink w:anchor="sub_1080" w:history="1">
        <w:r w:rsidR="00C4422C" w:rsidRPr="002742A2">
          <w:rPr>
            <w:rFonts w:ascii="Times New Roman" w:eastAsia="Times New Roman" w:hAnsi="Times New Roman" w:cs="Times New Roman"/>
            <w:sz w:val="28"/>
            <w:szCs w:val="28"/>
          </w:rPr>
          <w:t>подпрограмм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е </w:t>
        </w:r>
        <w:r w:rsidR="00C4422C" w:rsidRPr="002742A2">
          <w:rPr>
            <w:rFonts w:ascii="Times New Roman" w:eastAsia="Times New Roman" w:hAnsi="Times New Roman" w:cs="Times New Roman"/>
            <w:sz w:val="28"/>
            <w:szCs w:val="28"/>
          </w:rPr>
          <w:t>8</w:t>
        </w:r>
      </w:hyperlink>
      <w:r w:rsidR="00C4422C" w:rsidRPr="002742A2">
        <w:rPr>
          <w:rFonts w:ascii="Times New Roman" w:eastAsia="Times New Roman" w:hAnsi="Times New Roman" w:cs="Times New Roman"/>
          <w:sz w:val="28"/>
          <w:szCs w:val="28"/>
        </w:rPr>
        <w:t xml:space="preserve"> «Организация горячего питания для детей из малообеспеченных семей, обучающихся в общеобразовательных организациях»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4422C" w:rsidRPr="002742A2">
        <w:rPr>
          <w:rFonts w:ascii="Times New Roman" w:eastAsia="Times New Roman" w:hAnsi="Times New Roman" w:cs="Times New Roman"/>
          <w:sz w:val="28"/>
          <w:szCs w:val="28"/>
        </w:rPr>
        <w:t xml:space="preserve"> прописаны индикаторы целевых показателей.</w:t>
      </w:r>
    </w:p>
    <w:p w:rsidR="00C4422C" w:rsidRPr="002742A2" w:rsidRDefault="006D5D72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4F46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D83373" w:rsidRPr="002742A2">
        <w:rPr>
          <w:rFonts w:ascii="Times New Roman" w:hAnsi="Times New Roman" w:cs="Times New Roman"/>
          <w:sz w:val="28"/>
          <w:szCs w:val="28"/>
        </w:rPr>
        <w:t>Постановлени</w:t>
      </w:r>
      <w:r w:rsidR="00284F46">
        <w:rPr>
          <w:rFonts w:ascii="Times New Roman" w:hAnsi="Times New Roman" w:cs="Times New Roman"/>
          <w:sz w:val="28"/>
          <w:szCs w:val="28"/>
        </w:rPr>
        <w:t>я</w:t>
      </w:r>
      <w:r w:rsidR="00D83373" w:rsidRPr="002742A2">
        <w:rPr>
          <w:rFonts w:ascii="Times New Roman" w:hAnsi="Times New Roman" w:cs="Times New Roman"/>
          <w:sz w:val="28"/>
          <w:szCs w:val="28"/>
        </w:rPr>
        <w:t xml:space="preserve"> Правительства Республики,</w:t>
      </w:r>
      <w:r w:rsidR="00C4422C" w:rsidRPr="002742A2">
        <w:rPr>
          <w:rFonts w:ascii="Times New Roman" w:hAnsi="Times New Roman" w:cs="Times New Roman"/>
          <w:sz w:val="28"/>
          <w:szCs w:val="28"/>
        </w:rPr>
        <w:t xml:space="preserve"> Ингушетия от 14 ноября </w:t>
      </w:r>
      <w:smartTag w:uri="urn:schemas-microsoft-com:office:smarttags" w:element="metricconverter">
        <w:smartTagPr>
          <w:attr w:name="ProductID" w:val="2013 г"/>
        </w:smartTagPr>
        <w:r w:rsidR="00C4422C" w:rsidRPr="002742A2">
          <w:rPr>
            <w:rFonts w:ascii="Times New Roman" w:hAnsi="Times New Roman" w:cs="Times New Roman"/>
            <w:sz w:val="28"/>
            <w:szCs w:val="28"/>
          </w:rPr>
          <w:t>2013 г</w:t>
        </w:r>
      </w:smartTag>
      <w:r w:rsidR="00D83373">
        <w:rPr>
          <w:rFonts w:ascii="Times New Roman" w:hAnsi="Times New Roman" w:cs="Times New Roman"/>
          <w:sz w:val="28"/>
          <w:szCs w:val="28"/>
        </w:rPr>
        <w:t>ода</w:t>
      </w:r>
      <w:r w:rsidR="00C4422C" w:rsidRPr="002742A2">
        <w:rPr>
          <w:rFonts w:ascii="Times New Roman" w:hAnsi="Times New Roman" w:cs="Times New Roman"/>
          <w:sz w:val="28"/>
          <w:szCs w:val="28"/>
        </w:rPr>
        <w:t xml:space="preserve"> №259 «Об утверждении Порядка разработки, реализации и оценки эффективности государственных программ Республики Ингушетия»</w:t>
      </w:r>
      <w:r w:rsidR="00284F46">
        <w:rPr>
          <w:rFonts w:ascii="Times New Roman" w:hAnsi="Times New Roman" w:cs="Times New Roman"/>
          <w:sz w:val="28"/>
          <w:szCs w:val="28"/>
        </w:rPr>
        <w:t>,</w:t>
      </w:r>
      <w:r w:rsidR="00C4422C" w:rsidRPr="002742A2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284F46">
        <w:rPr>
          <w:rFonts w:ascii="Times New Roman" w:hAnsi="Times New Roman" w:cs="Times New Roman"/>
          <w:sz w:val="28"/>
          <w:szCs w:val="28"/>
        </w:rPr>
        <w:t>не</w:t>
      </w:r>
      <w:r w:rsidR="00C4422C" w:rsidRPr="002742A2">
        <w:rPr>
          <w:rFonts w:ascii="Times New Roman" w:hAnsi="Times New Roman" w:cs="Times New Roman"/>
          <w:sz w:val="28"/>
          <w:szCs w:val="28"/>
        </w:rPr>
        <w:t xml:space="preserve"> приложены обоснования </w:t>
      </w:r>
      <w:r w:rsidR="00284F46">
        <w:rPr>
          <w:rFonts w:ascii="Times New Roman" w:hAnsi="Times New Roman" w:cs="Times New Roman"/>
          <w:sz w:val="28"/>
          <w:szCs w:val="28"/>
        </w:rPr>
        <w:t xml:space="preserve">планируемых </w:t>
      </w:r>
      <w:r w:rsidR="00C4422C" w:rsidRPr="002742A2">
        <w:rPr>
          <w:rFonts w:ascii="Times New Roman" w:hAnsi="Times New Roman" w:cs="Times New Roman"/>
          <w:sz w:val="28"/>
          <w:szCs w:val="28"/>
        </w:rPr>
        <w:t>объемов финансирования</w:t>
      </w:r>
      <w:r w:rsidR="00284F46">
        <w:rPr>
          <w:rFonts w:ascii="Times New Roman" w:hAnsi="Times New Roman" w:cs="Times New Roman"/>
          <w:sz w:val="28"/>
          <w:szCs w:val="28"/>
        </w:rPr>
        <w:t>.</w:t>
      </w:r>
      <w:r w:rsidR="00C4422C" w:rsidRPr="002742A2">
        <w:rPr>
          <w:rFonts w:ascii="Times New Roman" w:hAnsi="Times New Roman" w:cs="Times New Roman"/>
          <w:sz w:val="28"/>
          <w:szCs w:val="28"/>
        </w:rPr>
        <w:t xml:space="preserve"> В связи с этим, не представляется возможным установить обоснованность и достаточность бюджетны</w:t>
      </w:r>
      <w:r w:rsidR="00284F46">
        <w:rPr>
          <w:rFonts w:ascii="Times New Roman" w:hAnsi="Times New Roman" w:cs="Times New Roman"/>
          <w:sz w:val="28"/>
          <w:szCs w:val="28"/>
        </w:rPr>
        <w:t>х средств, направляемых</w:t>
      </w:r>
      <w:r w:rsidR="00C4422C" w:rsidRPr="002742A2">
        <w:rPr>
          <w:rFonts w:ascii="Times New Roman" w:hAnsi="Times New Roman" w:cs="Times New Roman"/>
          <w:sz w:val="28"/>
          <w:szCs w:val="28"/>
        </w:rPr>
        <w:t xml:space="preserve"> на реализацию проекта Госпрограммы.</w:t>
      </w:r>
    </w:p>
    <w:p w:rsidR="00C4422C" w:rsidRPr="002742A2" w:rsidRDefault="00C4422C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22C" w:rsidRPr="002742A2" w:rsidRDefault="002742A2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42A2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C4422C" w:rsidRPr="002742A2" w:rsidRDefault="002742A2" w:rsidP="000C2D20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22C" w:rsidRPr="002742A2">
        <w:rPr>
          <w:rFonts w:ascii="Times New Roman" w:hAnsi="Times New Roman" w:cs="Times New Roman"/>
          <w:sz w:val="28"/>
          <w:szCs w:val="28"/>
        </w:rPr>
        <w:t>Контрольно-счетная палата Республики Ингушетия считает возможным принятие проекта постановления Правительства Республики Ингушетия «О внесении изменений в государственную программу Республики Ингушетия «Развитие образования» с учетом изложенных замечаний.</w:t>
      </w:r>
    </w:p>
    <w:p w:rsidR="00C4422C" w:rsidRPr="002742A2" w:rsidRDefault="00C4422C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22C" w:rsidRPr="002742A2" w:rsidRDefault="00C4422C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22C" w:rsidRPr="00D83373" w:rsidRDefault="002742A2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Аудитор КСП РИ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</w:t>
      </w:r>
      <w:r w:rsidR="00C4422C" w:rsidRPr="002742A2">
        <w:rPr>
          <w:rFonts w:ascii="Times New Roman" w:hAnsi="Times New Roman" w:cs="Times New Roman"/>
          <w:b/>
          <w:i/>
          <w:sz w:val="28"/>
          <w:szCs w:val="28"/>
        </w:rPr>
        <w:t xml:space="preserve">Х.Х. </w:t>
      </w:r>
      <w:proofErr w:type="spellStart"/>
      <w:r w:rsidR="00C4422C" w:rsidRPr="002742A2">
        <w:rPr>
          <w:rFonts w:ascii="Times New Roman" w:hAnsi="Times New Roman" w:cs="Times New Roman"/>
          <w:b/>
          <w:i/>
          <w:sz w:val="28"/>
          <w:szCs w:val="28"/>
        </w:rPr>
        <w:t>Гагиев</w:t>
      </w:r>
      <w:proofErr w:type="spellEnd"/>
    </w:p>
    <w:p w:rsidR="00EF5685" w:rsidRPr="00284F46" w:rsidRDefault="00C4422C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A2">
        <w:rPr>
          <w:rFonts w:ascii="Times New Roman" w:hAnsi="Times New Roman" w:cs="Times New Roman"/>
          <w:sz w:val="28"/>
          <w:szCs w:val="28"/>
        </w:rPr>
        <w:br w:type="page"/>
      </w:r>
      <w:r w:rsidR="00EF5685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EF5685" w:rsidRDefault="00EF5685" w:rsidP="000C2D20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AE6">
        <w:rPr>
          <w:rFonts w:ascii="Times New Roman" w:hAnsi="Times New Roman" w:cs="Times New Roman"/>
          <w:b/>
          <w:sz w:val="28"/>
          <w:szCs w:val="28"/>
        </w:rPr>
        <w:t>на 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постановления Правительства Республики Ингушетия «О внесении изменений в </w:t>
      </w:r>
      <w:r w:rsidRPr="00271AE6">
        <w:rPr>
          <w:rFonts w:ascii="Times New Roman" w:hAnsi="Times New Roman" w:cs="Times New Roman"/>
          <w:b/>
          <w:sz w:val="28"/>
          <w:szCs w:val="28"/>
        </w:rPr>
        <w:t>государственн</w:t>
      </w:r>
      <w:r>
        <w:rPr>
          <w:rFonts w:ascii="Times New Roman" w:hAnsi="Times New Roman" w:cs="Times New Roman"/>
          <w:b/>
          <w:sz w:val="28"/>
          <w:szCs w:val="28"/>
        </w:rPr>
        <w:t>ую программу</w:t>
      </w:r>
      <w:r w:rsidRPr="00271AE6">
        <w:rPr>
          <w:rFonts w:ascii="Times New Roman" w:hAnsi="Times New Roman" w:cs="Times New Roman"/>
          <w:b/>
          <w:sz w:val="28"/>
          <w:szCs w:val="28"/>
        </w:rPr>
        <w:t xml:space="preserve"> Республики Ингушетия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«Развитие физической культуры и спорта на 2016 - 2018 годы»</w:t>
      </w:r>
    </w:p>
    <w:p w:rsidR="00EF5685" w:rsidRPr="00543922" w:rsidRDefault="00EF5685" w:rsidP="000C2D20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685" w:rsidRDefault="00EF5685" w:rsidP="000C2D20">
      <w:pPr>
        <w:shd w:val="clear" w:color="auto" w:fill="FFFFFF" w:themeFill="background1"/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 w:rsidRPr="00271AE6">
        <w:rPr>
          <w:rFonts w:ascii="Times New Roman" w:hAnsi="Times New Roman" w:cs="Times New Roman"/>
          <w:sz w:val="28"/>
          <w:szCs w:val="28"/>
        </w:rPr>
        <w:t>Финансово-экономическая экспертиза пр</w:t>
      </w:r>
      <w:r>
        <w:rPr>
          <w:rFonts w:ascii="Times New Roman" w:hAnsi="Times New Roman" w:cs="Times New Roman"/>
          <w:sz w:val="28"/>
          <w:szCs w:val="28"/>
        </w:rPr>
        <w:t xml:space="preserve">оекта постановления Правительства Республики Ингушетия </w:t>
      </w:r>
      <w:r w:rsidRPr="00076986">
        <w:rPr>
          <w:rFonts w:ascii="Times New Roman" w:hAnsi="Times New Roman" w:cs="Times New Roman"/>
          <w:sz w:val="28"/>
          <w:szCs w:val="28"/>
        </w:rPr>
        <w:t>«О внесении изменений и дополнений в государственную программу Республики Ингушетия «</w:t>
      </w:r>
      <w:r w:rsidRPr="00170267">
        <w:rPr>
          <w:rFonts w:ascii="Times New Roman" w:hAnsi="Times New Roman" w:cs="Times New Roman"/>
          <w:sz w:val="28"/>
          <w:szCs w:val="28"/>
        </w:rPr>
        <w:t>Развитие физической культуры и спорта на 2016 -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267">
        <w:rPr>
          <w:rFonts w:ascii="Times New Roman" w:hAnsi="Times New Roman" w:cs="Times New Roman"/>
          <w:sz w:val="28"/>
          <w:szCs w:val="28"/>
        </w:rPr>
        <w:t>2018 годы</w:t>
      </w:r>
      <w:r>
        <w:rPr>
          <w:rFonts w:ascii="Times New Roman" w:hAnsi="Times New Roman" w:cs="Times New Roman"/>
          <w:sz w:val="28"/>
          <w:szCs w:val="28"/>
        </w:rPr>
        <w:t>» (далее – проект Госпрограммы) проведена на основании статьи 9 Федерального закона от 7 февраля 2011 г</w:t>
      </w:r>
      <w:r w:rsidR="00B34BBE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статьи 8 Закона Республики Ингушетия от 28</w:t>
      </w:r>
      <w:r w:rsidR="00B34BBE">
        <w:rPr>
          <w:rFonts w:ascii="Times New Roman" w:hAnsi="Times New Roman" w:cs="Times New Roman"/>
          <w:sz w:val="28"/>
          <w:szCs w:val="28"/>
        </w:rPr>
        <w:t xml:space="preserve"> сентября 2011 года</w:t>
      </w:r>
      <w:r>
        <w:rPr>
          <w:rFonts w:ascii="Times New Roman" w:hAnsi="Times New Roman" w:cs="Times New Roman"/>
          <w:sz w:val="28"/>
          <w:szCs w:val="28"/>
        </w:rPr>
        <w:t xml:space="preserve"> № 27-РЗ «О Контрольно-счетной палате Республики Ингушетия». </w:t>
      </w:r>
    </w:p>
    <w:p w:rsidR="00EF5685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Госпрограммы предусматривает внесение изменений в </w:t>
      </w:r>
      <w:r w:rsidRPr="00076986">
        <w:rPr>
          <w:rFonts w:ascii="Times New Roman" w:hAnsi="Times New Roman" w:cs="Times New Roman"/>
          <w:sz w:val="28"/>
          <w:szCs w:val="28"/>
        </w:rPr>
        <w:t>государственную программу Республики Ингушетия «</w:t>
      </w:r>
      <w:r w:rsidRPr="00170267">
        <w:rPr>
          <w:rFonts w:ascii="Times New Roman" w:hAnsi="Times New Roman" w:cs="Times New Roman"/>
          <w:sz w:val="28"/>
          <w:szCs w:val="28"/>
        </w:rPr>
        <w:t>Развитие физической культуры и спорта на 2016 -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267">
        <w:rPr>
          <w:rFonts w:ascii="Times New Roman" w:hAnsi="Times New Roman" w:cs="Times New Roman"/>
          <w:sz w:val="28"/>
          <w:szCs w:val="28"/>
        </w:rPr>
        <w:t>2018 годы</w:t>
      </w:r>
      <w:r>
        <w:rPr>
          <w:rFonts w:ascii="Times New Roman" w:hAnsi="Times New Roman" w:cs="Times New Roman"/>
          <w:sz w:val="28"/>
          <w:szCs w:val="28"/>
        </w:rPr>
        <w:t>» для приведения ее в соответствие с Законом РИ от 26.12.17 г. № 66-РЗ «О республиканском бюджете на 2018 год и плановый период 2019 и 2020 годов» в редакции Закона Республики Ингушетия от 01.10.2018 г. № 41-РЗ (далее – Закон).</w:t>
      </w:r>
    </w:p>
    <w:p w:rsidR="00EF5685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проекта Госпрограммы на 2018 год соответствуют </w:t>
      </w:r>
      <w:r w:rsidR="00B34BBE">
        <w:rPr>
          <w:rFonts w:ascii="Times New Roman" w:hAnsi="Times New Roman" w:cs="Times New Roman"/>
          <w:sz w:val="28"/>
          <w:szCs w:val="28"/>
        </w:rPr>
        <w:t>утвержденным бюджетным назначениям.</w:t>
      </w:r>
      <w:r w:rsidRPr="00D65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2019 год превышает соответствующий показатель Закона на 126 990,8 тыс. рублей. Объем бюджетных ассигнований на 2020 год превышает соответствующий показатель Закона на 318 617,5 тыс. рублей. </w:t>
      </w:r>
    </w:p>
    <w:p w:rsidR="00EF5685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 требуют пересмотра целевые показатели</w:t>
      </w:r>
      <w:r w:rsidRPr="00A36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Госпрограммы, зависящие от объемов планируемых для их достижения финансовых средств. </w:t>
      </w:r>
    </w:p>
    <w:p w:rsidR="00EF5685" w:rsidRPr="00B34BBE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пункта 8</w:t>
      </w:r>
      <w:r w:rsidRPr="005E0308">
        <w:rPr>
          <w:rFonts w:ascii="Times New Roman" w:hAnsi="Times New Roman" w:cs="Times New Roman"/>
          <w:sz w:val="28"/>
          <w:szCs w:val="28"/>
        </w:rPr>
        <w:t xml:space="preserve"> </w:t>
      </w:r>
      <w:r w:rsidRPr="00535EC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5EC9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РИ</w:t>
      </w:r>
      <w:r w:rsidRPr="00535EC9">
        <w:rPr>
          <w:rFonts w:ascii="Times New Roman" w:hAnsi="Times New Roman" w:cs="Times New Roman"/>
          <w:sz w:val="28"/>
          <w:szCs w:val="28"/>
        </w:rPr>
        <w:t xml:space="preserve"> от 14 ноября 2013 года №</w:t>
      </w:r>
      <w:r w:rsidRPr="005E0308">
        <w:rPr>
          <w:rFonts w:ascii="Times New Roman" w:hAnsi="Times New Roman" w:cs="Times New Roman"/>
          <w:sz w:val="28"/>
          <w:szCs w:val="28"/>
        </w:rPr>
        <w:t xml:space="preserve"> </w:t>
      </w:r>
      <w:r w:rsidRPr="00535EC9">
        <w:rPr>
          <w:rFonts w:ascii="Times New Roman" w:hAnsi="Times New Roman" w:cs="Times New Roman"/>
          <w:sz w:val="28"/>
          <w:szCs w:val="28"/>
        </w:rPr>
        <w:t>259</w:t>
      </w:r>
      <w:r w:rsidRPr="005E0308">
        <w:rPr>
          <w:rFonts w:ascii="Times New Roman" w:hAnsi="Times New Roman" w:cs="Times New Roman"/>
          <w:sz w:val="28"/>
          <w:szCs w:val="28"/>
        </w:rPr>
        <w:t xml:space="preserve"> "Об утверждении Порядка разработки, реализации и оценки эффективности государственных программ Республики Ингушетия</w:t>
      </w:r>
      <w:r w:rsidRPr="00B34BBE">
        <w:rPr>
          <w:rFonts w:ascii="Times New Roman" w:hAnsi="Times New Roman" w:cs="Times New Roman"/>
          <w:sz w:val="28"/>
          <w:szCs w:val="28"/>
        </w:rPr>
        <w:t>", в</w:t>
      </w:r>
      <w:r w:rsidRPr="00B34BBE">
        <w:rPr>
          <w:rFonts w:ascii="Times New Roman" w:hAnsi="Times New Roman" w:cs="Times New Roman"/>
          <w:bCs/>
          <w:sz w:val="28"/>
          <w:szCs w:val="28"/>
        </w:rPr>
        <w:t xml:space="preserve"> приложенном к проекту финансово-экономическом обосновании отсутствует экономический расчет предусматриваемых для реализации Госпрограммы </w:t>
      </w:r>
      <w:r w:rsidR="00B34BBE">
        <w:rPr>
          <w:rFonts w:ascii="Times New Roman" w:hAnsi="Times New Roman" w:cs="Times New Roman"/>
          <w:bCs/>
          <w:sz w:val="28"/>
          <w:szCs w:val="28"/>
        </w:rPr>
        <w:t xml:space="preserve">финансовых </w:t>
      </w:r>
      <w:r w:rsidRPr="00B34BBE">
        <w:rPr>
          <w:rFonts w:ascii="Times New Roman" w:hAnsi="Times New Roman" w:cs="Times New Roman"/>
          <w:bCs/>
          <w:sz w:val="28"/>
          <w:szCs w:val="28"/>
        </w:rPr>
        <w:t>средств. То есть, собственно, обоснования объема финансовых ресурсов, необходимых для реализации государственной программы, в документе нет. Соответственно, нет возможности провести финансово-экономическую экспертизу в полном объеме ввиду отсутствия в ней необходимых для анализа расчетов.</w:t>
      </w:r>
    </w:p>
    <w:p w:rsidR="00901D1B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 w:rsidRPr="005E03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35EC9">
        <w:rPr>
          <w:rFonts w:ascii="Times New Roman" w:hAnsi="Times New Roman" w:cs="Times New Roman"/>
          <w:sz w:val="28"/>
          <w:szCs w:val="28"/>
        </w:rPr>
        <w:t>Постановление</w:t>
      </w:r>
      <w:r w:rsidRPr="005E0308">
        <w:rPr>
          <w:rFonts w:ascii="Times New Roman" w:hAnsi="Times New Roman" w:cs="Times New Roman"/>
          <w:sz w:val="28"/>
          <w:szCs w:val="28"/>
        </w:rPr>
        <w:t>м</w:t>
      </w:r>
      <w:r w:rsidRPr="00535EC9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B34BBE">
        <w:rPr>
          <w:rFonts w:ascii="Times New Roman" w:hAnsi="Times New Roman" w:cs="Times New Roman"/>
          <w:sz w:val="28"/>
          <w:szCs w:val="28"/>
        </w:rPr>
        <w:t xml:space="preserve"> </w:t>
      </w:r>
      <w:r w:rsidRPr="00535EC9">
        <w:rPr>
          <w:rFonts w:ascii="Times New Roman" w:hAnsi="Times New Roman" w:cs="Times New Roman"/>
          <w:sz w:val="28"/>
          <w:szCs w:val="28"/>
        </w:rPr>
        <w:t>от 14 ноября 2013 года №</w:t>
      </w:r>
      <w:r w:rsidRPr="005E0308">
        <w:rPr>
          <w:rFonts w:ascii="Times New Roman" w:hAnsi="Times New Roman" w:cs="Times New Roman"/>
          <w:sz w:val="28"/>
          <w:szCs w:val="28"/>
        </w:rPr>
        <w:t xml:space="preserve"> </w:t>
      </w:r>
      <w:r w:rsidRPr="00535EC9">
        <w:rPr>
          <w:rFonts w:ascii="Times New Roman" w:hAnsi="Times New Roman" w:cs="Times New Roman"/>
          <w:sz w:val="28"/>
          <w:szCs w:val="28"/>
        </w:rPr>
        <w:t>259</w:t>
      </w:r>
      <w:r w:rsidRPr="005E0308">
        <w:rPr>
          <w:rFonts w:ascii="Times New Roman" w:hAnsi="Times New Roman" w:cs="Times New Roman"/>
          <w:sz w:val="28"/>
          <w:szCs w:val="28"/>
        </w:rPr>
        <w:t xml:space="preserve"> "Об утверждении Порядка разработки, реализации и оценки эффективности государственных программ Республики Ингушетия"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E7430">
        <w:rPr>
          <w:rFonts w:ascii="Times New Roman" w:hAnsi="Times New Roman" w:cs="Times New Roman"/>
          <w:sz w:val="28"/>
          <w:szCs w:val="28"/>
        </w:rPr>
        <w:t>одпрограмм</w:t>
      </w:r>
      <w:r w:rsidRPr="005E0308">
        <w:rPr>
          <w:rFonts w:ascii="Times New Roman" w:hAnsi="Times New Roman" w:cs="Times New Roman"/>
          <w:sz w:val="28"/>
          <w:szCs w:val="28"/>
        </w:rPr>
        <w:t>ы</w:t>
      </w:r>
      <w:r w:rsidRPr="00DE7430"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 w:rsidRPr="005E0308">
        <w:rPr>
          <w:rFonts w:ascii="Times New Roman" w:hAnsi="Times New Roman" w:cs="Times New Roman"/>
          <w:sz w:val="28"/>
          <w:szCs w:val="28"/>
        </w:rPr>
        <w:t xml:space="preserve">должны содержать </w:t>
      </w:r>
      <w:bookmarkStart w:id="2" w:name="sub_120924"/>
      <w:r w:rsidRPr="00DE7430">
        <w:rPr>
          <w:rFonts w:ascii="Times New Roman" w:hAnsi="Times New Roman" w:cs="Times New Roman"/>
          <w:sz w:val="28"/>
          <w:szCs w:val="28"/>
        </w:rPr>
        <w:t>обоснование объема финансовых ресурсов, необходимых для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</w:p>
    <w:p w:rsidR="00EF5685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Действующая в настоящее время Госпрограмма не соответствует вышеуказанным требованиям.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В каждой подпрограмме</w:t>
      </w:r>
      <w:r w:rsidRPr="00C2788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действующей редакции Госпрограммы есть</w:t>
      </w:r>
      <w:r w:rsidRPr="00835F8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который озаглавлен как «Обоснование объема финансовых ресурсов, необходимых для реализации </w:t>
      </w:r>
      <w:r w:rsidRPr="00835F8B">
        <w:rPr>
          <w:rFonts w:ascii="Times New Roman" w:hAnsi="Times New Roman" w:cs="Times New Roman"/>
          <w:bCs/>
          <w:color w:val="26282F"/>
          <w:sz w:val="28"/>
          <w:szCs w:val="28"/>
        </w:rPr>
        <w:t>подп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рограммы», но ни в одном из них нет экономического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расчета предусматриваемых для реализации подпрограммы средств.</w:t>
      </w:r>
      <w:r w:rsidRPr="00835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Представленный проект Госпрограммы данное нарушение не устраняет.</w:t>
      </w:r>
    </w:p>
    <w:p w:rsidR="00901D1B" w:rsidRDefault="00901D1B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01D1B" w:rsidRPr="00C62C45" w:rsidRDefault="00901D1B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01D1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Выводы и предложения:</w:t>
      </w:r>
    </w:p>
    <w:p w:rsidR="00EF5685" w:rsidRPr="00901D1B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D1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Контрольно-счетная палата РИ не считает возможным согласование </w:t>
      </w:r>
      <w:r w:rsidR="00901D1B" w:rsidRPr="00901D1B">
        <w:rPr>
          <w:rFonts w:ascii="Times New Roman" w:hAnsi="Times New Roman" w:cs="Times New Roman"/>
          <w:sz w:val="28"/>
          <w:szCs w:val="28"/>
        </w:rPr>
        <w:t>проекта постановления Правительства Республики Ингушетия «О внесении изменений в государственную программу Республики Ингушетия «Развитие физической культуры и спорта на 2016 - 2018 годы» в представленном виде.</w:t>
      </w:r>
    </w:p>
    <w:p w:rsidR="00442ECF" w:rsidRDefault="00442ECF" w:rsidP="000C2D20">
      <w:pPr>
        <w:shd w:val="clear" w:color="auto" w:fill="FFFFFF" w:themeFill="background1"/>
        <w:spacing w:after="0" w:line="240" w:lineRule="auto"/>
        <w:ind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EF5685" w:rsidRDefault="00EF5685" w:rsidP="000C2D20">
      <w:pPr>
        <w:shd w:val="clear" w:color="auto" w:fill="FFFFFF" w:themeFill="background1"/>
        <w:spacing w:after="0" w:line="240" w:lineRule="auto"/>
        <w:ind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901D1B" w:rsidRPr="00901D1B" w:rsidRDefault="00901D1B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1D1B">
        <w:rPr>
          <w:rFonts w:ascii="Times New Roman" w:hAnsi="Times New Roman" w:cs="Times New Roman"/>
          <w:b/>
          <w:i/>
          <w:sz w:val="28"/>
          <w:szCs w:val="28"/>
        </w:rPr>
        <w:t>Аудитор КСП РИ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</w:t>
      </w:r>
      <w:r w:rsidRPr="00901D1B">
        <w:rPr>
          <w:rFonts w:ascii="Times New Roman" w:hAnsi="Times New Roman" w:cs="Times New Roman"/>
          <w:b/>
          <w:i/>
          <w:sz w:val="28"/>
          <w:szCs w:val="28"/>
        </w:rPr>
        <w:t xml:space="preserve">Х.Х. </w:t>
      </w:r>
      <w:proofErr w:type="spellStart"/>
      <w:r w:rsidRPr="00901D1B">
        <w:rPr>
          <w:rFonts w:ascii="Times New Roman" w:hAnsi="Times New Roman" w:cs="Times New Roman"/>
          <w:b/>
          <w:i/>
          <w:sz w:val="28"/>
          <w:szCs w:val="28"/>
        </w:rPr>
        <w:t>Гагиев</w:t>
      </w:r>
      <w:proofErr w:type="spellEnd"/>
    </w:p>
    <w:p w:rsidR="00EF5685" w:rsidRDefault="00EF5685" w:rsidP="000C2D2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D2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D2">
        <w:rPr>
          <w:rFonts w:ascii="Times New Roman" w:hAnsi="Times New Roman" w:cs="Times New Roman"/>
          <w:b/>
          <w:sz w:val="28"/>
          <w:szCs w:val="28"/>
        </w:rPr>
        <w:t>на проект закона Республики Ингушетия «</w:t>
      </w:r>
      <w:r w:rsidR="00CE2CD2" w:rsidRPr="00CE2CD2">
        <w:rPr>
          <w:rFonts w:ascii="Times New Roman" w:hAnsi="Times New Roman" w:cs="Times New Roman"/>
          <w:b/>
          <w:sz w:val="28"/>
          <w:szCs w:val="28"/>
        </w:rPr>
        <w:t>О республиканском</w:t>
      </w:r>
      <w:r w:rsidRPr="00CE2CD2">
        <w:rPr>
          <w:rFonts w:ascii="Times New Roman" w:hAnsi="Times New Roman" w:cs="Times New Roman"/>
          <w:b/>
          <w:sz w:val="28"/>
          <w:szCs w:val="28"/>
        </w:rPr>
        <w:t xml:space="preserve"> бюджете на 2019 год и на плановый период 2020 и 2021 годов»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685" w:rsidRPr="00CE2CD2" w:rsidRDefault="00673FA8" w:rsidP="000C2D20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Заключение Контрольно-счетной палаты Республики Ингушетия  по результатам экспертизы проекта закона Республики Ингушетия «О республиканском бюджете на 2019 год и на плановый период 2020 и 2021 годов» (далее – Заключение) подготовлено в соответствии с полномочиями Контрольно-счетной палаты РИ, с учетом требований Бюджетного кодекса РФ (далее – БК РФ),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Законов Республики Ингушетия «О бюджетном процессе в  Республике Ингушетия» и «О Контрольно-счетной палате Республики Ингушетия».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Основными целями экспертизы являлись </w:t>
      </w:r>
      <w:r w:rsidR="00673FA8" w:rsidRPr="00CE2CD2">
        <w:rPr>
          <w:rFonts w:ascii="Times New Roman" w:hAnsi="Times New Roman" w:cs="Times New Roman"/>
          <w:sz w:val="28"/>
          <w:szCs w:val="28"/>
        </w:rPr>
        <w:t>установление соответствия</w:t>
      </w:r>
      <w:r w:rsidRPr="00CE2CD2">
        <w:rPr>
          <w:rFonts w:ascii="Times New Roman" w:hAnsi="Times New Roman" w:cs="Times New Roman"/>
          <w:sz w:val="28"/>
          <w:szCs w:val="28"/>
        </w:rPr>
        <w:t xml:space="preserve"> Законопроекта бюджетному законодательству, документам стратегического планирования, а также подготовка заключения по результатам оценки полноты, обоснованности и достоверности показателей проекта республиканского бюджета.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При подготовке Заключения учитывалась необходимость реализации основных направлений бюджетной и налоговой политики Республики Ингушетия на 2019 год и на плановый период 2020 и 2021 годов, прогноза социально-экономического развития Республики Ингушетия на 2019 год и плановый период 2020 и 2021 годов. 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Проект закона Республики Ингушетия «О республиканском бюджете на 2019 год и на плановый период 2020 и 2021 годов» (далее – Законопроект, Проект бюджета) рассмотрен и одобрен на заседании Правительства РИ и внесен в Народное Собрание РИ Главой Республики Ингушетия в сроки, установленные </w:t>
      </w:r>
      <w:r w:rsidR="00673FA8">
        <w:rPr>
          <w:rFonts w:ascii="Times New Roman" w:hAnsi="Times New Roman" w:cs="Times New Roman"/>
          <w:sz w:val="28"/>
          <w:szCs w:val="28"/>
        </w:rPr>
        <w:t>статьей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 185 Б</w:t>
      </w:r>
      <w:r w:rsidR="00673FA8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CE2CD2">
        <w:rPr>
          <w:rFonts w:ascii="Times New Roman" w:hAnsi="Times New Roman" w:cs="Times New Roman"/>
          <w:sz w:val="28"/>
          <w:szCs w:val="28"/>
        </w:rPr>
        <w:t xml:space="preserve"> РФ, с</w:t>
      </w:r>
      <w:r w:rsidR="00673FA8">
        <w:rPr>
          <w:rFonts w:ascii="Times New Roman" w:hAnsi="Times New Roman" w:cs="Times New Roman"/>
          <w:sz w:val="28"/>
          <w:szCs w:val="28"/>
        </w:rPr>
        <w:t>татьей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 19 Закона Республики Ингушетия «О бюджетном процессе в Республике Ингушетия» №40-</w:t>
      </w:r>
      <w:r w:rsidRPr="00CE2CD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E2CD2">
        <w:rPr>
          <w:rFonts w:ascii="Times New Roman" w:hAnsi="Times New Roman" w:cs="Times New Roman"/>
          <w:sz w:val="28"/>
          <w:szCs w:val="28"/>
        </w:rPr>
        <w:t>З от 31.12.2008 г</w:t>
      </w:r>
      <w:r w:rsidR="00673FA8">
        <w:rPr>
          <w:rFonts w:ascii="Times New Roman" w:hAnsi="Times New Roman" w:cs="Times New Roman"/>
          <w:sz w:val="28"/>
          <w:szCs w:val="28"/>
        </w:rPr>
        <w:t>ода</w:t>
      </w:r>
      <w:r w:rsidRPr="00CE2CD2">
        <w:rPr>
          <w:rFonts w:ascii="Times New Roman" w:hAnsi="Times New Roman" w:cs="Times New Roman"/>
          <w:sz w:val="28"/>
          <w:szCs w:val="28"/>
        </w:rPr>
        <w:t>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Перечень и содержание документов, представленных одновременно с Законопроектом, в основном, соответствуют требованиям Бюджетного кодекса РФ.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</w:rPr>
        <w:t xml:space="preserve">При этом, как и в предыдущие годы, в нарушение </w:t>
      </w:r>
      <w:r w:rsidR="00673FA8">
        <w:rPr>
          <w:rFonts w:ascii="Times New Roman" w:hAnsi="Times New Roman" w:cs="Times New Roman"/>
          <w:sz w:val="28"/>
          <w:szCs w:val="28"/>
        </w:rPr>
        <w:t>статьи</w:t>
      </w:r>
      <w:r w:rsidRPr="00CE2CD2">
        <w:rPr>
          <w:rFonts w:ascii="Times New Roman" w:hAnsi="Times New Roman" w:cs="Times New Roman"/>
          <w:sz w:val="28"/>
          <w:szCs w:val="28"/>
        </w:rPr>
        <w:t xml:space="preserve"> 184.2 БК РФ</w:t>
      </w:r>
      <w:r w:rsidR="00673FA8">
        <w:rPr>
          <w:rFonts w:ascii="Times New Roman" w:hAnsi="Times New Roman" w:cs="Times New Roman"/>
          <w:sz w:val="28"/>
        </w:rPr>
        <w:t xml:space="preserve"> и статьи</w:t>
      </w:r>
      <w:r w:rsidRPr="00CE2CD2">
        <w:rPr>
          <w:rFonts w:ascii="Times New Roman" w:hAnsi="Times New Roman" w:cs="Times New Roman"/>
          <w:sz w:val="28"/>
        </w:rPr>
        <w:t xml:space="preserve"> 19 </w:t>
      </w:r>
      <w:r w:rsidRPr="00CE2CD2">
        <w:rPr>
          <w:rFonts w:ascii="Times New Roman" w:hAnsi="Times New Roman" w:cs="Times New Roman"/>
          <w:sz w:val="28"/>
          <w:szCs w:val="28"/>
        </w:rPr>
        <w:t xml:space="preserve">Закона Республики </w:t>
      </w:r>
      <w:r w:rsidR="00673FA8" w:rsidRPr="00CE2CD2">
        <w:rPr>
          <w:rFonts w:ascii="Times New Roman" w:hAnsi="Times New Roman" w:cs="Times New Roman"/>
          <w:sz w:val="28"/>
          <w:szCs w:val="28"/>
        </w:rPr>
        <w:t>Ингушетия «</w:t>
      </w:r>
      <w:r w:rsidRPr="00CE2CD2">
        <w:rPr>
          <w:rFonts w:ascii="Times New Roman" w:hAnsi="Times New Roman" w:cs="Times New Roman"/>
          <w:sz w:val="28"/>
          <w:szCs w:val="28"/>
        </w:rPr>
        <w:t>О бюджетном процессе в Республике Ингушетия» №40-</w:t>
      </w:r>
      <w:r w:rsidRPr="00CE2CD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E2CD2">
        <w:rPr>
          <w:rFonts w:ascii="Times New Roman" w:hAnsi="Times New Roman" w:cs="Times New Roman"/>
          <w:sz w:val="28"/>
          <w:szCs w:val="28"/>
        </w:rPr>
        <w:t>З от 31.12.2008 г. (далее – Закон РИ №40-РЗ), к Законопроекту не приложены следующие документы:</w:t>
      </w:r>
    </w:p>
    <w:p w:rsidR="00EF5685" w:rsidRPr="00673FA8" w:rsidRDefault="00EF5685" w:rsidP="000C2D20">
      <w:pPr>
        <w:pStyle w:val="a7"/>
        <w:numPr>
          <w:ilvl w:val="0"/>
          <w:numId w:val="53"/>
        </w:numPr>
        <w:shd w:val="clear" w:color="auto" w:fill="FFFFFF" w:themeFill="background1"/>
        <w:tabs>
          <w:tab w:val="left" w:pos="1148"/>
        </w:tabs>
        <w:spacing w:after="0" w:line="240" w:lineRule="auto"/>
        <w:ind w:left="42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673FA8">
        <w:rPr>
          <w:rFonts w:ascii="Times New Roman" w:eastAsia="Calibri" w:hAnsi="Times New Roman" w:cs="Times New Roman"/>
          <w:sz w:val="28"/>
          <w:szCs w:val="28"/>
        </w:rPr>
        <w:t xml:space="preserve">паспорта </w:t>
      </w:r>
      <w:r w:rsidRPr="00673FA8">
        <w:rPr>
          <w:rFonts w:ascii="Times New Roman" w:hAnsi="Times New Roman" w:cs="Times New Roman"/>
          <w:sz w:val="28"/>
          <w:szCs w:val="28"/>
        </w:rPr>
        <w:t>государственных программ Республики Ингушетия</w:t>
      </w:r>
      <w:r w:rsidRPr="00673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3FA8">
        <w:rPr>
          <w:rFonts w:ascii="Times New Roman" w:hAnsi="Times New Roman" w:cs="Times New Roman"/>
          <w:sz w:val="28"/>
          <w:szCs w:val="28"/>
        </w:rPr>
        <w:t>(проекты изменений в указанные паспорта);</w:t>
      </w:r>
    </w:p>
    <w:p w:rsidR="00EF5685" w:rsidRPr="00673FA8" w:rsidRDefault="00EF5685" w:rsidP="000C2D20">
      <w:pPr>
        <w:pStyle w:val="a7"/>
        <w:numPr>
          <w:ilvl w:val="0"/>
          <w:numId w:val="53"/>
        </w:numPr>
        <w:shd w:val="clear" w:color="auto" w:fill="FFFFFF" w:themeFill="background1"/>
        <w:tabs>
          <w:tab w:val="left" w:pos="1190"/>
        </w:tabs>
        <w:spacing w:after="0" w:line="240" w:lineRule="auto"/>
        <w:ind w:left="42" w:right="-99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673FA8">
        <w:rPr>
          <w:rFonts w:ascii="Times New Roman" w:hAnsi="Times New Roman" w:cs="Times New Roman"/>
          <w:sz w:val="28"/>
          <w:szCs w:val="28"/>
        </w:rPr>
        <w:t>расчеты распределения из республиканского бюджета межбюджетных трансфертов;</w:t>
      </w:r>
    </w:p>
    <w:p w:rsidR="00EF5685" w:rsidRPr="00673FA8" w:rsidRDefault="00EF5685" w:rsidP="000C2D20">
      <w:pPr>
        <w:pStyle w:val="a7"/>
        <w:numPr>
          <w:ilvl w:val="0"/>
          <w:numId w:val="53"/>
        </w:numPr>
        <w:shd w:val="clear" w:color="auto" w:fill="FFFFFF" w:themeFill="background1"/>
        <w:tabs>
          <w:tab w:val="left" w:pos="1190"/>
        </w:tabs>
        <w:spacing w:after="0" w:line="240" w:lineRule="auto"/>
        <w:ind w:left="42" w:right="-99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673FA8">
        <w:rPr>
          <w:rFonts w:ascii="Times New Roman" w:hAnsi="Times New Roman" w:cs="Times New Roman"/>
          <w:sz w:val="28"/>
          <w:szCs w:val="28"/>
        </w:rPr>
        <w:t>проект бюджета Территориального фонда обязательного медицинского страхования Республики Ингушетия на 2019 год и на плановый период 2020, 2021 годы».</w:t>
      </w:r>
    </w:p>
    <w:p w:rsidR="00673FA8" w:rsidRDefault="00EF5685" w:rsidP="000C2D20">
      <w:pPr>
        <w:shd w:val="clear" w:color="auto" w:fill="FFFFFF" w:themeFill="background1"/>
        <w:spacing w:after="0" w:line="240" w:lineRule="auto"/>
        <w:ind w:right="-99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73FA8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CE2CD2">
        <w:rPr>
          <w:rFonts w:ascii="Times New Roman" w:hAnsi="Times New Roman" w:cs="Times New Roman"/>
          <w:sz w:val="28"/>
          <w:szCs w:val="28"/>
        </w:rPr>
        <w:t>184.2 БК РФ</w:t>
      </w:r>
      <w:r w:rsidR="00673FA8">
        <w:rPr>
          <w:rFonts w:ascii="Times New Roman" w:hAnsi="Times New Roman" w:cs="Times New Roman"/>
          <w:sz w:val="28"/>
        </w:rPr>
        <w:t xml:space="preserve"> и статьи </w:t>
      </w:r>
      <w:r w:rsidRPr="00CE2CD2">
        <w:rPr>
          <w:rFonts w:ascii="Times New Roman" w:hAnsi="Times New Roman" w:cs="Times New Roman"/>
          <w:sz w:val="28"/>
        </w:rPr>
        <w:t xml:space="preserve">19 </w:t>
      </w:r>
      <w:r w:rsidRPr="00CE2CD2">
        <w:rPr>
          <w:rFonts w:ascii="Times New Roman" w:hAnsi="Times New Roman" w:cs="Times New Roman"/>
          <w:sz w:val="28"/>
          <w:szCs w:val="28"/>
        </w:rPr>
        <w:t>Закона РИ №40-</w:t>
      </w:r>
      <w:r w:rsidRPr="00CE2CD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E2CD2">
        <w:rPr>
          <w:rFonts w:ascii="Times New Roman" w:hAnsi="Times New Roman" w:cs="Times New Roman"/>
          <w:sz w:val="28"/>
          <w:szCs w:val="28"/>
        </w:rPr>
        <w:t>З, одновременно с проектом республиканского бюджета представляется оценка ожидаемого исполнения республиканского бюдж</w:t>
      </w:r>
      <w:r w:rsidR="00673FA8">
        <w:rPr>
          <w:rFonts w:ascii="Times New Roman" w:hAnsi="Times New Roman" w:cs="Times New Roman"/>
          <w:sz w:val="28"/>
          <w:szCs w:val="28"/>
        </w:rPr>
        <w:t xml:space="preserve">ета на текущий финансовый год. </w:t>
      </w:r>
      <w:r w:rsidRPr="00CE2CD2">
        <w:rPr>
          <w:rFonts w:ascii="Times New Roman" w:hAnsi="Times New Roman" w:cs="Times New Roman"/>
          <w:sz w:val="28"/>
          <w:szCs w:val="28"/>
        </w:rPr>
        <w:t xml:space="preserve">Оценка ожидаемого </w:t>
      </w:r>
      <w:r w:rsidRPr="00CE2CD2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исполнения бюджета осуществляется на основе утвержденных и отчетных данных на конкретную дату и определения перспектив его исполнения до конца года. </w:t>
      </w:r>
    </w:p>
    <w:p w:rsidR="00EF5685" w:rsidRPr="00CE2CD2" w:rsidRDefault="00673FA8" w:rsidP="000C2D20">
      <w:pPr>
        <w:shd w:val="clear" w:color="auto" w:fill="FFFFFF" w:themeFill="background1"/>
        <w:spacing w:after="0" w:line="240" w:lineRule="auto"/>
        <w:ind w:right="-99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EF5685" w:rsidRPr="00CE2CD2">
        <w:rPr>
          <w:rFonts w:ascii="Times New Roman" w:hAnsi="Times New Roman" w:cs="Times New Roman"/>
          <w:sz w:val="28"/>
          <w:szCs w:val="28"/>
        </w:rPr>
        <w:t>, в представле</w:t>
      </w:r>
      <w:r>
        <w:rPr>
          <w:rFonts w:ascii="Times New Roman" w:hAnsi="Times New Roman" w:cs="Times New Roman"/>
          <w:sz w:val="28"/>
          <w:szCs w:val="28"/>
        </w:rPr>
        <w:t>нной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с Проектом бюджета оценке ожидаемого исполнения республиканского бюджета в 2018 году показатели первоначального и уточненного планов по доходным и расходным статьям республиканского бюджета не соответствуют аналогичным показателям, утвержденным республиканским бюджетом на 2018 год Законами Республики Ингушетия от 26 декабря 2017 г. №</w:t>
      </w:r>
      <w:r>
        <w:rPr>
          <w:rFonts w:ascii="Times New Roman" w:hAnsi="Times New Roman" w:cs="Times New Roman"/>
          <w:sz w:val="28"/>
          <w:szCs w:val="28"/>
        </w:rPr>
        <w:t xml:space="preserve">66-РЗ </w:t>
      </w:r>
      <w:r w:rsidR="00EF5685" w:rsidRPr="00CE2CD2">
        <w:rPr>
          <w:rFonts w:ascii="Times New Roman" w:hAnsi="Times New Roman" w:cs="Times New Roman"/>
          <w:sz w:val="28"/>
          <w:szCs w:val="28"/>
        </w:rPr>
        <w:t>и от 2 октября 201</w:t>
      </w:r>
      <w:r>
        <w:rPr>
          <w:rFonts w:ascii="Times New Roman" w:hAnsi="Times New Roman" w:cs="Times New Roman"/>
          <w:sz w:val="28"/>
          <w:szCs w:val="28"/>
        </w:rPr>
        <w:t>8 г. №41-РЗ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EF5685" w:rsidRPr="00673FA8" w:rsidRDefault="00673FA8" w:rsidP="000C2D20">
      <w:pPr>
        <w:shd w:val="clear" w:color="auto" w:fill="FFFFFF" w:themeFill="background1"/>
        <w:spacing w:after="0" w:line="240" w:lineRule="auto"/>
        <w:ind w:right="-99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73FA8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f"/>
        <w:tblW w:w="10608" w:type="dxa"/>
        <w:tblInd w:w="37" w:type="dxa"/>
        <w:tblLayout w:type="fixed"/>
        <w:tblLook w:val="04A0" w:firstRow="1" w:lastRow="0" w:firstColumn="1" w:lastColumn="0" w:noHBand="0" w:noVBand="1"/>
      </w:tblPr>
      <w:tblGrid>
        <w:gridCol w:w="2940"/>
        <w:gridCol w:w="1289"/>
        <w:gridCol w:w="1390"/>
        <w:gridCol w:w="1162"/>
        <w:gridCol w:w="1276"/>
        <w:gridCol w:w="1311"/>
        <w:gridCol w:w="1240"/>
      </w:tblGrid>
      <w:tr w:rsidR="00EF5685" w:rsidRPr="00CE2CD2" w:rsidTr="00673FA8">
        <w:tc>
          <w:tcPr>
            <w:tcW w:w="2940" w:type="dxa"/>
            <w:vMerge w:val="restart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center"/>
              <w:rPr>
                <w:b/>
              </w:rPr>
            </w:pPr>
            <w:r w:rsidRPr="00CE2CD2">
              <w:rPr>
                <w:b/>
              </w:rPr>
              <w:t>Показатель</w:t>
            </w:r>
          </w:p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center"/>
              <w:rPr>
                <w:b/>
              </w:rPr>
            </w:pPr>
          </w:p>
        </w:tc>
        <w:tc>
          <w:tcPr>
            <w:tcW w:w="3841" w:type="dxa"/>
            <w:gridSpan w:val="3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center"/>
              <w:rPr>
                <w:b/>
              </w:rPr>
            </w:pPr>
            <w:r w:rsidRPr="00CE2CD2">
              <w:rPr>
                <w:b/>
              </w:rPr>
              <w:t>Первоначальный план</w:t>
            </w:r>
          </w:p>
        </w:tc>
        <w:tc>
          <w:tcPr>
            <w:tcW w:w="3827" w:type="dxa"/>
            <w:gridSpan w:val="3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center"/>
              <w:rPr>
                <w:b/>
              </w:rPr>
            </w:pPr>
            <w:r w:rsidRPr="00CE2CD2">
              <w:rPr>
                <w:b/>
              </w:rPr>
              <w:t>Уточненный план</w:t>
            </w:r>
          </w:p>
        </w:tc>
      </w:tr>
      <w:tr w:rsidR="00EF5685" w:rsidRPr="00CE2CD2" w:rsidTr="00673FA8">
        <w:tc>
          <w:tcPr>
            <w:tcW w:w="2940" w:type="dxa"/>
            <w:vMerge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center"/>
              <w:rPr>
                <w:b/>
              </w:rPr>
            </w:pPr>
          </w:p>
        </w:tc>
        <w:tc>
          <w:tcPr>
            <w:tcW w:w="1289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center"/>
              <w:rPr>
                <w:b/>
              </w:rPr>
            </w:pPr>
            <w:r w:rsidRPr="00CE2CD2">
              <w:rPr>
                <w:b/>
              </w:rPr>
              <w:t xml:space="preserve">В </w:t>
            </w:r>
            <w:proofErr w:type="spellStart"/>
            <w:r w:rsidRPr="00CE2CD2">
              <w:rPr>
                <w:b/>
              </w:rPr>
              <w:t>ожид</w:t>
            </w:r>
            <w:proofErr w:type="spellEnd"/>
            <w:r w:rsidRPr="00CE2CD2">
              <w:rPr>
                <w:b/>
              </w:rPr>
              <w:t>. оценке</w:t>
            </w:r>
          </w:p>
        </w:tc>
        <w:tc>
          <w:tcPr>
            <w:tcW w:w="1390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center"/>
              <w:rPr>
                <w:b/>
              </w:rPr>
            </w:pPr>
            <w:r w:rsidRPr="00CE2CD2">
              <w:rPr>
                <w:b/>
              </w:rPr>
              <w:t>Закон РИ №66-РЗ</w:t>
            </w:r>
          </w:p>
        </w:tc>
        <w:tc>
          <w:tcPr>
            <w:tcW w:w="1162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center"/>
              <w:rPr>
                <w:b/>
              </w:rPr>
            </w:pPr>
            <w:proofErr w:type="spellStart"/>
            <w:r w:rsidRPr="00CE2CD2">
              <w:rPr>
                <w:b/>
              </w:rPr>
              <w:t>Отклоне</w:t>
            </w:r>
            <w:proofErr w:type="spellEnd"/>
            <w:r w:rsidRPr="00CE2CD2">
              <w:rPr>
                <w:b/>
              </w:rPr>
              <w:t>-</w:t>
            </w:r>
          </w:p>
          <w:p w:rsidR="00EF5685" w:rsidRPr="00CE2CD2" w:rsidRDefault="00673FA8" w:rsidP="000C2D20">
            <w:pPr>
              <w:shd w:val="clear" w:color="auto" w:fill="FFFFFF" w:themeFill="background1"/>
              <w:ind w:right="-9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ние</w:t>
            </w:r>
            <w:proofErr w:type="spellEnd"/>
            <w:r>
              <w:rPr>
                <w:b/>
              </w:rPr>
              <w:t>, +/-</w:t>
            </w:r>
          </w:p>
        </w:tc>
        <w:tc>
          <w:tcPr>
            <w:tcW w:w="1276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center"/>
              <w:rPr>
                <w:b/>
              </w:rPr>
            </w:pPr>
            <w:r w:rsidRPr="00CE2CD2">
              <w:rPr>
                <w:b/>
              </w:rPr>
              <w:t xml:space="preserve">В </w:t>
            </w:r>
            <w:proofErr w:type="spellStart"/>
            <w:r w:rsidRPr="00CE2CD2">
              <w:rPr>
                <w:b/>
              </w:rPr>
              <w:t>ожид</w:t>
            </w:r>
            <w:proofErr w:type="spellEnd"/>
            <w:r w:rsidRPr="00CE2CD2">
              <w:rPr>
                <w:b/>
              </w:rPr>
              <w:t>. оценке</w:t>
            </w:r>
          </w:p>
        </w:tc>
        <w:tc>
          <w:tcPr>
            <w:tcW w:w="1311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center"/>
              <w:rPr>
                <w:b/>
              </w:rPr>
            </w:pPr>
            <w:r w:rsidRPr="00CE2CD2">
              <w:rPr>
                <w:b/>
              </w:rPr>
              <w:t>Закон РИ №41-РЗ</w:t>
            </w:r>
          </w:p>
        </w:tc>
        <w:tc>
          <w:tcPr>
            <w:tcW w:w="1240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center"/>
              <w:rPr>
                <w:b/>
              </w:rPr>
            </w:pPr>
            <w:proofErr w:type="spellStart"/>
            <w:r w:rsidRPr="00CE2CD2">
              <w:rPr>
                <w:b/>
              </w:rPr>
              <w:t>Отклоне</w:t>
            </w:r>
            <w:proofErr w:type="spellEnd"/>
            <w:r w:rsidRPr="00CE2CD2">
              <w:rPr>
                <w:b/>
              </w:rPr>
              <w:t>-</w:t>
            </w:r>
          </w:p>
          <w:p w:rsidR="00EF5685" w:rsidRPr="00CE2CD2" w:rsidRDefault="00673FA8" w:rsidP="000C2D20">
            <w:pPr>
              <w:shd w:val="clear" w:color="auto" w:fill="FFFFFF" w:themeFill="background1"/>
              <w:ind w:right="-9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ние</w:t>
            </w:r>
            <w:proofErr w:type="spellEnd"/>
            <w:r>
              <w:rPr>
                <w:b/>
              </w:rPr>
              <w:t>, +/-</w:t>
            </w:r>
          </w:p>
        </w:tc>
      </w:tr>
      <w:tr w:rsidR="00EF5685" w:rsidRPr="00CE2CD2" w:rsidTr="00673FA8">
        <w:tc>
          <w:tcPr>
            <w:tcW w:w="2940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Итого доходов</w:t>
            </w:r>
          </w:p>
        </w:tc>
        <w:tc>
          <w:tcPr>
            <w:tcW w:w="1289" w:type="dxa"/>
          </w:tcPr>
          <w:p w:rsidR="00EF5685" w:rsidRPr="00CE2CD2" w:rsidRDefault="00673FA8" w:rsidP="000C2D20">
            <w:pPr>
              <w:shd w:val="clear" w:color="auto" w:fill="FFFFFF" w:themeFill="background1"/>
              <w:ind w:right="-99"/>
              <w:jc w:val="both"/>
            </w:pPr>
            <w:r>
              <w:t>21 612 </w:t>
            </w:r>
            <w:r w:rsidR="00EF5685" w:rsidRPr="00CE2CD2">
              <w:t>834</w:t>
            </w:r>
          </w:p>
        </w:tc>
        <w:tc>
          <w:tcPr>
            <w:tcW w:w="1390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22 007 528,3</w:t>
            </w:r>
          </w:p>
        </w:tc>
        <w:tc>
          <w:tcPr>
            <w:tcW w:w="1162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-394 694,3</w:t>
            </w:r>
          </w:p>
        </w:tc>
        <w:tc>
          <w:tcPr>
            <w:tcW w:w="1276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21 612 834,0</w:t>
            </w:r>
          </w:p>
        </w:tc>
        <w:tc>
          <w:tcPr>
            <w:tcW w:w="1311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24 620 150,0</w:t>
            </w:r>
          </w:p>
        </w:tc>
        <w:tc>
          <w:tcPr>
            <w:tcW w:w="1240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-3 007 316</w:t>
            </w:r>
          </w:p>
        </w:tc>
      </w:tr>
      <w:tr w:rsidR="00EF5685" w:rsidRPr="00CE2CD2" w:rsidTr="00673FA8">
        <w:tc>
          <w:tcPr>
            <w:tcW w:w="2940" w:type="dxa"/>
          </w:tcPr>
          <w:p w:rsidR="00EF5685" w:rsidRPr="00CE2CD2" w:rsidRDefault="00673FA8" w:rsidP="000C2D20">
            <w:pPr>
              <w:shd w:val="clear" w:color="auto" w:fill="FFFFFF" w:themeFill="background1"/>
              <w:ind w:right="-99"/>
              <w:jc w:val="both"/>
            </w:pPr>
            <w:r>
              <w:t>Налоговые и неналоговые</w:t>
            </w:r>
          </w:p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доходы</w:t>
            </w:r>
          </w:p>
        </w:tc>
        <w:tc>
          <w:tcPr>
            <w:tcW w:w="1289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3 564 509,0</w:t>
            </w:r>
          </w:p>
        </w:tc>
        <w:tc>
          <w:tcPr>
            <w:tcW w:w="1390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4 247 118,4</w:t>
            </w:r>
          </w:p>
        </w:tc>
        <w:tc>
          <w:tcPr>
            <w:tcW w:w="1162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-682 609,4</w:t>
            </w:r>
          </w:p>
        </w:tc>
        <w:tc>
          <w:tcPr>
            <w:tcW w:w="1276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3 564 509,0</w:t>
            </w:r>
          </w:p>
        </w:tc>
        <w:tc>
          <w:tcPr>
            <w:tcW w:w="1311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4 365 722,8</w:t>
            </w:r>
          </w:p>
        </w:tc>
        <w:tc>
          <w:tcPr>
            <w:tcW w:w="1240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-801 213,8</w:t>
            </w:r>
          </w:p>
        </w:tc>
      </w:tr>
      <w:tr w:rsidR="00EF5685" w:rsidRPr="00CE2CD2" w:rsidTr="00673FA8">
        <w:tc>
          <w:tcPr>
            <w:tcW w:w="2940" w:type="dxa"/>
          </w:tcPr>
          <w:p w:rsidR="00EF5685" w:rsidRPr="00CE2CD2" w:rsidRDefault="00673FA8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Безвозмезд</w:t>
            </w:r>
            <w:r>
              <w:t>ные</w:t>
            </w:r>
          </w:p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поступления</w:t>
            </w:r>
          </w:p>
        </w:tc>
        <w:tc>
          <w:tcPr>
            <w:tcW w:w="1289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18 048 325,0</w:t>
            </w:r>
          </w:p>
        </w:tc>
        <w:tc>
          <w:tcPr>
            <w:tcW w:w="1390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17 760 409,9</w:t>
            </w:r>
          </w:p>
        </w:tc>
        <w:tc>
          <w:tcPr>
            <w:tcW w:w="1162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+287 915,1</w:t>
            </w:r>
          </w:p>
        </w:tc>
        <w:tc>
          <w:tcPr>
            <w:tcW w:w="1276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18 048 325,0</w:t>
            </w:r>
          </w:p>
        </w:tc>
        <w:tc>
          <w:tcPr>
            <w:tcW w:w="1311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19 562 175,4</w:t>
            </w:r>
          </w:p>
        </w:tc>
        <w:tc>
          <w:tcPr>
            <w:tcW w:w="1240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-1 513 850,4</w:t>
            </w:r>
          </w:p>
        </w:tc>
      </w:tr>
      <w:tr w:rsidR="00EF5685" w:rsidRPr="00CE2CD2" w:rsidTr="00673FA8">
        <w:tc>
          <w:tcPr>
            <w:tcW w:w="2940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Итого расходов</w:t>
            </w:r>
          </w:p>
        </w:tc>
        <w:tc>
          <w:tcPr>
            <w:tcW w:w="1289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21 910 684,0</w:t>
            </w:r>
          </w:p>
        </w:tc>
        <w:tc>
          <w:tcPr>
            <w:tcW w:w="1390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22 292 643,7</w:t>
            </w:r>
          </w:p>
        </w:tc>
        <w:tc>
          <w:tcPr>
            <w:tcW w:w="1162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-381 959,7</w:t>
            </w:r>
          </w:p>
        </w:tc>
        <w:tc>
          <w:tcPr>
            <w:tcW w:w="1276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21 910 584,0</w:t>
            </w:r>
          </w:p>
        </w:tc>
        <w:tc>
          <w:tcPr>
            <w:tcW w:w="1311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25 034 465,1</w:t>
            </w:r>
          </w:p>
        </w:tc>
        <w:tc>
          <w:tcPr>
            <w:tcW w:w="1240" w:type="dxa"/>
          </w:tcPr>
          <w:p w:rsidR="00EF5685" w:rsidRPr="00CE2CD2" w:rsidRDefault="00EF5685" w:rsidP="000C2D20">
            <w:pPr>
              <w:shd w:val="clear" w:color="auto" w:fill="FFFFFF" w:themeFill="background1"/>
              <w:ind w:right="-99"/>
              <w:jc w:val="both"/>
            </w:pPr>
            <w:r w:rsidRPr="00CE2CD2">
              <w:t>-3 123 881,1</w:t>
            </w:r>
          </w:p>
        </w:tc>
      </w:tr>
    </w:tbl>
    <w:p w:rsidR="00673FA8" w:rsidRDefault="00EF5685" w:rsidP="000C2D20">
      <w:pPr>
        <w:shd w:val="clear" w:color="auto" w:fill="FFFFFF" w:themeFill="background1"/>
        <w:spacing w:after="0" w:line="240" w:lineRule="auto"/>
        <w:ind w:right="-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Отраженные в указанном приложении уточненные показатели республиканского бюджета на 2018 год значительно ниже показателей, фактически утвержденных Законом РИ от 2 октября 2018 г. №41-РЗ по до</w:t>
      </w:r>
      <w:r w:rsidR="00673FA8">
        <w:rPr>
          <w:rFonts w:ascii="Times New Roman" w:hAnsi="Times New Roman" w:cs="Times New Roman"/>
          <w:sz w:val="28"/>
          <w:szCs w:val="28"/>
        </w:rPr>
        <w:t>ходам - на 3 007 316,0 тыс. рублей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, </w:t>
      </w:r>
      <w:r w:rsidR="00673FA8">
        <w:rPr>
          <w:rFonts w:ascii="Times New Roman" w:hAnsi="Times New Roman" w:cs="Times New Roman"/>
          <w:sz w:val="28"/>
          <w:szCs w:val="28"/>
        </w:rPr>
        <w:t xml:space="preserve">по </w:t>
      </w:r>
      <w:r w:rsidRPr="00CE2CD2">
        <w:rPr>
          <w:rFonts w:ascii="Times New Roman" w:hAnsi="Times New Roman" w:cs="Times New Roman"/>
          <w:sz w:val="28"/>
          <w:szCs w:val="28"/>
        </w:rPr>
        <w:t>расходам – на 3 123 881,1 тыс. руб</w:t>
      </w:r>
      <w:r w:rsidR="00673FA8">
        <w:rPr>
          <w:rFonts w:ascii="Times New Roman" w:hAnsi="Times New Roman" w:cs="Times New Roman"/>
          <w:sz w:val="28"/>
          <w:szCs w:val="28"/>
        </w:rPr>
        <w:t>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FA8" w:rsidRDefault="00EF5685" w:rsidP="000C2D20">
      <w:pPr>
        <w:shd w:val="clear" w:color="auto" w:fill="FFFFFF" w:themeFill="background1"/>
        <w:spacing w:after="0" w:line="240" w:lineRule="auto"/>
        <w:ind w:right="-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При этом, ожидаемое </w:t>
      </w:r>
      <w:r w:rsidR="00673FA8" w:rsidRPr="00CE2CD2">
        <w:rPr>
          <w:rFonts w:ascii="Times New Roman" w:hAnsi="Times New Roman" w:cs="Times New Roman"/>
          <w:sz w:val="28"/>
          <w:szCs w:val="28"/>
        </w:rPr>
        <w:t>исполнение доходных</w:t>
      </w:r>
      <w:r w:rsidRPr="00CE2CD2">
        <w:rPr>
          <w:rFonts w:ascii="Times New Roman" w:hAnsi="Times New Roman" w:cs="Times New Roman"/>
          <w:sz w:val="28"/>
          <w:szCs w:val="28"/>
        </w:rPr>
        <w:t xml:space="preserve"> и расходных статей республиканского бюджета в 2018 году, согласно приложению «Оценка ожидаемого исполнения республиканского бюджета на текущий (2018) финансовый год», составит 100% от заниженных объемов доходной и расходной частей республиканского бюджета 2018 года. 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Таким образом, формирование приложения «Оценка ожидаемого исполнения республиканского бюджета на текущий (2018) финансовый год» на основании искаженных показателей негативно отразится на качестве планирования параметров республиканского бюджета на предстоящий период.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Более того, по аналогии с прошлыми годами, ожидаемая оценка в части расходов за 2018 год представлена общими направлениями расходования бюджетных средств без данных по главным распорядителям, госпрограммам, разделам и подразделам классификации расходов бюджетов РФ, что значительно снижает ее информативность.</w:t>
      </w:r>
    </w:p>
    <w:p w:rsidR="00EF5685" w:rsidRPr="00CE2CD2" w:rsidRDefault="008A58ED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Представленная с проектом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пояснительная записка содержит только общую информацию о планируемых на бюджетный период налоговых и неналоговых доходах, безвозмездных поступлениях, о распределении бюджетных ассигнований, а также краткое описание основных характеристик республиканского бюджета. При этом, в пояснительной записке отсутствуют какие-либо расчеты и пояснения, что не позволяет оценить качественные характеристики проекта бюджета, в том числе обоснованность прогнозируемой доходной части, а также достаточность и целесообразность планируемых расходов. 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В связи с этим, Контрольно-счетная палата РИ в заключениях на проекты республиканского бюджета неоднократно отмечала необходимость внесения изменений </w:t>
      </w:r>
      <w:r w:rsidRPr="00CE2CD2">
        <w:rPr>
          <w:rFonts w:ascii="Times New Roman" w:hAnsi="Times New Roman" w:cs="Times New Roman"/>
          <w:sz w:val="28"/>
          <w:szCs w:val="28"/>
        </w:rPr>
        <w:lastRenderedPageBreak/>
        <w:t>в абз</w:t>
      </w:r>
      <w:r w:rsidR="008B017F">
        <w:rPr>
          <w:rFonts w:ascii="Times New Roman" w:hAnsi="Times New Roman" w:cs="Times New Roman"/>
          <w:sz w:val="28"/>
          <w:szCs w:val="28"/>
        </w:rPr>
        <w:t xml:space="preserve">ац 6 статьи </w:t>
      </w:r>
      <w:r w:rsidRPr="00CE2CD2">
        <w:rPr>
          <w:rFonts w:ascii="Times New Roman" w:hAnsi="Times New Roman" w:cs="Times New Roman"/>
          <w:sz w:val="28"/>
          <w:szCs w:val="28"/>
        </w:rPr>
        <w:t xml:space="preserve">19 Закона Республики Ингушетия «О бюджетном процессе в Республике Ингушетия» №40-РЗ от 31 декабря </w:t>
      </w:r>
      <w:r w:rsidR="008B017F">
        <w:rPr>
          <w:rFonts w:ascii="Times New Roman" w:hAnsi="Times New Roman" w:cs="Times New Roman"/>
          <w:sz w:val="28"/>
          <w:szCs w:val="28"/>
        </w:rPr>
        <w:t>2008 года</w:t>
      </w:r>
      <w:r w:rsidRPr="00CE2CD2">
        <w:rPr>
          <w:rFonts w:ascii="Times New Roman" w:hAnsi="Times New Roman" w:cs="Times New Roman"/>
          <w:sz w:val="28"/>
          <w:szCs w:val="28"/>
        </w:rPr>
        <w:t xml:space="preserve">, регламентирующих содержание представляемой с проектом закона о республиканском бюджете пояснительной записки. 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Заключение подготовлено на основании представленных материалов с учетом результатов контрольных и экспертно-аналитических мероприятий, проведенных у главных распорядителей средств республиканского бюджета и иных участниках бюджетного процесса. 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D2">
        <w:rPr>
          <w:rFonts w:ascii="Times New Roman" w:hAnsi="Times New Roman" w:cs="Times New Roman"/>
          <w:b/>
          <w:sz w:val="28"/>
          <w:szCs w:val="28"/>
        </w:rPr>
        <w:t>Анализ основных характеристик и показателей проекта республиканского бюджета на 2019 год и на плановый период 2020 и 2021 годов, анализ текстовых статей Законопроекта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685" w:rsidRPr="00CE2CD2" w:rsidRDefault="004A202D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пункта 4 статьи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169 БК РФ Проект бюджета составлен на три года: очередной финансовый год (2019 год) и на плановый период (2020 и 2021 годов).</w:t>
      </w:r>
    </w:p>
    <w:p w:rsidR="00EF5685" w:rsidRPr="00CE2CD2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Согласно статье 21 Законопроекта в случае отклонения более чем на 10 процентов объема совокупных поступлений в республиканский бюджет от сумм, установленных статьей 4 настоящего Закона, Глава Республики Ингушетия вправе вносить в Народное Собрание РИ предложения об изменении показателей республиканского бюджета. </w:t>
      </w:r>
    </w:p>
    <w:p w:rsidR="00EF5685" w:rsidRPr="00CE2CD2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Статьей 22 Законопроекта предусмотрено, что дополнительные доходы, поступившие в республиканский бюджет в 2019 году сверх сумм, установленных статьей 4 представленного Законопроекта, направляются в первоочередном порядке на уменьшение размера дефицита бюджета и на сокращение долговых обязательств без внесения изменений и дополнений в настоящий закон о республиканском бюджете. </w:t>
      </w:r>
    </w:p>
    <w:p w:rsidR="00EF5685" w:rsidRPr="00CE2CD2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Однако, доходы республиканского бюджета в Законопроекте определены приложениями 1 и 2 статьи 5 «Доходы республиканского бюджета на 2019 год и на плановый период 2020 и 2021 годов», а статья 4 Законопроекта «Главные администраторы доходов республиканского бюджета на 2019 год и на плановый период 2020 и 2021 годов» не устанавливает объемы доходов республиканского бюджета. В связи с этим, в статьи 21 и 22 Законопроекта необходимо внести соответствующие изменения. </w:t>
      </w:r>
    </w:p>
    <w:p w:rsidR="00EF5685" w:rsidRPr="00CE2CD2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Ключевые параметры проекта республиканского бюджета на 2019 год и на плановый период 2020 и 2021 годов представлены в таблице. </w:t>
      </w:r>
    </w:p>
    <w:p w:rsidR="00EF5685" w:rsidRPr="004A202D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20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тыс. </w:t>
      </w:r>
      <w:r w:rsidR="004A202D" w:rsidRPr="004A20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рублей</w:t>
      </w:r>
    </w:p>
    <w:tbl>
      <w:tblPr>
        <w:tblStyle w:val="af"/>
        <w:tblW w:w="0" w:type="auto"/>
        <w:tblInd w:w="79" w:type="dxa"/>
        <w:tblLook w:val="04A0" w:firstRow="1" w:lastRow="0" w:firstColumn="1" w:lastColumn="0" w:noHBand="0" w:noVBand="1"/>
      </w:tblPr>
      <w:tblGrid>
        <w:gridCol w:w="2137"/>
        <w:gridCol w:w="1181"/>
        <w:gridCol w:w="1372"/>
        <w:gridCol w:w="1116"/>
        <w:gridCol w:w="1124"/>
        <w:gridCol w:w="1116"/>
        <w:gridCol w:w="1179"/>
        <w:gridCol w:w="1204"/>
      </w:tblGrid>
      <w:tr w:rsidR="004A202D" w:rsidRPr="00CE2CD2" w:rsidTr="004A202D">
        <w:tc>
          <w:tcPr>
            <w:tcW w:w="2137" w:type="dxa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4A202D">
              <w:rPr>
                <w:b/>
                <w:color w:val="000000"/>
                <w:shd w:val="clear" w:color="auto" w:fill="FFFFFF"/>
              </w:rPr>
              <w:t>Наименование</w:t>
            </w:r>
          </w:p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4A202D">
              <w:rPr>
                <w:b/>
                <w:color w:val="000000"/>
                <w:shd w:val="clear" w:color="auto" w:fill="FFFFFF"/>
              </w:rPr>
              <w:t>показателя</w:t>
            </w:r>
          </w:p>
        </w:tc>
        <w:tc>
          <w:tcPr>
            <w:tcW w:w="1181" w:type="dxa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4A202D">
              <w:rPr>
                <w:b/>
                <w:color w:val="000000"/>
                <w:shd w:val="clear" w:color="auto" w:fill="FFFFFF"/>
              </w:rPr>
              <w:t>Утверж</w:t>
            </w:r>
            <w:r w:rsidR="004A202D">
              <w:rPr>
                <w:b/>
                <w:color w:val="000000"/>
                <w:shd w:val="clear" w:color="auto" w:fill="FFFFFF"/>
              </w:rPr>
              <w:t>-</w:t>
            </w:r>
            <w:r w:rsidRPr="004A202D">
              <w:rPr>
                <w:b/>
                <w:color w:val="000000"/>
                <w:shd w:val="clear" w:color="auto" w:fill="FFFFFF"/>
              </w:rPr>
              <w:t>дено</w:t>
            </w:r>
            <w:proofErr w:type="spellEnd"/>
          </w:p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4A202D">
              <w:rPr>
                <w:b/>
                <w:color w:val="000000"/>
                <w:shd w:val="clear" w:color="auto" w:fill="FFFFFF"/>
              </w:rPr>
              <w:t>на 2018 г.</w:t>
            </w:r>
          </w:p>
        </w:tc>
        <w:tc>
          <w:tcPr>
            <w:tcW w:w="1372" w:type="dxa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4A202D">
              <w:rPr>
                <w:b/>
                <w:color w:val="000000"/>
                <w:shd w:val="clear" w:color="auto" w:fill="FFFFFF"/>
              </w:rPr>
              <w:t>Ожидаемая оценка 2018 г.</w:t>
            </w:r>
          </w:p>
        </w:tc>
        <w:tc>
          <w:tcPr>
            <w:tcW w:w="1116" w:type="dxa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4A202D">
              <w:rPr>
                <w:b/>
                <w:color w:val="000000"/>
                <w:shd w:val="clear" w:color="auto" w:fill="FFFFFF"/>
              </w:rPr>
              <w:t>2019 г.</w:t>
            </w:r>
          </w:p>
        </w:tc>
        <w:tc>
          <w:tcPr>
            <w:tcW w:w="1124" w:type="dxa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4A202D">
              <w:rPr>
                <w:b/>
                <w:color w:val="000000"/>
                <w:shd w:val="clear" w:color="auto" w:fill="FFFFFF"/>
              </w:rPr>
              <w:t>2020 г.</w:t>
            </w:r>
          </w:p>
        </w:tc>
        <w:tc>
          <w:tcPr>
            <w:tcW w:w="1116" w:type="dxa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4A202D">
              <w:rPr>
                <w:b/>
                <w:color w:val="000000"/>
                <w:shd w:val="clear" w:color="auto" w:fill="FFFFFF"/>
              </w:rPr>
              <w:t>2021 г.</w:t>
            </w:r>
          </w:p>
        </w:tc>
        <w:tc>
          <w:tcPr>
            <w:tcW w:w="1179" w:type="dxa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4A202D">
              <w:rPr>
                <w:b/>
                <w:color w:val="000000"/>
                <w:shd w:val="clear" w:color="auto" w:fill="FFFFFF"/>
              </w:rPr>
              <w:t>Проект 2019/</w:t>
            </w:r>
          </w:p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4A202D">
              <w:rPr>
                <w:b/>
                <w:color w:val="000000"/>
                <w:shd w:val="clear" w:color="auto" w:fill="FFFFFF"/>
              </w:rPr>
              <w:t>утвержд</w:t>
            </w:r>
            <w:proofErr w:type="spellEnd"/>
            <w:r w:rsidRPr="004A202D">
              <w:rPr>
                <w:b/>
                <w:color w:val="000000"/>
                <w:shd w:val="clear" w:color="auto" w:fill="FFFFFF"/>
              </w:rPr>
              <w:t xml:space="preserve"> 2018</w:t>
            </w:r>
          </w:p>
        </w:tc>
        <w:tc>
          <w:tcPr>
            <w:tcW w:w="1204" w:type="dxa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4A202D">
              <w:rPr>
                <w:b/>
                <w:color w:val="000000"/>
                <w:shd w:val="clear" w:color="auto" w:fill="FFFFFF"/>
              </w:rPr>
              <w:t>Проект 2019/</w:t>
            </w:r>
          </w:p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4A202D">
              <w:rPr>
                <w:b/>
                <w:color w:val="000000"/>
                <w:shd w:val="clear" w:color="auto" w:fill="FFFFFF"/>
              </w:rPr>
              <w:t>Оценка 2018</w:t>
            </w:r>
          </w:p>
        </w:tc>
      </w:tr>
      <w:tr w:rsidR="004A202D" w:rsidRPr="00CE2CD2" w:rsidTr="004A202D">
        <w:tc>
          <w:tcPr>
            <w:tcW w:w="2137" w:type="dxa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4A202D">
              <w:rPr>
                <w:shd w:val="clear" w:color="auto" w:fill="FFFFFF"/>
              </w:rPr>
              <w:t>Доходы, в том числе:</w:t>
            </w:r>
          </w:p>
        </w:tc>
        <w:tc>
          <w:tcPr>
            <w:tcW w:w="1181" w:type="dxa"/>
            <w:vAlign w:val="center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24 620 150</w:t>
            </w:r>
          </w:p>
        </w:tc>
        <w:tc>
          <w:tcPr>
            <w:tcW w:w="1372" w:type="dxa"/>
            <w:vAlign w:val="center"/>
          </w:tcPr>
          <w:p w:rsidR="00EF5685" w:rsidRPr="004A202D" w:rsidRDefault="004A202D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21 612 </w:t>
            </w:r>
            <w:r w:rsidR="00EF5685" w:rsidRPr="004A202D">
              <w:rPr>
                <w:color w:val="000000"/>
                <w:shd w:val="clear" w:color="auto" w:fill="FFFFFF"/>
              </w:rPr>
              <w:t>834</w:t>
            </w:r>
          </w:p>
        </w:tc>
        <w:tc>
          <w:tcPr>
            <w:tcW w:w="1116" w:type="dxa"/>
            <w:vAlign w:val="center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22 124 996</w:t>
            </w:r>
          </w:p>
        </w:tc>
        <w:tc>
          <w:tcPr>
            <w:tcW w:w="1124" w:type="dxa"/>
            <w:vAlign w:val="center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19 357 477</w:t>
            </w:r>
          </w:p>
        </w:tc>
        <w:tc>
          <w:tcPr>
            <w:tcW w:w="1116" w:type="dxa"/>
            <w:vAlign w:val="center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19 384 551</w:t>
            </w:r>
          </w:p>
        </w:tc>
        <w:tc>
          <w:tcPr>
            <w:tcW w:w="1179" w:type="dxa"/>
            <w:vAlign w:val="center"/>
          </w:tcPr>
          <w:p w:rsidR="00EF5685" w:rsidRPr="004A202D" w:rsidRDefault="004A202D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-2 495 </w:t>
            </w:r>
            <w:r w:rsidR="00EF5685" w:rsidRPr="004A202D">
              <w:rPr>
                <w:color w:val="000000"/>
                <w:shd w:val="clear" w:color="auto" w:fill="FFFFFF"/>
              </w:rPr>
              <w:t>154</w:t>
            </w:r>
          </w:p>
        </w:tc>
        <w:tc>
          <w:tcPr>
            <w:tcW w:w="1204" w:type="dxa"/>
            <w:vAlign w:val="center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+512 162</w:t>
            </w:r>
          </w:p>
        </w:tc>
      </w:tr>
      <w:tr w:rsidR="004A202D" w:rsidRPr="00CE2CD2" w:rsidTr="004A202D">
        <w:tc>
          <w:tcPr>
            <w:tcW w:w="2137" w:type="dxa"/>
          </w:tcPr>
          <w:p w:rsidR="00EF5685" w:rsidRPr="004A202D" w:rsidRDefault="004A202D" w:rsidP="000C2D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налоговые</w:t>
            </w:r>
            <w:r w:rsidR="00EF5685" w:rsidRPr="004A202D">
              <w:rPr>
                <w:shd w:val="clear" w:color="auto" w:fill="FFFFFF"/>
              </w:rPr>
              <w:t xml:space="preserve"> и неналоговые</w:t>
            </w:r>
            <w:r>
              <w:rPr>
                <w:shd w:val="clear" w:color="auto" w:fill="FFFFFF"/>
              </w:rPr>
              <w:t xml:space="preserve"> поступления</w:t>
            </w:r>
          </w:p>
        </w:tc>
        <w:tc>
          <w:tcPr>
            <w:tcW w:w="1181" w:type="dxa"/>
            <w:vAlign w:val="center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4 365 722</w:t>
            </w:r>
          </w:p>
        </w:tc>
        <w:tc>
          <w:tcPr>
            <w:tcW w:w="1372" w:type="dxa"/>
            <w:vAlign w:val="center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3 564 509</w:t>
            </w:r>
          </w:p>
        </w:tc>
        <w:tc>
          <w:tcPr>
            <w:tcW w:w="1116" w:type="dxa"/>
            <w:vAlign w:val="center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4 052 750</w:t>
            </w:r>
          </w:p>
        </w:tc>
        <w:tc>
          <w:tcPr>
            <w:tcW w:w="1124" w:type="dxa"/>
            <w:vAlign w:val="center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4 247 056</w:t>
            </w:r>
          </w:p>
        </w:tc>
        <w:tc>
          <w:tcPr>
            <w:tcW w:w="1116" w:type="dxa"/>
            <w:vAlign w:val="center"/>
          </w:tcPr>
          <w:p w:rsidR="00EF5685" w:rsidRPr="004A202D" w:rsidRDefault="004A202D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4 379 </w:t>
            </w:r>
            <w:r w:rsidR="00EF5685" w:rsidRPr="004A202D">
              <w:rPr>
                <w:color w:val="000000"/>
                <w:shd w:val="clear" w:color="auto" w:fill="FFFFFF"/>
              </w:rPr>
              <w:t>915</w:t>
            </w:r>
          </w:p>
        </w:tc>
        <w:tc>
          <w:tcPr>
            <w:tcW w:w="1179" w:type="dxa"/>
            <w:vAlign w:val="center"/>
          </w:tcPr>
          <w:p w:rsidR="00EF5685" w:rsidRPr="004A202D" w:rsidRDefault="004A202D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-312 </w:t>
            </w:r>
            <w:r w:rsidR="00EF5685" w:rsidRPr="004A202D">
              <w:rPr>
                <w:color w:val="000000"/>
                <w:shd w:val="clear" w:color="auto" w:fill="FFFFFF"/>
              </w:rPr>
              <w:t>972</w:t>
            </w:r>
          </w:p>
        </w:tc>
        <w:tc>
          <w:tcPr>
            <w:tcW w:w="1204" w:type="dxa"/>
            <w:vAlign w:val="center"/>
          </w:tcPr>
          <w:p w:rsidR="00EF5685" w:rsidRPr="004A202D" w:rsidRDefault="004A202D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+488 </w:t>
            </w:r>
            <w:r w:rsidR="00EF5685" w:rsidRPr="004A202D">
              <w:rPr>
                <w:color w:val="000000"/>
                <w:shd w:val="clear" w:color="auto" w:fill="FFFFFF"/>
              </w:rPr>
              <w:t>241</w:t>
            </w:r>
          </w:p>
        </w:tc>
      </w:tr>
      <w:tr w:rsidR="004A202D" w:rsidRPr="00CE2CD2" w:rsidTr="004A202D">
        <w:tc>
          <w:tcPr>
            <w:tcW w:w="2137" w:type="dxa"/>
          </w:tcPr>
          <w:p w:rsidR="00EF5685" w:rsidRPr="004A202D" w:rsidRDefault="004A202D" w:rsidP="000C2D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безвозмездные перечисления</w:t>
            </w:r>
          </w:p>
        </w:tc>
        <w:tc>
          <w:tcPr>
            <w:tcW w:w="1181" w:type="dxa"/>
            <w:vAlign w:val="center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19 562 175</w:t>
            </w:r>
          </w:p>
        </w:tc>
        <w:tc>
          <w:tcPr>
            <w:tcW w:w="1372" w:type="dxa"/>
            <w:vAlign w:val="center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18 048 325</w:t>
            </w:r>
          </w:p>
        </w:tc>
        <w:tc>
          <w:tcPr>
            <w:tcW w:w="1116" w:type="dxa"/>
            <w:vAlign w:val="center"/>
          </w:tcPr>
          <w:p w:rsidR="00EF5685" w:rsidRPr="004A202D" w:rsidRDefault="004A202D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18 </w:t>
            </w:r>
            <w:r w:rsidR="00EF5685" w:rsidRPr="004A202D">
              <w:rPr>
                <w:color w:val="000000"/>
                <w:shd w:val="clear" w:color="auto" w:fill="FFFFFF"/>
              </w:rPr>
              <w:t>072 246</w:t>
            </w:r>
          </w:p>
        </w:tc>
        <w:tc>
          <w:tcPr>
            <w:tcW w:w="1124" w:type="dxa"/>
            <w:vAlign w:val="center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15 110 420</w:t>
            </w:r>
          </w:p>
        </w:tc>
        <w:tc>
          <w:tcPr>
            <w:tcW w:w="1116" w:type="dxa"/>
            <w:vAlign w:val="center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15 004 636</w:t>
            </w:r>
          </w:p>
        </w:tc>
        <w:tc>
          <w:tcPr>
            <w:tcW w:w="1179" w:type="dxa"/>
            <w:vAlign w:val="center"/>
          </w:tcPr>
          <w:p w:rsidR="00EF5685" w:rsidRPr="004A202D" w:rsidRDefault="004A202D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-1 513 </w:t>
            </w:r>
            <w:r w:rsidR="00EF5685" w:rsidRPr="004A202D">
              <w:rPr>
                <w:color w:val="000000"/>
                <w:shd w:val="clear" w:color="auto" w:fill="FFFFFF"/>
              </w:rPr>
              <w:t>850</w:t>
            </w:r>
          </w:p>
        </w:tc>
        <w:tc>
          <w:tcPr>
            <w:tcW w:w="1204" w:type="dxa"/>
            <w:vAlign w:val="center"/>
          </w:tcPr>
          <w:p w:rsidR="00EF5685" w:rsidRPr="004A202D" w:rsidRDefault="004A202D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+23 </w:t>
            </w:r>
            <w:r w:rsidR="00EF5685" w:rsidRPr="004A202D">
              <w:rPr>
                <w:color w:val="000000"/>
                <w:shd w:val="clear" w:color="auto" w:fill="FFFFFF"/>
              </w:rPr>
              <w:t>921</w:t>
            </w:r>
          </w:p>
        </w:tc>
      </w:tr>
      <w:tr w:rsidR="004A202D" w:rsidRPr="00CE2CD2" w:rsidTr="004A202D">
        <w:tc>
          <w:tcPr>
            <w:tcW w:w="2137" w:type="dxa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4A202D">
              <w:rPr>
                <w:shd w:val="clear" w:color="auto" w:fill="FFFFFF"/>
              </w:rPr>
              <w:t>Расходы</w:t>
            </w:r>
          </w:p>
        </w:tc>
        <w:tc>
          <w:tcPr>
            <w:tcW w:w="1181" w:type="dxa"/>
            <w:vAlign w:val="center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25 034 465</w:t>
            </w:r>
          </w:p>
        </w:tc>
        <w:tc>
          <w:tcPr>
            <w:tcW w:w="1372" w:type="dxa"/>
            <w:vAlign w:val="center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21 910 584</w:t>
            </w:r>
          </w:p>
        </w:tc>
        <w:tc>
          <w:tcPr>
            <w:tcW w:w="1116" w:type="dxa"/>
            <w:vAlign w:val="center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22 458 858</w:t>
            </w:r>
          </w:p>
        </w:tc>
        <w:tc>
          <w:tcPr>
            <w:tcW w:w="1124" w:type="dxa"/>
            <w:vAlign w:val="center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19 624 734</w:t>
            </w:r>
          </w:p>
        </w:tc>
        <w:tc>
          <w:tcPr>
            <w:tcW w:w="1116" w:type="dxa"/>
            <w:vAlign w:val="center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19 638 033</w:t>
            </w:r>
          </w:p>
        </w:tc>
        <w:tc>
          <w:tcPr>
            <w:tcW w:w="1179" w:type="dxa"/>
            <w:vAlign w:val="center"/>
          </w:tcPr>
          <w:p w:rsidR="00EF5685" w:rsidRPr="004A202D" w:rsidRDefault="004A202D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-2 575 </w:t>
            </w:r>
            <w:r w:rsidR="00EF5685" w:rsidRPr="004A202D">
              <w:rPr>
                <w:color w:val="000000"/>
                <w:shd w:val="clear" w:color="auto" w:fill="FFFFFF"/>
              </w:rPr>
              <w:t>607</w:t>
            </w:r>
          </w:p>
        </w:tc>
        <w:tc>
          <w:tcPr>
            <w:tcW w:w="1204" w:type="dxa"/>
            <w:vAlign w:val="center"/>
          </w:tcPr>
          <w:p w:rsidR="00EF5685" w:rsidRPr="004A202D" w:rsidRDefault="004A202D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+548 </w:t>
            </w:r>
            <w:r w:rsidR="00EF5685" w:rsidRPr="004A202D">
              <w:rPr>
                <w:color w:val="000000"/>
                <w:shd w:val="clear" w:color="auto" w:fill="FFFFFF"/>
              </w:rPr>
              <w:t>274</w:t>
            </w:r>
          </w:p>
        </w:tc>
      </w:tr>
      <w:tr w:rsidR="004A202D" w:rsidRPr="00CE2CD2" w:rsidTr="004A202D">
        <w:tc>
          <w:tcPr>
            <w:tcW w:w="2137" w:type="dxa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4A202D">
              <w:rPr>
                <w:shd w:val="clear" w:color="auto" w:fill="FFFFFF"/>
              </w:rPr>
              <w:t>Дефицит</w:t>
            </w:r>
          </w:p>
        </w:tc>
        <w:tc>
          <w:tcPr>
            <w:tcW w:w="1181" w:type="dxa"/>
            <w:vAlign w:val="center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414 315</w:t>
            </w:r>
          </w:p>
        </w:tc>
        <w:tc>
          <w:tcPr>
            <w:tcW w:w="1372" w:type="dxa"/>
            <w:vAlign w:val="center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297 749</w:t>
            </w:r>
          </w:p>
        </w:tc>
        <w:tc>
          <w:tcPr>
            <w:tcW w:w="1116" w:type="dxa"/>
            <w:vAlign w:val="center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333 862</w:t>
            </w:r>
          </w:p>
        </w:tc>
        <w:tc>
          <w:tcPr>
            <w:tcW w:w="1124" w:type="dxa"/>
            <w:vAlign w:val="center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267 257</w:t>
            </w:r>
          </w:p>
        </w:tc>
        <w:tc>
          <w:tcPr>
            <w:tcW w:w="1116" w:type="dxa"/>
            <w:vAlign w:val="center"/>
          </w:tcPr>
          <w:p w:rsidR="00EF5685" w:rsidRPr="004A202D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253 482</w:t>
            </w:r>
          </w:p>
        </w:tc>
        <w:tc>
          <w:tcPr>
            <w:tcW w:w="1179" w:type="dxa"/>
            <w:vAlign w:val="center"/>
          </w:tcPr>
          <w:p w:rsidR="00EF5685" w:rsidRPr="004A202D" w:rsidRDefault="004A202D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-80 </w:t>
            </w:r>
            <w:r w:rsidR="00EF5685" w:rsidRPr="004A202D">
              <w:rPr>
                <w:color w:val="000000"/>
                <w:shd w:val="clear" w:color="auto" w:fill="FFFFFF"/>
              </w:rPr>
              <w:t>453</w:t>
            </w:r>
          </w:p>
        </w:tc>
        <w:tc>
          <w:tcPr>
            <w:tcW w:w="1204" w:type="dxa"/>
            <w:vAlign w:val="center"/>
          </w:tcPr>
          <w:p w:rsidR="00EF5685" w:rsidRPr="004A202D" w:rsidRDefault="004A202D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4A202D">
              <w:rPr>
                <w:color w:val="000000"/>
                <w:shd w:val="clear" w:color="auto" w:fill="FFFFFF"/>
              </w:rPr>
              <w:t>+36 </w:t>
            </w:r>
            <w:r w:rsidR="00EF5685" w:rsidRPr="004A202D">
              <w:rPr>
                <w:color w:val="000000"/>
                <w:shd w:val="clear" w:color="auto" w:fill="FFFFFF"/>
              </w:rPr>
              <w:t>113</w:t>
            </w:r>
          </w:p>
        </w:tc>
      </w:tr>
    </w:tbl>
    <w:p w:rsidR="00EF5685" w:rsidRPr="00CE2CD2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5685" w:rsidRPr="00CE2CD2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Доходная часть республиканского бюджета сформирована на 2019 год в сумме 22 124 996,6 тыс. рублей с уменьшением к бюджетным назначениям 2018 года на 2 495 153,4 тыс. рублей (на 10,1%). Объем прогнозируемых на 2020</w:t>
      </w:r>
      <w:r w:rsidR="00631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E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2021 годы поступлений в республиканский бюджет составляет 19 357 477,0 тыс. рублей и 19 384 551,2 тыс. рублей соответственно. </w:t>
      </w:r>
    </w:p>
    <w:p w:rsidR="00EF5685" w:rsidRPr="00CE2CD2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Расходы республиканского бюджета на 2019 год в проекте бюджета запланированы на уровне 22 458 858,8 тыс. рублей, что ниже показателя 2018 года на 2 575 606,3 тыс. руб. (на 10,3%).</w:t>
      </w:r>
    </w:p>
    <w:p w:rsidR="00EF5685" w:rsidRPr="00663688" w:rsidRDefault="00EF5685" w:rsidP="0066368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Объем расходов республиканского бюджета в плановом периоде составит </w:t>
      </w:r>
      <w:r w:rsidR="00631388" w:rsidRPr="00CE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2020 году </w:t>
      </w:r>
      <w:r w:rsidR="00631388" w:rsidRPr="00663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19 624 734,5 тыс. рублей</w:t>
      </w:r>
      <w:r w:rsidRPr="00663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631388" w:rsidRPr="00663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2021 году- </w:t>
      </w:r>
      <w:r w:rsidRPr="00663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19 638 033,9 тыс. руб</w:t>
      </w:r>
      <w:r w:rsidR="00631388" w:rsidRPr="00663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</w:t>
      </w:r>
      <w:r w:rsidRPr="00663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F5685" w:rsidRPr="00CE2CD2" w:rsidRDefault="00EF5685" w:rsidP="00663688">
      <w:pPr>
        <w:spacing w:after="0" w:line="240" w:lineRule="auto"/>
        <w:ind w:right="-99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663688">
        <w:rPr>
          <w:rFonts w:ascii="Times New Roman" w:hAnsi="Times New Roman" w:cs="Times New Roman"/>
          <w:sz w:val="28"/>
          <w:szCs w:val="28"/>
        </w:rPr>
        <w:t>Дефицит республиканского бюджета в 2019 году и плановом периоде 2020 и 2021 годов Законопроектом определ</w:t>
      </w:r>
      <w:r w:rsidR="00631388" w:rsidRPr="00663688">
        <w:rPr>
          <w:rFonts w:ascii="Times New Roman" w:hAnsi="Times New Roman" w:cs="Times New Roman"/>
          <w:sz w:val="28"/>
          <w:szCs w:val="28"/>
        </w:rPr>
        <w:t>ен на уровне 333 862,2 тыс. рублей, 267 257,5 тыс. рублей</w:t>
      </w:r>
      <w:r w:rsidRPr="00663688">
        <w:rPr>
          <w:rFonts w:ascii="Times New Roman" w:hAnsi="Times New Roman" w:cs="Times New Roman"/>
          <w:sz w:val="28"/>
          <w:szCs w:val="28"/>
        </w:rPr>
        <w:t xml:space="preserve"> и 253 </w:t>
      </w:r>
      <w:r w:rsidR="00631388" w:rsidRPr="00663688">
        <w:rPr>
          <w:rFonts w:ascii="Times New Roman" w:hAnsi="Times New Roman" w:cs="Times New Roman"/>
          <w:sz w:val="28"/>
          <w:szCs w:val="28"/>
        </w:rPr>
        <w:t>482,7 тыс. рублей</w:t>
      </w:r>
      <w:r w:rsidRPr="00663688">
        <w:rPr>
          <w:rFonts w:ascii="Times New Roman" w:hAnsi="Times New Roman" w:cs="Times New Roman"/>
          <w:sz w:val="28"/>
          <w:szCs w:val="28"/>
        </w:rPr>
        <w:t xml:space="preserve"> соответственно, что соответствует </w:t>
      </w:r>
      <w:r w:rsidR="00631388" w:rsidRPr="00663688">
        <w:rPr>
          <w:rFonts w:ascii="Times New Roman" w:hAnsi="Times New Roman" w:cs="Times New Roman"/>
          <w:sz w:val="28"/>
          <w:szCs w:val="28"/>
        </w:rPr>
        <w:t>требованиям статьи 92.1, пункта 4 статьи</w:t>
      </w:r>
      <w:r w:rsidRPr="00663688">
        <w:rPr>
          <w:rFonts w:ascii="Times New Roman" w:hAnsi="Times New Roman" w:cs="Times New Roman"/>
          <w:sz w:val="28"/>
          <w:szCs w:val="28"/>
        </w:rPr>
        <w:t xml:space="preserve"> 130 БК РФ. Так, дефицит республиканского бюджета составит в 2019 году 8,2%, 2020 году – 6,3% и 2021 году – 5,8% от общего годового объема доходов республиканского б</w:t>
      </w:r>
      <w:r w:rsidRPr="00CE2CD2">
        <w:rPr>
          <w:rFonts w:ascii="Times New Roman" w:hAnsi="Times New Roman" w:cs="Times New Roman"/>
          <w:sz w:val="28"/>
          <w:szCs w:val="28"/>
        </w:rPr>
        <w:t>юджета без учета утвержденного объема безвозмездных поступлений.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77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E2CD2">
        <w:rPr>
          <w:rFonts w:ascii="Times New Roman" w:hAnsi="Times New Roman" w:cs="Times New Roman"/>
          <w:sz w:val="28"/>
          <w:szCs w:val="28"/>
        </w:rPr>
        <w:t>Источниками покрытия дефицита республиканского бюджета в Законопроекте определены кредиты кредитных организаций.</w:t>
      </w:r>
      <w:r w:rsidRPr="00CE2CD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F5685" w:rsidRPr="00CE2CD2" w:rsidRDefault="00631388" w:rsidP="000C2D20">
      <w:pPr>
        <w:shd w:val="clear" w:color="auto" w:fill="FFFFFF" w:themeFill="background1"/>
        <w:tabs>
          <w:tab w:val="left" w:pos="540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 статьи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107, п</w:t>
      </w:r>
      <w:r>
        <w:rPr>
          <w:rFonts w:ascii="Times New Roman" w:hAnsi="Times New Roman" w:cs="Times New Roman"/>
          <w:sz w:val="28"/>
          <w:szCs w:val="28"/>
        </w:rPr>
        <w:t>унктом 4 статьи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130 БК РФ предельный объем государственного долга РИ не должен превышать 50% утвержденного общего годового объема доходов субъекта без учета утвержденного объема безвозмездных поступлений. 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ab/>
        <w:t>Согласно Федеральному закону от 9 апреля 2009 года № 58-ФЗ (в редакции Федерального закона от 27 ноября 2017 г. № 345-ФЗ) до 1 января 2020 года предельный объем государственного долга субъекта, в отношении которого осущест</w:t>
      </w:r>
      <w:r w:rsidR="00631388">
        <w:rPr>
          <w:rFonts w:ascii="Times New Roman" w:hAnsi="Times New Roman" w:cs="Times New Roman"/>
          <w:sz w:val="28"/>
          <w:szCs w:val="28"/>
        </w:rPr>
        <w:t xml:space="preserve">вляются меры, предусмотренные пунктом 4 статьи </w:t>
      </w:r>
      <w:r w:rsidRPr="00CE2CD2">
        <w:rPr>
          <w:rFonts w:ascii="Times New Roman" w:hAnsi="Times New Roman" w:cs="Times New Roman"/>
          <w:sz w:val="28"/>
          <w:szCs w:val="28"/>
        </w:rPr>
        <w:t xml:space="preserve">130 БК РФ, может превысить данные ограничения в пределах государственного долга субъекта по бюджетным кредитам по состоянию на 1 января текущего года. 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ab/>
        <w:t>В соответствии со ст</w:t>
      </w:r>
      <w:r w:rsidR="00631388">
        <w:rPr>
          <w:rFonts w:ascii="Times New Roman" w:hAnsi="Times New Roman" w:cs="Times New Roman"/>
          <w:sz w:val="28"/>
          <w:szCs w:val="28"/>
        </w:rPr>
        <w:t>атьей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 1 Проекта предельный объем государственного внутреннего долга Р</w:t>
      </w:r>
      <w:r w:rsidR="00631388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CE2CD2">
        <w:rPr>
          <w:rFonts w:ascii="Times New Roman" w:hAnsi="Times New Roman" w:cs="Times New Roman"/>
          <w:sz w:val="28"/>
          <w:szCs w:val="28"/>
        </w:rPr>
        <w:t>И</w:t>
      </w:r>
      <w:r w:rsidR="00631388">
        <w:rPr>
          <w:rFonts w:ascii="Times New Roman" w:hAnsi="Times New Roman" w:cs="Times New Roman"/>
          <w:sz w:val="28"/>
          <w:szCs w:val="28"/>
        </w:rPr>
        <w:t>нгушетия</w:t>
      </w:r>
      <w:r w:rsidRPr="00CE2CD2">
        <w:rPr>
          <w:rFonts w:ascii="Times New Roman" w:hAnsi="Times New Roman" w:cs="Times New Roman"/>
          <w:sz w:val="28"/>
          <w:szCs w:val="28"/>
        </w:rPr>
        <w:t xml:space="preserve"> на 1 января 2020 года утвержд</w:t>
      </w:r>
      <w:r w:rsidR="00631388">
        <w:rPr>
          <w:rFonts w:ascii="Times New Roman" w:hAnsi="Times New Roman" w:cs="Times New Roman"/>
          <w:sz w:val="28"/>
          <w:szCs w:val="28"/>
        </w:rPr>
        <w:t>ен в сумме 4 052 581,8 тыс. рублей</w:t>
      </w:r>
      <w:r w:rsidRPr="00CE2CD2">
        <w:rPr>
          <w:rFonts w:ascii="Times New Roman" w:hAnsi="Times New Roman" w:cs="Times New Roman"/>
          <w:sz w:val="28"/>
          <w:szCs w:val="28"/>
        </w:rPr>
        <w:t>, что соответствует пределу, установленному вышеуказанными законодательными актами (50 процентов утвержденного общего годового объема доходов субъекта, без учета утвержденного объема безвозмездных поступлений, составит 2 026 375,0 тыс. руб., объем государственного долга по бюджетным кредитам на 1 января 2018 года установл</w:t>
      </w:r>
      <w:r w:rsidR="00631388">
        <w:rPr>
          <w:rFonts w:ascii="Times New Roman" w:hAnsi="Times New Roman" w:cs="Times New Roman"/>
          <w:sz w:val="28"/>
          <w:szCs w:val="28"/>
        </w:rPr>
        <w:t>ен в сумме 2 251 341,0 тыс. рублей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784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Предельный объем государственного внутреннего долга РИ на 1 января 2021 года утвержден в сумме 3 924 601,0 тыс. руб., что превышает пределы, установленные вышеуказанными законодательными актами (50 процентов составит 2 123 528,4 тыс. руб.), на сумму 1 801 072,6 тыс. руб</w:t>
      </w:r>
      <w:r w:rsidR="00631388">
        <w:rPr>
          <w:rFonts w:ascii="Times New Roman" w:hAnsi="Times New Roman" w:cs="Times New Roman"/>
          <w:sz w:val="28"/>
          <w:szCs w:val="28"/>
        </w:rPr>
        <w:t>лей</w:t>
      </w:r>
      <w:r w:rsidRPr="00CE2CD2">
        <w:rPr>
          <w:rFonts w:ascii="Times New Roman" w:hAnsi="Times New Roman" w:cs="Times New Roman"/>
          <w:sz w:val="28"/>
          <w:szCs w:val="28"/>
        </w:rPr>
        <w:t>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84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Предельный объем государственного внутреннего долга РИ на 1 января 2022 года утвержден в сумме 3 540 762,1 тыс. руб., что превышает пределы, установленные </w:t>
      </w:r>
      <w:r w:rsidRPr="00CE2CD2">
        <w:rPr>
          <w:rFonts w:ascii="Times New Roman" w:hAnsi="Times New Roman" w:cs="Times New Roman"/>
          <w:sz w:val="28"/>
          <w:szCs w:val="28"/>
        </w:rPr>
        <w:lastRenderedPageBreak/>
        <w:t>вышеуказанными законодательными актами (50 процентов – 2 189 957,6 тыс. руб.), на сумму 1 350 804,5 тыс. руб.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567"/>
        </w:tabs>
        <w:spacing w:after="0" w:line="240" w:lineRule="auto"/>
        <w:ind w:firstLine="784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В 2019 году планируется замещение бюджетных кредитов от других бюджетов бюджетной системы Российской Федерации кредитами кр</w:t>
      </w:r>
      <w:r w:rsidR="00631388">
        <w:rPr>
          <w:rFonts w:ascii="Times New Roman" w:hAnsi="Times New Roman" w:cs="Times New Roman"/>
          <w:sz w:val="28"/>
          <w:szCs w:val="28"/>
        </w:rPr>
        <w:t>едитных организаций в сумме 112 </w:t>
      </w:r>
      <w:r w:rsidRPr="00CE2CD2">
        <w:rPr>
          <w:rFonts w:ascii="Times New Roman" w:hAnsi="Times New Roman" w:cs="Times New Roman"/>
          <w:sz w:val="28"/>
          <w:szCs w:val="28"/>
        </w:rPr>
        <w:t>567,1 тыс. руб</w:t>
      </w:r>
      <w:r w:rsidR="00631388">
        <w:rPr>
          <w:rFonts w:ascii="Times New Roman" w:hAnsi="Times New Roman" w:cs="Times New Roman"/>
          <w:sz w:val="28"/>
          <w:szCs w:val="28"/>
        </w:rPr>
        <w:t>лей</w:t>
      </w:r>
      <w:r w:rsidRPr="00CE2CD2">
        <w:rPr>
          <w:rFonts w:ascii="Times New Roman" w:hAnsi="Times New Roman" w:cs="Times New Roman"/>
          <w:sz w:val="28"/>
          <w:szCs w:val="28"/>
        </w:rPr>
        <w:t>. Кроме того, планируется финансирование дефицита бюджета кредитами кредитных организаций в объеме 333 862,2 тыс. руб</w:t>
      </w:r>
      <w:r w:rsidR="00631388">
        <w:rPr>
          <w:rFonts w:ascii="Times New Roman" w:hAnsi="Times New Roman" w:cs="Times New Roman"/>
          <w:sz w:val="28"/>
          <w:szCs w:val="28"/>
        </w:rPr>
        <w:t>лей</w:t>
      </w:r>
      <w:r w:rsidRPr="00CE2CD2">
        <w:rPr>
          <w:rFonts w:ascii="Times New Roman" w:hAnsi="Times New Roman" w:cs="Times New Roman"/>
          <w:sz w:val="28"/>
          <w:szCs w:val="28"/>
        </w:rPr>
        <w:t>. Всего планируется привлечь кредитов кредитных организаций в сумме 446 429,3 тыс. руб</w:t>
      </w:r>
      <w:r w:rsidR="00631388">
        <w:rPr>
          <w:rFonts w:ascii="Times New Roman" w:hAnsi="Times New Roman" w:cs="Times New Roman"/>
          <w:sz w:val="28"/>
          <w:szCs w:val="28"/>
        </w:rPr>
        <w:t>лей</w:t>
      </w:r>
      <w:r w:rsidRPr="00CE2CD2">
        <w:rPr>
          <w:rFonts w:ascii="Times New Roman" w:hAnsi="Times New Roman" w:cs="Times New Roman"/>
          <w:sz w:val="28"/>
          <w:szCs w:val="28"/>
        </w:rPr>
        <w:t>. Таким образом, общий объем заимствованных средств к концу 2019 года со</w:t>
      </w:r>
      <w:r w:rsidR="0058035F">
        <w:rPr>
          <w:rFonts w:ascii="Times New Roman" w:hAnsi="Times New Roman" w:cs="Times New Roman"/>
          <w:sz w:val="28"/>
          <w:szCs w:val="28"/>
        </w:rPr>
        <w:t>ставит 2 472 636,1 тыс. рублей</w:t>
      </w:r>
      <w:r w:rsidRPr="00CE2CD2">
        <w:rPr>
          <w:rFonts w:ascii="Times New Roman" w:hAnsi="Times New Roman" w:cs="Times New Roman"/>
          <w:sz w:val="28"/>
          <w:szCs w:val="28"/>
        </w:rPr>
        <w:t>, в том числе кредиты кредитных организаций – 446 429,3 тыс. руб</w:t>
      </w:r>
      <w:r w:rsidR="0058035F">
        <w:rPr>
          <w:rFonts w:ascii="Times New Roman" w:hAnsi="Times New Roman" w:cs="Times New Roman"/>
          <w:sz w:val="28"/>
          <w:szCs w:val="28"/>
        </w:rPr>
        <w:t>лей</w:t>
      </w:r>
      <w:r w:rsidRPr="00CE2CD2">
        <w:rPr>
          <w:rFonts w:ascii="Times New Roman" w:hAnsi="Times New Roman" w:cs="Times New Roman"/>
          <w:sz w:val="28"/>
          <w:szCs w:val="28"/>
        </w:rPr>
        <w:t>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567"/>
        </w:tabs>
        <w:spacing w:after="0" w:line="240" w:lineRule="auto"/>
        <w:ind w:firstLine="784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В 2020 году планируется заимствование кредитов кредитных организаций в сумме 638 820,9 тыс. руб., в том числе на погашение ранее предоставленных кредитов кредитных организаций – 146 429,3 тыс. руб., на замещение бюджетных кредитов от других бюджетов бюджетной системы РФ – 225 134,1 тыс. руб., на финансирование дефицита бюджета – 267 257,5 тыс. руб</w:t>
      </w:r>
      <w:r w:rsidR="0058035F">
        <w:rPr>
          <w:rFonts w:ascii="Times New Roman" w:hAnsi="Times New Roman" w:cs="Times New Roman"/>
          <w:sz w:val="28"/>
          <w:szCs w:val="28"/>
        </w:rPr>
        <w:t>лей.</w:t>
      </w:r>
      <w:r w:rsidRPr="00CE2CD2">
        <w:rPr>
          <w:rFonts w:ascii="Times New Roman" w:hAnsi="Times New Roman" w:cs="Times New Roman"/>
          <w:sz w:val="28"/>
          <w:szCs w:val="28"/>
        </w:rPr>
        <w:t xml:space="preserve"> Таким образом, общий объем заимствованных средств к концу 2020 года составит 2 739 893,6 тыс. руб., в том числе кредиты кредитных организаций – 938 820,9 тыс. руб</w:t>
      </w:r>
      <w:r w:rsidR="0058035F">
        <w:rPr>
          <w:rFonts w:ascii="Times New Roman" w:hAnsi="Times New Roman" w:cs="Times New Roman"/>
          <w:sz w:val="28"/>
          <w:szCs w:val="28"/>
        </w:rPr>
        <w:t>лей</w:t>
      </w:r>
      <w:r w:rsidRPr="00CE2CD2">
        <w:rPr>
          <w:rFonts w:ascii="Times New Roman" w:hAnsi="Times New Roman" w:cs="Times New Roman"/>
          <w:sz w:val="28"/>
          <w:szCs w:val="28"/>
        </w:rPr>
        <w:t>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567"/>
        </w:tabs>
        <w:spacing w:after="0" w:line="240" w:lineRule="auto"/>
        <w:ind w:firstLine="784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В 2021 году сумму кредитных заимствований у кредитных организаций планируется увеличить до 1 003 750,9 тыс. руб., направив их на погашение ранее предоставленных кредитов кредитных организаций в сумме 300 000,0 тыс. руб., замещение бюджетных кредитов от других бюджетов бюджетной системы РФ в сумме 450 268,2 тыс. руб., финансирование дефицита бюджета в сумме 253 482,7 тыс. руб</w:t>
      </w:r>
      <w:r w:rsidR="0058035F">
        <w:rPr>
          <w:rFonts w:ascii="Times New Roman" w:hAnsi="Times New Roman" w:cs="Times New Roman"/>
          <w:sz w:val="28"/>
          <w:szCs w:val="28"/>
        </w:rPr>
        <w:t>лей</w:t>
      </w:r>
      <w:r w:rsidRPr="00CE2CD2">
        <w:rPr>
          <w:rFonts w:ascii="Times New Roman" w:hAnsi="Times New Roman" w:cs="Times New Roman"/>
          <w:sz w:val="28"/>
          <w:szCs w:val="28"/>
        </w:rPr>
        <w:t>. Таким образом, общий объем заимствованных средств к концу 2021 года составит 2 993 376,3 тыс. руб., в том числе кредиты кредитных организаций – 1 642 571,8 тыс. руб</w:t>
      </w:r>
      <w:r w:rsidR="0058035F">
        <w:rPr>
          <w:rFonts w:ascii="Times New Roman" w:hAnsi="Times New Roman" w:cs="Times New Roman"/>
          <w:sz w:val="28"/>
          <w:szCs w:val="28"/>
        </w:rPr>
        <w:t>лей</w:t>
      </w:r>
      <w:r w:rsidRPr="00CE2CD2">
        <w:rPr>
          <w:rFonts w:ascii="Times New Roman" w:hAnsi="Times New Roman" w:cs="Times New Roman"/>
          <w:sz w:val="28"/>
          <w:szCs w:val="28"/>
        </w:rPr>
        <w:t>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567"/>
        </w:tabs>
        <w:spacing w:after="0" w:line="240" w:lineRule="auto"/>
        <w:ind w:firstLine="784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Приведенная выше сумма долга не учитывает объемов процентных платежей по заимствованным кредитам кредитных организаций. В представленном проекте бюджета отсутствуют расчеты по обслуживанию долга по кредитам кредитных организаций, отсутствуют соглашения с кредитными организациями, содержащие предварительные договоренности о готовности кредитных организаций предоставить субъекту кредитные ресурсы в указанных объемах и по приемлемым для заемщика процентным ставкам. В расходной части проекта бюджета не учтены средства на обслуживание государственного долга по кредитам кредитных организаций. Таким образом, нарушен принцип полноты отражения доходов, расходов и источников финансирования дефицитов бюджетов (ст</w:t>
      </w:r>
      <w:r w:rsidR="0058035F">
        <w:rPr>
          <w:rFonts w:ascii="Times New Roman" w:hAnsi="Times New Roman" w:cs="Times New Roman"/>
          <w:sz w:val="28"/>
          <w:szCs w:val="28"/>
        </w:rPr>
        <w:t>атья</w:t>
      </w:r>
      <w:r w:rsidRPr="00CE2CD2">
        <w:rPr>
          <w:rFonts w:ascii="Times New Roman" w:hAnsi="Times New Roman" w:cs="Times New Roman"/>
          <w:sz w:val="28"/>
          <w:szCs w:val="28"/>
        </w:rPr>
        <w:t xml:space="preserve"> 32 БК РФ). </w:t>
      </w:r>
    </w:p>
    <w:p w:rsidR="0058035F" w:rsidRPr="00CE2CD2" w:rsidRDefault="0058035F" w:rsidP="000C2D20">
      <w:pPr>
        <w:shd w:val="clear" w:color="auto" w:fill="FFFFFF" w:themeFill="background1"/>
        <w:tabs>
          <w:tab w:val="left" w:pos="8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5685" w:rsidRPr="00CE2CD2">
        <w:rPr>
          <w:rFonts w:ascii="Times New Roman" w:hAnsi="Times New Roman" w:cs="Times New Roman"/>
          <w:sz w:val="28"/>
          <w:szCs w:val="28"/>
        </w:rPr>
        <w:t>В соответствии с Основными направлениями бюджетной и налоговой политики Республики Ингушетия на 2019 – 2021 годы, утвержденными Распоряжением Правительства Республики Ингушетия от 15 октября 2018 года №680-р, одним из ключевых направлений бюджетной политики Республики Ингушетия является проведение взвешенной долговой политики, обеспечение сохранения уровня государственного долга Республики Ингушетия и расходов на его обслуживание на безопасном уровне. Вышеприведенный анализ показывает, что представленный проект бюджета не отвечает указанным требованиям.</w:t>
      </w:r>
    </w:p>
    <w:p w:rsidR="0058035F" w:rsidRDefault="00EF5685" w:rsidP="000C2D20">
      <w:pPr>
        <w:shd w:val="clear" w:color="auto" w:fill="FFFFFF" w:themeFill="background1"/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lastRenderedPageBreak/>
        <w:t>Следует отметить, что ежегодно, в соответствии с программами государственных заимствований Республики Ингушетия, предусматривается привлечение кредитов кредитных организаций для финансирования дефицитов принимаемых бюджетов. В 2015 году предусматривалось привлечение 2 885 333,6 тыс. руб., в 2016 году – 1 226 847 тыс. руб., в 2017 году – 549 727,3 тыс. руб., в 2018 году – 514 148,5 тыс. руб</w:t>
      </w:r>
      <w:r w:rsidR="0058035F">
        <w:rPr>
          <w:rFonts w:ascii="Times New Roman" w:hAnsi="Times New Roman" w:cs="Times New Roman"/>
          <w:sz w:val="28"/>
          <w:szCs w:val="28"/>
        </w:rPr>
        <w:t>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035F" w:rsidRDefault="0058035F" w:rsidP="000C2D20">
      <w:pPr>
        <w:shd w:val="clear" w:color="auto" w:fill="FFFFFF" w:themeFill="background1"/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в указанные годы кредиты кредитных организаций для финансирования дефицита республиканского бюджета не привлекались. При этом, ежегодно, согласно </w:t>
      </w:r>
      <w:r>
        <w:rPr>
          <w:rFonts w:ascii="Times New Roman" w:hAnsi="Times New Roman" w:cs="Times New Roman"/>
          <w:sz w:val="28"/>
          <w:szCs w:val="28"/>
        </w:rPr>
        <w:t>отчетам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об исполнении республиканского бюджета, наблюдается неисполнение бюджета по расходам в значительных объемах. Принятие заведомо нереалистичных, невыполнимых планов по привлечению средств кредитных организаций, приводит к неисполнению бюджета по расходным статьям и возникновению кредиторской задолженности. 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CE2CD2">
        <w:rPr>
          <w:rFonts w:ascii="Times New Roman" w:hAnsi="Times New Roman" w:cs="Times New Roman"/>
          <w:sz w:val="28"/>
          <w:szCs w:val="28"/>
        </w:rPr>
        <w:t>В связи с этим, Контрольно-счетная палата РИ считает целесообразным внести изменения в Закон Республики Ингушетия от 31 декабря 2008 года №40-РЗ «О бюджетном процессе в Республике Ингушетия», предусмотрев возможность установления кредитов кредитных организаций в качестве источников финансирования дефицита бюджета, только при наличии заключенных с кредитными организациями соглашений.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685" w:rsidRPr="00CE2CD2" w:rsidRDefault="00EF5685" w:rsidP="000C2D20">
      <w:pPr>
        <w:shd w:val="clear" w:color="auto" w:fill="FFFFFF" w:themeFill="background1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D2">
        <w:rPr>
          <w:rFonts w:ascii="Times New Roman" w:hAnsi="Times New Roman" w:cs="Times New Roman"/>
          <w:b/>
          <w:sz w:val="28"/>
          <w:szCs w:val="28"/>
        </w:rPr>
        <w:t>Параметры прогноза социально-экономического развития Республики Ингушетия на 2019 год и плановый период 2020 и 2021 годов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685" w:rsidRPr="00CE2CD2" w:rsidRDefault="00EF5685" w:rsidP="000C2D20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CD2">
        <w:rPr>
          <w:rFonts w:ascii="Times New Roman" w:hAnsi="Times New Roman" w:cs="Times New Roman"/>
          <w:bCs/>
          <w:sz w:val="28"/>
          <w:szCs w:val="28"/>
        </w:rPr>
        <w:tab/>
        <w:t>Согласно требованиям статьи 172 БК РФ составление проекта бюджета основывается на прогнозе социально-экономического развития соответствующей территории.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CD2">
        <w:rPr>
          <w:rFonts w:ascii="Times New Roman" w:hAnsi="Times New Roman" w:cs="Times New Roman"/>
          <w:bCs/>
          <w:sz w:val="28"/>
          <w:szCs w:val="28"/>
        </w:rPr>
        <w:t xml:space="preserve">Представленный с Законопроектом прогноз в виде «Основных показателей социально-экономического развития Республики Ингушетия на среднесрочный период» (далее - Прогноз) одобрен Правительством </w:t>
      </w:r>
      <w:r w:rsidR="0058035F">
        <w:rPr>
          <w:rFonts w:ascii="Times New Roman" w:hAnsi="Times New Roman" w:cs="Times New Roman"/>
          <w:bCs/>
          <w:sz w:val="28"/>
          <w:szCs w:val="28"/>
        </w:rPr>
        <w:t>РИ</w:t>
      </w:r>
      <w:r w:rsidRPr="00CE2CD2">
        <w:rPr>
          <w:rFonts w:ascii="Times New Roman" w:hAnsi="Times New Roman" w:cs="Times New Roman"/>
          <w:bCs/>
          <w:sz w:val="28"/>
          <w:szCs w:val="28"/>
        </w:rPr>
        <w:t xml:space="preserve"> (протокол № 80-пп от 31.10.2018 г.).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CD2">
        <w:rPr>
          <w:rFonts w:ascii="Times New Roman" w:hAnsi="Times New Roman" w:cs="Times New Roman"/>
          <w:bCs/>
          <w:sz w:val="28"/>
          <w:szCs w:val="28"/>
        </w:rPr>
        <w:t xml:space="preserve">Следует отметить, что в нарушение статьи 12 Закона РИ «О стратегическом планировании в Республике Ингушетия» от 28.03.2016 г. №9-РЗ и пункта 9 Положения о порядке разработки и корректировки прогноза социально-экономического развития Республики Ингушетия на среднесрочный период, утвержденного Постановлением Правительства РИ от 22.04.2016 г. №71, предусматривающих разработку Прогноза на вариантной основе, представленный на рассмотрение </w:t>
      </w:r>
      <w:r w:rsidR="0058035F">
        <w:rPr>
          <w:rFonts w:ascii="Times New Roman" w:hAnsi="Times New Roman" w:cs="Times New Roman"/>
          <w:bCs/>
          <w:sz w:val="28"/>
          <w:szCs w:val="28"/>
        </w:rPr>
        <w:t>Законопроект</w:t>
      </w:r>
      <w:r w:rsidRPr="00CE2CD2">
        <w:rPr>
          <w:rFonts w:ascii="Times New Roman" w:hAnsi="Times New Roman" w:cs="Times New Roman"/>
          <w:bCs/>
          <w:sz w:val="28"/>
          <w:szCs w:val="28"/>
        </w:rPr>
        <w:t xml:space="preserve"> сформирован только по одному (базовому) варианту.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CD2">
        <w:rPr>
          <w:rFonts w:ascii="Times New Roman" w:hAnsi="Times New Roman" w:cs="Times New Roman"/>
          <w:bCs/>
          <w:sz w:val="28"/>
          <w:szCs w:val="28"/>
        </w:rPr>
        <w:t>Учитывая неоднозначный уровень развития региональной экономики и сложную финансовую ситуацию в стране, Контрольно-счетная палата РИ считает, что разработка Прогноза в одном варианте препятствует эффективной адаптации региона к изменяющейся макроэкономической ситуации и созданию качественного базиса для принятия обоснованных решений по формированию управленческого сценария развития региона и основного финансового документа республики.</w:t>
      </w:r>
    </w:p>
    <w:p w:rsidR="00EF5685" w:rsidRPr="00CE2CD2" w:rsidRDefault="0058035F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нарушение пункта 4 статьи </w:t>
      </w:r>
      <w:r w:rsidR="00EF5685" w:rsidRPr="00CE2CD2">
        <w:rPr>
          <w:rFonts w:ascii="Times New Roman" w:hAnsi="Times New Roman" w:cs="Times New Roman"/>
          <w:bCs/>
          <w:sz w:val="28"/>
          <w:szCs w:val="28"/>
        </w:rPr>
        <w:t xml:space="preserve">173 БК РФ, Прогноз социально-экономического развития на очередной финансовый год и плановый период не разработан путем </w:t>
      </w:r>
      <w:r w:rsidR="00EF5685" w:rsidRPr="00CE2CD2">
        <w:rPr>
          <w:rFonts w:ascii="Times New Roman" w:hAnsi="Times New Roman" w:cs="Times New Roman"/>
          <w:bCs/>
          <w:sz w:val="28"/>
          <w:szCs w:val="28"/>
        </w:rPr>
        <w:lastRenderedPageBreak/>
        <w:t>уточнения параметров планового периода и добавления параметров второго года планового периода, а в пояснительной записке к прогнозу не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CD2">
        <w:rPr>
          <w:rFonts w:ascii="Times New Roman" w:hAnsi="Times New Roman" w:cs="Times New Roman"/>
          <w:bCs/>
          <w:sz w:val="28"/>
          <w:szCs w:val="28"/>
        </w:rPr>
        <w:t>В соответствии со статьей 12 Закона Республики Ингушетия «О стратегическом планировании в Республике Ингушетия» и пунктом 6 Положения о порядке разработки и корректировки прогноза социально-экономического развития Республики Ингушетия на среднесрочный период, среднесрочный прогноз разрабатывается ежегодно на основе стратегии социально-экономического развития субъекта.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CD2">
        <w:rPr>
          <w:rFonts w:ascii="Times New Roman" w:hAnsi="Times New Roman" w:cs="Times New Roman"/>
          <w:bCs/>
          <w:sz w:val="28"/>
          <w:szCs w:val="28"/>
        </w:rPr>
        <w:t>В связи с этим, при подготовке заключения проведена оценка основных параметров, используемых при составлении Законопроекта с показателями Стратегии социально-экономического развития Республики Ингушетия на 2009-2020 годы и на период до 2030 года, утвержденной Постановлением Правительства РИ №49 от 16.02.2009 г. (с изменениями, внесёнными Постановлением Правительства РИ № 154 от 17.08.2016 г.).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CD2">
        <w:rPr>
          <w:rFonts w:ascii="Times New Roman" w:hAnsi="Times New Roman" w:cs="Times New Roman"/>
          <w:bCs/>
          <w:sz w:val="28"/>
          <w:szCs w:val="28"/>
        </w:rPr>
        <w:t>Сравнительный анализ показателей Прогноза показал их отклонение от значений показателей Стратегии как в 2019 году, так и в плановом периоде 2020-2021 годов: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10435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37"/>
        <w:gridCol w:w="1134"/>
        <w:gridCol w:w="1276"/>
        <w:gridCol w:w="1134"/>
        <w:gridCol w:w="1276"/>
        <w:gridCol w:w="1134"/>
        <w:gridCol w:w="1276"/>
      </w:tblGrid>
      <w:tr w:rsidR="00EF5685" w:rsidRPr="00CE2CD2" w:rsidTr="0058035F">
        <w:tc>
          <w:tcPr>
            <w:tcW w:w="568" w:type="dxa"/>
            <w:vMerge w:val="restart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CD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37" w:type="dxa"/>
            <w:vMerge w:val="restart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CD2">
              <w:rPr>
                <w:rFonts w:ascii="Times New Roman" w:hAnsi="Times New Roman" w:cs="Times New Roman"/>
                <w:b/>
              </w:rPr>
              <w:t>Индикатор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CD2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CD2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CD2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EF5685" w:rsidRPr="00CE2CD2" w:rsidTr="0058035F">
        <w:tc>
          <w:tcPr>
            <w:tcW w:w="568" w:type="dxa"/>
            <w:vMerge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7" w:type="dxa"/>
            <w:vMerge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2CD2">
              <w:rPr>
                <w:rFonts w:ascii="Times New Roman" w:hAnsi="Times New Roman" w:cs="Times New Roman"/>
                <w:b/>
              </w:rPr>
              <w:t>Прогноз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2CD2">
              <w:rPr>
                <w:rFonts w:ascii="Times New Roman" w:hAnsi="Times New Roman" w:cs="Times New Roman"/>
                <w:b/>
              </w:rPr>
              <w:t>Стратегия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2CD2">
              <w:rPr>
                <w:rFonts w:ascii="Times New Roman" w:hAnsi="Times New Roman" w:cs="Times New Roman"/>
                <w:b/>
              </w:rPr>
              <w:t>Прогноз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2CD2">
              <w:rPr>
                <w:rFonts w:ascii="Times New Roman" w:hAnsi="Times New Roman" w:cs="Times New Roman"/>
                <w:b/>
              </w:rPr>
              <w:t>Стратегия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2CD2">
              <w:rPr>
                <w:rFonts w:ascii="Times New Roman" w:hAnsi="Times New Roman" w:cs="Times New Roman"/>
                <w:b/>
              </w:rPr>
              <w:t>Прогноз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2CD2">
              <w:rPr>
                <w:rFonts w:ascii="Times New Roman" w:hAnsi="Times New Roman" w:cs="Times New Roman"/>
                <w:b/>
              </w:rPr>
              <w:t>Стратегия</w:t>
            </w:r>
          </w:p>
        </w:tc>
      </w:tr>
      <w:tr w:rsidR="00EF5685" w:rsidRPr="00CE2CD2" w:rsidTr="0058035F">
        <w:tc>
          <w:tcPr>
            <w:tcW w:w="568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7" w:type="dxa"/>
            <w:shd w:val="clear" w:color="auto" w:fill="auto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Валовой региональный продукт, темп роста,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110,0</w:t>
            </w:r>
          </w:p>
        </w:tc>
      </w:tr>
      <w:tr w:rsidR="00EF5685" w:rsidRPr="00CE2CD2" w:rsidTr="0058035F">
        <w:tc>
          <w:tcPr>
            <w:tcW w:w="568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7" w:type="dxa"/>
            <w:shd w:val="clear" w:color="auto" w:fill="auto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Промышленность,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103,0</w:t>
            </w:r>
          </w:p>
        </w:tc>
      </w:tr>
      <w:tr w:rsidR="00EF5685" w:rsidRPr="00CE2CD2" w:rsidTr="0058035F">
        <w:tc>
          <w:tcPr>
            <w:tcW w:w="568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7" w:type="dxa"/>
            <w:shd w:val="clear" w:color="auto" w:fill="auto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Строительство,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108,0</w:t>
            </w:r>
          </w:p>
        </w:tc>
      </w:tr>
      <w:tr w:rsidR="00EF5685" w:rsidRPr="00CE2CD2" w:rsidTr="0058035F">
        <w:tc>
          <w:tcPr>
            <w:tcW w:w="568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7" w:type="dxa"/>
            <w:shd w:val="clear" w:color="auto" w:fill="auto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Оборот розничной торговли,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105,0</w:t>
            </w:r>
          </w:p>
        </w:tc>
      </w:tr>
      <w:tr w:rsidR="00EF5685" w:rsidRPr="00CE2CD2" w:rsidTr="0058035F">
        <w:tc>
          <w:tcPr>
            <w:tcW w:w="568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7" w:type="dxa"/>
            <w:shd w:val="clear" w:color="auto" w:fill="auto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Сельское хозяйство,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108,7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111,0</w:t>
            </w:r>
          </w:p>
        </w:tc>
      </w:tr>
      <w:tr w:rsidR="00EF5685" w:rsidRPr="00CE2CD2" w:rsidTr="0058035F">
        <w:tc>
          <w:tcPr>
            <w:tcW w:w="568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7" w:type="dxa"/>
            <w:shd w:val="clear" w:color="auto" w:fill="auto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Инвестиции в основной капитал,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107,5</w:t>
            </w:r>
          </w:p>
        </w:tc>
      </w:tr>
      <w:tr w:rsidR="00EF5685" w:rsidRPr="00CE2CD2" w:rsidTr="0058035F">
        <w:tc>
          <w:tcPr>
            <w:tcW w:w="568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7" w:type="dxa"/>
            <w:shd w:val="clear" w:color="auto" w:fill="auto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Численность населения, тыс. 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499,8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503,6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507,7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512,7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515,7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521,7</w:t>
            </w:r>
          </w:p>
        </w:tc>
      </w:tr>
      <w:tr w:rsidR="00EF5685" w:rsidRPr="00CE2CD2" w:rsidTr="0058035F">
        <w:tc>
          <w:tcPr>
            <w:tcW w:w="568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7" w:type="dxa"/>
            <w:shd w:val="clear" w:color="auto" w:fill="auto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Уровень зарегистрированной безработицы,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13,8</w:t>
            </w:r>
          </w:p>
        </w:tc>
      </w:tr>
      <w:tr w:rsidR="00EF5685" w:rsidRPr="00CE2CD2" w:rsidTr="0058035F">
        <w:tc>
          <w:tcPr>
            <w:tcW w:w="568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37" w:type="dxa"/>
            <w:shd w:val="clear" w:color="auto" w:fill="auto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Реальные денежные доходы населения,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103,0</w:t>
            </w:r>
          </w:p>
        </w:tc>
      </w:tr>
    </w:tbl>
    <w:p w:rsidR="00EF5685" w:rsidRPr="00CE2CD2" w:rsidRDefault="00EF5685" w:rsidP="000C2D20">
      <w:pPr>
        <w:shd w:val="clear" w:color="auto" w:fill="FFFFFF" w:themeFill="background1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5685" w:rsidRPr="00CE2CD2" w:rsidRDefault="00EF568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CD2">
        <w:rPr>
          <w:rFonts w:ascii="Times New Roman" w:hAnsi="Times New Roman" w:cs="Times New Roman"/>
          <w:bCs/>
          <w:sz w:val="28"/>
          <w:szCs w:val="28"/>
        </w:rPr>
        <w:t xml:space="preserve">В соответствии с Бюджетным кодексом </w:t>
      </w:r>
      <w:r w:rsidR="0058035F">
        <w:rPr>
          <w:rFonts w:ascii="Times New Roman" w:hAnsi="Times New Roman" w:cs="Times New Roman"/>
          <w:bCs/>
          <w:sz w:val="28"/>
          <w:szCs w:val="28"/>
        </w:rPr>
        <w:t xml:space="preserve">РФ </w:t>
      </w:r>
      <w:r w:rsidRPr="00CE2CD2">
        <w:rPr>
          <w:rFonts w:ascii="Times New Roman" w:hAnsi="Times New Roman" w:cs="Times New Roman"/>
          <w:bCs/>
          <w:sz w:val="28"/>
          <w:szCs w:val="28"/>
        </w:rPr>
        <w:t>в составе материалов к проекту бюджета представлен прогноз основных характеристик консолидированного бюджета Республики Ингушетия и бюджета Республики Ингушетия на долгосрочный период (Бюд</w:t>
      </w:r>
      <w:r w:rsidR="0058035F">
        <w:rPr>
          <w:rFonts w:ascii="Times New Roman" w:hAnsi="Times New Roman" w:cs="Times New Roman"/>
          <w:bCs/>
          <w:sz w:val="28"/>
          <w:szCs w:val="28"/>
        </w:rPr>
        <w:t>жетный прогноз). Согласно статье</w:t>
      </w:r>
      <w:r w:rsidRPr="00CE2CD2">
        <w:rPr>
          <w:rFonts w:ascii="Times New Roman" w:hAnsi="Times New Roman" w:cs="Times New Roman"/>
          <w:bCs/>
          <w:sz w:val="28"/>
          <w:szCs w:val="28"/>
        </w:rPr>
        <w:t xml:space="preserve"> 170.1 БК РФ</w:t>
      </w:r>
      <w:r w:rsidR="0058035F">
        <w:rPr>
          <w:rFonts w:ascii="Times New Roman" w:hAnsi="Times New Roman" w:cs="Times New Roman"/>
          <w:bCs/>
          <w:sz w:val="28"/>
          <w:szCs w:val="28"/>
        </w:rPr>
        <w:t xml:space="preserve"> и пункту </w:t>
      </w:r>
      <w:r w:rsidRPr="00CE2CD2">
        <w:rPr>
          <w:rFonts w:ascii="Times New Roman" w:hAnsi="Times New Roman" w:cs="Times New Roman"/>
          <w:bCs/>
          <w:sz w:val="28"/>
          <w:szCs w:val="28"/>
        </w:rPr>
        <w:t xml:space="preserve">4 Положения о порядке разработки и корректировки прогноза социально-экономического развития Республики Ингушетия на среднесрочный период, утвержденного Постановлением Правительства РИ от 22.04.2016 г. №71, </w:t>
      </w:r>
      <w:r w:rsidRPr="00CE2CD2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Республики Ингушетия является основой для разработки бюджетного прогноза республики. </w:t>
      </w:r>
      <w:r w:rsidRPr="00CE2CD2">
        <w:rPr>
          <w:rFonts w:ascii="Times New Roman" w:hAnsi="Times New Roman" w:cs="Times New Roman"/>
          <w:bCs/>
          <w:sz w:val="28"/>
          <w:szCs w:val="28"/>
        </w:rPr>
        <w:t>Однако, п</w:t>
      </w:r>
      <w:r w:rsidRPr="00CE2CD2">
        <w:rPr>
          <w:rFonts w:ascii="Times New Roman" w:hAnsi="Times New Roman" w:cs="Times New Roman"/>
          <w:sz w:val="28"/>
          <w:szCs w:val="28"/>
        </w:rPr>
        <w:t xml:space="preserve">роведенный КСП РИ анализ соответствия отдельных показателей Прогноза с </w:t>
      </w:r>
      <w:r w:rsidRPr="00CE2CD2">
        <w:rPr>
          <w:rFonts w:ascii="Times New Roman" w:hAnsi="Times New Roman" w:cs="Times New Roman"/>
          <w:sz w:val="28"/>
          <w:szCs w:val="28"/>
        </w:rPr>
        <w:lastRenderedPageBreak/>
        <w:t>аналогичными показателями Бюджетного прогноза выявил существенные отклонения (доходы, расходы и дефицит консолидированного бюджета).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На основании вышеизложенного Контрольно-счетная палата РИ считает необходимым провести корректировку и обеспечить соответствие основных показателей в документах стратегического планирования.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CD2">
        <w:rPr>
          <w:rFonts w:ascii="Times New Roman" w:hAnsi="Times New Roman" w:cs="Times New Roman"/>
          <w:bCs/>
          <w:sz w:val="28"/>
          <w:szCs w:val="28"/>
        </w:rPr>
        <w:t>Согласно пояснительной записке разработка прогноза осуществлялась с учетом тенденций социально-экономического развития Ингушетии в 2016-2017 годах и перспектив развития республики в 2019 году и на период до 2024 года на основе базового сценария прогноза социально-экономического развития Российской Федерации на период до 2024 года, сформированного Минэкономразвития во исполнение Указа Президента РФ от 7.05.2018 г. № 204 «О национальных целях и стратегических задачах развития Российской Федерации на период до 2024 года».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При сопоставлении прогнозных показателей Ингушетии и Российской Федерации отмечается, что вектор изменений ключевых макроэкономических показателей по республике, в основном, соответствует общим трендам федерального уровня. При этом, по индексу промышленного и сельскохозяйственного производства, уровню инфляции и реальным денежным доходам республиканский прогноз сформирован более оптимистически.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6" w:type="dxa"/>
        <w:tblLayout w:type="fixed"/>
        <w:tblLook w:val="04A0" w:firstRow="1" w:lastRow="0" w:firstColumn="1" w:lastColumn="0" w:noHBand="0" w:noVBand="1"/>
      </w:tblPr>
      <w:tblGrid>
        <w:gridCol w:w="5178"/>
        <w:gridCol w:w="5178"/>
      </w:tblGrid>
      <w:tr w:rsidR="00EF5685" w:rsidRPr="00645D92" w:rsidTr="00CE2CD2">
        <w:tc>
          <w:tcPr>
            <w:tcW w:w="10356" w:type="dxa"/>
            <w:gridSpan w:val="2"/>
            <w:shd w:val="clear" w:color="auto" w:fill="auto"/>
          </w:tcPr>
          <w:p w:rsidR="00EF5685" w:rsidRPr="00645D92" w:rsidRDefault="00EF5685" w:rsidP="000C2D20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45D9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0DF70F" wp14:editId="0DCBAA7B">
                  <wp:extent cx="3071495" cy="2125980"/>
                  <wp:effectExtent l="0" t="0" r="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1495" cy="2125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685" w:rsidRPr="00645D92" w:rsidTr="00CE2CD2">
        <w:tc>
          <w:tcPr>
            <w:tcW w:w="5178" w:type="dxa"/>
            <w:shd w:val="clear" w:color="auto" w:fill="auto"/>
          </w:tcPr>
          <w:p w:rsidR="00EF5685" w:rsidRPr="00645D92" w:rsidRDefault="00EF5685" w:rsidP="000C2D20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45D9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57F4B8" wp14:editId="1E540DFD">
                  <wp:extent cx="3245485" cy="211899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5485" cy="2118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8" w:type="dxa"/>
            <w:shd w:val="clear" w:color="auto" w:fill="auto"/>
          </w:tcPr>
          <w:p w:rsidR="00EF5685" w:rsidRPr="00645D92" w:rsidRDefault="00EF5685" w:rsidP="000C2D20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45D9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A95FE8" wp14:editId="11D0F537">
                  <wp:extent cx="3220085" cy="215709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0085" cy="2157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685" w:rsidRPr="00645D92" w:rsidTr="00CE2CD2">
        <w:tc>
          <w:tcPr>
            <w:tcW w:w="5178" w:type="dxa"/>
            <w:shd w:val="clear" w:color="auto" w:fill="auto"/>
          </w:tcPr>
          <w:p w:rsidR="00EF5685" w:rsidRPr="00645D92" w:rsidRDefault="00EF5685" w:rsidP="000C2D20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45D92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85BFFB9" wp14:editId="1C6E0D4A">
                  <wp:extent cx="3180080" cy="1918970"/>
                  <wp:effectExtent l="0" t="0" r="127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0080" cy="1918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8" w:type="dxa"/>
            <w:shd w:val="clear" w:color="auto" w:fill="auto"/>
          </w:tcPr>
          <w:p w:rsidR="00EF5685" w:rsidRPr="00645D92" w:rsidRDefault="00EF5685" w:rsidP="000C2D20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45D9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008262" wp14:editId="3F96D3C6">
                  <wp:extent cx="3040380" cy="1918970"/>
                  <wp:effectExtent l="0" t="0" r="762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380" cy="1918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685" w:rsidRPr="00645D92" w:rsidTr="00CE2CD2">
        <w:trPr>
          <w:trHeight w:val="2793"/>
        </w:trPr>
        <w:tc>
          <w:tcPr>
            <w:tcW w:w="5178" w:type="dxa"/>
            <w:shd w:val="clear" w:color="auto" w:fill="auto"/>
          </w:tcPr>
          <w:p w:rsidR="00EF5685" w:rsidRPr="00645D92" w:rsidRDefault="00EF5685" w:rsidP="000C2D20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45D9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473B88" wp14:editId="7FC399C2">
                  <wp:extent cx="3293745" cy="178435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3745" cy="178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8" w:type="dxa"/>
            <w:shd w:val="clear" w:color="auto" w:fill="auto"/>
          </w:tcPr>
          <w:p w:rsidR="00EF5685" w:rsidRPr="00645D92" w:rsidRDefault="00EF5685" w:rsidP="000C2D20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45D9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EEA103" wp14:editId="16A3BB8C">
                  <wp:extent cx="3126105" cy="180657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105" cy="180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5685" w:rsidRPr="00CE2CD2" w:rsidRDefault="00EF5685" w:rsidP="000C2D20">
      <w:pPr>
        <w:shd w:val="clear" w:color="auto" w:fill="FFFFFF" w:themeFill="background1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685" w:rsidRPr="00CE2CD2" w:rsidRDefault="00EF568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В представленном прогнозе социально-экономического развития республики на 2019-2021 годы среднегодовой темп прироста </w:t>
      </w:r>
      <w:r w:rsidRPr="00CE2CD2">
        <w:rPr>
          <w:rFonts w:ascii="Times New Roman" w:hAnsi="Times New Roman" w:cs="Times New Roman"/>
          <w:i/>
          <w:sz w:val="28"/>
          <w:szCs w:val="28"/>
        </w:rPr>
        <w:t>валового регионального продукта</w:t>
      </w:r>
      <w:r w:rsidRPr="00CE2CD2">
        <w:rPr>
          <w:rFonts w:ascii="Times New Roman" w:hAnsi="Times New Roman" w:cs="Times New Roman"/>
          <w:sz w:val="28"/>
          <w:szCs w:val="28"/>
        </w:rPr>
        <w:t xml:space="preserve"> ожидается на уровне 99,1 % к уровню предыдущего года, в том числе в 2019 году – 98,2 %.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ab/>
        <w:t xml:space="preserve">В рамках развития </w:t>
      </w:r>
      <w:r w:rsidRPr="00CE2CD2">
        <w:rPr>
          <w:rFonts w:ascii="Times New Roman" w:hAnsi="Times New Roman" w:cs="Times New Roman"/>
          <w:i/>
          <w:sz w:val="28"/>
          <w:szCs w:val="28"/>
        </w:rPr>
        <w:t>производственного комплекса</w:t>
      </w:r>
      <w:r w:rsidRPr="00CE2CD2">
        <w:rPr>
          <w:rFonts w:ascii="Times New Roman" w:hAnsi="Times New Roman" w:cs="Times New Roman"/>
          <w:sz w:val="28"/>
          <w:szCs w:val="28"/>
        </w:rPr>
        <w:t xml:space="preserve"> республики предусматривается реализация проектов со значительным структурным эффектом, которые будут поддерживать развитие соответствующих отраслей промышленности.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ab/>
        <w:t>В 2019-2021 годах темп роста индекса промышленного производства ожидается на уровне 118,2 %, (в 2019 году – 118,5 %).</w:t>
      </w:r>
    </w:p>
    <w:p w:rsidR="00EF5685" w:rsidRPr="00CE2CD2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В </w:t>
      </w:r>
      <w:r w:rsidRPr="00CE2CD2">
        <w:rPr>
          <w:rFonts w:ascii="Times New Roman" w:hAnsi="Times New Roman" w:cs="Times New Roman"/>
          <w:i/>
          <w:sz w:val="28"/>
          <w:szCs w:val="28"/>
        </w:rPr>
        <w:t>добывающем секторе</w:t>
      </w:r>
      <w:r w:rsidRPr="00CE2CD2">
        <w:rPr>
          <w:rFonts w:ascii="Times New Roman" w:hAnsi="Times New Roman" w:cs="Times New Roman"/>
          <w:sz w:val="28"/>
          <w:szCs w:val="28"/>
        </w:rPr>
        <w:t xml:space="preserve"> промышленности индекс производства планируется на уровне 95,6 %, в том числе в 2019 году 99,2 % к уровню предыдущего года.</w:t>
      </w:r>
    </w:p>
    <w:p w:rsidR="00EF5685" w:rsidRPr="00CE2CD2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Основное влияние на увеличение промышленного производства окажет рост объемов предприятий обрабатывающего сектора экономики. Прогнозируется, что и</w:t>
      </w:r>
      <w:r w:rsidRPr="00CE2CD2">
        <w:rPr>
          <w:rFonts w:ascii="Times New Roman" w:hAnsi="Times New Roman" w:cs="Times New Roman"/>
          <w:bCs/>
          <w:sz w:val="28"/>
          <w:szCs w:val="28"/>
        </w:rPr>
        <w:t>ндекс производств по данному виду деятельности составит в среднем в год 120,9 % к уровню предыдущего года, в том числе в 2019 году – 119,5 %.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CD2">
        <w:rPr>
          <w:rFonts w:ascii="Times New Roman" w:hAnsi="Times New Roman" w:cs="Times New Roman"/>
          <w:bCs/>
          <w:sz w:val="28"/>
          <w:szCs w:val="28"/>
        </w:rPr>
        <w:tab/>
        <w:t>В пояснительной записке к прогнозу отмечено, что рост производства планируется достичь за счет ввода в эксплуатацию новых и развития уже существующих промышленных мощностей в сфере производства пищевых и прочих неметаллических минеральных продуктов, пластмассовых и готовых металлических изделий, электрического оборудования и швейного производства.</w:t>
      </w:r>
    </w:p>
    <w:p w:rsidR="00EF5685" w:rsidRPr="00CE2CD2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2CD2">
        <w:rPr>
          <w:rFonts w:ascii="Times New Roman" w:hAnsi="Times New Roman" w:cs="Times New Roman"/>
          <w:bCs/>
          <w:sz w:val="28"/>
          <w:szCs w:val="28"/>
        </w:rPr>
        <w:t>В 2019-2021 годах</w:t>
      </w:r>
      <w:r w:rsidRPr="00CE2CD2">
        <w:rPr>
          <w:rFonts w:ascii="Times New Roman" w:hAnsi="Times New Roman" w:cs="Times New Roman"/>
          <w:bCs/>
          <w:iCs/>
          <w:sz w:val="28"/>
          <w:szCs w:val="28"/>
        </w:rPr>
        <w:t xml:space="preserve"> прогнозируется также рост валовой продукции </w:t>
      </w:r>
      <w:r w:rsidRPr="00CE2CD2">
        <w:rPr>
          <w:rFonts w:ascii="Times New Roman" w:hAnsi="Times New Roman" w:cs="Times New Roman"/>
          <w:bCs/>
          <w:i/>
          <w:iCs/>
          <w:sz w:val="28"/>
          <w:szCs w:val="28"/>
        </w:rPr>
        <w:t>сельского хозяйства</w:t>
      </w:r>
      <w:r w:rsidRPr="00CE2CD2">
        <w:rPr>
          <w:rFonts w:ascii="Times New Roman" w:hAnsi="Times New Roman" w:cs="Times New Roman"/>
          <w:bCs/>
          <w:iCs/>
          <w:sz w:val="28"/>
          <w:szCs w:val="28"/>
        </w:rPr>
        <w:t xml:space="preserve">. Индекс производства в сопоставимых ценах составит: в 2019 году –114,0 % </w:t>
      </w:r>
      <w:r w:rsidRPr="00CE2CD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 уровню предыдущего года, в 2020 году – 103,9 %, в 2021 году – 102,6 %. При этом, в прогнозе не раскрыто за счет каких отраслей планируется достичь указанных показателей.</w:t>
      </w:r>
    </w:p>
    <w:p w:rsidR="00EF5685" w:rsidRPr="00CE2CD2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В сфере развития </w:t>
      </w:r>
      <w:r w:rsidRPr="00CE2CD2">
        <w:rPr>
          <w:rFonts w:ascii="Times New Roman" w:hAnsi="Times New Roman" w:cs="Times New Roman"/>
          <w:i/>
          <w:sz w:val="28"/>
          <w:szCs w:val="28"/>
        </w:rPr>
        <w:t>малого и среднего предпринимательства</w:t>
      </w:r>
      <w:r w:rsidRPr="00CE2CD2">
        <w:rPr>
          <w:rFonts w:ascii="Times New Roman" w:hAnsi="Times New Roman" w:cs="Times New Roman"/>
          <w:sz w:val="28"/>
          <w:szCs w:val="28"/>
        </w:rPr>
        <w:t xml:space="preserve"> в прогнозируемом периоде сохранится положительная динамика.</w:t>
      </w:r>
    </w:p>
    <w:p w:rsidR="00EF5685" w:rsidRPr="00CE2CD2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2CD2">
        <w:rPr>
          <w:rFonts w:ascii="Times New Roman" w:hAnsi="Times New Roman" w:cs="Times New Roman"/>
          <w:sz w:val="28"/>
          <w:szCs w:val="28"/>
        </w:rPr>
        <w:t>Ожидается, что в среднесрочной перспективе количество малых предприятий, включая микропредприятия, будет увеличиваться в среднем на 2,9% в год, среднесписочная численность работников - на 2,6%, оборот малых предприятий – на 3,3 %, что обусловлено</w:t>
      </w:r>
      <w:r w:rsidRPr="00CE2CD2">
        <w:rPr>
          <w:rFonts w:ascii="Times New Roman" w:hAnsi="Times New Roman" w:cs="Times New Roman"/>
          <w:sz w:val="26"/>
          <w:szCs w:val="26"/>
        </w:rPr>
        <w:t>, главным образом, созданием в республике новых организаций инфраструктуры поддержки субъектов малого и среднего предпринимательства (центра инноваций социальной сферы, многофункционального центра для бизнеса, центра кластерного развития, центра народно-художественных промыслов).</w:t>
      </w:r>
    </w:p>
    <w:p w:rsidR="00EF5685" w:rsidRPr="0058035F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35F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58035F" w:rsidRPr="0058035F">
        <w:rPr>
          <w:rFonts w:ascii="Times New Roman" w:hAnsi="Times New Roman" w:cs="Times New Roman"/>
          <w:bCs/>
          <w:sz w:val="28"/>
          <w:szCs w:val="28"/>
        </w:rPr>
        <w:t>прогнозу социально-экономического развития республики,</w:t>
      </w:r>
      <w:r w:rsidRPr="0058035F">
        <w:rPr>
          <w:rFonts w:ascii="Times New Roman" w:hAnsi="Times New Roman" w:cs="Times New Roman"/>
          <w:bCs/>
          <w:sz w:val="28"/>
          <w:szCs w:val="28"/>
        </w:rPr>
        <w:t xml:space="preserve"> среднегодовой темп роста </w:t>
      </w:r>
      <w:r w:rsidRPr="0058035F">
        <w:rPr>
          <w:rFonts w:ascii="Times New Roman" w:hAnsi="Times New Roman" w:cs="Times New Roman"/>
          <w:bCs/>
          <w:i/>
          <w:sz w:val="28"/>
          <w:szCs w:val="28"/>
        </w:rPr>
        <w:t>объема инвестиций в основной капитал</w:t>
      </w:r>
      <w:r w:rsidRPr="0058035F">
        <w:rPr>
          <w:rFonts w:ascii="Times New Roman" w:hAnsi="Times New Roman" w:cs="Times New Roman"/>
          <w:bCs/>
          <w:sz w:val="28"/>
          <w:szCs w:val="28"/>
        </w:rPr>
        <w:t xml:space="preserve"> составит 101,0 %, в том числе в 2019 году – 99,0 %.</w:t>
      </w:r>
    </w:p>
    <w:p w:rsidR="00EF5685" w:rsidRPr="0058035F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35F">
        <w:rPr>
          <w:rFonts w:ascii="Times New Roman" w:hAnsi="Times New Roman" w:cs="Times New Roman"/>
          <w:bCs/>
          <w:sz w:val="28"/>
          <w:szCs w:val="28"/>
        </w:rPr>
        <w:t xml:space="preserve">В связи с реализацией </w:t>
      </w:r>
      <w:r w:rsidRPr="0058035F">
        <w:rPr>
          <w:rFonts w:ascii="Times New Roman" w:hAnsi="Times New Roman" w:cs="Times New Roman"/>
          <w:color w:val="000000"/>
          <w:sz w:val="28"/>
          <w:szCs w:val="28"/>
        </w:rPr>
        <w:t>мероприятий по реконструкции федеральной автомобильной дороги на территории республики и повышению устойчивости жилых домов, основных объектов и систем жизнеобеспечения в сейсмических районах планируется значительный рост капитальных вложений в 2020 году (122,5 % к уровню предыдущего года).</w:t>
      </w:r>
    </w:p>
    <w:p w:rsidR="00EF5685" w:rsidRPr="0058035F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35F">
        <w:rPr>
          <w:rFonts w:ascii="Times New Roman" w:hAnsi="Times New Roman" w:cs="Times New Roman"/>
          <w:bCs/>
          <w:sz w:val="28"/>
          <w:szCs w:val="28"/>
        </w:rPr>
        <w:t>В данном разделе Прогноза следует скорректировать показатели, характеризующие распределение капитальных вложений по источникам финансирования, с итоговым показателем объема инвестиций в основной капитал (суммарный объем инвестиций в разрезе по источникам финансирования ниже итогового показателя капитальных вложений).</w:t>
      </w:r>
    </w:p>
    <w:p w:rsidR="00EF5685" w:rsidRPr="0058035F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35F">
        <w:rPr>
          <w:rFonts w:ascii="Times New Roman" w:hAnsi="Times New Roman" w:cs="Times New Roman"/>
          <w:bCs/>
          <w:sz w:val="28"/>
          <w:szCs w:val="28"/>
        </w:rPr>
        <w:t xml:space="preserve">В среднесрочной перспективе ожидается снижение темпов по виду деятельности </w:t>
      </w:r>
      <w:r w:rsidRPr="0058035F">
        <w:rPr>
          <w:rFonts w:ascii="Times New Roman" w:hAnsi="Times New Roman" w:cs="Times New Roman"/>
          <w:bCs/>
          <w:i/>
          <w:sz w:val="28"/>
          <w:szCs w:val="28"/>
        </w:rPr>
        <w:t>«строительство»</w:t>
      </w:r>
      <w:r w:rsidRPr="0058035F">
        <w:rPr>
          <w:rFonts w:ascii="Times New Roman" w:hAnsi="Times New Roman" w:cs="Times New Roman"/>
          <w:bCs/>
          <w:sz w:val="28"/>
          <w:szCs w:val="28"/>
        </w:rPr>
        <w:t>. В 2019-2021 годах средний объем строительных работ оценивается на уровне 100,5 %, в том числе в 2019 году – 99,4 %.</w:t>
      </w:r>
    </w:p>
    <w:p w:rsidR="00EF5685" w:rsidRPr="0058035F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35F">
        <w:rPr>
          <w:rFonts w:ascii="Times New Roman" w:hAnsi="Times New Roman" w:cs="Times New Roman"/>
          <w:bCs/>
          <w:sz w:val="28"/>
          <w:szCs w:val="28"/>
        </w:rPr>
        <w:t xml:space="preserve">При этом, темп ввода в действие жилых домов составит в среднем 108,6 %, в том числе в 2019 году – 112,0 %. Достичь указанных показателей планируется за счет реализации </w:t>
      </w:r>
      <w:r w:rsidRPr="0058035F">
        <w:rPr>
          <w:rFonts w:ascii="Times New Roman" w:hAnsi="Times New Roman" w:cs="Times New Roman"/>
          <w:color w:val="000000"/>
          <w:sz w:val="28"/>
          <w:szCs w:val="28"/>
        </w:rPr>
        <w:t>мероприятий по стимулированию развития жилищного строительства в рамках</w:t>
      </w:r>
      <w:r w:rsidRPr="00CE2CD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8035F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приоритетного проекта «Ипотека и арендное жилье» и подпрограммы «Стимулирование развития жилищного строительства в Республике Ингушетия». </w:t>
      </w:r>
    </w:p>
    <w:p w:rsidR="00EF5685" w:rsidRPr="0058035F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8035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Планируемый в республике на 2019-2021 годы темп роста </w:t>
      </w:r>
      <w:r w:rsidRPr="0058035F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инфляции</w:t>
      </w:r>
      <w:r w:rsidRPr="0058035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ожидается на уровне ниже, чем предусмотренный Прогнозом РФ.</w:t>
      </w:r>
    </w:p>
    <w:p w:rsidR="00EF5685" w:rsidRPr="0058035F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8035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Согласно текущей оценке предполагается, что индекс потребительских цен к концу текущего года зафиксируется на уровне 102,5 %, что на 1,5 процентных пункта ниже, чем годом ранее.</w:t>
      </w:r>
    </w:p>
    <w:p w:rsidR="00EF5685" w:rsidRPr="0058035F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8035F">
        <w:rPr>
          <w:rFonts w:ascii="Times New Roman" w:hAnsi="Times New Roman" w:cs="Times New Roman"/>
          <w:color w:val="000000"/>
          <w:spacing w:val="-2"/>
          <w:sz w:val="28"/>
          <w:szCs w:val="28"/>
        </w:rPr>
        <w:t>В 2019 году прогнозируется, что темп роста цен в республике незначительно увеличится (до 102,7 %) с последующим снижением в 2020-2021 годах (102,4 и 102,0 %% соответственно.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35F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В рассматриваемом периоде </w:t>
      </w:r>
      <w:r w:rsidRPr="0058035F">
        <w:rPr>
          <w:rFonts w:ascii="Times New Roman" w:hAnsi="Times New Roman" w:cs="Times New Roman"/>
          <w:sz w:val="28"/>
          <w:szCs w:val="28"/>
        </w:rPr>
        <w:t xml:space="preserve">прослеживается тенденция увеличения ростовых темпов </w:t>
      </w:r>
      <w:r w:rsidRPr="0058035F">
        <w:rPr>
          <w:rFonts w:ascii="Times New Roman" w:hAnsi="Times New Roman" w:cs="Times New Roman"/>
          <w:i/>
          <w:sz w:val="28"/>
          <w:szCs w:val="28"/>
        </w:rPr>
        <w:t>оборота розничной торговли</w:t>
      </w:r>
      <w:r w:rsidRPr="0058035F">
        <w:rPr>
          <w:rFonts w:ascii="Times New Roman" w:hAnsi="Times New Roman" w:cs="Times New Roman"/>
          <w:sz w:val="28"/>
          <w:szCs w:val="28"/>
        </w:rPr>
        <w:t>, которая опережает динамику предусмотренную</w:t>
      </w:r>
      <w:r w:rsidRPr="00CE2CD2">
        <w:rPr>
          <w:rFonts w:ascii="Times New Roman" w:hAnsi="Times New Roman" w:cs="Times New Roman"/>
          <w:sz w:val="28"/>
          <w:szCs w:val="28"/>
        </w:rPr>
        <w:t xml:space="preserve"> федеральным прогнозом.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E2CD2">
        <w:rPr>
          <w:rFonts w:ascii="Times New Roman" w:hAnsi="Times New Roman" w:cs="Times New Roman"/>
          <w:color w:val="000000"/>
          <w:spacing w:val="-2"/>
          <w:sz w:val="28"/>
          <w:szCs w:val="28"/>
        </w:rPr>
        <w:t>В 2019-2021 годах индекс оборота розничной торговли прогнозируется в среднем на уровне 103,3 % к предыдущему году, в том числе в 2019 году – 103,0</w:t>
      </w:r>
      <w:r w:rsidRPr="00CE2CD2">
        <w:rPr>
          <w:rFonts w:ascii="Times New Roman" w:hAnsi="Times New Roman" w:cs="Times New Roman"/>
        </w:rPr>
        <w:t>%</w:t>
      </w:r>
      <w:r w:rsidRPr="00CE2CD2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По оценке ежегодно </w:t>
      </w:r>
      <w:r w:rsidRPr="00CE2CD2">
        <w:rPr>
          <w:rFonts w:ascii="Times New Roman" w:hAnsi="Times New Roman" w:cs="Times New Roman"/>
          <w:i/>
          <w:sz w:val="28"/>
          <w:szCs w:val="28"/>
        </w:rPr>
        <w:t>объем платных услуг</w:t>
      </w:r>
      <w:r w:rsidRPr="00CE2CD2">
        <w:rPr>
          <w:rFonts w:ascii="Times New Roman" w:hAnsi="Times New Roman" w:cs="Times New Roman"/>
          <w:sz w:val="28"/>
          <w:szCs w:val="28"/>
        </w:rPr>
        <w:t xml:space="preserve"> составит в среднем 103,3 %, (в 2019 году – 104,0 % к уровню прошлого года), что обусловлено, в основном, повышением тарифов на жилищно-коммунальные услуги.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Контрольно-счетная палата РИ обращает внимание на </w:t>
      </w:r>
      <w:r w:rsidRPr="00CE2CD2">
        <w:rPr>
          <w:rFonts w:ascii="Times New Roman" w:hAnsi="Times New Roman" w:cs="Times New Roman"/>
          <w:color w:val="000000"/>
          <w:sz w:val="28"/>
          <w:szCs w:val="28"/>
        </w:rPr>
        <w:t>необходимость корректировки некоторых прогнозных данных по обороту розничной торговли и объему платных услуг в % к предыдущему году в сопоставимых ценах с учетом предусмотренных по данным видам деятельности индексам-дефляторам. Так, с учетом предусмотренных в Прогнозе индексов-дефляторов темп роста оборота розничной торговли в 2017 году должен составлять 98,5 % (вместо 102,7 %), в 2018 году – 100,9 % (вместо 101,0 %), в 2019 году – 102,6 % (вместо 103,0 %), в 2020 году - 101,7 % (102,0 %). Аналогичная ситуация и по темпу роста объема платных услуг: в 2017 году – 112,0 % (вместо 113,7 %), в 2018 году – 106,3 % (вместо 111,0 %), в 2019 году – 103,8 % (вместо 104,0 %), в 2020 году – 99,5 % (вместо 100,0 %).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1596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CD2">
        <w:rPr>
          <w:rFonts w:ascii="Times New Roman" w:hAnsi="Times New Roman" w:cs="Times New Roman"/>
          <w:bCs/>
          <w:sz w:val="28"/>
          <w:szCs w:val="28"/>
        </w:rPr>
        <w:t xml:space="preserve">В результате реализации мероприятий по сдерживанию цен, величина </w:t>
      </w:r>
      <w:r w:rsidRPr="00CE2CD2">
        <w:rPr>
          <w:rFonts w:ascii="Times New Roman" w:hAnsi="Times New Roman" w:cs="Times New Roman"/>
          <w:bCs/>
          <w:i/>
          <w:sz w:val="28"/>
          <w:szCs w:val="28"/>
        </w:rPr>
        <w:t>прожиточного минимума в среднем на душу населения</w:t>
      </w:r>
      <w:r w:rsidRPr="00CE2CD2">
        <w:rPr>
          <w:rFonts w:ascii="Times New Roman" w:hAnsi="Times New Roman" w:cs="Times New Roman"/>
          <w:bCs/>
          <w:sz w:val="28"/>
          <w:szCs w:val="28"/>
        </w:rPr>
        <w:t xml:space="preserve"> в прогнозируемом периоде увеличится на 3,0 %.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210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2CD2">
        <w:rPr>
          <w:rFonts w:ascii="Times New Roman" w:hAnsi="Times New Roman" w:cs="Times New Roman"/>
          <w:bCs/>
          <w:sz w:val="28"/>
          <w:szCs w:val="28"/>
        </w:rPr>
        <w:t xml:space="preserve">По данным Прогноза динамика </w:t>
      </w:r>
      <w:r w:rsidRPr="00CE2CD2">
        <w:rPr>
          <w:rFonts w:ascii="Times New Roman" w:hAnsi="Times New Roman" w:cs="Times New Roman"/>
          <w:bCs/>
          <w:i/>
          <w:sz w:val="28"/>
          <w:szCs w:val="28"/>
        </w:rPr>
        <w:t>реальных денежных доходов</w:t>
      </w:r>
      <w:r w:rsidRPr="00CE2CD2">
        <w:rPr>
          <w:rFonts w:ascii="Times New Roman" w:hAnsi="Times New Roman" w:cs="Times New Roman"/>
          <w:bCs/>
          <w:sz w:val="28"/>
          <w:szCs w:val="28"/>
        </w:rPr>
        <w:t xml:space="preserve"> населения республики ожидается выше динамики аналогичного индикатора по Российской Федерации в целом, что планируется достичь за счет </w:t>
      </w:r>
      <w:r w:rsidRPr="00CE2CD2">
        <w:rPr>
          <w:rFonts w:ascii="Times New Roman" w:hAnsi="Times New Roman" w:cs="Times New Roman"/>
          <w:sz w:val="26"/>
          <w:szCs w:val="26"/>
        </w:rPr>
        <w:t>ввода новых объектов в рамках государственных и федеральных целевых программ</w:t>
      </w:r>
      <w:r w:rsidRPr="00CE2CD2">
        <w:rPr>
          <w:rFonts w:ascii="Times New Roman" w:hAnsi="Times New Roman" w:cs="Times New Roman"/>
          <w:bCs/>
          <w:sz w:val="28"/>
          <w:szCs w:val="28"/>
        </w:rPr>
        <w:t>, р</w:t>
      </w:r>
      <w:r w:rsidRPr="00CE2CD2">
        <w:rPr>
          <w:rFonts w:ascii="Times New Roman" w:hAnsi="Times New Roman" w:cs="Times New Roman"/>
          <w:sz w:val="26"/>
          <w:szCs w:val="26"/>
        </w:rPr>
        <w:t>еализации национальных проектов, реформы системы пенсионного обеспечения.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2102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CD2">
        <w:rPr>
          <w:rFonts w:ascii="Times New Roman" w:hAnsi="Times New Roman" w:cs="Times New Roman"/>
          <w:bCs/>
          <w:sz w:val="28"/>
          <w:szCs w:val="28"/>
        </w:rPr>
        <w:t>Темп роста реальных доходов населения окажется в среднем на уровне 102,0 %, в том числе в 2019 году – 101,1 % к предыдущему году.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2102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CD2">
        <w:rPr>
          <w:rFonts w:ascii="Times New Roman" w:hAnsi="Times New Roman" w:cs="Times New Roman"/>
          <w:bCs/>
          <w:sz w:val="28"/>
          <w:szCs w:val="28"/>
        </w:rPr>
        <w:t>При этом, численность населения с доходами ниже прожиточного минимума сократится с 31,9 % в 2018 году до 31,6 % в 2019 году и до 31,0 % - в 2021 году.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CD2">
        <w:rPr>
          <w:rFonts w:ascii="Times New Roman" w:hAnsi="Times New Roman" w:cs="Times New Roman"/>
          <w:bCs/>
          <w:i/>
          <w:sz w:val="28"/>
          <w:szCs w:val="28"/>
        </w:rPr>
        <w:t>Среднемесячная номинальная начисленная заработная плата</w:t>
      </w:r>
      <w:r w:rsidRPr="00CE2CD2">
        <w:rPr>
          <w:rFonts w:ascii="Times New Roman" w:hAnsi="Times New Roman" w:cs="Times New Roman"/>
          <w:bCs/>
          <w:sz w:val="28"/>
          <w:szCs w:val="28"/>
        </w:rPr>
        <w:t xml:space="preserve"> по республике будет расти в среднем на 3,7 % в год, в том числе в 2019 году – на 4,0 %. Тем не менее, с учетом инфляционных процессов заработная плата в реальном выражении будет складываться ниже прошлогоднего уровня (в 2019 году – 98,3 %, в 2020 году – 98,9 %, в 2021 году – 99,2 %).</w:t>
      </w:r>
    </w:p>
    <w:p w:rsidR="00EF5685" w:rsidRPr="00CE2CD2" w:rsidRDefault="00EF5685" w:rsidP="000C2D20">
      <w:pPr>
        <w:pStyle w:val="ab"/>
        <w:widowControl w:val="0"/>
        <w:shd w:val="clear" w:color="auto" w:fill="FFFFFF" w:themeFill="background1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CE2CD2">
        <w:rPr>
          <w:color w:val="000000"/>
          <w:sz w:val="28"/>
          <w:szCs w:val="28"/>
        </w:rPr>
        <w:t xml:space="preserve">Уровень </w:t>
      </w:r>
      <w:r w:rsidRPr="00CE2CD2">
        <w:rPr>
          <w:i/>
          <w:color w:val="000000"/>
          <w:sz w:val="28"/>
          <w:szCs w:val="28"/>
        </w:rPr>
        <w:t>безработицы</w:t>
      </w:r>
      <w:r w:rsidRPr="00CE2CD2">
        <w:rPr>
          <w:color w:val="000000"/>
          <w:sz w:val="28"/>
          <w:szCs w:val="28"/>
        </w:rPr>
        <w:t xml:space="preserve"> в республике по-прежнему на протяжении всего прогнозируемого периода будет значительно превышать индикаторы рынка труда в целом по Российской Федерации.</w:t>
      </w:r>
    </w:p>
    <w:p w:rsidR="00EF5685" w:rsidRPr="00CE2CD2" w:rsidRDefault="00EF5685" w:rsidP="000C2D20">
      <w:pPr>
        <w:pStyle w:val="ab"/>
        <w:widowControl w:val="0"/>
        <w:shd w:val="clear" w:color="auto" w:fill="FFFFFF" w:themeFill="background1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CE2CD2">
        <w:rPr>
          <w:i/>
          <w:color w:val="000000"/>
          <w:sz w:val="28"/>
          <w:szCs w:val="28"/>
        </w:rPr>
        <w:t>Численность занятых в экономике</w:t>
      </w:r>
      <w:r w:rsidRPr="00CE2CD2">
        <w:rPr>
          <w:color w:val="000000"/>
          <w:sz w:val="28"/>
          <w:szCs w:val="28"/>
        </w:rPr>
        <w:t xml:space="preserve"> республики в среднесрочной перспективе возрастет: с 193,1 тыс. человек в 2018 году до 201,1 тыс. человек (или на 4,1%) в 2019 году и до 218,0 тыс. человек (или на 12,9 % к уровню 2018 года) в 2021 году.</w:t>
      </w:r>
    </w:p>
    <w:p w:rsidR="00EF5685" w:rsidRPr="00CE2CD2" w:rsidRDefault="00EF5685" w:rsidP="000C2D20">
      <w:pPr>
        <w:pStyle w:val="ab"/>
        <w:widowControl w:val="0"/>
        <w:shd w:val="clear" w:color="auto" w:fill="FFFFFF" w:themeFill="background1"/>
        <w:tabs>
          <w:tab w:val="left" w:pos="0"/>
        </w:tabs>
        <w:ind w:firstLine="709"/>
        <w:jc w:val="both"/>
        <w:rPr>
          <w:sz w:val="28"/>
          <w:szCs w:val="28"/>
        </w:rPr>
      </w:pPr>
      <w:r w:rsidRPr="00CE2CD2">
        <w:rPr>
          <w:sz w:val="28"/>
          <w:szCs w:val="28"/>
        </w:rPr>
        <w:t xml:space="preserve">Ожидается, что </w:t>
      </w:r>
      <w:r w:rsidRPr="00CE2CD2">
        <w:rPr>
          <w:i/>
          <w:sz w:val="28"/>
          <w:szCs w:val="28"/>
        </w:rPr>
        <w:t>уровень безработицы</w:t>
      </w:r>
      <w:r w:rsidRPr="00CE2CD2">
        <w:rPr>
          <w:sz w:val="28"/>
          <w:szCs w:val="28"/>
        </w:rPr>
        <w:t xml:space="preserve"> сократится с 26,0 % в 2018 году до 23,9 % в 2021 году. При этом, в 2019 году данный показатель составит 25,1 %.</w:t>
      </w:r>
    </w:p>
    <w:p w:rsidR="00EF5685" w:rsidRPr="00CE2CD2" w:rsidRDefault="00EF5685" w:rsidP="000C2D20">
      <w:pPr>
        <w:pStyle w:val="ab"/>
        <w:widowControl w:val="0"/>
        <w:shd w:val="clear" w:color="auto" w:fill="FFFFFF" w:themeFill="background1"/>
        <w:tabs>
          <w:tab w:val="left" w:pos="0"/>
        </w:tabs>
        <w:ind w:firstLine="709"/>
        <w:jc w:val="both"/>
        <w:rPr>
          <w:sz w:val="28"/>
          <w:szCs w:val="28"/>
        </w:rPr>
      </w:pPr>
      <w:r w:rsidRPr="00CE2CD2">
        <w:rPr>
          <w:sz w:val="28"/>
          <w:szCs w:val="28"/>
        </w:rPr>
        <w:lastRenderedPageBreak/>
        <w:t xml:space="preserve">В период 2019-2021 годов </w:t>
      </w:r>
      <w:r w:rsidRPr="00CE2CD2">
        <w:rPr>
          <w:i/>
          <w:sz w:val="28"/>
          <w:szCs w:val="28"/>
        </w:rPr>
        <w:t>доходы консолидированного бюджета</w:t>
      </w:r>
      <w:r w:rsidRPr="00CE2CD2">
        <w:rPr>
          <w:sz w:val="28"/>
          <w:szCs w:val="28"/>
        </w:rPr>
        <w:t xml:space="preserve"> прогнозируются на уровне ниже, чем показатель 2018 года. Согласно Прогнозу снижение доходной части бюджета произойдет в результате сокращения безвозмездных поступлений из федерального бюджета на фоне увеличения поступлений в прогнозируемом периоде налоговых доходов.</w:t>
      </w:r>
    </w:p>
    <w:p w:rsidR="00EF5685" w:rsidRPr="00CE2CD2" w:rsidRDefault="00EF5685" w:rsidP="000C2D20">
      <w:pPr>
        <w:pStyle w:val="ab"/>
        <w:widowControl w:val="0"/>
        <w:shd w:val="clear" w:color="auto" w:fill="FFFFFF" w:themeFill="background1"/>
        <w:tabs>
          <w:tab w:val="left" w:pos="0"/>
        </w:tabs>
        <w:ind w:firstLine="709"/>
        <w:jc w:val="both"/>
        <w:rPr>
          <w:sz w:val="28"/>
          <w:szCs w:val="28"/>
        </w:rPr>
      </w:pPr>
      <w:r w:rsidRPr="00CE2CD2">
        <w:rPr>
          <w:sz w:val="28"/>
          <w:szCs w:val="28"/>
        </w:rPr>
        <w:t>В то же время, учитывая вероятные показатели развития экономики, отраженные в Прогнозе (существенный рост промышленного и сельскохозяйственного производства, в том числе в результате ввода новых и развития существующих производств), КСП РИ обращает внимание на незначительное увеличение поступлений по отдельным видам налоговых доходов (налог на прибыль организаций (в среднем на 1,0 % в год); налог, взимаемый в связи с применением упрощенной системы налогообложения (на 4,3 %); налог на имущество организаций).</w:t>
      </w:r>
    </w:p>
    <w:p w:rsidR="00EF5685" w:rsidRPr="00CE2CD2" w:rsidRDefault="00EF5685" w:rsidP="000C2D20">
      <w:pPr>
        <w:pStyle w:val="ab"/>
        <w:widowControl w:val="0"/>
        <w:shd w:val="clear" w:color="auto" w:fill="FFFFFF" w:themeFill="background1"/>
        <w:tabs>
          <w:tab w:val="left" w:pos="0"/>
        </w:tabs>
        <w:ind w:firstLine="709"/>
        <w:jc w:val="both"/>
        <w:rPr>
          <w:sz w:val="28"/>
          <w:szCs w:val="28"/>
        </w:rPr>
      </w:pPr>
      <w:r w:rsidRPr="00CE2CD2">
        <w:rPr>
          <w:sz w:val="28"/>
          <w:szCs w:val="28"/>
        </w:rPr>
        <w:t xml:space="preserve">Таким образом, данные факты указывают на </w:t>
      </w:r>
      <w:r w:rsidRPr="00CE2CD2">
        <w:rPr>
          <w:color w:val="000000"/>
          <w:sz w:val="28"/>
          <w:szCs w:val="28"/>
        </w:rPr>
        <w:t>необходимость повышения качества разрабатываемого прогноза социально-экономического развития Республики Ингушетия.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D2">
        <w:rPr>
          <w:rFonts w:ascii="Times New Roman" w:hAnsi="Times New Roman" w:cs="Times New Roman"/>
          <w:b/>
          <w:sz w:val="28"/>
          <w:szCs w:val="28"/>
        </w:rPr>
        <w:t>Доходы республиканского бюджета на 2019 год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Доходы республиканского бюджета на 2019 год прогнозируются в сумме 22 124 996,6 тыс. руб., что составляет 102,3% к ожидаемому поступлению доходов за 2018 го</w:t>
      </w:r>
      <w:r w:rsidR="009D2711">
        <w:rPr>
          <w:rFonts w:ascii="Times New Roman" w:hAnsi="Times New Roman" w:cs="Times New Roman"/>
          <w:sz w:val="28"/>
          <w:szCs w:val="28"/>
        </w:rPr>
        <w:t>д в сумме 21 612 834,0 тыс. рублей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, 89,8% к утвержденному плану по поступлению доходов за </w:t>
      </w:r>
      <w:r w:rsidR="009D2711">
        <w:rPr>
          <w:rFonts w:ascii="Times New Roman" w:hAnsi="Times New Roman" w:cs="Times New Roman"/>
          <w:sz w:val="28"/>
          <w:szCs w:val="28"/>
        </w:rPr>
        <w:t>2018 год (24 620 150,0 тыс. рублей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) и 100,5 % к поступлению доходов за </w:t>
      </w:r>
      <w:r w:rsidR="009D2711">
        <w:rPr>
          <w:rFonts w:ascii="Times New Roman" w:hAnsi="Times New Roman" w:cs="Times New Roman"/>
          <w:sz w:val="28"/>
          <w:szCs w:val="28"/>
        </w:rPr>
        <w:t>2017 год (22 006 705,1 тыс. рублей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F5685" w:rsidRPr="009D2711" w:rsidRDefault="009D2711" w:rsidP="000C2D20">
      <w:pPr>
        <w:pStyle w:val="ab"/>
        <w:shd w:val="clear" w:color="auto" w:fill="FFFFFF" w:themeFill="background1"/>
        <w:jc w:val="right"/>
        <w:rPr>
          <w:sz w:val="24"/>
          <w:szCs w:val="24"/>
        </w:rPr>
      </w:pPr>
      <w:r w:rsidRPr="009D2711">
        <w:rPr>
          <w:sz w:val="24"/>
          <w:szCs w:val="24"/>
        </w:rPr>
        <w:t>тыс. рублей</w:t>
      </w:r>
    </w:p>
    <w:tbl>
      <w:tblPr>
        <w:tblW w:w="104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8"/>
        <w:gridCol w:w="1434"/>
        <w:gridCol w:w="898"/>
        <w:gridCol w:w="1434"/>
        <w:gridCol w:w="898"/>
        <w:gridCol w:w="1614"/>
        <w:gridCol w:w="898"/>
      </w:tblGrid>
      <w:tr w:rsidR="00EF5685" w:rsidRPr="00CE2CD2" w:rsidTr="009D2711">
        <w:trPr>
          <w:trHeight w:val="689"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9D2711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9D2711">
              <w:rPr>
                <w:b/>
                <w:sz w:val="22"/>
                <w:szCs w:val="22"/>
              </w:rPr>
              <w:t>Утвержденный план на 2018 г.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9D2711">
              <w:rPr>
                <w:b/>
                <w:sz w:val="22"/>
                <w:szCs w:val="22"/>
              </w:rPr>
              <w:t>Ожидаемое исполнение 2018 г.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9D2711">
              <w:rPr>
                <w:b/>
                <w:sz w:val="22"/>
                <w:szCs w:val="22"/>
              </w:rPr>
              <w:t>Проект 2019 г.</w:t>
            </w:r>
          </w:p>
        </w:tc>
      </w:tr>
      <w:tr w:rsidR="00EF5685" w:rsidRPr="00CE2CD2" w:rsidTr="009D2711">
        <w:trPr>
          <w:trHeight w:val="161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9D2711">
              <w:rPr>
                <w:b/>
                <w:sz w:val="22"/>
                <w:szCs w:val="22"/>
              </w:rPr>
              <w:t>сумма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9D271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9D2711">
              <w:rPr>
                <w:b/>
                <w:sz w:val="22"/>
                <w:szCs w:val="22"/>
              </w:rPr>
              <w:t>сумма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9D271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9D2711">
              <w:rPr>
                <w:b/>
                <w:sz w:val="22"/>
                <w:szCs w:val="22"/>
              </w:rPr>
              <w:t>сумма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9D2711">
              <w:rPr>
                <w:b/>
                <w:sz w:val="22"/>
                <w:szCs w:val="22"/>
              </w:rPr>
              <w:t>%</w:t>
            </w:r>
          </w:p>
        </w:tc>
      </w:tr>
      <w:tr w:rsidR="00EF5685" w:rsidRPr="00CE2CD2" w:rsidTr="009D2711">
        <w:trPr>
          <w:trHeight w:val="453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9D2711">
              <w:rPr>
                <w:sz w:val="22"/>
                <w:szCs w:val="22"/>
              </w:rPr>
              <w:t>Налоговые и неналоговые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sz w:val="22"/>
                <w:szCs w:val="22"/>
              </w:rPr>
            </w:pPr>
            <w:r w:rsidRPr="009D2711">
              <w:rPr>
                <w:sz w:val="22"/>
                <w:szCs w:val="22"/>
              </w:rPr>
              <w:t>4 365 722,8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sz w:val="22"/>
                <w:szCs w:val="22"/>
              </w:rPr>
            </w:pPr>
            <w:r w:rsidRPr="009D2711">
              <w:rPr>
                <w:sz w:val="22"/>
                <w:szCs w:val="22"/>
              </w:rPr>
              <w:t>17,7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sz w:val="22"/>
                <w:szCs w:val="22"/>
              </w:rPr>
            </w:pPr>
            <w:r w:rsidRPr="009D2711">
              <w:rPr>
                <w:sz w:val="22"/>
                <w:szCs w:val="22"/>
              </w:rPr>
              <w:t>3 564 509,0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sz w:val="22"/>
                <w:szCs w:val="22"/>
              </w:rPr>
            </w:pPr>
            <w:r w:rsidRPr="009D2711">
              <w:rPr>
                <w:sz w:val="22"/>
                <w:szCs w:val="22"/>
              </w:rPr>
              <w:t>16,5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sz w:val="22"/>
                <w:szCs w:val="22"/>
              </w:rPr>
            </w:pPr>
            <w:r w:rsidRPr="009D2711">
              <w:rPr>
                <w:sz w:val="22"/>
                <w:szCs w:val="22"/>
              </w:rPr>
              <w:t>4 052 750,1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sz w:val="22"/>
                <w:szCs w:val="22"/>
              </w:rPr>
            </w:pPr>
            <w:r w:rsidRPr="009D2711">
              <w:rPr>
                <w:sz w:val="22"/>
                <w:szCs w:val="22"/>
              </w:rPr>
              <w:t>18,3</w:t>
            </w:r>
          </w:p>
        </w:tc>
      </w:tr>
      <w:tr w:rsidR="00EF5685" w:rsidRPr="00CE2CD2" w:rsidTr="009D2711">
        <w:trPr>
          <w:trHeight w:val="453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9D2711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sz w:val="22"/>
                <w:szCs w:val="22"/>
              </w:rPr>
            </w:pPr>
            <w:r w:rsidRPr="009D2711">
              <w:rPr>
                <w:sz w:val="22"/>
                <w:szCs w:val="22"/>
              </w:rPr>
              <w:t>19 562 175,4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sz w:val="22"/>
                <w:szCs w:val="22"/>
              </w:rPr>
            </w:pPr>
            <w:r w:rsidRPr="009D2711">
              <w:rPr>
                <w:sz w:val="22"/>
                <w:szCs w:val="22"/>
              </w:rPr>
              <w:t>82,3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sz w:val="22"/>
                <w:szCs w:val="22"/>
              </w:rPr>
            </w:pPr>
            <w:r w:rsidRPr="009D2711">
              <w:rPr>
                <w:sz w:val="22"/>
                <w:szCs w:val="22"/>
              </w:rPr>
              <w:t>17 760 410,0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sz w:val="22"/>
                <w:szCs w:val="22"/>
              </w:rPr>
            </w:pPr>
            <w:r w:rsidRPr="009D2711">
              <w:rPr>
                <w:sz w:val="22"/>
                <w:szCs w:val="22"/>
              </w:rPr>
              <w:t>83,5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sz w:val="22"/>
                <w:szCs w:val="22"/>
              </w:rPr>
            </w:pPr>
            <w:r w:rsidRPr="009D2711">
              <w:rPr>
                <w:sz w:val="22"/>
                <w:szCs w:val="22"/>
              </w:rPr>
              <w:t>18 072 246,5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sz w:val="22"/>
                <w:szCs w:val="22"/>
              </w:rPr>
            </w:pPr>
            <w:r w:rsidRPr="009D2711">
              <w:rPr>
                <w:sz w:val="22"/>
                <w:szCs w:val="22"/>
              </w:rPr>
              <w:t>81,7</w:t>
            </w:r>
          </w:p>
        </w:tc>
      </w:tr>
      <w:tr w:rsidR="00EF5685" w:rsidRPr="00CE2CD2" w:rsidTr="009D2711">
        <w:trPr>
          <w:trHeight w:val="235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jc w:val="both"/>
              <w:rPr>
                <w:b/>
                <w:sz w:val="22"/>
                <w:szCs w:val="22"/>
              </w:rPr>
            </w:pPr>
            <w:r w:rsidRPr="009D271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9D2711">
              <w:rPr>
                <w:b/>
                <w:sz w:val="22"/>
                <w:szCs w:val="22"/>
              </w:rPr>
              <w:t>24 620 150,0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9D2711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9D2711">
              <w:rPr>
                <w:b/>
                <w:sz w:val="22"/>
                <w:szCs w:val="22"/>
              </w:rPr>
              <w:t>21 612 834,0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9D2711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9D2711">
              <w:rPr>
                <w:b/>
                <w:sz w:val="22"/>
                <w:szCs w:val="22"/>
              </w:rPr>
              <w:t>22 124 996,6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9D2711" w:rsidRDefault="00EF5685" w:rsidP="000C2D20">
            <w:pPr>
              <w:pStyle w:val="afd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9D2711">
              <w:rPr>
                <w:b/>
                <w:sz w:val="22"/>
                <w:szCs w:val="22"/>
              </w:rPr>
              <w:t>100,0</w:t>
            </w:r>
          </w:p>
        </w:tc>
      </w:tr>
    </w:tbl>
    <w:p w:rsidR="00EF5685" w:rsidRPr="00CE2CD2" w:rsidRDefault="00EF5685" w:rsidP="000C2D20">
      <w:pPr>
        <w:pStyle w:val="ab"/>
        <w:shd w:val="clear" w:color="auto" w:fill="FFFFFF" w:themeFill="background1"/>
        <w:rPr>
          <w:szCs w:val="28"/>
        </w:rPr>
      </w:pPr>
      <w:r w:rsidRPr="00CE2CD2">
        <w:rPr>
          <w:szCs w:val="28"/>
        </w:rPr>
        <w:t xml:space="preserve">  </w:t>
      </w:r>
    </w:p>
    <w:p w:rsidR="00EF5685" w:rsidRPr="00CE2CD2" w:rsidRDefault="00EF5685" w:rsidP="000C2D20">
      <w:pPr>
        <w:pStyle w:val="ab"/>
        <w:shd w:val="clear" w:color="auto" w:fill="FFFFFF" w:themeFill="background1"/>
        <w:ind w:firstLine="728"/>
        <w:jc w:val="both"/>
        <w:rPr>
          <w:sz w:val="28"/>
          <w:szCs w:val="28"/>
        </w:rPr>
      </w:pPr>
      <w:r w:rsidRPr="00CE2CD2">
        <w:rPr>
          <w:sz w:val="28"/>
          <w:szCs w:val="28"/>
        </w:rPr>
        <w:t xml:space="preserve">Прогнозируемый объем налоговых и неналоговых доходов (за исключением безвозмездных поступлений из бюджетов других уровней) в 2019 году к утвержденному плану 2018 года составляет 92,8 </w:t>
      </w:r>
      <w:r w:rsidR="009D2711">
        <w:rPr>
          <w:sz w:val="28"/>
          <w:szCs w:val="28"/>
        </w:rPr>
        <w:t>% (меньше на 312 972,7 тыс. рублей</w:t>
      </w:r>
      <w:r w:rsidRPr="00CE2CD2">
        <w:rPr>
          <w:sz w:val="28"/>
          <w:szCs w:val="28"/>
        </w:rPr>
        <w:t xml:space="preserve">). </w:t>
      </w:r>
    </w:p>
    <w:p w:rsidR="00EF5685" w:rsidRPr="00CE2CD2" w:rsidRDefault="00EF5685" w:rsidP="000C2D20">
      <w:pPr>
        <w:pStyle w:val="CharChar"/>
        <w:shd w:val="clear" w:color="auto" w:fill="FFFFFF" w:themeFill="background1"/>
        <w:ind w:firstLine="728"/>
        <w:jc w:val="both"/>
        <w:rPr>
          <w:rFonts w:ascii="Times New Roman" w:hAnsi="Times New Roman" w:cs="Times New Roman"/>
          <w:bCs/>
          <w:sz w:val="28"/>
          <w:lang w:val="ru-RU"/>
        </w:rPr>
      </w:pPr>
      <w:r w:rsidRPr="00CE2CD2">
        <w:rPr>
          <w:rFonts w:ascii="Times New Roman" w:hAnsi="Times New Roman" w:cs="Times New Roman"/>
          <w:bCs/>
          <w:sz w:val="28"/>
          <w:lang w:val="ru-RU"/>
        </w:rPr>
        <w:t>Налоговые доходы на 2019 год Законопроектом предусмотрены в объеме 3 578 814,2 тыс. руб., что превышает утвержденный на 2018 год аналогичный п</w:t>
      </w:r>
      <w:r w:rsidR="009D2711">
        <w:rPr>
          <w:rFonts w:ascii="Times New Roman" w:hAnsi="Times New Roman" w:cs="Times New Roman"/>
          <w:bCs/>
          <w:sz w:val="28"/>
          <w:lang w:val="ru-RU"/>
        </w:rPr>
        <w:t>оказатель на 189 109,7 тыс. рублей</w:t>
      </w:r>
      <w:r w:rsidRPr="00CE2CD2">
        <w:rPr>
          <w:rFonts w:ascii="Times New Roman" w:hAnsi="Times New Roman" w:cs="Times New Roman"/>
          <w:bCs/>
          <w:sz w:val="28"/>
          <w:lang w:val="ru-RU"/>
        </w:rPr>
        <w:t xml:space="preserve"> или на 5,5%, а также показатель ожидаемого исполнения республиканского бюджета текущего года на 262 203,2 тыс. руб</w:t>
      </w:r>
      <w:r w:rsidR="009D2711">
        <w:rPr>
          <w:rFonts w:ascii="Times New Roman" w:hAnsi="Times New Roman" w:cs="Times New Roman"/>
          <w:bCs/>
          <w:sz w:val="28"/>
          <w:lang w:val="ru-RU"/>
        </w:rPr>
        <w:t>лей</w:t>
      </w:r>
      <w:r w:rsidRPr="00CE2CD2">
        <w:rPr>
          <w:rFonts w:ascii="Times New Roman" w:hAnsi="Times New Roman" w:cs="Times New Roman"/>
          <w:bCs/>
          <w:sz w:val="28"/>
          <w:lang w:val="ru-RU"/>
        </w:rPr>
        <w:t xml:space="preserve"> или на 7,9%.</w:t>
      </w:r>
    </w:p>
    <w:p w:rsidR="00EF5685" w:rsidRDefault="00EF5685" w:rsidP="000C2D20">
      <w:pPr>
        <w:pStyle w:val="CharChar"/>
        <w:shd w:val="clear" w:color="auto" w:fill="FFFFFF" w:themeFill="background1"/>
        <w:ind w:firstLine="728"/>
        <w:jc w:val="both"/>
        <w:rPr>
          <w:rFonts w:ascii="Times New Roman" w:hAnsi="Times New Roman"/>
          <w:bCs/>
          <w:sz w:val="28"/>
          <w:lang w:val="ru-RU"/>
        </w:rPr>
      </w:pPr>
      <w:r w:rsidRPr="00CE2CD2">
        <w:rPr>
          <w:rFonts w:ascii="Times New Roman" w:hAnsi="Times New Roman" w:cs="Times New Roman"/>
          <w:bCs/>
          <w:sz w:val="28"/>
          <w:lang w:val="ru-RU"/>
        </w:rPr>
        <w:t>Удельный вес налоговых доходов в собственных доходах Проекта бюджета</w:t>
      </w:r>
      <w:r>
        <w:rPr>
          <w:rFonts w:ascii="Times New Roman" w:hAnsi="Times New Roman"/>
          <w:bCs/>
          <w:sz w:val="28"/>
          <w:lang w:val="ru-RU"/>
        </w:rPr>
        <w:t xml:space="preserve"> составляет 88,3 %. </w:t>
      </w:r>
    </w:p>
    <w:p w:rsidR="00EF5685" w:rsidRDefault="00EF5685" w:rsidP="000C2D20">
      <w:pPr>
        <w:pStyle w:val="CharChar"/>
        <w:shd w:val="clear" w:color="auto" w:fill="FFFFFF" w:themeFill="background1"/>
        <w:ind w:firstLine="728"/>
        <w:jc w:val="both"/>
        <w:rPr>
          <w:rFonts w:ascii="Times New Roman" w:hAnsi="Times New Roman"/>
          <w:bCs/>
          <w:sz w:val="28"/>
          <w:lang w:val="ru-RU"/>
        </w:rPr>
      </w:pPr>
      <w:r w:rsidRPr="00B26C6F">
        <w:rPr>
          <w:rFonts w:ascii="Times New Roman" w:hAnsi="Times New Roman"/>
          <w:bCs/>
          <w:sz w:val="28"/>
          <w:lang w:val="ru-RU"/>
        </w:rPr>
        <w:t>Основны</w:t>
      </w:r>
      <w:r>
        <w:rPr>
          <w:rFonts w:ascii="Times New Roman" w:hAnsi="Times New Roman"/>
          <w:bCs/>
          <w:sz w:val="28"/>
          <w:lang w:val="ru-RU"/>
        </w:rPr>
        <w:t>ми</w:t>
      </w:r>
      <w:r w:rsidRPr="00B26C6F">
        <w:rPr>
          <w:rFonts w:ascii="Times New Roman" w:hAnsi="Times New Roman"/>
          <w:bCs/>
          <w:sz w:val="28"/>
          <w:lang w:val="ru-RU"/>
        </w:rPr>
        <w:t xml:space="preserve"> источник</w:t>
      </w:r>
      <w:r>
        <w:rPr>
          <w:rFonts w:ascii="Times New Roman" w:hAnsi="Times New Roman"/>
          <w:bCs/>
          <w:sz w:val="28"/>
          <w:lang w:val="ru-RU"/>
        </w:rPr>
        <w:t>ам</w:t>
      </w:r>
      <w:r w:rsidRPr="00B26C6F">
        <w:rPr>
          <w:rFonts w:ascii="Times New Roman" w:hAnsi="Times New Roman"/>
          <w:bCs/>
          <w:sz w:val="28"/>
          <w:lang w:val="ru-RU"/>
        </w:rPr>
        <w:t xml:space="preserve">и налоговых поступлений </w:t>
      </w:r>
      <w:r>
        <w:rPr>
          <w:rFonts w:ascii="Times New Roman" w:hAnsi="Times New Roman"/>
          <w:bCs/>
          <w:sz w:val="28"/>
          <w:lang w:val="ru-RU"/>
        </w:rPr>
        <w:t xml:space="preserve">в структуре собственных доходов </w:t>
      </w:r>
      <w:r w:rsidRPr="00B26C6F">
        <w:rPr>
          <w:rFonts w:ascii="Times New Roman" w:hAnsi="Times New Roman"/>
          <w:bCs/>
          <w:sz w:val="28"/>
          <w:lang w:val="ru-RU"/>
        </w:rPr>
        <w:t>в 20</w:t>
      </w:r>
      <w:r>
        <w:rPr>
          <w:rFonts w:ascii="Times New Roman" w:hAnsi="Times New Roman"/>
          <w:bCs/>
          <w:sz w:val="28"/>
          <w:lang w:val="ru-RU"/>
        </w:rPr>
        <w:t>19</w:t>
      </w:r>
      <w:r w:rsidRPr="00B26C6F">
        <w:rPr>
          <w:rFonts w:ascii="Times New Roman" w:hAnsi="Times New Roman"/>
          <w:bCs/>
          <w:sz w:val="28"/>
          <w:lang w:val="ru-RU"/>
        </w:rPr>
        <w:t xml:space="preserve"> году</w:t>
      </w:r>
      <w:r>
        <w:rPr>
          <w:rFonts w:ascii="Times New Roman" w:hAnsi="Times New Roman"/>
          <w:bCs/>
          <w:sz w:val="28"/>
          <w:lang w:val="ru-RU"/>
        </w:rPr>
        <w:t xml:space="preserve"> являются</w:t>
      </w:r>
      <w:r w:rsidRPr="00B26C6F">
        <w:rPr>
          <w:rFonts w:ascii="Times New Roman" w:hAnsi="Times New Roman"/>
          <w:bCs/>
          <w:sz w:val="28"/>
          <w:lang w:val="ru-RU"/>
        </w:rPr>
        <w:t>:</w:t>
      </w:r>
    </w:p>
    <w:p w:rsidR="00EF5685" w:rsidRDefault="00EF5685" w:rsidP="000C2D20">
      <w:pPr>
        <w:pStyle w:val="CharChar"/>
        <w:numPr>
          <w:ilvl w:val="0"/>
          <w:numId w:val="54"/>
        </w:numPr>
        <w:shd w:val="clear" w:color="auto" w:fill="FFFFFF" w:themeFill="background1"/>
        <w:ind w:left="1134"/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lastRenderedPageBreak/>
        <w:t>налог на прибыль организаций – 25</w:t>
      </w:r>
      <w:r w:rsidR="009D2711">
        <w:rPr>
          <w:rFonts w:ascii="Times New Roman" w:hAnsi="Times New Roman"/>
          <w:bCs/>
          <w:sz w:val="28"/>
          <w:lang w:val="ru-RU"/>
        </w:rPr>
        <w:t>2 200,0 тыс. руб.</w:t>
      </w:r>
      <w:r>
        <w:rPr>
          <w:rFonts w:ascii="Times New Roman" w:hAnsi="Times New Roman"/>
          <w:bCs/>
          <w:sz w:val="28"/>
          <w:lang w:val="ru-RU"/>
        </w:rPr>
        <w:t xml:space="preserve"> или 6,2 %</w:t>
      </w:r>
      <w:r w:rsidRPr="00B26C6F">
        <w:rPr>
          <w:rFonts w:ascii="Times New Roman" w:hAnsi="Times New Roman"/>
          <w:bCs/>
          <w:sz w:val="28"/>
          <w:lang w:val="ru-RU"/>
        </w:rPr>
        <w:t>;</w:t>
      </w:r>
    </w:p>
    <w:p w:rsidR="00EF5685" w:rsidRDefault="00EF5685" w:rsidP="000C2D20">
      <w:pPr>
        <w:pStyle w:val="CharChar"/>
        <w:numPr>
          <w:ilvl w:val="0"/>
          <w:numId w:val="54"/>
        </w:numPr>
        <w:shd w:val="clear" w:color="auto" w:fill="FFFFFF" w:themeFill="background1"/>
        <w:ind w:left="1134"/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налог на доходы физических лиц –</w:t>
      </w:r>
      <w:r w:rsidRPr="00B26C6F">
        <w:rPr>
          <w:rFonts w:ascii="Times New Roman" w:hAnsi="Times New Roman"/>
          <w:bCs/>
          <w:sz w:val="28"/>
          <w:lang w:val="ru-RU"/>
        </w:rPr>
        <w:t xml:space="preserve"> </w:t>
      </w:r>
      <w:r w:rsidR="009D2711">
        <w:rPr>
          <w:rFonts w:ascii="Times New Roman" w:hAnsi="Times New Roman"/>
          <w:bCs/>
          <w:sz w:val="28"/>
          <w:lang w:val="ru-RU"/>
        </w:rPr>
        <w:t>1 757 149,9 тыс. руб.</w:t>
      </w:r>
      <w:r>
        <w:rPr>
          <w:rFonts w:ascii="Times New Roman" w:hAnsi="Times New Roman"/>
          <w:bCs/>
          <w:sz w:val="28"/>
          <w:lang w:val="ru-RU"/>
        </w:rPr>
        <w:t xml:space="preserve"> или 43,4 %</w:t>
      </w:r>
      <w:r w:rsidRPr="00B26C6F">
        <w:rPr>
          <w:rFonts w:ascii="Times New Roman" w:hAnsi="Times New Roman"/>
          <w:bCs/>
          <w:sz w:val="28"/>
          <w:lang w:val="ru-RU"/>
        </w:rPr>
        <w:t xml:space="preserve">; </w:t>
      </w:r>
    </w:p>
    <w:p w:rsidR="00EF5685" w:rsidRDefault="00EF5685" w:rsidP="000C2D20">
      <w:pPr>
        <w:pStyle w:val="CharChar"/>
        <w:numPr>
          <w:ilvl w:val="0"/>
          <w:numId w:val="54"/>
        </w:numPr>
        <w:shd w:val="clear" w:color="auto" w:fill="FFFFFF" w:themeFill="background1"/>
        <w:ind w:left="1134"/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акцизы по подакцизным товарам – 597 956,1 тыс. руб</w:t>
      </w:r>
      <w:r w:rsidR="009D2711">
        <w:rPr>
          <w:rFonts w:ascii="Times New Roman" w:hAnsi="Times New Roman"/>
          <w:bCs/>
          <w:sz w:val="28"/>
          <w:lang w:val="ru-RU"/>
        </w:rPr>
        <w:t xml:space="preserve">. </w:t>
      </w:r>
      <w:r>
        <w:rPr>
          <w:rFonts w:ascii="Times New Roman" w:hAnsi="Times New Roman"/>
          <w:bCs/>
          <w:sz w:val="28"/>
          <w:lang w:val="ru-RU"/>
        </w:rPr>
        <w:t>или 14,7 %</w:t>
      </w:r>
      <w:r w:rsidRPr="00B26C6F">
        <w:rPr>
          <w:rFonts w:ascii="Times New Roman" w:hAnsi="Times New Roman"/>
          <w:bCs/>
          <w:sz w:val="28"/>
          <w:lang w:val="ru-RU"/>
        </w:rPr>
        <w:t>;</w:t>
      </w:r>
    </w:p>
    <w:p w:rsidR="00EF5685" w:rsidRDefault="00EF5685" w:rsidP="000C2D20">
      <w:pPr>
        <w:pStyle w:val="CharChar"/>
        <w:numPr>
          <w:ilvl w:val="0"/>
          <w:numId w:val="54"/>
        </w:numPr>
        <w:shd w:val="clear" w:color="auto" w:fill="FFFFFF" w:themeFill="background1"/>
        <w:ind w:left="1134"/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налог на имущество организаций – 780 958,7</w:t>
      </w:r>
      <w:r w:rsidRPr="00B26C6F">
        <w:rPr>
          <w:rFonts w:ascii="Times New Roman" w:hAnsi="Times New Roman"/>
          <w:bCs/>
          <w:sz w:val="28"/>
          <w:lang w:val="ru-RU"/>
        </w:rPr>
        <w:t xml:space="preserve"> тыс.</w:t>
      </w:r>
      <w:r>
        <w:rPr>
          <w:rFonts w:ascii="Times New Roman" w:hAnsi="Times New Roman"/>
          <w:bCs/>
          <w:sz w:val="28"/>
          <w:lang w:val="ru-RU"/>
        </w:rPr>
        <w:t xml:space="preserve"> </w:t>
      </w:r>
      <w:r w:rsidRPr="00B26C6F">
        <w:rPr>
          <w:rFonts w:ascii="Times New Roman" w:hAnsi="Times New Roman"/>
          <w:bCs/>
          <w:sz w:val="28"/>
          <w:lang w:val="ru-RU"/>
        </w:rPr>
        <w:t>руб</w:t>
      </w:r>
      <w:r w:rsidR="009D2711">
        <w:rPr>
          <w:rFonts w:ascii="Times New Roman" w:hAnsi="Times New Roman"/>
          <w:bCs/>
          <w:sz w:val="28"/>
          <w:lang w:val="ru-RU"/>
        </w:rPr>
        <w:t>лей</w:t>
      </w:r>
      <w:r>
        <w:rPr>
          <w:rFonts w:ascii="Times New Roman" w:hAnsi="Times New Roman"/>
          <w:bCs/>
          <w:sz w:val="28"/>
          <w:lang w:val="ru-RU"/>
        </w:rPr>
        <w:t xml:space="preserve"> или 19,3 %</w:t>
      </w:r>
      <w:r w:rsidRPr="00B26C6F">
        <w:rPr>
          <w:rFonts w:ascii="Times New Roman" w:hAnsi="Times New Roman"/>
          <w:bCs/>
          <w:sz w:val="28"/>
          <w:lang w:val="ru-RU"/>
        </w:rPr>
        <w:t>.</w:t>
      </w:r>
    </w:p>
    <w:p w:rsidR="00EF5685" w:rsidRDefault="00EF5685" w:rsidP="000C2D20">
      <w:pPr>
        <w:pStyle w:val="CharChar"/>
        <w:shd w:val="clear" w:color="auto" w:fill="FFFFFF" w:themeFill="background1"/>
        <w:ind w:firstLine="728"/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Неналоговые доходы республиканского бюджета, согласно Законопроекту, составят 473 935,9 тыс. руб. или 48,6% от утвержденного на 2018 год уровн</w:t>
      </w:r>
      <w:r w:rsidR="009D2711">
        <w:rPr>
          <w:rFonts w:ascii="Times New Roman" w:hAnsi="Times New Roman"/>
          <w:bCs/>
          <w:sz w:val="28"/>
          <w:lang w:val="ru-RU"/>
        </w:rPr>
        <w:t>я (меньше на 502 102,4 тыс. рублей</w:t>
      </w:r>
      <w:r>
        <w:rPr>
          <w:rFonts w:ascii="Times New Roman" w:hAnsi="Times New Roman"/>
          <w:bCs/>
          <w:sz w:val="28"/>
          <w:lang w:val="ru-RU"/>
        </w:rPr>
        <w:t>) и 191,2% к ожидаемому исполнению 2018 года (у</w:t>
      </w:r>
      <w:r w:rsidR="009D2711">
        <w:rPr>
          <w:rFonts w:ascii="Times New Roman" w:hAnsi="Times New Roman"/>
          <w:bCs/>
          <w:sz w:val="28"/>
          <w:lang w:val="ru-RU"/>
        </w:rPr>
        <w:t>величение на 226 037,9 тыс. рублей</w:t>
      </w:r>
      <w:r>
        <w:rPr>
          <w:rFonts w:ascii="Times New Roman" w:hAnsi="Times New Roman"/>
          <w:bCs/>
          <w:sz w:val="28"/>
          <w:lang w:val="ru-RU"/>
        </w:rPr>
        <w:t>).</w:t>
      </w:r>
    </w:p>
    <w:p w:rsidR="00EF5685" w:rsidRDefault="00EF5685" w:rsidP="000C2D20">
      <w:pPr>
        <w:pStyle w:val="CharChar"/>
        <w:shd w:val="clear" w:color="auto" w:fill="FFFFFF" w:themeFill="background1"/>
        <w:ind w:firstLine="75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В составе неналоговых доходов в Законопроекте предусмотрены д</w:t>
      </w:r>
      <w:r w:rsidRPr="00337F7E">
        <w:rPr>
          <w:rFonts w:ascii="Times New Roman" w:hAnsi="Times New Roman" w:cs="Times New Roman"/>
          <w:sz w:val="28"/>
          <w:szCs w:val="28"/>
          <w:lang w:val="ru-RU" w:eastAsia="ru-RU"/>
        </w:rPr>
        <w:t>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2019 году в сумме 310 312,4 тыс. руб., в 2020 году </w:t>
      </w:r>
      <w:r w:rsidR="009D271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сумме 420 710,3 тыс. руб., в 2021 году </w:t>
      </w:r>
      <w:r w:rsidR="009D271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в сумме 487 150,0 тыс. руб</w:t>
      </w:r>
      <w:r w:rsidR="009D2711">
        <w:rPr>
          <w:rFonts w:ascii="Times New Roman" w:hAnsi="Times New Roman" w:cs="Times New Roman"/>
          <w:sz w:val="28"/>
          <w:szCs w:val="28"/>
          <w:lang w:val="ru-RU" w:eastAsia="ru-RU"/>
        </w:rPr>
        <w:t>лей.</w:t>
      </w:r>
    </w:p>
    <w:p w:rsidR="00EF5685" w:rsidRDefault="00EF5685" w:rsidP="000C2D20">
      <w:pPr>
        <w:pStyle w:val="CharChar"/>
        <w:shd w:val="clear" w:color="auto" w:fill="FFFFFF" w:themeFill="background1"/>
        <w:ind w:firstLine="7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соответствии с Прогнозным планом приватизации государственного имущества Республики Ингушетия на 2017 год и плановый период 2018 и 2019 годов (далее - Программа), утвержденным Распоряжением Правительства </w:t>
      </w:r>
      <w:r w:rsidR="009D2711">
        <w:rPr>
          <w:rFonts w:ascii="Times New Roman" w:hAnsi="Times New Roman" w:cs="Times New Roman"/>
          <w:sz w:val="28"/>
          <w:szCs w:val="28"/>
          <w:lang w:val="ru-RU" w:eastAsia="ru-RU"/>
        </w:rPr>
        <w:t>РИ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 5 октября 2016 </w:t>
      </w:r>
      <w:r w:rsidR="009D2711">
        <w:rPr>
          <w:rFonts w:ascii="Times New Roman" w:hAnsi="Times New Roman" w:cs="Times New Roman"/>
          <w:sz w:val="28"/>
          <w:szCs w:val="28"/>
          <w:lang w:val="ru-RU" w:eastAsia="ru-RU"/>
        </w:rPr>
        <w:t>года № 752-р,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2019 году предусмотрена приватизация одного объекта с балансовой стоимостью 28 797,5 тыс. руб</w:t>
      </w:r>
      <w:r w:rsidR="009D2711">
        <w:rPr>
          <w:rFonts w:ascii="Times New Roman" w:hAnsi="Times New Roman" w:cs="Times New Roman"/>
          <w:sz w:val="28"/>
          <w:szCs w:val="28"/>
          <w:lang w:val="ru-RU" w:eastAsia="ru-RU"/>
        </w:rPr>
        <w:t>лей.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При этом, в Программе, нет данных о планах по приватизации</w:t>
      </w:r>
      <w:r w:rsidRPr="008B6E3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государственного имущества на 2020, 2021 годы.</w:t>
      </w:r>
      <w:r w:rsidRPr="006B27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F5685" w:rsidRDefault="00EF5685" w:rsidP="000C2D20">
      <w:pPr>
        <w:pStyle w:val="CharChar"/>
        <w:shd w:val="clear" w:color="auto" w:fill="FFFFFF" w:themeFill="background1"/>
        <w:ind w:firstLine="75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Несоответствие предусмотренных Программой приватизации планов и прогнозируемых Законопроектом поступлений доходов от приватизации может привести к их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непоступлению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республиканский бюджет и, соответственно, недофинансированию планируемых расходов бюджета, как это имело место в последние годы. </w:t>
      </w:r>
    </w:p>
    <w:p w:rsidR="00EF5685" w:rsidRDefault="00EF5685" w:rsidP="000C2D20">
      <w:pPr>
        <w:pStyle w:val="CharChar"/>
        <w:shd w:val="clear" w:color="auto" w:fill="FFFFFF" w:themeFill="background1"/>
        <w:ind w:firstLine="75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нарушение пункта 8 Порядка разработки Прогнозного плана (Программы) приватизации государственного имущества, утвержденного Постановлением Правительства </w:t>
      </w:r>
      <w:r w:rsidR="009D2711">
        <w:rPr>
          <w:rFonts w:ascii="Times New Roman" w:hAnsi="Times New Roman" w:cs="Times New Roman"/>
          <w:sz w:val="28"/>
          <w:szCs w:val="28"/>
          <w:lang w:val="ru-RU" w:eastAsia="ru-RU"/>
        </w:rPr>
        <w:t>РИ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 14 августа </w:t>
      </w:r>
      <w:r w:rsidR="009D2711">
        <w:rPr>
          <w:rFonts w:ascii="Times New Roman" w:hAnsi="Times New Roman" w:cs="Times New Roman"/>
          <w:sz w:val="28"/>
          <w:szCs w:val="28"/>
          <w:lang w:val="ru-RU" w:eastAsia="ru-RU"/>
        </w:rPr>
        <w:t>2004 года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№ 187, в Программе отсутствует прогноз поступления в бюджет полученных от продажи государственного имущества денежных средств, а также прогноз влияния приватизации на структурные изменения в экономике, в том числе в соответствующих отраслях экономики (сфере управления). </w:t>
      </w:r>
    </w:p>
    <w:p w:rsidR="00EF5685" w:rsidRDefault="00EF5685" w:rsidP="000C2D20">
      <w:pPr>
        <w:pStyle w:val="CharChar"/>
        <w:shd w:val="clear" w:color="auto" w:fill="FFFFFF" w:themeFill="background1"/>
        <w:ind w:firstLine="708"/>
        <w:jc w:val="both"/>
        <w:rPr>
          <w:rFonts w:ascii="Times New Roman" w:hAnsi="Times New Roman"/>
          <w:b/>
          <w:i/>
          <w:sz w:val="28"/>
          <w:lang w:val="ru-RU"/>
        </w:rPr>
      </w:pPr>
    </w:p>
    <w:p w:rsidR="00EF5685" w:rsidRPr="00C714D2" w:rsidRDefault="00EF5685" w:rsidP="000C2D20">
      <w:pPr>
        <w:pStyle w:val="CharChar"/>
        <w:shd w:val="clear" w:color="auto" w:fill="FFFFFF" w:themeFill="background1"/>
        <w:ind w:firstLine="540"/>
        <w:jc w:val="center"/>
        <w:rPr>
          <w:rFonts w:ascii="Times New Roman" w:hAnsi="Times New Roman"/>
          <w:b/>
          <w:i/>
          <w:sz w:val="28"/>
          <w:lang w:val="ru-RU"/>
        </w:rPr>
      </w:pPr>
      <w:r w:rsidRPr="00C714D2">
        <w:rPr>
          <w:rFonts w:ascii="Times New Roman" w:hAnsi="Times New Roman"/>
          <w:b/>
          <w:i/>
          <w:sz w:val="28"/>
          <w:lang w:val="ru-RU"/>
        </w:rPr>
        <w:t>1. Налог на прибыль организаций</w:t>
      </w:r>
    </w:p>
    <w:p w:rsidR="00EF5685" w:rsidRPr="00E903F5" w:rsidRDefault="00EF5685" w:rsidP="000C2D20">
      <w:pPr>
        <w:pStyle w:val="CharChar"/>
        <w:shd w:val="clear" w:color="auto" w:fill="FFFFFF" w:themeFill="background1"/>
        <w:ind w:firstLine="784"/>
        <w:jc w:val="both"/>
        <w:rPr>
          <w:rFonts w:ascii="Times New Roman" w:hAnsi="Times New Roman" w:cs="Times New Roman"/>
          <w:sz w:val="28"/>
          <w:lang w:val="ru-RU"/>
        </w:rPr>
      </w:pPr>
      <w:r w:rsidRPr="00C714D2">
        <w:rPr>
          <w:rFonts w:ascii="Times New Roman" w:hAnsi="Times New Roman" w:cs="Times New Roman"/>
          <w:sz w:val="28"/>
          <w:lang w:val="ru-RU"/>
        </w:rPr>
        <w:t>Объем налога на прибыль организаций</w:t>
      </w:r>
      <w:r w:rsidRPr="00C714D2">
        <w:rPr>
          <w:rFonts w:ascii="Times New Roman" w:hAnsi="Times New Roman" w:cs="Times New Roman"/>
          <w:i/>
          <w:sz w:val="28"/>
          <w:lang w:val="ru-RU"/>
        </w:rPr>
        <w:t>,</w:t>
      </w:r>
      <w:r w:rsidRPr="00C714D2">
        <w:rPr>
          <w:rFonts w:ascii="Times New Roman" w:hAnsi="Times New Roman" w:cs="Times New Roman"/>
          <w:sz w:val="28"/>
          <w:lang w:val="ru-RU"/>
        </w:rPr>
        <w:t xml:space="preserve"> согласно Законопроекту, в 2019 году планируется утвердить в размере 252</w:t>
      </w:r>
      <w:r w:rsidRPr="00C714D2">
        <w:rPr>
          <w:rFonts w:ascii="Times New Roman" w:hAnsi="Times New Roman" w:cs="Times New Roman"/>
          <w:sz w:val="28"/>
        </w:rPr>
        <w:t> </w:t>
      </w:r>
      <w:r w:rsidRPr="00C714D2">
        <w:rPr>
          <w:rFonts w:ascii="Times New Roman" w:hAnsi="Times New Roman" w:cs="Times New Roman"/>
          <w:sz w:val="28"/>
          <w:lang w:val="ru-RU"/>
        </w:rPr>
        <w:t>200,0</w:t>
      </w:r>
      <w:r w:rsidR="009D2711">
        <w:rPr>
          <w:rFonts w:ascii="Times New Roman" w:hAnsi="Times New Roman"/>
          <w:bCs/>
          <w:sz w:val="28"/>
          <w:lang w:val="ru-RU"/>
        </w:rPr>
        <w:t xml:space="preserve"> тыс. рублей</w:t>
      </w:r>
      <w:r w:rsidRPr="00C714D2">
        <w:rPr>
          <w:rFonts w:ascii="Times New Roman" w:hAnsi="Times New Roman" w:cs="Times New Roman"/>
          <w:sz w:val="28"/>
          <w:lang w:val="ru-RU"/>
        </w:rPr>
        <w:t>, что ниже ожидаемого поступления</w:t>
      </w:r>
      <w:r w:rsidR="009D2711">
        <w:rPr>
          <w:rFonts w:ascii="Times New Roman" w:hAnsi="Times New Roman" w:cs="Times New Roman"/>
          <w:sz w:val="28"/>
          <w:lang w:val="ru-RU"/>
        </w:rPr>
        <w:t xml:space="preserve"> 2018 года на 97 283,0 тыс. рублей</w:t>
      </w:r>
      <w:r w:rsidRPr="00C714D2">
        <w:rPr>
          <w:rFonts w:ascii="Times New Roman" w:hAnsi="Times New Roman" w:cs="Times New Roman"/>
          <w:sz w:val="28"/>
          <w:lang w:val="ru-RU"/>
        </w:rPr>
        <w:t xml:space="preserve"> или на 2</w:t>
      </w:r>
      <w:r w:rsidR="009D2711">
        <w:rPr>
          <w:rFonts w:ascii="Times New Roman" w:hAnsi="Times New Roman" w:cs="Times New Roman"/>
          <w:sz w:val="28"/>
          <w:lang w:val="ru-RU"/>
        </w:rPr>
        <w:t>7,8 % и на 62 567,1 тыс. рублей</w:t>
      </w:r>
      <w:r w:rsidRPr="00C714D2">
        <w:rPr>
          <w:rFonts w:ascii="Times New Roman" w:hAnsi="Times New Roman" w:cs="Times New Roman"/>
          <w:sz w:val="28"/>
          <w:lang w:val="ru-RU"/>
        </w:rPr>
        <w:t xml:space="preserve"> или на 19,8 % ниже фактического значения 2017 года. </w:t>
      </w:r>
    </w:p>
    <w:p w:rsidR="00EF5685" w:rsidRPr="00CE2CD2" w:rsidRDefault="00EF5685" w:rsidP="000C2D20">
      <w:pPr>
        <w:pStyle w:val="CharChar"/>
        <w:shd w:val="clear" w:color="auto" w:fill="FFFFFF" w:themeFill="background1"/>
        <w:ind w:firstLine="784"/>
        <w:jc w:val="both"/>
        <w:rPr>
          <w:rFonts w:ascii="Times New Roman" w:hAnsi="Times New Roman" w:cs="Times New Roman"/>
          <w:sz w:val="28"/>
          <w:lang w:val="ru-RU"/>
        </w:rPr>
      </w:pPr>
    </w:p>
    <w:p w:rsidR="00EF5685" w:rsidRPr="00CE2CD2" w:rsidRDefault="00EF5685" w:rsidP="000C2D20">
      <w:pPr>
        <w:pStyle w:val="CharChar"/>
        <w:shd w:val="clear" w:color="auto" w:fill="FFFFFF" w:themeFill="background1"/>
        <w:ind w:firstLine="784"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  <w:r w:rsidRPr="00CE2CD2">
        <w:rPr>
          <w:rFonts w:ascii="Times New Roman" w:hAnsi="Times New Roman" w:cs="Times New Roman"/>
          <w:b/>
          <w:i/>
          <w:sz w:val="28"/>
          <w:lang w:val="ru-RU"/>
        </w:rPr>
        <w:t>2. Налог на доходы физических лиц (НДФЛ)</w:t>
      </w:r>
    </w:p>
    <w:p w:rsidR="00EF5685" w:rsidRPr="00CE2CD2" w:rsidRDefault="00EF5685" w:rsidP="000C2D20">
      <w:pPr>
        <w:pStyle w:val="CharChar"/>
        <w:shd w:val="clear" w:color="auto" w:fill="FFFFFF" w:themeFill="background1"/>
        <w:ind w:firstLine="784"/>
        <w:jc w:val="both"/>
        <w:rPr>
          <w:rFonts w:ascii="Times New Roman" w:hAnsi="Times New Roman" w:cs="Times New Roman"/>
          <w:sz w:val="28"/>
          <w:lang w:val="ru-RU"/>
        </w:rPr>
      </w:pPr>
      <w:r w:rsidRPr="00CE2CD2">
        <w:rPr>
          <w:rFonts w:ascii="Times New Roman" w:hAnsi="Times New Roman" w:cs="Times New Roman"/>
          <w:sz w:val="28"/>
          <w:lang w:val="ru-RU"/>
        </w:rPr>
        <w:t>Объем налога на доходы физических лиц</w:t>
      </w:r>
      <w:r w:rsidRPr="00CE2CD2">
        <w:rPr>
          <w:rFonts w:ascii="Times New Roman" w:hAnsi="Times New Roman" w:cs="Times New Roman"/>
          <w:i/>
          <w:sz w:val="28"/>
          <w:lang w:val="ru-RU"/>
        </w:rPr>
        <w:t>,</w:t>
      </w:r>
      <w:r w:rsidRPr="00CE2CD2">
        <w:rPr>
          <w:rFonts w:ascii="Times New Roman" w:hAnsi="Times New Roman" w:cs="Times New Roman"/>
          <w:sz w:val="28"/>
          <w:lang w:val="ru-RU"/>
        </w:rPr>
        <w:t xml:space="preserve"> согласно Законопроекту, в 2019 году планируется утвердить в размере </w:t>
      </w:r>
      <w:r w:rsidRPr="00CE2CD2">
        <w:rPr>
          <w:rFonts w:ascii="Times New Roman" w:hAnsi="Times New Roman" w:cs="Times New Roman"/>
          <w:sz w:val="28"/>
          <w:szCs w:val="28"/>
          <w:lang w:val="ru-RU"/>
        </w:rPr>
        <w:t>1 757 149,9</w:t>
      </w:r>
      <w:r w:rsidRPr="00CE2CD2">
        <w:rPr>
          <w:rFonts w:ascii="Times New Roman" w:hAnsi="Times New Roman" w:cs="Times New Roman"/>
          <w:bCs/>
          <w:sz w:val="28"/>
          <w:lang w:val="ru-RU"/>
        </w:rPr>
        <w:t xml:space="preserve"> </w:t>
      </w:r>
      <w:r w:rsidR="009D2711">
        <w:rPr>
          <w:rFonts w:ascii="Times New Roman" w:hAnsi="Times New Roman" w:cs="Times New Roman"/>
          <w:sz w:val="28"/>
          <w:lang w:val="ru-RU"/>
        </w:rPr>
        <w:t>тыс. рублей</w:t>
      </w:r>
      <w:r w:rsidRPr="00CE2CD2">
        <w:rPr>
          <w:rFonts w:ascii="Times New Roman" w:hAnsi="Times New Roman" w:cs="Times New Roman"/>
          <w:sz w:val="28"/>
          <w:lang w:val="ru-RU"/>
        </w:rPr>
        <w:t xml:space="preserve">, что на 128 485,9 </w:t>
      </w:r>
      <w:r w:rsidR="009D2711">
        <w:rPr>
          <w:rFonts w:ascii="Times New Roman" w:hAnsi="Times New Roman" w:cs="Times New Roman"/>
          <w:sz w:val="28"/>
          <w:lang w:val="ru-RU"/>
        </w:rPr>
        <w:t>тыс. рублей</w:t>
      </w:r>
      <w:r w:rsidRPr="00CE2CD2">
        <w:rPr>
          <w:rFonts w:ascii="Times New Roman" w:hAnsi="Times New Roman" w:cs="Times New Roman"/>
          <w:sz w:val="28"/>
          <w:lang w:val="ru-RU"/>
        </w:rPr>
        <w:t xml:space="preserve"> </w:t>
      </w:r>
      <w:r w:rsidRPr="00CE2CD2">
        <w:rPr>
          <w:rFonts w:ascii="Times New Roman" w:hAnsi="Times New Roman" w:cs="Times New Roman"/>
          <w:sz w:val="28"/>
          <w:lang w:val="ru-RU"/>
        </w:rPr>
        <w:lastRenderedPageBreak/>
        <w:t>или на 7,8% выше ожидаемого поступления 2018 года и на 345 026,1 тыс. руб</w:t>
      </w:r>
      <w:r w:rsidR="009D2711">
        <w:rPr>
          <w:rFonts w:ascii="Times New Roman" w:hAnsi="Times New Roman" w:cs="Times New Roman"/>
          <w:sz w:val="28"/>
          <w:lang w:val="ru-RU"/>
        </w:rPr>
        <w:t>лей</w:t>
      </w:r>
      <w:r w:rsidRPr="00CE2CD2">
        <w:rPr>
          <w:rFonts w:ascii="Times New Roman" w:hAnsi="Times New Roman" w:cs="Times New Roman"/>
          <w:sz w:val="28"/>
          <w:lang w:val="ru-RU"/>
        </w:rPr>
        <w:t xml:space="preserve"> или на 24,4 % выше фактического значения 2017 года.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84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685" w:rsidRPr="00CE2CD2" w:rsidRDefault="00EF5685" w:rsidP="000C2D20">
      <w:pPr>
        <w:shd w:val="clear" w:color="auto" w:fill="FFFFFF" w:themeFill="background1"/>
        <w:tabs>
          <w:tab w:val="left" w:pos="846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2CD2">
        <w:rPr>
          <w:rFonts w:ascii="Times New Roman" w:hAnsi="Times New Roman" w:cs="Times New Roman"/>
          <w:b/>
          <w:i/>
          <w:sz w:val="28"/>
          <w:szCs w:val="28"/>
        </w:rPr>
        <w:t>3. Акцизы по подакцизным товарам</w:t>
      </w:r>
    </w:p>
    <w:p w:rsidR="00EF5685" w:rsidRPr="00CE2CD2" w:rsidRDefault="00EF5685" w:rsidP="000C2D20">
      <w:pPr>
        <w:pStyle w:val="CharChar"/>
        <w:shd w:val="clear" w:color="auto" w:fill="FFFFFF" w:themeFill="background1"/>
        <w:ind w:firstLine="784"/>
        <w:jc w:val="both"/>
        <w:rPr>
          <w:rFonts w:ascii="Times New Roman" w:hAnsi="Times New Roman" w:cs="Times New Roman"/>
          <w:sz w:val="28"/>
          <w:lang w:val="ru-RU"/>
        </w:rPr>
      </w:pPr>
      <w:r w:rsidRPr="00CE2CD2">
        <w:rPr>
          <w:rFonts w:ascii="Times New Roman" w:hAnsi="Times New Roman" w:cs="Times New Roman"/>
          <w:sz w:val="28"/>
          <w:lang w:val="ru-RU"/>
        </w:rPr>
        <w:t>Объем а</w:t>
      </w:r>
      <w:r w:rsidRPr="00CE2CD2">
        <w:rPr>
          <w:rFonts w:ascii="Times New Roman" w:hAnsi="Times New Roman" w:cs="Times New Roman"/>
          <w:sz w:val="28"/>
          <w:szCs w:val="28"/>
          <w:lang w:val="ru-RU"/>
        </w:rPr>
        <w:t>кцизов по подакцизным товарам, производимым на территории</w:t>
      </w:r>
      <w:r w:rsidRPr="00CE2CD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CE2CD2">
        <w:rPr>
          <w:rFonts w:ascii="Times New Roman" w:hAnsi="Times New Roman" w:cs="Times New Roman"/>
          <w:sz w:val="28"/>
          <w:szCs w:val="28"/>
          <w:lang w:val="ru-RU"/>
        </w:rPr>
        <w:t>РФ,</w:t>
      </w:r>
      <w:r w:rsidRPr="00CE2CD2">
        <w:rPr>
          <w:rFonts w:ascii="Times New Roman" w:hAnsi="Times New Roman" w:cs="Times New Roman"/>
          <w:sz w:val="28"/>
          <w:lang w:val="ru-RU"/>
        </w:rPr>
        <w:t xml:space="preserve"> согласно Законопроекту, в 2019 году планируется утвердить в размере 597 956,1</w:t>
      </w:r>
      <w:r w:rsidRPr="00CE2CD2">
        <w:rPr>
          <w:rFonts w:ascii="Times New Roman" w:hAnsi="Times New Roman" w:cs="Times New Roman"/>
          <w:bCs/>
          <w:sz w:val="28"/>
          <w:lang w:val="ru-RU"/>
        </w:rPr>
        <w:t xml:space="preserve"> </w:t>
      </w:r>
      <w:r w:rsidRPr="00CE2CD2">
        <w:rPr>
          <w:rFonts w:ascii="Times New Roman" w:hAnsi="Times New Roman" w:cs="Times New Roman"/>
          <w:sz w:val="28"/>
          <w:lang w:val="ru-RU"/>
        </w:rPr>
        <w:t>тыс. руб</w:t>
      </w:r>
      <w:r w:rsidR="005F66E8">
        <w:rPr>
          <w:rFonts w:ascii="Times New Roman" w:hAnsi="Times New Roman" w:cs="Times New Roman"/>
          <w:sz w:val="28"/>
          <w:lang w:val="ru-RU"/>
        </w:rPr>
        <w:t>лей,</w:t>
      </w:r>
      <w:r w:rsidRPr="00CE2CD2">
        <w:rPr>
          <w:rFonts w:ascii="Times New Roman" w:hAnsi="Times New Roman" w:cs="Times New Roman"/>
          <w:sz w:val="28"/>
          <w:lang w:val="ru-RU"/>
        </w:rPr>
        <w:t xml:space="preserve"> что выше ожидаемого поступления</w:t>
      </w:r>
      <w:r w:rsidR="005F66E8">
        <w:rPr>
          <w:rFonts w:ascii="Times New Roman" w:hAnsi="Times New Roman" w:cs="Times New Roman"/>
          <w:sz w:val="28"/>
          <w:lang w:val="ru-RU"/>
        </w:rPr>
        <w:t xml:space="preserve"> 2018 года на 71 900,1 тыс. рублей</w:t>
      </w:r>
      <w:r w:rsidRPr="00CE2CD2">
        <w:rPr>
          <w:rFonts w:ascii="Times New Roman" w:hAnsi="Times New Roman" w:cs="Times New Roman"/>
          <w:sz w:val="28"/>
          <w:lang w:val="ru-RU"/>
        </w:rPr>
        <w:t xml:space="preserve"> или на 13,7 % и на 74 176,4 </w:t>
      </w:r>
      <w:r w:rsidR="005F66E8">
        <w:rPr>
          <w:rFonts w:ascii="Times New Roman" w:hAnsi="Times New Roman" w:cs="Times New Roman"/>
          <w:sz w:val="28"/>
          <w:lang w:val="ru-RU"/>
        </w:rPr>
        <w:t>тыс. рублей</w:t>
      </w:r>
      <w:r w:rsidRPr="00CE2CD2">
        <w:rPr>
          <w:rFonts w:ascii="Times New Roman" w:hAnsi="Times New Roman" w:cs="Times New Roman"/>
          <w:sz w:val="28"/>
          <w:lang w:val="ru-RU"/>
        </w:rPr>
        <w:t xml:space="preserve"> или на 14,2 % выше фактического значения 2017 года. 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84"/>
        <w:jc w:val="center"/>
        <w:rPr>
          <w:rFonts w:ascii="Times New Roman" w:hAnsi="Times New Roman" w:cs="Times New Roman"/>
          <w:b/>
          <w:color w:val="333399"/>
          <w:sz w:val="28"/>
          <w:szCs w:val="28"/>
        </w:rPr>
      </w:pPr>
      <w:r w:rsidRPr="00CE2C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Нал</w:t>
      </w:r>
      <w:r w:rsidRPr="00CE2CD2">
        <w:rPr>
          <w:rFonts w:ascii="Times New Roman" w:hAnsi="Times New Roman" w:cs="Times New Roman"/>
          <w:b/>
          <w:bCs/>
          <w:i/>
          <w:sz w:val="28"/>
          <w:szCs w:val="28"/>
        </w:rPr>
        <w:t>ог на имущество организаций</w:t>
      </w:r>
    </w:p>
    <w:p w:rsidR="00EF5685" w:rsidRPr="00CE2CD2" w:rsidRDefault="00EF5685" w:rsidP="000C2D20">
      <w:pPr>
        <w:pStyle w:val="CharChar"/>
        <w:shd w:val="clear" w:color="auto" w:fill="FFFFFF" w:themeFill="background1"/>
        <w:ind w:firstLine="784"/>
        <w:jc w:val="both"/>
        <w:rPr>
          <w:rFonts w:ascii="Times New Roman" w:hAnsi="Times New Roman" w:cs="Times New Roman"/>
          <w:sz w:val="28"/>
          <w:lang w:val="ru-RU"/>
        </w:rPr>
      </w:pPr>
      <w:r w:rsidRPr="00CE2CD2">
        <w:rPr>
          <w:rFonts w:ascii="Times New Roman" w:hAnsi="Times New Roman" w:cs="Times New Roman"/>
          <w:sz w:val="28"/>
          <w:lang w:val="ru-RU"/>
        </w:rPr>
        <w:t>Объем налога на имущество</w:t>
      </w:r>
      <w:r w:rsidRPr="00CE2CD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E2CD2">
        <w:rPr>
          <w:rFonts w:ascii="Times New Roman" w:hAnsi="Times New Roman" w:cs="Times New Roman"/>
          <w:sz w:val="28"/>
          <w:lang w:val="ru-RU"/>
        </w:rPr>
        <w:t xml:space="preserve"> согласно Законопроекту, в 2019 году планируется утвердить в размере 780 958,7 тыс. руб</w:t>
      </w:r>
      <w:r w:rsidR="005F66E8">
        <w:rPr>
          <w:rFonts w:ascii="Times New Roman" w:hAnsi="Times New Roman" w:cs="Times New Roman"/>
          <w:sz w:val="28"/>
          <w:lang w:val="ru-RU"/>
        </w:rPr>
        <w:t>лей,</w:t>
      </w:r>
      <w:r w:rsidRPr="00CE2CD2">
        <w:rPr>
          <w:rFonts w:ascii="Times New Roman" w:hAnsi="Times New Roman" w:cs="Times New Roman"/>
          <w:sz w:val="28"/>
          <w:lang w:val="ru-RU"/>
        </w:rPr>
        <w:t xml:space="preserve"> что на 208 247,7</w:t>
      </w:r>
      <w:r w:rsidR="005F66E8">
        <w:rPr>
          <w:rFonts w:ascii="Times New Roman" w:hAnsi="Times New Roman" w:cs="Times New Roman"/>
          <w:sz w:val="28"/>
          <w:lang w:val="ru-RU"/>
        </w:rPr>
        <w:t xml:space="preserve"> тыс. рублей</w:t>
      </w:r>
      <w:r w:rsidRPr="00CE2CD2">
        <w:rPr>
          <w:rFonts w:ascii="Times New Roman" w:hAnsi="Times New Roman" w:cs="Times New Roman"/>
          <w:sz w:val="28"/>
          <w:lang w:val="ru-RU"/>
        </w:rPr>
        <w:t xml:space="preserve"> или на 36,4 % выше ожидаемого поступления 2018 года и на 18 593,9 </w:t>
      </w:r>
      <w:r w:rsidR="005F66E8">
        <w:rPr>
          <w:rFonts w:ascii="Times New Roman" w:hAnsi="Times New Roman" w:cs="Times New Roman"/>
          <w:sz w:val="28"/>
          <w:lang w:val="ru-RU"/>
        </w:rPr>
        <w:t>тыс. рублей</w:t>
      </w:r>
      <w:r w:rsidRPr="00CE2CD2">
        <w:rPr>
          <w:rFonts w:ascii="Times New Roman" w:hAnsi="Times New Roman" w:cs="Times New Roman"/>
          <w:sz w:val="28"/>
          <w:lang w:val="ru-RU"/>
        </w:rPr>
        <w:t xml:space="preserve"> или на 2,4 % выше фактического значения 2017 года. </w:t>
      </w:r>
    </w:p>
    <w:p w:rsidR="00EF5685" w:rsidRPr="00CE2CD2" w:rsidRDefault="00EF5685" w:rsidP="000C2D20">
      <w:pPr>
        <w:pStyle w:val="CharChar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F5685" w:rsidRPr="00CE2CD2" w:rsidRDefault="00EF5685" w:rsidP="000C2D20">
      <w:pPr>
        <w:pStyle w:val="24"/>
        <w:shd w:val="clear" w:color="auto" w:fill="FFFFFF" w:themeFill="background1"/>
        <w:spacing w:after="0" w:line="240" w:lineRule="auto"/>
        <w:ind w:firstLine="708"/>
        <w:jc w:val="center"/>
        <w:rPr>
          <w:b/>
          <w:sz w:val="28"/>
          <w:szCs w:val="28"/>
        </w:rPr>
      </w:pPr>
      <w:r w:rsidRPr="00CE2CD2">
        <w:rPr>
          <w:b/>
          <w:sz w:val="28"/>
          <w:szCs w:val="28"/>
        </w:rPr>
        <w:t>Безвозмездные поступления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84"/>
        <w:jc w:val="both"/>
        <w:rPr>
          <w:rFonts w:ascii="Times New Roman" w:hAnsi="Times New Roman" w:cs="Times New Roman"/>
          <w:sz w:val="28"/>
        </w:rPr>
      </w:pPr>
      <w:r w:rsidRPr="00CE2CD2">
        <w:rPr>
          <w:rFonts w:ascii="Times New Roman" w:hAnsi="Times New Roman" w:cs="Times New Roman"/>
          <w:sz w:val="28"/>
        </w:rPr>
        <w:t>Объем</w:t>
      </w:r>
      <w:r w:rsidRPr="00CE2CD2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Pr="00CE2CD2">
        <w:rPr>
          <w:rFonts w:ascii="Times New Roman" w:hAnsi="Times New Roman" w:cs="Times New Roman"/>
          <w:i/>
          <w:sz w:val="28"/>
        </w:rPr>
        <w:t>,</w:t>
      </w:r>
      <w:r w:rsidRPr="00CE2CD2">
        <w:rPr>
          <w:rFonts w:ascii="Times New Roman" w:hAnsi="Times New Roman" w:cs="Times New Roman"/>
          <w:sz w:val="28"/>
        </w:rPr>
        <w:t xml:space="preserve"> согласно Законопроекту, в 2019 году планируется утвердить в размере 18 072 246,5</w:t>
      </w:r>
      <w:r w:rsidRPr="00CE2CD2">
        <w:rPr>
          <w:rFonts w:ascii="Times New Roman" w:hAnsi="Times New Roman" w:cs="Times New Roman"/>
          <w:sz w:val="28"/>
          <w:szCs w:val="28"/>
        </w:rPr>
        <w:t xml:space="preserve"> </w:t>
      </w:r>
      <w:r w:rsidR="005F66E8">
        <w:rPr>
          <w:rFonts w:ascii="Times New Roman" w:hAnsi="Times New Roman" w:cs="Times New Roman"/>
          <w:sz w:val="28"/>
        </w:rPr>
        <w:t>тыс. рублей</w:t>
      </w:r>
      <w:r w:rsidRPr="00CE2CD2">
        <w:rPr>
          <w:rFonts w:ascii="Times New Roman" w:hAnsi="Times New Roman" w:cs="Times New Roman"/>
          <w:sz w:val="28"/>
        </w:rPr>
        <w:t xml:space="preserve">, что на 23 921,5 </w:t>
      </w:r>
      <w:r w:rsidR="005F66E8">
        <w:rPr>
          <w:rFonts w:ascii="Times New Roman" w:hAnsi="Times New Roman" w:cs="Times New Roman"/>
          <w:sz w:val="28"/>
        </w:rPr>
        <w:t>тыс. рублей</w:t>
      </w:r>
      <w:r w:rsidRPr="00CE2CD2">
        <w:rPr>
          <w:rFonts w:ascii="Times New Roman" w:hAnsi="Times New Roman" w:cs="Times New Roman"/>
          <w:sz w:val="28"/>
        </w:rPr>
        <w:t xml:space="preserve"> или на 0,1 % выше ожидаемого поступления 2018 года и на 627 513,8</w:t>
      </w:r>
      <w:r w:rsidR="005F66E8">
        <w:rPr>
          <w:rFonts w:ascii="Times New Roman" w:hAnsi="Times New Roman" w:cs="Times New Roman"/>
          <w:sz w:val="28"/>
        </w:rPr>
        <w:t xml:space="preserve"> тыс. рублей</w:t>
      </w:r>
      <w:r w:rsidRPr="00CE2CD2">
        <w:rPr>
          <w:rFonts w:ascii="Times New Roman" w:hAnsi="Times New Roman" w:cs="Times New Roman"/>
          <w:sz w:val="28"/>
        </w:rPr>
        <w:t xml:space="preserve"> или на 3,4 % ниже значения 2017 года.</w:t>
      </w:r>
    </w:p>
    <w:p w:rsidR="00EF5685" w:rsidRPr="00CE2CD2" w:rsidRDefault="00EF5685" w:rsidP="000C2D20">
      <w:pPr>
        <w:pStyle w:val="CharChar"/>
        <w:shd w:val="clear" w:color="auto" w:fill="FFFFFF" w:themeFill="background1"/>
        <w:ind w:firstLine="784"/>
        <w:jc w:val="both"/>
        <w:rPr>
          <w:rFonts w:ascii="Times New Roman" w:hAnsi="Times New Roman" w:cs="Times New Roman"/>
          <w:sz w:val="28"/>
          <w:lang w:val="ru-RU"/>
        </w:rPr>
      </w:pPr>
      <w:r w:rsidRPr="00CE2CD2">
        <w:rPr>
          <w:rFonts w:ascii="Times New Roman" w:hAnsi="Times New Roman" w:cs="Times New Roman"/>
          <w:sz w:val="28"/>
          <w:lang w:val="ru-RU"/>
        </w:rPr>
        <w:t>Объем</w:t>
      </w:r>
      <w:r w:rsidRPr="00CE2CD2">
        <w:rPr>
          <w:rFonts w:ascii="Times New Roman" w:hAnsi="Times New Roman" w:cs="Times New Roman"/>
          <w:sz w:val="28"/>
          <w:szCs w:val="28"/>
          <w:lang w:val="ru-RU"/>
        </w:rPr>
        <w:t xml:space="preserve"> дотации на выравнивание бюджетной обеспеченности</w:t>
      </w:r>
      <w:r w:rsidR="005F66E8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CE2CD2">
        <w:rPr>
          <w:rFonts w:ascii="Times New Roman" w:hAnsi="Times New Roman" w:cs="Times New Roman"/>
          <w:sz w:val="28"/>
          <w:lang w:val="ru-RU"/>
        </w:rPr>
        <w:t>в 2019 году планируется утвердить в размере 10 164 982,0</w:t>
      </w:r>
      <w:r w:rsidRPr="00CE2CD2">
        <w:rPr>
          <w:rFonts w:ascii="Times New Roman" w:hAnsi="Times New Roman" w:cs="Times New Roman"/>
          <w:sz w:val="28"/>
          <w:szCs w:val="28"/>
          <w:lang w:val="ru-RU"/>
        </w:rPr>
        <w:t xml:space="preserve"> тыс</w:t>
      </w:r>
      <w:r w:rsidR="005F66E8">
        <w:rPr>
          <w:rFonts w:ascii="Times New Roman" w:hAnsi="Times New Roman" w:cs="Times New Roman"/>
          <w:sz w:val="28"/>
          <w:lang w:val="ru-RU"/>
        </w:rPr>
        <w:t>. рублей, что на 1 522 529,3 тыс. рублей</w:t>
      </w:r>
      <w:r w:rsidRPr="00CE2CD2">
        <w:rPr>
          <w:rFonts w:ascii="Times New Roman" w:hAnsi="Times New Roman" w:cs="Times New Roman"/>
          <w:sz w:val="28"/>
          <w:lang w:val="ru-RU"/>
        </w:rPr>
        <w:t xml:space="preserve"> или на 17,6 % выше уровня 2017 года и на 967 701,0 </w:t>
      </w:r>
      <w:r w:rsidR="005F66E8">
        <w:rPr>
          <w:rFonts w:ascii="Times New Roman" w:hAnsi="Times New Roman" w:cs="Times New Roman"/>
          <w:sz w:val="28"/>
          <w:lang w:val="ru-RU"/>
        </w:rPr>
        <w:t>тыс. рублей</w:t>
      </w:r>
      <w:r w:rsidRPr="00CE2CD2">
        <w:rPr>
          <w:rFonts w:ascii="Times New Roman" w:hAnsi="Times New Roman" w:cs="Times New Roman"/>
          <w:sz w:val="28"/>
          <w:lang w:val="ru-RU"/>
        </w:rPr>
        <w:t xml:space="preserve"> или на 10,5 % выше ожидаемого значения 2018 года.</w:t>
      </w:r>
    </w:p>
    <w:p w:rsidR="00EF5685" w:rsidRPr="00CE2CD2" w:rsidRDefault="00EF5685" w:rsidP="000C2D20">
      <w:pPr>
        <w:pStyle w:val="CharChar"/>
        <w:shd w:val="clear" w:color="auto" w:fill="FFFFFF" w:themeFill="background1"/>
        <w:ind w:firstLine="784"/>
        <w:jc w:val="both"/>
        <w:rPr>
          <w:rFonts w:ascii="Times New Roman" w:hAnsi="Times New Roman" w:cs="Times New Roman"/>
          <w:sz w:val="28"/>
          <w:lang w:val="ru-RU"/>
        </w:rPr>
      </w:pPr>
      <w:r w:rsidRPr="00CE2CD2">
        <w:rPr>
          <w:rFonts w:ascii="Times New Roman" w:hAnsi="Times New Roman" w:cs="Times New Roman"/>
          <w:sz w:val="28"/>
          <w:lang w:val="ru-RU"/>
        </w:rPr>
        <w:t>Объем субвенций субъекту</w:t>
      </w:r>
      <w:r w:rsidR="005F66E8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CE2CD2">
        <w:rPr>
          <w:rFonts w:ascii="Times New Roman" w:hAnsi="Times New Roman" w:cs="Times New Roman"/>
          <w:sz w:val="28"/>
          <w:lang w:val="ru-RU"/>
        </w:rPr>
        <w:t>в 2019 году планируется утвердить в размере 3 578 548,9</w:t>
      </w:r>
      <w:r w:rsidRPr="00CE2CD2">
        <w:rPr>
          <w:rFonts w:ascii="Times New Roman" w:hAnsi="Times New Roman" w:cs="Times New Roman"/>
          <w:lang w:val="ru-RU"/>
        </w:rPr>
        <w:t xml:space="preserve"> </w:t>
      </w:r>
      <w:r w:rsidRPr="00CE2CD2">
        <w:rPr>
          <w:rFonts w:ascii="Times New Roman" w:hAnsi="Times New Roman" w:cs="Times New Roman"/>
          <w:sz w:val="28"/>
          <w:szCs w:val="28"/>
          <w:lang w:val="ru-RU"/>
        </w:rPr>
        <w:t>тыс</w:t>
      </w:r>
      <w:r w:rsidR="005F66E8">
        <w:rPr>
          <w:rFonts w:ascii="Times New Roman" w:hAnsi="Times New Roman" w:cs="Times New Roman"/>
          <w:sz w:val="28"/>
          <w:lang w:val="ru-RU"/>
        </w:rPr>
        <w:t>. рублей</w:t>
      </w:r>
      <w:r w:rsidRPr="00CE2CD2">
        <w:rPr>
          <w:rFonts w:ascii="Times New Roman" w:hAnsi="Times New Roman" w:cs="Times New Roman"/>
          <w:sz w:val="28"/>
          <w:lang w:val="ru-RU"/>
        </w:rPr>
        <w:t>, что на 219 449,1 тыс. руб</w:t>
      </w:r>
      <w:r w:rsidR="005F66E8">
        <w:rPr>
          <w:rFonts w:ascii="Times New Roman" w:hAnsi="Times New Roman" w:cs="Times New Roman"/>
          <w:sz w:val="28"/>
          <w:lang w:val="ru-RU"/>
        </w:rPr>
        <w:t>лей</w:t>
      </w:r>
      <w:r w:rsidRPr="00CE2CD2">
        <w:rPr>
          <w:rFonts w:ascii="Times New Roman" w:hAnsi="Times New Roman" w:cs="Times New Roman"/>
          <w:sz w:val="28"/>
          <w:lang w:val="ru-RU"/>
        </w:rPr>
        <w:t xml:space="preserve"> или на 5,8 % ниже ожидаемого поступления 2018 года и на 720 548,3 </w:t>
      </w:r>
      <w:r w:rsidR="005F66E8">
        <w:rPr>
          <w:rFonts w:ascii="Times New Roman" w:hAnsi="Times New Roman" w:cs="Times New Roman"/>
          <w:sz w:val="28"/>
          <w:lang w:val="ru-RU"/>
        </w:rPr>
        <w:t>тыс. рублей</w:t>
      </w:r>
      <w:r w:rsidRPr="00CE2CD2">
        <w:rPr>
          <w:rFonts w:ascii="Times New Roman" w:hAnsi="Times New Roman" w:cs="Times New Roman"/>
          <w:sz w:val="28"/>
          <w:lang w:val="ru-RU"/>
        </w:rPr>
        <w:t xml:space="preserve"> или на 16,8 % ниже значения 2017 года.</w:t>
      </w:r>
    </w:p>
    <w:p w:rsidR="00EF5685" w:rsidRPr="00CE2CD2" w:rsidRDefault="00EF5685" w:rsidP="000C2D20">
      <w:pPr>
        <w:pStyle w:val="CharChar"/>
        <w:shd w:val="clear" w:color="auto" w:fill="FFFFFF" w:themeFill="background1"/>
        <w:ind w:firstLine="784"/>
        <w:jc w:val="both"/>
        <w:rPr>
          <w:rFonts w:ascii="Times New Roman" w:hAnsi="Times New Roman" w:cs="Times New Roman"/>
          <w:sz w:val="28"/>
          <w:lang w:val="ru-RU"/>
        </w:rPr>
      </w:pPr>
      <w:r w:rsidRPr="00CE2CD2">
        <w:rPr>
          <w:rFonts w:ascii="Times New Roman" w:hAnsi="Times New Roman" w:cs="Times New Roman"/>
          <w:sz w:val="28"/>
          <w:lang w:val="ru-RU"/>
        </w:rPr>
        <w:t>Объем</w:t>
      </w:r>
      <w:r w:rsidRPr="00CE2CD2">
        <w:rPr>
          <w:rFonts w:ascii="Times New Roman" w:hAnsi="Times New Roman" w:cs="Times New Roman"/>
          <w:sz w:val="28"/>
          <w:szCs w:val="28"/>
          <w:lang w:val="ru-RU"/>
        </w:rPr>
        <w:t xml:space="preserve"> субсидий бюджету</w:t>
      </w:r>
      <w:r w:rsidRPr="00CE2CD2">
        <w:rPr>
          <w:rFonts w:ascii="Times New Roman" w:hAnsi="Times New Roman" w:cs="Times New Roman"/>
          <w:i/>
          <w:sz w:val="28"/>
          <w:lang w:val="ru-RU"/>
        </w:rPr>
        <w:t>,</w:t>
      </w:r>
      <w:r w:rsidRPr="00CE2CD2">
        <w:rPr>
          <w:rFonts w:ascii="Times New Roman" w:hAnsi="Times New Roman" w:cs="Times New Roman"/>
          <w:sz w:val="28"/>
          <w:lang w:val="ru-RU"/>
        </w:rPr>
        <w:t xml:space="preserve"> согласно Законопроекту, в 2019 году планируется утвердить в размере 4 031 467,2</w:t>
      </w:r>
      <w:r w:rsidRPr="00CE2CD2">
        <w:rPr>
          <w:rFonts w:ascii="Times New Roman" w:hAnsi="Times New Roman" w:cs="Times New Roman"/>
          <w:sz w:val="28"/>
          <w:szCs w:val="28"/>
          <w:lang w:val="ru-RU"/>
        </w:rPr>
        <w:t xml:space="preserve"> тыс</w:t>
      </w:r>
      <w:r w:rsidR="005F66E8">
        <w:rPr>
          <w:rFonts w:ascii="Times New Roman" w:hAnsi="Times New Roman" w:cs="Times New Roman"/>
          <w:sz w:val="28"/>
          <w:lang w:val="ru-RU"/>
        </w:rPr>
        <w:t>. рублей</w:t>
      </w:r>
      <w:r w:rsidRPr="00CE2CD2">
        <w:rPr>
          <w:rFonts w:ascii="Times New Roman" w:hAnsi="Times New Roman" w:cs="Times New Roman"/>
          <w:sz w:val="28"/>
          <w:lang w:val="ru-RU"/>
        </w:rPr>
        <w:t xml:space="preserve">, что на 478 357,8 </w:t>
      </w:r>
      <w:r w:rsidR="005F66E8">
        <w:rPr>
          <w:rFonts w:ascii="Times New Roman" w:hAnsi="Times New Roman" w:cs="Times New Roman"/>
          <w:sz w:val="28"/>
          <w:lang w:val="ru-RU"/>
        </w:rPr>
        <w:t>тыс. рублей</w:t>
      </w:r>
      <w:r w:rsidRPr="00CE2CD2">
        <w:rPr>
          <w:rFonts w:ascii="Times New Roman" w:hAnsi="Times New Roman" w:cs="Times New Roman"/>
          <w:sz w:val="28"/>
          <w:lang w:val="ru-RU"/>
        </w:rPr>
        <w:t xml:space="preserve"> или на 10,6 % ниже ожидаемого поступления 2018 года и на 278 503,6 тыс. руб</w:t>
      </w:r>
      <w:r w:rsidR="005F66E8">
        <w:rPr>
          <w:rFonts w:ascii="Times New Roman" w:hAnsi="Times New Roman" w:cs="Times New Roman"/>
          <w:sz w:val="28"/>
          <w:lang w:val="ru-RU"/>
        </w:rPr>
        <w:t>лей</w:t>
      </w:r>
      <w:r w:rsidRPr="00CE2CD2">
        <w:rPr>
          <w:rFonts w:ascii="Times New Roman" w:hAnsi="Times New Roman" w:cs="Times New Roman"/>
          <w:sz w:val="28"/>
          <w:lang w:val="ru-RU"/>
        </w:rPr>
        <w:t xml:space="preserve"> или на 6,4 % ниже значения 2017 года.</w:t>
      </w:r>
    </w:p>
    <w:p w:rsidR="00EF5685" w:rsidRPr="00CE2CD2" w:rsidRDefault="00EF5685" w:rsidP="000C2D20">
      <w:pPr>
        <w:pStyle w:val="CharChar"/>
        <w:shd w:val="clear" w:color="auto" w:fill="FFFFFF" w:themeFill="background1"/>
        <w:ind w:firstLine="798"/>
        <w:jc w:val="both"/>
        <w:rPr>
          <w:rFonts w:ascii="Times New Roman" w:hAnsi="Times New Roman" w:cs="Times New Roman"/>
          <w:sz w:val="28"/>
          <w:lang w:val="ru-RU"/>
        </w:rPr>
      </w:pPr>
      <w:r w:rsidRPr="00CE2CD2">
        <w:rPr>
          <w:rFonts w:ascii="Times New Roman" w:hAnsi="Times New Roman" w:cs="Times New Roman"/>
          <w:sz w:val="28"/>
          <w:lang w:val="ru-RU"/>
        </w:rPr>
        <w:t>Объем иных</w:t>
      </w:r>
      <w:r w:rsidRPr="00CE2CD2">
        <w:rPr>
          <w:rFonts w:ascii="Times New Roman" w:hAnsi="Times New Roman" w:cs="Times New Roman"/>
          <w:sz w:val="28"/>
          <w:szCs w:val="28"/>
          <w:lang w:val="ru-RU"/>
        </w:rPr>
        <w:t xml:space="preserve"> межбюджетных трансфертов бюджету Республики Ингушетия</w:t>
      </w:r>
      <w:r w:rsidRPr="00CE2CD2">
        <w:rPr>
          <w:rFonts w:ascii="Times New Roman" w:hAnsi="Times New Roman" w:cs="Times New Roman"/>
          <w:i/>
          <w:sz w:val="28"/>
          <w:lang w:val="ru-RU"/>
        </w:rPr>
        <w:t>,</w:t>
      </w:r>
      <w:r w:rsidRPr="00CE2CD2">
        <w:rPr>
          <w:rFonts w:ascii="Times New Roman" w:hAnsi="Times New Roman" w:cs="Times New Roman"/>
          <w:sz w:val="28"/>
          <w:lang w:val="ru-RU"/>
        </w:rPr>
        <w:t xml:space="preserve"> согласно Законопроекту, в 2019 году планируется утвердить в размере 297 248,4 </w:t>
      </w:r>
      <w:r w:rsidRPr="00CE2CD2">
        <w:rPr>
          <w:rFonts w:ascii="Times New Roman" w:hAnsi="Times New Roman" w:cs="Times New Roman"/>
          <w:sz w:val="28"/>
          <w:szCs w:val="28"/>
          <w:lang w:val="ru-RU"/>
        </w:rPr>
        <w:t>тыс</w:t>
      </w:r>
      <w:r w:rsidR="005F66E8">
        <w:rPr>
          <w:rFonts w:ascii="Times New Roman" w:hAnsi="Times New Roman" w:cs="Times New Roman"/>
          <w:sz w:val="28"/>
          <w:lang w:val="ru-RU"/>
        </w:rPr>
        <w:t>. рублей</w:t>
      </w:r>
      <w:r w:rsidRPr="00CE2CD2">
        <w:rPr>
          <w:rFonts w:ascii="Times New Roman" w:hAnsi="Times New Roman" w:cs="Times New Roman"/>
          <w:sz w:val="28"/>
          <w:lang w:val="ru-RU"/>
        </w:rPr>
        <w:t xml:space="preserve">, что на 255 418,4 </w:t>
      </w:r>
      <w:r w:rsidR="005F66E8">
        <w:rPr>
          <w:rFonts w:ascii="Times New Roman" w:hAnsi="Times New Roman" w:cs="Times New Roman"/>
          <w:sz w:val="28"/>
          <w:lang w:val="ru-RU"/>
        </w:rPr>
        <w:t>тыс. рублей</w:t>
      </w:r>
      <w:r w:rsidRPr="00CE2CD2">
        <w:rPr>
          <w:rFonts w:ascii="Times New Roman" w:hAnsi="Times New Roman" w:cs="Times New Roman"/>
          <w:sz w:val="28"/>
          <w:lang w:val="ru-RU"/>
        </w:rPr>
        <w:t xml:space="preserve"> выше ожидаемого поступления 2018 года и на 518 314,5 тыс. руб</w:t>
      </w:r>
      <w:r w:rsidR="005F66E8">
        <w:rPr>
          <w:rFonts w:ascii="Times New Roman" w:hAnsi="Times New Roman" w:cs="Times New Roman"/>
          <w:sz w:val="28"/>
          <w:lang w:val="ru-RU"/>
        </w:rPr>
        <w:t>лей</w:t>
      </w:r>
      <w:r w:rsidRPr="00CE2CD2">
        <w:rPr>
          <w:rFonts w:ascii="Times New Roman" w:hAnsi="Times New Roman" w:cs="Times New Roman"/>
          <w:sz w:val="28"/>
          <w:lang w:val="ru-RU"/>
        </w:rPr>
        <w:t xml:space="preserve"> ниже значения 2017 года.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9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9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2CD2">
        <w:rPr>
          <w:rFonts w:ascii="Times New Roman" w:hAnsi="Times New Roman" w:cs="Times New Roman"/>
          <w:b/>
          <w:color w:val="000000"/>
          <w:sz w:val="28"/>
          <w:szCs w:val="28"/>
        </w:rPr>
        <w:t>Расходы республиканского бюджета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9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CD2">
        <w:rPr>
          <w:rFonts w:ascii="Times New Roman" w:hAnsi="Times New Roman" w:cs="Times New Roman"/>
          <w:color w:val="000000"/>
          <w:sz w:val="28"/>
          <w:szCs w:val="28"/>
        </w:rPr>
        <w:t>Согласно Законопроекту, расходы республиканского бюджета в 2019 году, по сравнению с показателем, утвержденным на 2018 год, сок</w:t>
      </w:r>
      <w:r w:rsidR="006F4A31">
        <w:rPr>
          <w:rFonts w:ascii="Times New Roman" w:hAnsi="Times New Roman" w:cs="Times New Roman"/>
          <w:color w:val="000000"/>
          <w:sz w:val="28"/>
          <w:szCs w:val="28"/>
        </w:rPr>
        <w:t>ратятся на 2 575 606,3 тыс. рублей</w:t>
      </w:r>
      <w:r w:rsidRPr="00CE2CD2">
        <w:rPr>
          <w:rFonts w:ascii="Times New Roman" w:hAnsi="Times New Roman" w:cs="Times New Roman"/>
          <w:color w:val="000000"/>
          <w:sz w:val="28"/>
          <w:szCs w:val="28"/>
        </w:rPr>
        <w:t xml:space="preserve"> или на 10,3% и составят 22 458 858,8 тыс. руб</w:t>
      </w:r>
      <w:r w:rsidR="006F4A31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CE2CD2">
        <w:rPr>
          <w:rFonts w:ascii="Times New Roman" w:hAnsi="Times New Roman" w:cs="Times New Roman"/>
          <w:color w:val="000000"/>
          <w:sz w:val="28"/>
          <w:szCs w:val="28"/>
        </w:rPr>
        <w:t xml:space="preserve">. Объем прогнозируемых на </w:t>
      </w:r>
      <w:r w:rsidRPr="00CE2CD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плановый период р</w:t>
      </w:r>
      <w:r w:rsidR="006F4A31">
        <w:rPr>
          <w:rFonts w:ascii="Times New Roman" w:hAnsi="Times New Roman" w:cs="Times New Roman"/>
          <w:color w:val="000000"/>
          <w:sz w:val="28"/>
          <w:szCs w:val="28"/>
        </w:rPr>
        <w:t>асходов предусмотрен в размере 19 624 734,5 тыс. рублей и 19 638 033,9 тыс. рублей</w:t>
      </w:r>
      <w:r w:rsidRPr="00CE2CD2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соответственно.</w:t>
      </w:r>
    </w:p>
    <w:p w:rsidR="00EF5685" w:rsidRPr="00CE2CD2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9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Структура расходов республиканского бюджета за период 2018-2021 годов по отношению к общей сумме расходов республиканского бюджета по разделам классификации расходов бюджетов представлена в таблице. </w:t>
      </w:r>
    </w:p>
    <w:p w:rsidR="00EF5685" w:rsidRPr="00CE2CD2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685" w:rsidRPr="006F4A31" w:rsidRDefault="006F4A31" w:rsidP="000C2D20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F4A31">
        <w:rPr>
          <w:rFonts w:ascii="Times New Roman" w:hAnsi="Times New Roman" w:cs="Times New Roman"/>
          <w:bCs/>
          <w:sz w:val="24"/>
          <w:szCs w:val="24"/>
        </w:rPr>
        <w:t>тыс.рублей</w:t>
      </w:r>
      <w:proofErr w:type="spellEnd"/>
    </w:p>
    <w:tbl>
      <w:tblPr>
        <w:tblW w:w="105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1354"/>
        <w:gridCol w:w="1296"/>
        <w:gridCol w:w="1261"/>
        <w:gridCol w:w="1304"/>
        <w:gridCol w:w="1360"/>
        <w:gridCol w:w="998"/>
      </w:tblGrid>
      <w:tr w:rsidR="00EF5685" w:rsidRPr="00CE2CD2" w:rsidTr="006F4A31">
        <w:trPr>
          <w:trHeight w:val="438"/>
        </w:trPr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на 2018 г.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2019 г.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2020 г.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2021 г.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г. к 2018 г.</w:t>
            </w:r>
          </w:p>
        </w:tc>
      </w:tr>
      <w:tr w:rsidR="00EF5685" w:rsidRPr="00CE2CD2" w:rsidTr="006F4A31">
        <w:trPr>
          <w:trHeight w:val="438"/>
        </w:trPr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EF5685" w:rsidRPr="00CE2CD2" w:rsidTr="006F4A31">
        <w:trPr>
          <w:trHeight w:val="255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903 113,5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909 455,3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831 684,9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827 275,2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+6 341,8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100,7</w:t>
            </w:r>
          </w:p>
        </w:tc>
      </w:tr>
      <w:tr w:rsidR="00EF5685" w:rsidRPr="00CE2CD2" w:rsidTr="006F4A31">
        <w:trPr>
          <w:trHeight w:val="255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6 375,8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9 142,9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8 942,9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8 942,9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+2 767,1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143,4</w:t>
            </w:r>
          </w:p>
        </w:tc>
      </w:tr>
      <w:tr w:rsidR="00EF5685" w:rsidRPr="00CE2CD2" w:rsidTr="006F4A31">
        <w:trPr>
          <w:trHeight w:val="293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1 776 693,5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1 555 000,4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575 275,0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169 670,1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-221 693,1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87,5</w:t>
            </w:r>
          </w:p>
        </w:tc>
      </w:tr>
      <w:tr w:rsidR="00EF5685" w:rsidRPr="00CE2CD2" w:rsidTr="006F4A31">
        <w:trPr>
          <w:trHeight w:val="255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2 789 100,1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2 918 691,4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2 498 023,0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2 319 137,8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+129 591,3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104,6</w:t>
            </w:r>
          </w:p>
        </w:tc>
      </w:tr>
      <w:tr w:rsidR="00EF5685" w:rsidRPr="00CE2CD2" w:rsidTr="006F4A31">
        <w:trPr>
          <w:trHeight w:val="255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364 989,2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39 830,5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39 751,9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39 046,2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-325 158,7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10,9</w:t>
            </w:r>
          </w:p>
        </w:tc>
      </w:tr>
      <w:tr w:rsidR="00EF5685" w:rsidRPr="00CE2CD2" w:rsidTr="006F4A31">
        <w:trPr>
          <w:trHeight w:val="255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11 646,9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121 529,5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183 472,9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321 534,3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+109 882,6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10,4 р.</w:t>
            </w:r>
          </w:p>
        </w:tc>
      </w:tr>
      <w:tr w:rsidR="00EF5685" w:rsidRPr="00CE2CD2" w:rsidTr="006F4A31">
        <w:trPr>
          <w:trHeight w:val="255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8 308 025,9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7 615 539,9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6 278 863,4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6 499 022,1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-692 486,0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91,7</w:t>
            </w:r>
          </w:p>
        </w:tc>
      </w:tr>
      <w:tr w:rsidR="00EF5685" w:rsidRPr="00CE2CD2" w:rsidTr="006F4A31">
        <w:trPr>
          <w:trHeight w:val="255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794 460,4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517 751,9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480 093,9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543 825,7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-276 708,5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65,2</w:t>
            </w:r>
          </w:p>
        </w:tc>
      </w:tr>
      <w:tr w:rsidR="00EF5685" w:rsidRPr="00CE2CD2" w:rsidTr="006F4A31">
        <w:trPr>
          <w:trHeight w:val="255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809 651,4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726 547,5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746 975,6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734 383,8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-83 103,9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89,7</w:t>
            </w:r>
          </w:p>
        </w:tc>
      </w:tr>
      <w:tr w:rsidR="00EF5685" w:rsidRPr="00CE2CD2" w:rsidTr="006F4A31">
        <w:trPr>
          <w:trHeight w:val="255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7 623 166,7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6 438 358,9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6 572 321,4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6 766 196,9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-1 184 807,8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84,5</w:t>
            </w:r>
          </w:p>
        </w:tc>
      </w:tr>
      <w:tr w:rsidR="00EF5685" w:rsidRPr="00CE2CD2" w:rsidTr="006F4A31">
        <w:trPr>
          <w:trHeight w:val="255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454 273,2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488 533,8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393 052,8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392 922,1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+34 260,6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107,5</w:t>
            </w:r>
          </w:p>
        </w:tc>
      </w:tr>
      <w:tr w:rsidR="00EF5685" w:rsidRPr="00CE2CD2" w:rsidTr="006F4A31">
        <w:trPr>
          <w:trHeight w:val="255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143 856,6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146 856,6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146 856,6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146 856,6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+3000,0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102,1</w:t>
            </w:r>
          </w:p>
        </w:tc>
      </w:tr>
      <w:tr w:rsidR="00EF5685" w:rsidRPr="00CE2CD2" w:rsidTr="006F4A31">
        <w:trPr>
          <w:trHeight w:val="255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2 700,0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2 500,0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2 300,0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-300,0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EF5685" w:rsidRPr="00CE2CD2" w:rsidTr="006F4A31">
        <w:trPr>
          <w:trHeight w:val="510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1 046 111,9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968 920,2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866 920,2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866 920,2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sz w:val="20"/>
                <w:szCs w:val="20"/>
              </w:rPr>
              <w:t>-77 191,7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92,6</w:t>
            </w:r>
          </w:p>
        </w:tc>
      </w:tr>
      <w:tr w:rsidR="00EF5685" w:rsidRPr="00CE2CD2" w:rsidTr="006F4A31">
        <w:trPr>
          <w:trHeight w:val="255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/>
                <w:sz w:val="20"/>
                <w:szCs w:val="20"/>
              </w:rPr>
              <w:t>25 034 465,1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22 458 858,8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ind w:left="-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/>
                <w:sz w:val="20"/>
                <w:szCs w:val="20"/>
              </w:rPr>
              <w:t>19 624 734,5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19 638 033,9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/>
                <w:sz w:val="20"/>
                <w:szCs w:val="20"/>
              </w:rPr>
              <w:t>-2 575 606,3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85" w:rsidRPr="006F4A31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A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89,7</w:t>
            </w:r>
          </w:p>
        </w:tc>
      </w:tr>
    </w:tbl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708"/>
        <w:jc w:val="center"/>
        <w:rPr>
          <w:rFonts w:ascii="Times New Roman" w:eastAsia="Calibri" w:hAnsi="Times New Roman" w:cs="Times New Roman"/>
          <w:b/>
          <w:sz w:val="28"/>
        </w:rPr>
      </w:pPr>
    </w:p>
    <w:p w:rsidR="00EF5685" w:rsidRPr="00CE2CD2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№204 от 07 мая 2018 года определены приоритетные направления развития страны до 2024 года по </w:t>
      </w:r>
      <w:r w:rsidRPr="00CE2CD2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12 направлениям стратегического развития (национальных проектов): демография, здравоохранение, образование, жильё и городская среда, экология, безопасные и качественные автомобильные дороги, производительность труда и поддержка занятости, наука, цифровая экономика, культура, малое и среднее предпринимательство </w:t>
      </w:r>
      <w:r w:rsidRPr="00CE2CD2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lastRenderedPageBreak/>
        <w:t>и поддержка индивидуальной предпринимательской инициативы, международная кооперация и экспорт.</w:t>
      </w:r>
      <w:r w:rsidRPr="00CE2C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708"/>
        <w:jc w:val="both"/>
        <w:rPr>
          <w:rFonts w:ascii="Times New Roman" w:eastAsia="Calibri" w:hAnsi="Times New Roman" w:cs="Times New Roman"/>
          <w:b/>
          <w:sz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Однако, в представленном Законопроекте не приведены данные по расходам на реализацию  вышеуказанных национальных проектов, в связи, с чем не представляется возможным провести анализ достаточности и обоснованности расходов на осуществления мероприятий в рамках  выполнения  Указа Президента Российской Федерации №204 от 07 мая 2018 года.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708"/>
        <w:jc w:val="center"/>
        <w:rPr>
          <w:rFonts w:ascii="Times New Roman" w:eastAsia="Calibri" w:hAnsi="Times New Roman" w:cs="Times New Roman"/>
          <w:b/>
          <w:sz w:val="28"/>
        </w:rPr>
      </w:pP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708"/>
        <w:jc w:val="center"/>
        <w:rPr>
          <w:rFonts w:ascii="Times New Roman" w:hAnsi="Times New Roman" w:cs="Times New Roman"/>
          <w:b/>
          <w:sz w:val="28"/>
        </w:rPr>
      </w:pPr>
      <w:r w:rsidRPr="00CE2CD2">
        <w:rPr>
          <w:rFonts w:ascii="Times New Roman" w:hAnsi="Times New Roman" w:cs="Times New Roman"/>
          <w:b/>
          <w:sz w:val="28"/>
        </w:rPr>
        <w:t>Раздел 1 «Общегосударственные вопросы»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Согласно Законопроекту, расходы по разделу в 2019 г</w:t>
      </w:r>
      <w:r w:rsidR="006F4A31">
        <w:rPr>
          <w:rFonts w:ascii="Times New Roman" w:hAnsi="Times New Roman" w:cs="Times New Roman"/>
          <w:sz w:val="28"/>
          <w:szCs w:val="28"/>
        </w:rPr>
        <w:t>оду составят 909 455,3 тыс. рублей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 или 4 % от общего объема </w:t>
      </w:r>
      <w:r w:rsidRPr="00CE2CD2">
        <w:rPr>
          <w:rFonts w:ascii="Times New Roman" w:hAnsi="Times New Roman" w:cs="Times New Roman"/>
          <w:sz w:val="28"/>
        </w:rPr>
        <w:t xml:space="preserve">расходной части бюджета. 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567"/>
        <w:jc w:val="both"/>
        <w:rPr>
          <w:rFonts w:ascii="Times New Roman" w:hAnsi="Times New Roman" w:cs="Times New Roman"/>
          <w:sz w:val="28"/>
        </w:rPr>
      </w:pPr>
      <w:r w:rsidRPr="00CE2CD2">
        <w:rPr>
          <w:rFonts w:ascii="Times New Roman" w:hAnsi="Times New Roman" w:cs="Times New Roman"/>
          <w:sz w:val="28"/>
        </w:rPr>
        <w:t>Запланированные расходы по данному разделу в 2019 году выше уровня 2018 года на 6 341</w:t>
      </w:r>
      <w:r w:rsidR="006F4A31">
        <w:rPr>
          <w:rFonts w:ascii="Times New Roman" w:hAnsi="Times New Roman" w:cs="Times New Roman"/>
          <w:sz w:val="28"/>
        </w:rPr>
        <w:t>,8 тыс. рублей</w:t>
      </w:r>
      <w:r w:rsidRPr="00CE2CD2">
        <w:rPr>
          <w:rFonts w:ascii="Times New Roman" w:hAnsi="Times New Roman" w:cs="Times New Roman"/>
          <w:sz w:val="28"/>
        </w:rPr>
        <w:t xml:space="preserve"> или на 0,7 %.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567"/>
        <w:jc w:val="both"/>
        <w:rPr>
          <w:rFonts w:ascii="Times New Roman" w:hAnsi="Times New Roman" w:cs="Times New Roman"/>
          <w:sz w:val="28"/>
        </w:rPr>
      </w:pP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567"/>
        <w:jc w:val="center"/>
        <w:rPr>
          <w:rFonts w:ascii="Times New Roman" w:hAnsi="Times New Roman" w:cs="Times New Roman"/>
          <w:b/>
          <w:sz w:val="28"/>
        </w:rPr>
      </w:pPr>
      <w:r w:rsidRPr="00CE2CD2">
        <w:rPr>
          <w:rFonts w:ascii="Times New Roman" w:hAnsi="Times New Roman" w:cs="Times New Roman"/>
          <w:b/>
          <w:sz w:val="28"/>
        </w:rPr>
        <w:t>Раздел 2 «Национальная оборона»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Согласно Законопроекту, расходы по разделу в 2019 году составят 9 142,9 тыс. руб</w:t>
      </w:r>
      <w:r w:rsidR="006F4A31">
        <w:rPr>
          <w:rFonts w:ascii="Times New Roman" w:hAnsi="Times New Roman" w:cs="Times New Roman"/>
          <w:sz w:val="28"/>
          <w:szCs w:val="28"/>
        </w:rPr>
        <w:t>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 или 0,04 % от общего объема </w:t>
      </w:r>
      <w:r w:rsidRPr="00CE2CD2">
        <w:rPr>
          <w:rFonts w:ascii="Times New Roman" w:hAnsi="Times New Roman" w:cs="Times New Roman"/>
          <w:sz w:val="28"/>
        </w:rPr>
        <w:t xml:space="preserve">расходной части бюджета. 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567"/>
        <w:jc w:val="both"/>
        <w:rPr>
          <w:rFonts w:ascii="Times New Roman" w:hAnsi="Times New Roman" w:cs="Times New Roman"/>
          <w:sz w:val="28"/>
        </w:rPr>
      </w:pPr>
      <w:r w:rsidRPr="00CE2CD2">
        <w:rPr>
          <w:rFonts w:ascii="Times New Roman" w:hAnsi="Times New Roman" w:cs="Times New Roman"/>
          <w:sz w:val="28"/>
        </w:rPr>
        <w:t>Запланированные расходы по данному разделу в 2019 году выше уровня</w:t>
      </w:r>
      <w:r w:rsidR="006F4A31">
        <w:rPr>
          <w:rFonts w:ascii="Times New Roman" w:hAnsi="Times New Roman" w:cs="Times New Roman"/>
          <w:sz w:val="28"/>
        </w:rPr>
        <w:t xml:space="preserve"> 2018 года на 2 767,1 тыс. рублей</w:t>
      </w:r>
      <w:r w:rsidRPr="00CE2CD2">
        <w:rPr>
          <w:rFonts w:ascii="Times New Roman" w:hAnsi="Times New Roman" w:cs="Times New Roman"/>
          <w:sz w:val="28"/>
        </w:rPr>
        <w:t xml:space="preserve"> или на 43,4 %.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567"/>
        <w:jc w:val="center"/>
        <w:rPr>
          <w:rFonts w:ascii="Times New Roman" w:hAnsi="Times New Roman" w:cs="Times New Roman"/>
          <w:sz w:val="28"/>
        </w:rPr>
      </w:pP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567"/>
        <w:jc w:val="center"/>
        <w:rPr>
          <w:rFonts w:ascii="Times New Roman" w:hAnsi="Times New Roman" w:cs="Times New Roman"/>
          <w:b/>
          <w:sz w:val="28"/>
        </w:rPr>
      </w:pPr>
      <w:r w:rsidRPr="00CE2CD2">
        <w:rPr>
          <w:rFonts w:ascii="Times New Roman" w:hAnsi="Times New Roman" w:cs="Times New Roman"/>
          <w:b/>
          <w:sz w:val="28"/>
        </w:rPr>
        <w:t>Раздел 3 «Национальная безопасность и правоохранительная деятельность»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Согласно Законопроекту, расходы по разделу в 2019 год</w:t>
      </w:r>
      <w:r w:rsidR="006F4A31">
        <w:rPr>
          <w:rFonts w:ascii="Times New Roman" w:hAnsi="Times New Roman" w:cs="Times New Roman"/>
          <w:sz w:val="28"/>
          <w:szCs w:val="28"/>
        </w:rPr>
        <w:t>у составят 1 555 000,4 тыс. рублей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 или 6,9 % от общего объема </w:t>
      </w:r>
      <w:r w:rsidRPr="00CE2CD2">
        <w:rPr>
          <w:rFonts w:ascii="Times New Roman" w:hAnsi="Times New Roman" w:cs="Times New Roman"/>
          <w:sz w:val="28"/>
        </w:rPr>
        <w:t xml:space="preserve">расходной части бюджета. 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567"/>
        <w:jc w:val="both"/>
        <w:rPr>
          <w:rFonts w:ascii="Times New Roman" w:hAnsi="Times New Roman" w:cs="Times New Roman"/>
          <w:sz w:val="28"/>
        </w:rPr>
      </w:pPr>
      <w:r w:rsidRPr="00CE2CD2">
        <w:rPr>
          <w:rFonts w:ascii="Times New Roman" w:hAnsi="Times New Roman" w:cs="Times New Roman"/>
          <w:sz w:val="28"/>
        </w:rPr>
        <w:t>Запланированные расходы по данному разделу в 2019 году ниже уровня 2</w:t>
      </w:r>
      <w:r w:rsidR="006F4A31">
        <w:rPr>
          <w:rFonts w:ascii="Times New Roman" w:hAnsi="Times New Roman" w:cs="Times New Roman"/>
          <w:sz w:val="28"/>
        </w:rPr>
        <w:t>018 года на 221 693,1 тыс. рублей</w:t>
      </w:r>
      <w:r w:rsidRPr="00CE2CD2">
        <w:rPr>
          <w:rFonts w:ascii="Times New Roman" w:hAnsi="Times New Roman" w:cs="Times New Roman"/>
          <w:sz w:val="28"/>
        </w:rPr>
        <w:t xml:space="preserve"> или на 12,5 %. 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left="-120" w:firstLine="24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D2">
        <w:rPr>
          <w:rFonts w:ascii="Times New Roman" w:hAnsi="Times New Roman" w:cs="Times New Roman"/>
          <w:b/>
          <w:sz w:val="28"/>
          <w:szCs w:val="28"/>
        </w:rPr>
        <w:t>Раздел 4 «Национальная экономика»</w:t>
      </w:r>
    </w:p>
    <w:p w:rsidR="00EF5685" w:rsidRPr="00CE2CD2" w:rsidRDefault="006F4A31" w:rsidP="000C2D20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</w:t>
      </w:r>
      <w:r w:rsidR="002F0E71">
        <w:rPr>
          <w:rFonts w:ascii="Times New Roman" w:hAnsi="Times New Roman" w:cs="Times New Roman"/>
          <w:sz w:val="28"/>
          <w:szCs w:val="28"/>
        </w:rPr>
        <w:t xml:space="preserve">ходы по </w:t>
      </w:r>
      <w:r w:rsidR="002F0E71" w:rsidRPr="00CE2CD2">
        <w:rPr>
          <w:rFonts w:ascii="Times New Roman" w:hAnsi="Times New Roman" w:cs="Times New Roman"/>
          <w:sz w:val="28"/>
          <w:szCs w:val="28"/>
        </w:rPr>
        <w:t>разделу</w:t>
      </w:r>
      <w:r w:rsidR="002F0E71">
        <w:rPr>
          <w:rFonts w:ascii="Times New Roman" w:hAnsi="Times New Roman" w:cs="Times New Roman"/>
          <w:sz w:val="28"/>
          <w:szCs w:val="28"/>
        </w:rPr>
        <w:t xml:space="preserve"> </w:t>
      </w:r>
      <w:r w:rsidR="002F0E71" w:rsidRPr="002F0E71">
        <w:rPr>
          <w:rFonts w:ascii="Times New Roman" w:hAnsi="Times New Roman" w:cs="Times New Roman"/>
          <w:sz w:val="28"/>
          <w:szCs w:val="28"/>
        </w:rPr>
        <w:t>«Национальная экономика»</w:t>
      </w:r>
      <w:r w:rsidR="002F0E71" w:rsidRPr="00CE2CD2">
        <w:rPr>
          <w:rFonts w:ascii="Times New Roman" w:hAnsi="Times New Roman" w:cs="Times New Roman"/>
          <w:sz w:val="28"/>
          <w:szCs w:val="28"/>
        </w:rPr>
        <w:t xml:space="preserve"> Законопроектом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предусматриваются в сумме 2 918 69</w:t>
      </w:r>
      <w:r w:rsidR="002F0E71">
        <w:rPr>
          <w:rFonts w:ascii="Times New Roman" w:hAnsi="Times New Roman" w:cs="Times New Roman"/>
          <w:sz w:val="28"/>
          <w:szCs w:val="28"/>
        </w:rPr>
        <w:t>1,4 тыс. рублей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(13,0% в </w:t>
      </w:r>
      <w:r w:rsidR="002F0E71">
        <w:rPr>
          <w:rFonts w:ascii="Times New Roman" w:hAnsi="Times New Roman" w:cs="Times New Roman"/>
          <w:sz w:val="28"/>
          <w:szCs w:val="28"/>
        </w:rPr>
        <w:t>общей структуре расхо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дов), что на </w:t>
      </w:r>
      <w:r w:rsidR="002F0E71">
        <w:rPr>
          <w:rFonts w:ascii="Times New Roman" w:hAnsi="Times New Roman" w:cs="Times New Roman"/>
          <w:sz w:val="28"/>
          <w:szCs w:val="28"/>
        </w:rPr>
        <w:t>129 591,3 тыс. рублей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больше утвержденных на момент подготовки заключения показателей республиканского бюджета на 2018 год по </w:t>
      </w:r>
      <w:r w:rsidR="002F0E71">
        <w:rPr>
          <w:rFonts w:ascii="Times New Roman" w:hAnsi="Times New Roman" w:cs="Times New Roman"/>
          <w:sz w:val="28"/>
          <w:szCs w:val="28"/>
        </w:rPr>
        <w:t>данному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разделу (</w:t>
      </w:r>
      <w:r w:rsidR="002F0E71">
        <w:rPr>
          <w:rFonts w:ascii="Times New Roman" w:hAnsi="Times New Roman" w:cs="Times New Roman"/>
          <w:sz w:val="28"/>
          <w:szCs w:val="28"/>
        </w:rPr>
        <w:t>2 789 100,1 тыс. рублей</w:t>
      </w:r>
      <w:r w:rsidR="00EF5685" w:rsidRPr="00CE2CD2">
        <w:rPr>
          <w:rFonts w:ascii="Times New Roman" w:hAnsi="Times New Roman" w:cs="Times New Roman"/>
          <w:sz w:val="28"/>
          <w:szCs w:val="28"/>
        </w:rPr>
        <w:t>).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82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Расходы раздела</w:t>
      </w:r>
      <w:r w:rsidR="006565E0">
        <w:rPr>
          <w:rFonts w:ascii="Times New Roman" w:hAnsi="Times New Roman" w:cs="Times New Roman"/>
          <w:sz w:val="28"/>
          <w:szCs w:val="28"/>
        </w:rPr>
        <w:t xml:space="preserve"> </w:t>
      </w:r>
      <w:r w:rsidR="006565E0" w:rsidRPr="006565E0">
        <w:rPr>
          <w:rFonts w:ascii="Times New Roman" w:hAnsi="Times New Roman" w:cs="Times New Roman"/>
          <w:sz w:val="28"/>
          <w:szCs w:val="28"/>
        </w:rPr>
        <w:t xml:space="preserve">«Национальная экономика» </w:t>
      </w:r>
      <w:r w:rsidR="006565E0" w:rsidRPr="00CE2CD2">
        <w:rPr>
          <w:rFonts w:ascii="Times New Roman" w:hAnsi="Times New Roman" w:cs="Times New Roman"/>
          <w:sz w:val="28"/>
          <w:szCs w:val="28"/>
        </w:rPr>
        <w:t>в</w:t>
      </w:r>
      <w:r w:rsidRPr="00CE2CD2">
        <w:rPr>
          <w:rFonts w:ascii="Times New Roman" w:hAnsi="Times New Roman" w:cs="Times New Roman"/>
          <w:sz w:val="28"/>
          <w:szCs w:val="28"/>
        </w:rPr>
        <w:t xml:space="preserve"> план</w:t>
      </w:r>
      <w:r w:rsidR="006565E0">
        <w:rPr>
          <w:rFonts w:ascii="Times New Roman" w:hAnsi="Times New Roman" w:cs="Times New Roman"/>
          <w:sz w:val="28"/>
          <w:szCs w:val="28"/>
        </w:rPr>
        <w:t>овых периодах 2020 года</w:t>
      </w:r>
      <w:r w:rsidRPr="00CE2CD2">
        <w:rPr>
          <w:rFonts w:ascii="Times New Roman" w:hAnsi="Times New Roman" w:cs="Times New Roman"/>
          <w:sz w:val="28"/>
          <w:szCs w:val="28"/>
        </w:rPr>
        <w:t xml:space="preserve"> планируют</w:t>
      </w:r>
      <w:r w:rsidR="006565E0">
        <w:rPr>
          <w:rFonts w:ascii="Times New Roman" w:hAnsi="Times New Roman" w:cs="Times New Roman"/>
          <w:sz w:val="28"/>
          <w:szCs w:val="28"/>
        </w:rPr>
        <w:t>ся в сумме 2 498 023,0 тыс. рублей, 2021 года</w:t>
      </w:r>
      <w:r w:rsidRPr="00CE2CD2">
        <w:rPr>
          <w:rFonts w:ascii="Times New Roman" w:hAnsi="Times New Roman" w:cs="Times New Roman"/>
          <w:sz w:val="28"/>
          <w:szCs w:val="28"/>
        </w:rPr>
        <w:t xml:space="preserve"> – 2 319 137,8 тыс. руб</w:t>
      </w:r>
      <w:r w:rsidR="006565E0">
        <w:rPr>
          <w:rFonts w:ascii="Times New Roman" w:hAnsi="Times New Roman" w:cs="Times New Roman"/>
          <w:sz w:val="28"/>
          <w:szCs w:val="28"/>
        </w:rPr>
        <w:t>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685" w:rsidRPr="00CE2CD2" w:rsidRDefault="00EF5685" w:rsidP="000C2D20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Сравнительный анализ расходов на 2018 год и планируемых расходов на 2019 год в разрезе подразделов бюджетной классификации приведен в следующей таблице.</w:t>
      </w:r>
    </w:p>
    <w:p w:rsidR="00EF5685" w:rsidRPr="006565E0" w:rsidRDefault="00EF5685" w:rsidP="000C2D20">
      <w:pPr>
        <w:widowControl w:val="0"/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565E0">
        <w:rPr>
          <w:rFonts w:ascii="Times New Roman" w:hAnsi="Times New Roman" w:cs="Times New Roman"/>
          <w:sz w:val="24"/>
          <w:szCs w:val="24"/>
        </w:rPr>
        <w:t xml:space="preserve">тыс. </w:t>
      </w:r>
      <w:r w:rsidR="00AE58C9" w:rsidRPr="006565E0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Style w:val="af"/>
        <w:tblW w:w="10620" w:type="dxa"/>
        <w:tblLook w:val="04A0" w:firstRow="1" w:lastRow="0" w:firstColumn="1" w:lastColumn="0" w:noHBand="0" w:noVBand="1"/>
      </w:tblPr>
      <w:tblGrid>
        <w:gridCol w:w="4957"/>
        <w:gridCol w:w="1262"/>
        <w:gridCol w:w="1339"/>
        <w:gridCol w:w="1608"/>
        <w:gridCol w:w="1454"/>
      </w:tblGrid>
      <w:tr w:rsidR="00EF5685" w:rsidRPr="00CE2CD2" w:rsidTr="006565E0">
        <w:tc>
          <w:tcPr>
            <w:tcW w:w="4957" w:type="dxa"/>
          </w:tcPr>
          <w:p w:rsidR="00EF5685" w:rsidRPr="00D15464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D15464">
              <w:rPr>
                <w:b/>
              </w:rPr>
              <w:t>Наименование</w:t>
            </w:r>
          </w:p>
        </w:tc>
        <w:tc>
          <w:tcPr>
            <w:tcW w:w="1262" w:type="dxa"/>
          </w:tcPr>
          <w:p w:rsidR="00EF5685" w:rsidRPr="00D15464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D15464">
              <w:rPr>
                <w:b/>
              </w:rPr>
              <w:t>Раздел,</w:t>
            </w:r>
          </w:p>
          <w:p w:rsidR="00EF5685" w:rsidRPr="00D15464" w:rsidRDefault="00EF5685" w:rsidP="000C2D20">
            <w:pPr>
              <w:widowControl w:val="0"/>
              <w:shd w:val="clear" w:color="auto" w:fill="FFFFFF" w:themeFill="background1"/>
              <w:jc w:val="right"/>
              <w:rPr>
                <w:b/>
              </w:rPr>
            </w:pPr>
            <w:r w:rsidRPr="00D15464">
              <w:rPr>
                <w:b/>
              </w:rPr>
              <w:t>Подраздел</w:t>
            </w:r>
          </w:p>
        </w:tc>
        <w:tc>
          <w:tcPr>
            <w:tcW w:w="1339" w:type="dxa"/>
          </w:tcPr>
          <w:p w:rsidR="00EF5685" w:rsidRPr="00D15464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D15464">
              <w:rPr>
                <w:b/>
              </w:rPr>
              <w:t>План</w:t>
            </w:r>
          </w:p>
          <w:p w:rsidR="00EF5685" w:rsidRPr="00D15464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D15464">
              <w:rPr>
                <w:b/>
              </w:rPr>
              <w:t>2018 г.</w:t>
            </w:r>
          </w:p>
        </w:tc>
        <w:tc>
          <w:tcPr>
            <w:tcW w:w="1608" w:type="dxa"/>
          </w:tcPr>
          <w:p w:rsidR="00EF5685" w:rsidRPr="00D15464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D15464">
              <w:rPr>
                <w:b/>
              </w:rPr>
              <w:t>Законопроект 2019 г.</w:t>
            </w:r>
          </w:p>
        </w:tc>
        <w:tc>
          <w:tcPr>
            <w:tcW w:w="1454" w:type="dxa"/>
          </w:tcPr>
          <w:p w:rsidR="00EF5685" w:rsidRPr="00D15464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D15464">
              <w:rPr>
                <w:b/>
              </w:rPr>
              <w:t>Отклонения</w:t>
            </w:r>
          </w:p>
          <w:p w:rsidR="00EF5685" w:rsidRPr="00D15464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D15464">
              <w:rPr>
                <w:b/>
              </w:rPr>
              <w:t>(2019г.-2018г.)</w:t>
            </w:r>
          </w:p>
        </w:tc>
      </w:tr>
      <w:tr w:rsidR="00EF5685" w:rsidRPr="00CE2CD2" w:rsidTr="006565E0">
        <w:tc>
          <w:tcPr>
            <w:tcW w:w="4957" w:type="dxa"/>
          </w:tcPr>
          <w:p w:rsidR="00EF5685" w:rsidRPr="00D15464" w:rsidRDefault="00EF5685" w:rsidP="000C2D20">
            <w:pPr>
              <w:widowControl w:val="0"/>
              <w:shd w:val="clear" w:color="auto" w:fill="FFFFFF" w:themeFill="background1"/>
              <w:rPr>
                <w:b/>
              </w:rPr>
            </w:pPr>
            <w:r w:rsidRPr="00D15464">
              <w:rPr>
                <w:b/>
              </w:rPr>
              <w:t>Национальная экономика</w:t>
            </w:r>
          </w:p>
        </w:tc>
        <w:tc>
          <w:tcPr>
            <w:tcW w:w="1262" w:type="dxa"/>
            <w:vAlign w:val="center"/>
          </w:tcPr>
          <w:p w:rsidR="00EF5685" w:rsidRPr="00D15464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D15464">
              <w:rPr>
                <w:b/>
              </w:rPr>
              <w:t>04</w:t>
            </w:r>
          </w:p>
        </w:tc>
        <w:tc>
          <w:tcPr>
            <w:tcW w:w="1339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D15464">
              <w:t>2 789 100,1</w:t>
            </w:r>
          </w:p>
        </w:tc>
        <w:tc>
          <w:tcPr>
            <w:tcW w:w="1608" w:type="dxa"/>
            <w:vAlign w:val="center"/>
          </w:tcPr>
          <w:p w:rsidR="00EF5685" w:rsidRPr="00D15464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D15464">
              <w:rPr>
                <w:bCs/>
              </w:rPr>
              <w:t>2 918 691,4</w:t>
            </w:r>
          </w:p>
        </w:tc>
        <w:tc>
          <w:tcPr>
            <w:tcW w:w="1454" w:type="dxa"/>
            <w:vAlign w:val="center"/>
          </w:tcPr>
          <w:p w:rsidR="00EF5685" w:rsidRPr="00D15464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D15464">
              <w:rPr>
                <w:b/>
              </w:rPr>
              <w:t>129 591,3</w:t>
            </w:r>
          </w:p>
        </w:tc>
      </w:tr>
      <w:tr w:rsidR="00EF5685" w:rsidRPr="00CE2CD2" w:rsidTr="006565E0">
        <w:trPr>
          <w:trHeight w:val="312"/>
        </w:trPr>
        <w:tc>
          <w:tcPr>
            <w:tcW w:w="4957" w:type="dxa"/>
          </w:tcPr>
          <w:p w:rsidR="00EF5685" w:rsidRPr="00D15464" w:rsidRDefault="00EF5685" w:rsidP="000C2D20">
            <w:pPr>
              <w:widowControl w:val="0"/>
              <w:shd w:val="clear" w:color="auto" w:fill="FFFFFF" w:themeFill="background1"/>
              <w:rPr>
                <w:b/>
              </w:rPr>
            </w:pPr>
            <w:r w:rsidRPr="00D15464">
              <w:rPr>
                <w:bCs/>
              </w:rPr>
              <w:t>Общеэкономические вопросы</w:t>
            </w:r>
          </w:p>
        </w:tc>
        <w:tc>
          <w:tcPr>
            <w:tcW w:w="1262" w:type="dxa"/>
            <w:vAlign w:val="center"/>
          </w:tcPr>
          <w:p w:rsidR="00EF5685" w:rsidRPr="00D15464" w:rsidRDefault="00EF5685" w:rsidP="000C2D20">
            <w:pPr>
              <w:widowControl w:val="0"/>
              <w:shd w:val="clear" w:color="auto" w:fill="FFFFFF" w:themeFill="background1"/>
              <w:jc w:val="center"/>
            </w:pPr>
            <w:r w:rsidRPr="00D15464">
              <w:t>0401</w:t>
            </w:r>
          </w:p>
        </w:tc>
        <w:tc>
          <w:tcPr>
            <w:tcW w:w="1339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D15464">
              <w:t>177 704,2</w:t>
            </w:r>
          </w:p>
        </w:tc>
        <w:tc>
          <w:tcPr>
            <w:tcW w:w="1608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jc w:val="center"/>
              <w:rPr>
                <w:bCs/>
              </w:rPr>
            </w:pPr>
            <w:r w:rsidRPr="00D15464">
              <w:rPr>
                <w:bCs/>
              </w:rPr>
              <w:t>230 637,6</w:t>
            </w:r>
          </w:p>
        </w:tc>
        <w:tc>
          <w:tcPr>
            <w:tcW w:w="1454" w:type="dxa"/>
            <w:vAlign w:val="center"/>
          </w:tcPr>
          <w:p w:rsidR="00EF5685" w:rsidRPr="00D15464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D15464">
              <w:rPr>
                <w:b/>
              </w:rPr>
              <w:t>52 933,4</w:t>
            </w:r>
          </w:p>
        </w:tc>
      </w:tr>
      <w:tr w:rsidR="00EF5685" w:rsidRPr="00CE2CD2" w:rsidTr="006565E0">
        <w:trPr>
          <w:trHeight w:val="139"/>
        </w:trPr>
        <w:tc>
          <w:tcPr>
            <w:tcW w:w="4957" w:type="dxa"/>
          </w:tcPr>
          <w:p w:rsidR="00EF5685" w:rsidRPr="00D15464" w:rsidRDefault="00EF5685" w:rsidP="000C2D20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D15464">
              <w:rPr>
                <w:rFonts w:ascii="Times New Roman" w:hAnsi="Times New Roman" w:cs="Times New Roman"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1262" w:type="dxa"/>
            <w:vAlign w:val="center"/>
          </w:tcPr>
          <w:p w:rsidR="00EF5685" w:rsidRPr="00D15464" w:rsidRDefault="00EF5685" w:rsidP="000C2D20">
            <w:pPr>
              <w:widowControl w:val="0"/>
              <w:shd w:val="clear" w:color="auto" w:fill="FFFFFF" w:themeFill="background1"/>
              <w:jc w:val="center"/>
            </w:pPr>
            <w:r w:rsidRPr="00D15464">
              <w:t>0302</w:t>
            </w:r>
          </w:p>
        </w:tc>
        <w:tc>
          <w:tcPr>
            <w:tcW w:w="1339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D15464">
              <w:t>5 400,0</w:t>
            </w:r>
          </w:p>
        </w:tc>
        <w:tc>
          <w:tcPr>
            <w:tcW w:w="1608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jc w:val="center"/>
              <w:rPr>
                <w:bCs/>
              </w:rPr>
            </w:pPr>
            <w:r w:rsidRPr="00D15464">
              <w:rPr>
                <w:bCs/>
              </w:rPr>
              <w:t>5 400,0</w:t>
            </w:r>
          </w:p>
        </w:tc>
        <w:tc>
          <w:tcPr>
            <w:tcW w:w="1454" w:type="dxa"/>
            <w:vAlign w:val="center"/>
          </w:tcPr>
          <w:p w:rsidR="00EF5685" w:rsidRPr="00D15464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D15464">
              <w:rPr>
                <w:b/>
              </w:rPr>
              <w:t>-</w:t>
            </w:r>
          </w:p>
        </w:tc>
      </w:tr>
      <w:tr w:rsidR="00EF5685" w:rsidRPr="00CE2CD2" w:rsidTr="006565E0">
        <w:trPr>
          <w:trHeight w:val="297"/>
        </w:trPr>
        <w:tc>
          <w:tcPr>
            <w:tcW w:w="4957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rPr>
                <w:bCs/>
              </w:rPr>
            </w:pPr>
            <w:r w:rsidRPr="00D15464">
              <w:rPr>
                <w:bCs/>
              </w:rPr>
              <w:t>Сельское хозяйство и рыболовство</w:t>
            </w:r>
          </w:p>
        </w:tc>
        <w:tc>
          <w:tcPr>
            <w:tcW w:w="1262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jc w:val="center"/>
              <w:rPr>
                <w:bCs/>
              </w:rPr>
            </w:pPr>
            <w:r w:rsidRPr="00D15464">
              <w:rPr>
                <w:bCs/>
              </w:rPr>
              <w:t>0405</w:t>
            </w:r>
          </w:p>
        </w:tc>
        <w:tc>
          <w:tcPr>
            <w:tcW w:w="1339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D15464">
              <w:t>546 724,6</w:t>
            </w:r>
          </w:p>
        </w:tc>
        <w:tc>
          <w:tcPr>
            <w:tcW w:w="1608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jc w:val="center"/>
              <w:rPr>
                <w:bCs/>
              </w:rPr>
            </w:pPr>
            <w:r w:rsidRPr="00D15464">
              <w:rPr>
                <w:bCs/>
              </w:rPr>
              <w:t>500 168,5</w:t>
            </w:r>
          </w:p>
        </w:tc>
        <w:tc>
          <w:tcPr>
            <w:tcW w:w="1454" w:type="dxa"/>
            <w:vAlign w:val="center"/>
          </w:tcPr>
          <w:p w:rsidR="00EF5685" w:rsidRPr="00D15464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D15464">
              <w:rPr>
                <w:b/>
              </w:rPr>
              <w:t>- 46 556,1</w:t>
            </w:r>
          </w:p>
        </w:tc>
      </w:tr>
      <w:tr w:rsidR="00EF5685" w:rsidRPr="00CE2CD2" w:rsidTr="006565E0">
        <w:tc>
          <w:tcPr>
            <w:tcW w:w="4957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rPr>
                <w:bCs/>
              </w:rPr>
            </w:pPr>
            <w:r w:rsidRPr="00D15464">
              <w:rPr>
                <w:bCs/>
              </w:rPr>
              <w:lastRenderedPageBreak/>
              <w:t>Водное хозяйство</w:t>
            </w:r>
          </w:p>
        </w:tc>
        <w:tc>
          <w:tcPr>
            <w:tcW w:w="1262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jc w:val="center"/>
              <w:rPr>
                <w:bCs/>
              </w:rPr>
            </w:pPr>
            <w:r w:rsidRPr="00D15464">
              <w:rPr>
                <w:bCs/>
              </w:rPr>
              <w:t>0406</w:t>
            </w:r>
          </w:p>
        </w:tc>
        <w:tc>
          <w:tcPr>
            <w:tcW w:w="1339" w:type="dxa"/>
            <w:vAlign w:val="center"/>
          </w:tcPr>
          <w:p w:rsidR="00EF5685" w:rsidRPr="00D15464" w:rsidRDefault="00EF5685" w:rsidP="000C2D20">
            <w:pPr>
              <w:pStyle w:val="af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64">
              <w:rPr>
                <w:rFonts w:ascii="Times New Roman" w:hAnsi="Times New Roman" w:cs="Times New Roman"/>
                <w:sz w:val="22"/>
                <w:szCs w:val="22"/>
              </w:rPr>
              <w:t>60 437,6</w:t>
            </w:r>
          </w:p>
        </w:tc>
        <w:tc>
          <w:tcPr>
            <w:tcW w:w="1608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jc w:val="center"/>
              <w:rPr>
                <w:bCs/>
              </w:rPr>
            </w:pPr>
            <w:r w:rsidRPr="00D15464">
              <w:rPr>
                <w:bCs/>
              </w:rPr>
              <w:t>126 779,9</w:t>
            </w:r>
          </w:p>
        </w:tc>
        <w:tc>
          <w:tcPr>
            <w:tcW w:w="1454" w:type="dxa"/>
            <w:vAlign w:val="center"/>
          </w:tcPr>
          <w:p w:rsidR="00EF5685" w:rsidRPr="00D15464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D15464">
              <w:rPr>
                <w:b/>
              </w:rPr>
              <w:t>66 342,3</w:t>
            </w:r>
          </w:p>
        </w:tc>
      </w:tr>
      <w:tr w:rsidR="00EF5685" w:rsidRPr="00CE2CD2" w:rsidTr="006565E0">
        <w:trPr>
          <w:trHeight w:val="337"/>
        </w:trPr>
        <w:tc>
          <w:tcPr>
            <w:tcW w:w="4957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rPr>
                <w:bCs/>
              </w:rPr>
            </w:pPr>
            <w:r w:rsidRPr="00D15464">
              <w:rPr>
                <w:bCs/>
              </w:rPr>
              <w:t>Лесное хозяйство</w:t>
            </w:r>
          </w:p>
        </w:tc>
        <w:tc>
          <w:tcPr>
            <w:tcW w:w="1262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jc w:val="center"/>
              <w:rPr>
                <w:bCs/>
              </w:rPr>
            </w:pPr>
            <w:r w:rsidRPr="00D15464">
              <w:rPr>
                <w:bCs/>
              </w:rPr>
              <w:t>0407</w:t>
            </w:r>
          </w:p>
        </w:tc>
        <w:tc>
          <w:tcPr>
            <w:tcW w:w="1339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D15464">
              <w:t>64 461,8</w:t>
            </w:r>
          </w:p>
        </w:tc>
        <w:tc>
          <w:tcPr>
            <w:tcW w:w="1608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jc w:val="center"/>
              <w:rPr>
                <w:bCs/>
              </w:rPr>
            </w:pPr>
            <w:r w:rsidRPr="00D15464">
              <w:rPr>
                <w:bCs/>
              </w:rPr>
              <w:t>71 061,4</w:t>
            </w:r>
          </w:p>
        </w:tc>
        <w:tc>
          <w:tcPr>
            <w:tcW w:w="1454" w:type="dxa"/>
            <w:vAlign w:val="center"/>
          </w:tcPr>
          <w:p w:rsidR="00EF5685" w:rsidRPr="00D15464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D15464">
              <w:rPr>
                <w:b/>
              </w:rPr>
              <w:t>6 599,6</w:t>
            </w:r>
          </w:p>
        </w:tc>
      </w:tr>
      <w:tr w:rsidR="00EF5685" w:rsidRPr="00CE2CD2" w:rsidTr="006565E0">
        <w:trPr>
          <w:trHeight w:val="253"/>
        </w:trPr>
        <w:tc>
          <w:tcPr>
            <w:tcW w:w="4957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rPr>
                <w:bCs/>
              </w:rPr>
            </w:pPr>
            <w:r w:rsidRPr="00D15464">
              <w:rPr>
                <w:bCs/>
              </w:rPr>
              <w:t>Транспорт</w:t>
            </w:r>
          </w:p>
        </w:tc>
        <w:tc>
          <w:tcPr>
            <w:tcW w:w="1262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jc w:val="center"/>
              <w:rPr>
                <w:bCs/>
              </w:rPr>
            </w:pPr>
            <w:r w:rsidRPr="00D15464">
              <w:rPr>
                <w:bCs/>
              </w:rPr>
              <w:t>0408</w:t>
            </w:r>
          </w:p>
        </w:tc>
        <w:tc>
          <w:tcPr>
            <w:tcW w:w="1339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D15464">
              <w:t>252 817,3</w:t>
            </w:r>
          </w:p>
        </w:tc>
        <w:tc>
          <w:tcPr>
            <w:tcW w:w="1608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jc w:val="center"/>
              <w:rPr>
                <w:bCs/>
              </w:rPr>
            </w:pPr>
            <w:r w:rsidRPr="00D15464">
              <w:rPr>
                <w:bCs/>
              </w:rPr>
              <w:t>258 581,6</w:t>
            </w:r>
          </w:p>
        </w:tc>
        <w:tc>
          <w:tcPr>
            <w:tcW w:w="1454" w:type="dxa"/>
            <w:vAlign w:val="center"/>
          </w:tcPr>
          <w:p w:rsidR="00EF5685" w:rsidRPr="00D15464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D15464">
              <w:rPr>
                <w:b/>
              </w:rPr>
              <w:t>5 764,3</w:t>
            </w:r>
          </w:p>
        </w:tc>
      </w:tr>
      <w:tr w:rsidR="00EF5685" w:rsidRPr="00CE2CD2" w:rsidTr="006565E0">
        <w:tc>
          <w:tcPr>
            <w:tcW w:w="4957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rPr>
                <w:bCs/>
              </w:rPr>
            </w:pPr>
            <w:r w:rsidRPr="00D15464">
              <w:rPr>
                <w:bCs/>
              </w:rPr>
              <w:t>Дорожное хозяйство (дорожные фонды)</w:t>
            </w:r>
          </w:p>
        </w:tc>
        <w:tc>
          <w:tcPr>
            <w:tcW w:w="1262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jc w:val="center"/>
              <w:rPr>
                <w:bCs/>
              </w:rPr>
            </w:pPr>
            <w:r w:rsidRPr="00D15464">
              <w:rPr>
                <w:bCs/>
              </w:rPr>
              <w:t>0409</w:t>
            </w:r>
          </w:p>
        </w:tc>
        <w:tc>
          <w:tcPr>
            <w:tcW w:w="1339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D15464">
              <w:t>780 457,0</w:t>
            </w:r>
          </w:p>
        </w:tc>
        <w:tc>
          <w:tcPr>
            <w:tcW w:w="1608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jc w:val="center"/>
              <w:rPr>
                <w:bCs/>
              </w:rPr>
            </w:pPr>
            <w:r w:rsidRPr="00D15464">
              <w:rPr>
                <w:bCs/>
              </w:rPr>
              <w:t>647 487,3</w:t>
            </w:r>
          </w:p>
        </w:tc>
        <w:tc>
          <w:tcPr>
            <w:tcW w:w="1454" w:type="dxa"/>
            <w:vAlign w:val="center"/>
          </w:tcPr>
          <w:p w:rsidR="00EF5685" w:rsidRPr="00D15464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D15464">
              <w:rPr>
                <w:b/>
              </w:rPr>
              <w:t>- 132 969,7</w:t>
            </w:r>
          </w:p>
        </w:tc>
      </w:tr>
      <w:tr w:rsidR="00EF5685" w:rsidRPr="00CE2CD2" w:rsidTr="006565E0">
        <w:trPr>
          <w:trHeight w:val="189"/>
        </w:trPr>
        <w:tc>
          <w:tcPr>
            <w:tcW w:w="4957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rPr>
                <w:bCs/>
              </w:rPr>
            </w:pPr>
            <w:r w:rsidRPr="00D15464">
              <w:rPr>
                <w:bCs/>
              </w:rPr>
              <w:t>Связь и информатика</w:t>
            </w:r>
          </w:p>
        </w:tc>
        <w:tc>
          <w:tcPr>
            <w:tcW w:w="1262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jc w:val="center"/>
              <w:rPr>
                <w:bCs/>
              </w:rPr>
            </w:pPr>
            <w:r w:rsidRPr="00D15464">
              <w:rPr>
                <w:bCs/>
              </w:rPr>
              <w:t>0410</w:t>
            </w:r>
          </w:p>
        </w:tc>
        <w:tc>
          <w:tcPr>
            <w:tcW w:w="1339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D15464">
              <w:t>103 464,1</w:t>
            </w:r>
          </w:p>
        </w:tc>
        <w:tc>
          <w:tcPr>
            <w:tcW w:w="1608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jc w:val="center"/>
              <w:rPr>
                <w:bCs/>
              </w:rPr>
            </w:pPr>
            <w:r w:rsidRPr="00D15464">
              <w:rPr>
                <w:bCs/>
              </w:rPr>
              <w:t>110 253,4</w:t>
            </w:r>
          </w:p>
        </w:tc>
        <w:tc>
          <w:tcPr>
            <w:tcW w:w="1454" w:type="dxa"/>
            <w:vAlign w:val="center"/>
          </w:tcPr>
          <w:p w:rsidR="00EF5685" w:rsidRPr="00D15464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D15464">
              <w:rPr>
                <w:b/>
              </w:rPr>
              <w:t>6 789,3</w:t>
            </w:r>
          </w:p>
        </w:tc>
      </w:tr>
      <w:tr w:rsidR="00EF5685" w:rsidRPr="00CE2CD2" w:rsidTr="006565E0">
        <w:tc>
          <w:tcPr>
            <w:tcW w:w="4957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rPr>
                <w:bCs/>
              </w:rPr>
            </w:pPr>
            <w:r w:rsidRPr="00D15464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262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jc w:val="center"/>
              <w:rPr>
                <w:bCs/>
              </w:rPr>
            </w:pPr>
            <w:r w:rsidRPr="00D15464">
              <w:rPr>
                <w:bCs/>
              </w:rPr>
              <w:t>0412</w:t>
            </w:r>
          </w:p>
        </w:tc>
        <w:tc>
          <w:tcPr>
            <w:tcW w:w="1339" w:type="dxa"/>
            <w:vAlign w:val="center"/>
          </w:tcPr>
          <w:p w:rsidR="00EF5685" w:rsidRPr="00D15464" w:rsidRDefault="00EF5685" w:rsidP="000C2D20">
            <w:pPr>
              <w:pStyle w:val="af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64">
              <w:rPr>
                <w:rFonts w:ascii="Times New Roman" w:hAnsi="Times New Roman" w:cs="Times New Roman"/>
                <w:sz w:val="22"/>
                <w:szCs w:val="22"/>
              </w:rPr>
              <w:t>797 633,5</w:t>
            </w:r>
          </w:p>
        </w:tc>
        <w:tc>
          <w:tcPr>
            <w:tcW w:w="1608" w:type="dxa"/>
            <w:vAlign w:val="center"/>
          </w:tcPr>
          <w:p w:rsidR="00EF5685" w:rsidRPr="00D15464" w:rsidRDefault="00EF5685" w:rsidP="000C2D20">
            <w:pPr>
              <w:shd w:val="clear" w:color="auto" w:fill="FFFFFF" w:themeFill="background1"/>
              <w:jc w:val="center"/>
              <w:rPr>
                <w:bCs/>
              </w:rPr>
            </w:pPr>
            <w:r w:rsidRPr="00D15464">
              <w:rPr>
                <w:bCs/>
              </w:rPr>
              <w:t>968 321,7</w:t>
            </w:r>
          </w:p>
        </w:tc>
        <w:tc>
          <w:tcPr>
            <w:tcW w:w="1454" w:type="dxa"/>
            <w:vAlign w:val="center"/>
          </w:tcPr>
          <w:p w:rsidR="00EF5685" w:rsidRPr="00D15464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D15464">
              <w:rPr>
                <w:b/>
              </w:rPr>
              <w:t>170 688,2</w:t>
            </w:r>
          </w:p>
        </w:tc>
      </w:tr>
    </w:tbl>
    <w:p w:rsidR="00EF5685" w:rsidRPr="00CE2CD2" w:rsidRDefault="00EF5685" w:rsidP="000C2D20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left="-120" w:firstLine="82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Как видно из таблицы</w:t>
      </w:r>
      <w:r w:rsidR="006565E0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Pr="00CE2CD2">
        <w:rPr>
          <w:rFonts w:ascii="Times New Roman" w:hAnsi="Times New Roman" w:cs="Times New Roman"/>
          <w:sz w:val="28"/>
          <w:szCs w:val="28"/>
        </w:rPr>
        <w:t xml:space="preserve"> предусмотрено увеличение по сравнению с ут</w:t>
      </w:r>
      <w:r w:rsidR="006565E0">
        <w:rPr>
          <w:rFonts w:ascii="Times New Roman" w:hAnsi="Times New Roman" w:cs="Times New Roman"/>
          <w:sz w:val="28"/>
          <w:szCs w:val="28"/>
        </w:rPr>
        <w:t>вержденными показателями 2018 года</w:t>
      </w:r>
      <w:r w:rsidRPr="00CE2CD2">
        <w:rPr>
          <w:rFonts w:ascii="Times New Roman" w:hAnsi="Times New Roman" w:cs="Times New Roman"/>
          <w:sz w:val="28"/>
          <w:szCs w:val="28"/>
        </w:rPr>
        <w:t xml:space="preserve"> расходов по 6 подразделам данного раздела и уменьшение расходов по 2 подразделам</w:t>
      </w:r>
      <w:r w:rsidR="006565E0">
        <w:rPr>
          <w:rFonts w:ascii="Times New Roman" w:hAnsi="Times New Roman" w:cs="Times New Roman"/>
          <w:sz w:val="28"/>
          <w:szCs w:val="28"/>
        </w:rPr>
        <w:t xml:space="preserve"> </w:t>
      </w:r>
      <w:r w:rsidRPr="00CE2CD2">
        <w:rPr>
          <w:rFonts w:ascii="Times New Roman" w:hAnsi="Times New Roman" w:cs="Times New Roman"/>
          <w:sz w:val="28"/>
          <w:szCs w:val="28"/>
        </w:rPr>
        <w:t>(0409 «Дорожное хозяйство (дорожные фонды)»</w:t>
      </w:r>
      <w:r w:rsidR="006565E0">
        <w:rPr>
          <w:rFonts w:ascii="Times New Roman" w:hAnsi="Times New Roman" w:cs="Times New Roman"/>
          <w:sz w:val="28"/>
          <w:szCs w:val="28"/>
        </w:rPr>
        <w:t xml:space="preserve">- </w:t>
      </w:r>
      <w:r w:rsidRPr="00CE2CD2">
        <w:rPr>
          <w:rFonts w:ascii="Times New Roman" w:hAnsi="Times New Roman" w:cs="Times New Roman"/>
          <w:sz w:val="28"/>
          <w:szCs w:val="28"/>
        </w:rPr>
        <w:t xml:space="preserve">на 132 969,7 </w:t>
      </w:r>
      <w:r w:rsidR="006565E0">
        <w:rPr>
          <w:rFonts w:ascii="Times New Roman" w:hAnsi="Times New Roman" w:cs="Times New Roman"/>
          <w:sz w:val="28"/>
          <w:szCs w:val="28"/>
        </w:rPr>
        <w:t>тыс. рублей</w:t>
      </w:r>
      <w:r w:rsidRPr="00CE2CD2">
        <w:rPr>
          <w:rFonts w:ascii="Times New Roman" w:hAnsi="Times New Roman" w:cs="Times New Roman"/>
          <w:sz w:val="28"/>
          <w:szCs w:val="28"/>
        </w:rPr>
        <w:t>, 0405 «Сельское хозяйство и ры</w:t>
      </w:r>
      <w:r w:rsidR="006565E0">
        <w:rPr>
          <w:rFonts w:ascii="Times New Roman" w:hAnsi="Times New Roman" w:cs="Times New Roman"/>
          <w:sz w:val="28"/>
          <w:szCs w:val="28"/>
        </w:rPr>
        <w:t>боловство» - на 46 556,1 тыс. рублей</w:t>
      </w:r>
      <w:r w:rsidRPr="00CE2CD2">
        <w:rPr>
          <w:rFonts w:ascii="Times New Roman" w:hAnsi="Times New Roman" w:cs="Times New Roman"/>
          <w:sz w:val="28"/>
          <w:szCs w:val="28"/>
        </w:rPr>
        <w:t>).</w:t>
      </w:r>
    </w:p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bCs/>
          <w:sz w:val="28"/>
          <w:szCs w:val="28"/>
        </w:rPr>
        <w:t>Вместе с тем, информация о том по каким расчетам предусмотрено финансирование подразделов</w:t>
      </w:r>
      <w:r w:rsidRPr="00CE2CD2">
        <w:rPr>
          <w:rFonts w:ascii="Times New Roman" w:hAnsi="Times New Roman" w:cs="Times New Roman"/>
          <w:sz w:val="28"/>
          <w:szCs w:val="28"/>
        </w:rPr>
        <w:t xml:space="preserve"> раздела «Национальная экономика»</w:t>
      </w:r>
      <w:r w:rsidRPr="00CE2CD2">
        <w:rPr>
          <w:rFonts w:ascii="Times New Roman" w:hAnsi="Times New Roman" w:cs="Times New Roman"/>
          <w:bCs/>
          <w:sz w:val="28"/>
          <w:szCs w:val="28"/>
        </w:rPr>
        <w:t xml:space="preserve"> в материалах, приложенных к Законопроекту, отсутствует.</w:t>
      </w:r>
    </w:p>
    <w:p w:rsidR="00EF5685" w:rsidRPr="00CE2CD2" w:rsidRDefault="00EF5685" w:rsidP="000C2D20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left="-120" w:firstLine="8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D2">
        <w:rPr>
          <w:rFonts w:ascii="Times New Roman" w:hAnsi="Times New Roman" w:cs="Times New Roman"/>
          <w:b/>
          <w:sz w:val="28"/>
          <w:szCs w:val="28"/>
        </w:rPr>
        <w:t>Раздел 5 «Жилищно-коммунальное хозяйство»</w:t>
      </w:r>
    </w:p>
    <w:p w:rsidR="00EF5685" w:rsidRPr="00EC4EE1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CD2">
        <w:rPr>
          <w:rFonts w:ascii="Times New Roman" w:hAnsi="Times New Roman" w:cs="Times New Roman"/>
          <w:bCs/>
          <w:sz w:val="28"/>
          <w:szCs w:val="28"/>
        </w:rPr>
        <w:t xml:space="preserve">Бюджетные ассигнования по разделу «Жилищно-коммунальное хозяйство» </w:t>
      </w:r>
      <w:r w:rsidR="00EC4EE1">
        <w:rPr>
          <w:rFonts w:ascii="Times New Roman" w:hAnsi="Times New Roman" w:cs="Times New Roman"/>
          <w:bCs/>
          <w:sz w:val="28"/>
          <w:szCs w:val="28"/>
        </w:rPr>
        <w:t>на 2019 год</w:t>
      </w:r>
      <w:r w:rsidRPr="00CE2CD2">
        <w:rPr>
          <w:rFonts w:ascii="Times New Roman" w:hAnsi="Times New Roman" w:cs="Times New Roman"/>
          <w:bCs/>
          <w:sz w:val="28"/>
          <w:szCs w:val="28"/>
        </w:rPr>
        <w:t xml:space="preserve"> Законопроектом предусматрив</w:t>
      </w:r>
      <w:r w:rsidR="00EC4EE1">
        <w:rPr>
          <w:rFonts w:ascii="Times New Roman" w:hAnsi="Times New Roman" w:cs="Times New Roman"/>
          <w:bCs/>
          <w:sz w:val="28"/>
          <w:szCs w:val="28"/>
        </w:rPr>
        <w:t>аются в сумме 39 830,5 тыс. рублей</w:t>
      </w:r>
      <w:r w:rsidRPr="00CE2CD2">
        <w:rPr>
          <w:rFonts w:ascii="Times New Roman" w:hAnsi="Times New Roman" w:cs="Times New Roman"/>
          <w:bCs/>
          <w:sz w:val="28"/>
          <w:szCs w:val="28"/>
        </w:rPr>
        <w:t xml:space="preserve"> и по сравнени</w:t>
      </w:r>
      <w:r w:rsidR="00EC4EE1">
        <w:rPr>
          <w:rFonts w:ascii="Times New Roman" w:hAnsi="Times New Roman" w:cs="Times New Roman"/>
          <w:bCs/>
          <w:sz w:val="28"/>
          <w:szCs w:val="28"/>
        </w:rPr>
        <w:t>ю с утвержденным объемом 2018 года</w:t>
      </w:r>
      <w:r w:rsidRPr="00CE2CD2">
        <w:rPr>
          <w:rFonts w:ascii="Times New Roman" w:hAnsi="Times New Roman" w:cs="Times New Roman"/>
          <w:bCs/>
          <w:sz w:val="28"/>
          <w:szCs w:val="28"/>
        </w:rPr>
        <w:t xml:space="preserve"> (364 989,2 тыс. руб</w:t>
      </w:r>
      <w:r w:rsidR="00EC4EE1">
        <w:rPr>
          <w:rFonts w:ascii="Times New Roman" w:hAnsi="Times New Roman" w:cs="Times New Roman"/>
          <w:bCs/>
          <w:sz w:val="28"/>
          <w:szCs w:val="28"/>
        </w:rPr>
        <w:t>лей</w:t>
      </w:r>
      <w:r w:rsidRPr="00CE2CD2">
        <w:rPr>
          <w:rFonts w:ascii="Times New Roman" w:hAnsi="Times New Roman" w:cs="Times New Roman"/>
          <w:bCs/>
          <w:sz w:val="28"/>
          <w:szCs w:val="28"/>
        </w:rPr>
        <w:t>)</w:t>
      </w:r>
      <w:r w:rsidRPr="00CE2CD2">
        <w:rPr>
          <w:rFonts w:ascii="Times New Roman" w:hAnsi="Times New Roman" w:cs="Times New Roman"/>
          <w:sz w:val="28"/>
          <w:szCs w:val="28"/>
        </w:rPr>
        <w:t xml:space="preserve"> уменьшают</w:t>
      </w:r>
      <w:r w:rsidR="00EC4EE1">
        <w:rPr>
          <w:rFonts w:ascii="Times New Roman" w:hAnsi="Times New Roman" w:cs="Times New Roman"/>
          <w:sz w:val="28"/>
          <w:szCs w:val="28"/>
        </w:rPr>
        <w:t xml:space="preserve">ся на 325 158,7 тыс. рублей. </w:t>
      </w:r>
      <w:r w:rsidR="00EC4EE1">
        <w:rPr>
          <w:rFonts w:ascii="Times New Roman" w:hAnsi="Times New Roman" w:cs="Times New Roman"/>
          <w:bCs/>
          <w:sz w:val="28"/>
          <w:szCs w:val="28"/>
        </w:rPr>
        <w:t>На 2020 год</w:t>
      </w:r>
      <w:r w:rsidRPr="00CE2CD2">
        <w:rPr>
          <w:rFonts w:ascii="Times New Roman" w:hAnsi="Times New Roman" w:cs="Times New Roman"/>
          <w:bCs/>
          <w:sz w:val="28"/>
          <w:szCs w:val="28"/>
        </w:rPr>
        <w:t xml:space="preserve"> расходы по разделу предусматриваются в сумме </w:t>
      </w:r>
      <w:r w:rsidR="00EC4EE1">
        <w:rPr>
          <w:rFonts w:ascii="Times New Roman" w:hAnsi="Times New Roman" w:cs="Times New Roman"/>
          <w:sz w:val="28"/>
          <w:szCs w:val="28"/>
        </w:rPr>
        <w:t>39 751,9 тыс. рублей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, </w:t>
      </w:r>
      <w:r w:rsidR="00EC4EE1">
        <w:rPr>
          <w:rFonts w:ascii="Times New Roman" w:hAnsi="Times New Roman" w:cs="Times New Roman"/>
          <w:bCs/>
          <w:sz w:val="28"/>
          <w:szCs w:val="28"/>
        </w:rPr>
        <w:t>на 2021 году</w:t>
      </w:r>
      <w:r w:rsidRPr="00CE2CD2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CE2CD2">
        <w:rPr>
          <w:rFonts w:ascii="Times New Roman" w:hAnsi="Times New Roman" w:cs="Times New Roman"/>
          <w:sz w:val="28"/>
          <w:szCs w:val="28"/>
        </w:rPr>
        <w:t>в сумме 39 046,2 тыс. руб</w:t>
      </w:r>
      <w:r w:rsidR="00EC4EE1">
        <w:rPr>
          <w:rFonts w:ascii="Times New Roman" w:hAnsi="Times New Roman" w:cs="Times New Roman"/>
          <w:sz w:val="28"/>
          <w:szCs w:val="28"/>
        </w:rPr>
        <w:t>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Доля расходов по разделу «</w:t>
      </w:r>
      <w:r w:rsidRPr="00CE2CD2">
        <w:rPr>
          <w:rFonts w:ascii="Times New Roman" w:hAnsi="Times New Roman" w:cs="Times New Roman"/>
          <w:bCs/>
          <w:sz w:val="28"/>
          <w:szCs w:val="28"/>
        </w:rPr>
        <w:t>Жилищно-коммунальное хозяйство</w:t>
      </w:r>
      <w:r w:rsidRPr="00CE2CD2">
        <w:rPr>
          <w:rFonts w:ascii="Times New Roman" w:hAnsi="Times New Roman" w:cs="Times New Roman"/>
          <w:sz w:val="28"/>
          <w:szCs w:val="28"/>
        </w:rPr>
        <w:t>» в общем объеме расходов республиканского бюджета в 2019</w:t>
      </w:r>
      <w:r w:rsidR="00EC4EE1">
        <w:rPr>
          <w:rFonts w:ascii="Times New Roman" w:hAnsi="Times New Roman" w:cs="Times New Roman"/>
          <w:sz w:val="28"/>
          <w:szCs w:val="28"/>
        </w:rPr>
        <w:t xml:space="preserve"> год</w:t>
      </w:r>
      <w:r w:rsidRPr="00CE2CD2">
        <w:rPr>
          <w:rFonts w:ascii="Times New Roman" w:hAnsi="Times New Roman" w:cs="Times New Roman"/>
          <w:sz w:val="28"/>
          <w:szCs w:val="28"/>
        </w:rPr>
        <w:t xml:space="preserve"> планир</w:t>
      </w:r>
      <w:r w:rsidR="00EC4EE1">
        <w:rPr>
          <w:rFonts w:ascii="Times New Roman" w:hAnsi="Times New Roman" w:cs="Times New Roman"/>
          <w:sz w:val="28"/>
          <w:szCs w:val="28"/>
        </w:rPr>
        <w:t>уется в размере 0,18%, в 2020 году</w:t>
      </w:r>
      <w:r w:rsidRPr="00CE2CD2">
        <w:rPr>
          <w:rFonts w:ascii="Times New Roman" w:hAnsi="Times New Roman" w:cs="Times New Roman"/>
          <w:sz w:val="28"/>
          <w:szCs w:val="28"/>
        </w:rPr>
        <w:t xml:space="preserve"> </w:t>
      </w:r>
      <w:r w:rsidR="00EC4EE1">
        <w:rPr>
          <w:rFonts w:ascii="Times New Roman" w:hAnsi="Times New Roman" w:cs="Times New Roman"/>
          <w:sz w:val="28"/>
          <w:szCs w:val="28"/>
        </w:rPr>
        <w:t>– 0,2%, в 2021 году</w:t>
      </w:r>
      <w:r w:rsidRPr="00CE2CD2">
        <w:rPr>
          <w:rFonts w:ascii="Times New Roman" w:hAnsi="Times New Roman" w:cs="Times New Roman"/>
          <w:sz w:val="28"/>
          <w:szCs w:val="28"/>
        </w:rPr>
        <w:t xml:space="preserve"> </w:t>
      </w:r>
      <w:r w:rsidR="00EC4EE1">
        <w:rPr>
          <w:rFonts w:ascii="Times New Roman" w:hAnsi="Times New Roman" w:cs="Times New Roman"/>
          <w:sz w:val="28"/>
          <w:szCs w:val="28"/>
        </w:rPr>
        <w:t>- 0,2% (в 2018 году</w:t>
      </w:r>
      <w:r w:rsidR="00564082">
        <w:rPr>
          <w:rFonts w:ascii="Times New Roman" w:hAnsi="Times New Roman" w:cs="Times New Roman"/>
          <w:sz w:val="28"/>
          <w:szCs w:val="28"/>
        </w:rPr>
        <w:t xml:space="preserve"> – 1,46%). </w:t>
      </w:r>
      <w:r w:rsidRPr="00CE2CD2">
        <w:rPr>
          <w:rFonts w:ascii="Times New Roman" w:hAnsi="Times New Roman" w:cs="Times New Roman"/>
          <w:sz w:val="28"/>
          <w:szCs w:val="28"/>
        </w:rPr>
        <w:t>Сравнительный анализ расходов, предусмотренных</w:t>
      </w:r>
      <w:r w:rsidR="00EB6A21">
        <w:rPr>
          <w:rFonts w:ascii="Times New Roman" w:hAnsi="Times New Roman" w:cs="Times New Roman"/>
          <w:sz w:val="28"/>
          <w:szCs w:val="28"/>
        </w:rPr>
        <w:t xml:space="preserve"> на 2018</w:t>
      </w:r>
      <w:r w:rsidRPr="00CE2CD2">
        <w:rPr>
          <w:rFonts w:ascii="Times New Roman" w:hAnsi="Times New Roman" w:cs="Times New Roman"/>
          <w:sz w:val="28"/>
          <w:szCs w:val="28"/>
        </w:rPr>
        <w:t xml:space="preserve"> и </w:t>
      </w:r>
      <w:r w:rsidR="00EB6A21">
        <w:rPr>
          <w:rFonts w:ascii="Times New Roman" w:hAnsi="Times New Roman" w:cs="Times New Roman"/>
          <w:sz w:val="28"/>
          <w:szCs w:val="28"/>
        </w:rPr>
        <w:t>2019 годы</w:t>
      </w:r>
      <w:r w:rsidRPr="00CE2CD2">
        <w:rPr>
          <w:rFonts w:ascii="Times New Roman" w:hAnsi="Times New Roman" w:cs="Times New Roman"/>
          <w:sz w:val="28"/>
          <w:szCs w:val="28"/>
        </w:rPr>
        <w:t xml:space="preserve"> в разрезе подразделов бюджетной классификации раздела 0500 «Жилищно-коммунальное хозяйство» приведен в таблице.</w:t>
      </w:r>
    </w:p>
    <w:p w:rsidR="00EF5685" w:rsidRPr="00EC4EE1" w:rsidRDefault="00EF5685" w:rsidP="000C2D20">
      <w:pPr>
        <w:widowControl w:val="0"/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C4EE1">
        <w:rPr>
          <w:rFonts w:ascii="Times New Roman" w:hAnsi="Times New Roman" w:cs="Times New Roman"/>
          <w:sz w:val="24"/>
          <w:szCs w:val="24"/>
        </w:rPr>
        <w:t>тыс. руб</w:t>
      </w:r>
      <w:r w:rsidR="00EC4EE1">
        <w:rPr>
          <w:rFonts w:ascii="Times New Roman" w:hAnsi="Times New Roman" w:cs="Times New Roman"/>
          <w:sz w:val="24"/>
          <w:szCs w:val="24"/>
        </w:rPr>
        <w:t>лей</w:t>
      </w:r>
    </w:p>
    <w:tbl>
      <w:tblPr>
        <w:tblStyle w:val="af"/>
        <w:tblW w:w="10538" w:type="dxa"/>
        <w:tblLook w:val="04A0" w:firstRow="1" w:lastRow="0" w:firstColumn="1" w:lastColumn="0" w:noHBand="0" w:noVBand="1"/>
      </w:tblPr>
      <w:tblGrid>
        <w:gridCol w:w="4727"/>
        <w:gridCol w:w="1262"/>
        <w:gridCol w:w="1397"/>
        <w:gridCol w:w="1608"/>
        <w:gridCol w:w="1544"/>
      </w:tblGrid>
      <w:tr w:rsidR="00EF5685" w:rsidRPr="00CE2CD2" w:rsidTr="00EC4EE1">
        <w:tc>
          <w:tcPr>
            <w:tcW w:w="4727" w:type="dxa"/>
          </w:tcPr>
          <w:p w:rsidR="00EF5685" w:rsidRPr="00EC4EE1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EC4EE1">
              <w:rPr>
                <w:b/>
              </w:rPr>
              <w:t>Наименование</w:t>
            </w:r>
          </w:p>
        </w:tc>
        <w:tc>
          <w:tcPr>
            <w:tcW w:w="1262" w:type="dxa"/>
          </w:tcPr>
          <w:p w:rsidR="00EF5685" w:rsidRPr="00EC4EE1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EC4EE1">
              <w:rPr>
                <w:b/>
              </w:rPr>
              <w:t>Раздел,</w:t>
            </w:r>
          </w:p>
          <w:p w:rsidR="00EF5685" w:rsidRPr="00EC4EE1" w:rsidRDefault="00EF5685" w:rsidP="000C2D20">
            <w:pPr>
              <w:widowControl w:val="0"/>
              <w:shd w:val="clear" w:color="auto" w:fill="FFFFFF" w:themeFill="background1"/>
              <w:jc w:val="right"/>
              <w:rPr>
                <w:b/>
              </w:rPr>
            </w:pPr>
            <w:r w:rsidRPr="00EC4EE1">
              <w:rPr>
                <w:b/>
              </w:rPr>
              <w:t>Подраздел</w:t>
            </w:r>
          </w:p>
        </w:tc>
        <w:tc>
          <w:tcPr>
            <w:tcW w:w="1397" w:type="dxa"/>
          </w:tcPr>
          <w:p w:rsidR="00EF5685" w:rsidRPr="00EC4EE1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EC4EE1">
              <w:rPr>
                <w:b/>
              </w:rPr>
              <w:t>План</w:t>
            </w:r>
          </w:p>
          <w:p w:rsidR="00EF5685" w:rsidRPr="00EC4EE1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EC4EE1">
              <w:rPr>
                <w:b/>
              </w:rPr>
              <w:t>2018 г.</w:t>
            </w:r>
          </w:p>
        </w:tc>
        <w:tc>
          <w:tcPr>
            <w:tcW w:w="1608" w:type="dxa"/>
          </w:tcPr>
          <w:p w:rsidR="00EF5685" w:rsidRPr="00EC4EE1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EC4EE1">
              <w:rPr>
                <w:b/>
              </w:rPr>
              <w:t>Законопроект 2019 г.</w:t>
            </w:r>
          </w:p>
        </w:tc>
        <w:tc>
          <w:tcPr>
            <w:tcW w:w="1544" w:type="dxa"/>
          </w:tcPr>
          <w:p w:rsidR="00EF5685" w:rsidRPr="00EC4EE1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EC4EE1">
              <w:rPr>
                <w:b/>
              </w:rPr>
              <w:t>Отклонения</w:t>
            </w:r>
          </w:p>
          <w:p w:rsidR="00EF5685" w:rsidRPr="00EC4EE1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EC4EE1">
              <w:rPr>
                <w:b/>
              </w:rPr>
              <w:t>(2019г.-2018г.)</w:t>
            </w:r>
          </w:p>
        </w:tc>
      </w:tr>
      <w:tr w:rsidR="00EF5685" w:rsidRPr="00CE2CD2" w:rsidTr="00EC4EE1">
        <w:tc>
          <w:tcPr>
            <w:tcW w:w="4727" w:type="dxa"/>
          </w:tcPr>
          <w:p w:rsidR="00EF5685" w:rsidRPr="00EC4EE1" w:rsidRDefault="00EF5685" w:rsidP="000C2D20">
            <w:pPr>
              <w:widowControl w:val="0"/>
              <w:shd w:val="clear" w:color="auto" w:fill="FFFFFF" w:themeFill="background1"/>
              <w:rPr>
                <w:b/>
              </w:rPr>
            </w:pPr>
            <w:r w:rsidRPr="00EC4EE1">
              <w:rPr>
                <w:b/>
              </w:rPr>
              <w:t>Жилищно-коммунальное хозяйство</w:t>
            </w:r>
          </w:p>
        </w:tc>
        <w:tc>
          <w:tcPr>
            <w:tcW w:w="1262" w:type="dxa"/>
          </w:tcPr>
          <w:p w:rsidR="00EF5685" w:rsidRPr="00564082" w:rsidRDefault="00EF5685" w:rsidP="000C2D20">
            <w:pPr>
              <w:widowControl w:val="0"/>
              <w:shd w:val="clear" w:color="auto" w:fill="FFFFFF" w:themeFill="background1"/>
              <w:jc w:val="center"/>
            </w:pPr>
            <w:r w:rsidRPr="00564082">
              <w:t>05</w:t>
            </w:r>
          </w:p>
        </w:tc>
        <w:tc>
          <w:tcPr>
            <w:tcW w:w="1397" w:type="dxa"/>
          </w:tcPr>
          <w:p w:rsidR="00EF5685" w:rsidRPr="00564082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564082">
              <w:t>364 989,2</w:t>
            </w:r>
          </w:p>
        </w:tc>
        <w:tc>
          <w:tcPr>
            <w:tcW w:w="1608" w:type="dxa"/>
          </w:tcPr>
          <w:p w:rsidR="00EF5685" w:rsidRPr="00564082" w:rsidRDefault="00EF5685" w:rsidP="000C2D20">
            <w:pPr>
              <w:widowControl w:val="0"/>
              <w:shd w:val="clear" w:color="auto" w:fill="FFFFFF" w:themeFill="background1"/>
              <w:jc w:val="center"/>
            </w:pPr>
            <w:r w:rsidRPr="00564082">
              <w:t>39 830,5</w:t>
            </w:r>
          </w:p>
        </w:tc>
        <w:tc>
          <w:tcPr>
            <w:tcW w:w="1544" w:type="dxa"/>
          </w:tcPr>
          <w:p w:rsidR="00EF5685" w:rsidRPr="00564082" w:rsidRDefault="00EF5685" w:rsidP="000C2D20">
            <w:pPr>
              <w:widowControl w:val="0"/>
              <w:shd w:val="clear" w:color="auto" w:fill="FFFFFF" w:themeFill="background1"/>
              <w:jc w:val="center"/>
            </w:pPr>
            <w:r w:rsidRPr="00564082">
              <w:t>- 325 158,7</w:t>
            </w:r>
          </w:p>
        </w:tc>
      </w:tr>
      <w:tr w:rsidR="00EF5685" w:rsidRPr="00CE2CD2" w:rsidTr="00EC4EE1">
        <w:tc>
          <w:tcPr>
            <w:tcW w:w="4727" w:type="dxa"/>
          </w:tcPr>
          <w:p w:rsidR="00EF5685" w:rsidRPr="00EC4EE1" w:rsidRDefault="00EF5685" w:rsidP="000C2D20">
            <w:pPr>
              <w:widowControl w:val="0"/>
              <w:shd w:val="clear" w:color="auto" w:fill="FFFFFF" w:themeFill="background1"/>
            </w:pPr>
            <w:r w:rsidRPr="00EC4EE1">
              <w:t>Жилищное хозяйство</w:t>
            </w:r>
          </w:p>
        </w:tc>
        <w:tc>
          <w:tcPr>
            <w:tcW w:w="1262" w:type="dxa"/>
          </w:tcPr>
          <w:p w:rsidR="00EF5685" w:rsidRPr="00564082" w:rsidRDefault="00EF5685" w:rsidP="000C2D20">
            <w:pPr>
              <w:widowControl w:val="0"/>
              <w:shd w:val="clear" w:color="auto" w:fill="FFFFFF" w:themeFill="background1"/>
              <w:jc w:val="center"/>
            </w:pPr>
            <w:r w:rsidRPr="00564082">
              <w:t>0501</w:t>
            </w:r>
          </w:p>
        </w:tc>
        <w:tc>
          <w:tcPr>
            <w:tcW w:w="1397" w:type="dxa"/>
          </w:tcPr>
          <w:p w:rsidR="00EF5685" w:rsidRPr="00564082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564082">
              <w:t>75 023,1</w:t>
            </w:r>
          </w:p>
        </w:tc>
        <w:tc>
          <w:tcPr>
            <w:tcW w:w="1608" w:type="dxa"/>
          </w:tcPr>
          <w:p w:rsidR="00EF5685" w:rsidRPr="00564082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Cs/>
              </w:rPr>
            </w:pPr>
            <w:r w:rsidRPr="00564082">
              <w:rPr>
                <w:bCs/>
              </w:rPr>
              <w:t>-</w:t>
            </w:r>
          </w:p>
        </w:tc>
        <w:tc>
          <w:tcPr>
            <w:tcW w:w="1544" w:type="dxa"/>
          </w:tcPr>
          <w:p w:rsidR="00EF5685" w:rsidRPr="00564082" w:rsidRDefault="00EF5685" w:rsidP="000C2D20">
            <w:pPr>
              <w:widowControl w:val="0"/>
              <w:shd w:val="clear" w:color="auto" w:fill="FFFFFF" w:themeFill="background1"/>
              <w:jc w:val="center"/>
            </w:pPr>
            <w:r w:rsidRPr="00564082">
              <w:t>- 75 023,1</w:t>
            </w:r>
          </w:p>
        </w:tc>
      </w:tr>
      <w:tr w:rsidR="00EF5685" w:rsidRPr="00CE2CD2" w:rsidTr="00EC4EE1">
        <w:tc>
          <w:tcPr>
            <w:tcW w:w="4727" w:type="dxa"/>
          </w:tcPr>
          <w:p w:rsidR="00EF5685" w:rsidRPr="00EC4EE1" w:rsidRDefault="00EF5685" w:rsidP="000C2D20">
            <w:pPr>
              <w:widowControl w:val="0"/>
              <w:shd w:val="clear" w:color="auto" w:fill="FFFFFF" w:themeFill="background1"/>
              <w:rPr>
                <w:b/>
              </w:rPr>
            </w:pPr>
            <w:r w:rsidRPr="00EC4EE1">
              <w:rPr>
                <w:bCs/>
              </w:rPr>
              <w:t>Коммунальное хозяйство</w:t>
            </w:r>
          </w:p>
        </w:tc>
        <w:tc>
          <w:tcPr>
            <w:tcW w:w="1262" w:type="dxa"/>
          </w:tcPr>
          <w:p w:rsidR="00EF5685" w:rsidRPr="00564082" w:rsidRDefault="00EF5685" w:rsidP="000C2D20">
            <w:pPr>
              <w:widowControl w:val="0"/>
              <w:shd w:val="clear" w:color="auto" w:fill="FFFFFF" w:themeFill="background1"/>
              <w:jc w:val="center"/>
            </w:pPr>
            <w:r w:rsidRPr="00564082">
              <w:t>0502</w:t>
            </w:r>
          </w:p>
        </w:tc>
        <w:tc>
          <w:tcPr>
            <w:tcW w:w="1397" w:type="dxa"/>
          </w:tcPr>
          <w:p w:rsidR="00EF5685" w:rsidRPr="00564082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564082">
              <w:t>174 659,7</w:t>
            </w:r>
          </w:p>
        </w:tc>
        <w:tc>
          <w:tcPr>
            <w:tcW w:w="1608" w:type="dxa"/>
          </w:tcPr>
          <w:p w:rsidR="00EF5685" w:rsidRPr="00564082" w:rsidRDefault="00EF5685" w:rsidP="000C2D20">
            <w:pPr>
              <w:widowControl w:val="0"/>
              <w:shd w:val="clear" w:color="auto" w:fill="FFFFFF" w:themeFill="background1"/>
              <w:jc w:val="center"/>
            </w:pPr>
            <w:r w:rsidRPr="00564082">
              <w:rPr>
                <w:bCs/>
              </w:rPr>
              <w:t>26 627,8</w:t>
            </w:r>
          </w:p>
        </w:tc>
        <w:tc>
          <w:tcPr>
            <w:tcW w:w="1544" w:type="dxa"/>
          </w:tcPr>
          <w:p w:rsidR="00EF5685" w:rsidRPr="00564082" w:rsidRDefault="00EF5685" w:rsidP="000C2D20">
            <w:pPr>
              <w:widowControl w:val="0"/>
              <w:shd w:val="clear" w:color="auto" w:fill="FFFFFF" w:themeFill="background1"/>
              <w:jc w:val="center"/>
            </w:pPr>
            <w:r w:rsidRPr="00564082">
              <w:t>- 148 031,9</w:t>
            </w:r>
          </w:p>
        </w:tc>
      </w:tr>
      <w:tr w:rsidR="00EF5685" w:rsidRPr="00CE2CD2" w:rsidTr="00EC4EE1">
        <w:tc>
          <w:tcPr>
            <w:tcW w:w="4727" w:type="dxa"/>
          </w:tcPr>
          <w:p w:rsidR="00EF5685" w:rsidRPr="00EC4EE1" w:rsidRDefault="00EF5685" w:rsidP="000C2D20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EC4EE1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262" w:type="dxa"/>
          </w:tcPr>
          <w:p w:rsidR="00EF5685" w:rsidRPr="00564082" w:rsidRDefault="00EF5685" w:rsidP="000C2D20">
            <w:pPr>
              <w:widowControl w:val="0"/>
              <w:shd w:val="clear" w:color="auto" w:fill="FFFFFF" w:themeFill="background1"/>
              <w:jc w:val="center"/>
            </w:pPr>
            <w:r w:rsidRPr="00564082">
              <w:t>0503</w:t>
            </w:r>
          </w:p>
        </w:tc>
        <w:tc>
          <w:tcPr>
            <w:tcW w:w="1397" w:type="dxa"/>
          </w:tcPr>
          <w:p w:rsidR="00EF5685" w:rsidRPr="00564082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564082">
              <w:t>104 589,8</w:t>
            </w:r>
          </w:p>
        </w:tc>
        <w:tc>
          <w:tcPr>
            <w:tcW w:w="1608" w:type="dxa"/>
          </w:tcPr>
          <w:p w:rsidR="00EF5685" w:rsidRPr="00564082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Cs/>
              </w:rPr>
            </w:pPr>
            <w:r w:rsidRPr="00564082">
              <w:rPr>
                <w:bCs/>
              </w:rPr>
              <w:t>5 894,0</w:t>
            </w:r>
          </w:p>
        </w:tc>
        <w:tc>
          <w:tcPr>
            <w:tcW w:w="1544" w:type="dxa"/>
          </w:tcPr>
          <w:p w:rsidR="00EF5685" w:rsidRPr="00564082" w:rsidRDefault="00EF5685" w:rsidP="000C2D20">
            <w:pPr>
              <w:widowControl w:val="0"/>
              <w:shd w:val="clear" w:color="auto" w:fill="FFFFFF" w:themeFill="background1"/>
              <w:jc w:val="center"/>
            </w:pPr>
            <w:r w:rsidRPr="00564082">
              <w:t>- 98 695,8</w:t>
            </w:r>
          </w:p>
        </w:tc>
      </w:tr>
      <w:tr w:rsidR="00EF5685" w:rsidRPr="00CE2CD2" w:rsidTr="00EC4EE1">
        <w:tc>
          <w:tcPr>
            <w:tcW w:w="4727" w:type="dxa"/>
          </w:tcPr>
          <w:p w:rsidR="00EF5685" w:rsidRPr="00EC4EE1" w:rsidRDefault="00EF5685" w:rsidP="000C2D20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EC4EE1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262" w:type="dxa"/>
          </w:tcPr>
          <w:p w:rsidR="00EF5685" w:rsidRPr="00564082" w:rsidRDefault="00EF5685" w:rsidP="000C2D20">
            <w:pPr>
              <w:widowControl w:val="0"/>
              <w:shd w:val="clear" w:color="auto" w:fill="FFFFFF" w:themeFill="background1"/>
              <w:jc w:val="center"/>
            </w:pPr>
            <w:r w:rsidRPr="00564082">
              <w:t>0505</w:t>
            </w:r>
          </w:p>
        </w:tc>
        <w:tc>
          <w:tcPr>
            <w:tcW w:w="1397" w:type="dxa"/>
          </w:tcPr>
          <w:p w:rsidR="00EF5685" w:rsidRPr="00564082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564082">
              <w:t>10 716,6</w:t>
            </w:r>
          </w:p>
        </w:tc>
        <w:tc>
          <w:tcPr>
            <w:tcW w:w="1608" w:type="dxa"/>
          </w:tcPr>
          <w:p w:rsidR="00EF5685" w:rsidRPr="00564082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Cs/>
              </w:rPr>
            </w:pPr>
            <w:r w:rsidRPr="00564082">
              <w:rPr>
                <w:bCs/>
              </w:rPr>
              <w:t>7 308,7</w:t>
            </w:r>
          </w:p>
        </w:tc>
        <w:tc>
          <w:tcPr>
            <w:tcW w:w="1544" w:type="dxa"/>
          </w:tcPr>
          <w:p w:rsidR="00EF5685" w:rsidRPr="00564082" w:rsidRDefault="00EF5685" w:rsidP="000C2D20">
            <w:pPr>
              <w:widowControl w:val="0"/>
              <w:shd w:val="clear" w:color="auto" w:fill="FFFFFF" w:themeFill="background1"/>
              <w:jc w:val="center"/>
            </w:pPr>
            <w:r w:rsidRPr="00564082">
              <w:t>- 3 407,9</w:t>
            </w:r>
          </w:p>
        </w:tc>
      </w:tr>
    </w:tbl>
    <w:p w:rsidR="00EF5685" w:rsidRPr="00CE2CD2" w:rsidRDefault="00EF568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left="-120" w:firstLin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D2">
        <w:rPr>
          <w:rFonts w:ascii="Times New Roman" w:hAnsi="Times New Roman" w:cs="Times New Roman"/>
          <w:b/>
          <w:sz w:val="28"/>
          <w:szCs w:val="28"/>
        </w:rPr>
        <w:t>Раздел 6 «Охрана окружающей среды»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Расходы по разделу «Охрана окружающей среды» на 2019 год предусмотрены в сумме </w:t>
      </w:r>
      <w:r w:rsidRPr="00CE2CD2">
        <w:rPr>
          <w:rFonts w:ascii="Times New Roman" w:hAnsi="Times New Roman" w:cs="Times New Roman"/>
          <w:bCs/>
          <w:sz w:val="28"/>
          <w:szCs w:val="28"/>
        </w:rPr>
        <w:t xml:space="preserve">121 529,5 </w:t>
      </w:r>
      <w:r w:rsidR="006502A2">
        <w:rPr>
          <w:rFonts w:ascii="Times New Roman" w:hAnsi="Times New Roman" w:cs="Times New Roman"/>
          <w:sz w:val="28"/>
          <w:szCs w:val="28"/>
        </w:rPr>
        <w:t>тыс. рублей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 (0,5% в структуре общих расходов), что на 109 882,</w:t>
      </w:r>
      <w:r w:rsidR="006502A2">
        <w:rPr>
          <w:rFonts w:ascii="Times New Roman" w:hAnsi="Times New Roman" w:cs="Times New Roman"/>
          <w:sz w:val="28"/>
          <w:szCs w:val="28"/>
        </w:rPr>
        <w:t>6 тыс. рублей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 больше утвержденных назначений на 2018 год (11 646,9</w:t>
      </w:r>
      <w:r w:rsidRPr="00CE2CD2">
        <w:rPr>
          <w:rFonts w:ascii="Times New Roman" w:hAnsi="Times New Roman" w:cs="Times New Roman"/>
        </w:rPr>
        <w:t xml:space="preserve"> </w:t>
      </w:r>
      <w:r w:rsidR="006502A2">
        <w:rPr>
          <w:rFonts w:ascii="Times New Roman" w:hAnsi="Times New Roman" w:cs="Times New Roman"/>
          <w:sz w:val="28"/>
          <w:szCs w:val="28"/>
        </w:rPr>
        <w:t>тыс. рублей</w:t>
      </w:r>
      <w:r w:rsidRPr="00CE2CD2">
        <w:rPr>
          <w:rFonts w:ascii="Times New Roman" w:hAnsi="Times New Roman" w:cs="Times New Roman"/>
          <w:sz w:val="28"/>
          <w:szCs w:val="28"/>
        </w:rPr>
        <w:t>).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Расходы данного раздела в планово</w:t>
      </w:r>
      <w:r w:rsidR="006502A2">
        <w:rPr>
          <w:rFonts w:ascii="Times New Roman" w:hAnsi="Times New Roman" w:cs="Times New Roman"/>
          <w:sz w:val="28"/>
          <w:szCs w:val="28"/>
        </w:rPr>
        <w:t>м периоде планируются на 2020 год в сумме 183 472,9 тыс. рублей, 2021 год</w:t>
      </w:r>
      <w:r w:rsidRPr="00CE2CD2">
        <w:rPr>
          <w:rFonts w:ascii="Times New Roman" w:hAnsi="Times New Roman" w:cs="Times New Roman"/>
          <w:sz w:val="28"/>
          <w:szCs w:val="28"/>
        </w:rPr>
        <w:t xml:space="preserve"> – </w:t>
      </w:r>
      <w:r w:rsidR="006502A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CE2CD2">
        <w:rPr>
          <w:rFonts w:ascii="Times New Roman" w:hAnsi="Times New Roman" w:cs="Times New Roman"/>
          <w:sz w:val="28"/>
          <w:szCs w:val="28"/>
        </w:rPr>
        <w:t>321 534,3 тыс. руб</w:t>
      </w:r>
      <w:r w:rsidR="006502A2">
        <w:rPr>
          <w:rFonts w:ascii="Times New Roman" w:hAnsi="Times New Roman" w:cs="Times New Roman"/>
          <w:sz w:val="28"/>
          <w:szCs w:val="28"/>
        </w:rPr>
        <w:t>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Сравнительный анализ расходов на 2018 год и планируемых расходов на 2019 год в разрезе подразделов бюджетной классификации приведен в следующей таблице.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31"/>
        <w:gridCol w:w="1167"/>
        <w:gridCol w:w="1397"/>
        <w:gridCol w:w="1556"/>
        <w:gridCol w:w="1833"/>
      </w:tblGrid>
      <w:tr w:rsidR="00EF5685" w:rsidRPr="00CE2CD2" w:rsidTr="00EE5371">
        <w:tc>
          <w:tcPr>
            <w:tcW w:w="4531" w:type="dxa"/>
          </w:tcPr>
          <w:p w:rsidR="00EF5685" w:rsidRPr="00CE2CD2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CE2CD2">
              <w:rPr>
                <w:b/>
              </w:rPr>
              <w:lastRenderedPageBreak/>
              <w:t>Наименование</w:t>
            </w:r>
          </w:p>
        </w:tc>
        <w:tc>
          <w:tcPr>
            <w:tcW w:w="1167" w:type="dxa"/>
          </w:tcPr>
          <w:p w:rsidR="00EF5685" w:rsidRPr="00CE2CD2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CE2CD2">
              <w:rPr>
                <w:b/>
              </w:rPr>
              <w:t>Раздел,</w:t>
            </w:r>
          </w:p>
          <w:p w:rsidR="00EF5685" w:rsidRPr="00CE2CD2" w:rsidRDefault="00EF5685" w:rsidP="000C2D20">
            <w:pPr>
              <w:widowControl w:val="0"/>
              <w:shd w:val="clear" w:color="auto" w:fill="FFFFFF" w:themeFill="background1"/>
              <w:jc w:val="right"/>
              <w:rPr>
                <w:b/>
              </w:rPr>
            </w:pPr>
            <w:r w:rsidRPr="00CE2CD2">
              <w:rPr>
                <w:b/>
              </w:rPr>
              <w:t>Подраздел</w:t>
            </w:r>
          </w:p>
        </w:tc>
        <w:tc>
          <w:tcPr>
            <w:tcW w:w="1397" w:type="dxa"/>
          </w:tcPr>
          <w:p w:rsidR="00EF5685" w:rsidRPr="00CE2CD2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CE2CD2">
              <w:rPr>
                <w:b/>
              </w:rPr>
              <w:t>План</w:t>
            </w:r>
          </w:p>
          <w:p w:rsidR="00EF5685" w:rsidRPr="00CE2CD2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CE2CD2">
              <w:rPr>
                <w:b/>
              </w:rPr>
              <w:t>2018 г.</w:t>
            </w:r>
          </w:p>
        </w:tc>
        <w:tc>
          <w:tcPr>
            <w:tcW w:w="1556" w:type="dxa"/>
          </w:tcPr>
          <w:p w:rsidR="00EF5685" w:rsidRPr="00CE2CD2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CE2CD2">
              <w:rPr>
                <w:b/>
              </w:rPr>
              <w:t>Законопроект 2019 г.</w:t>
            </w:r>
          </w:p>
        </w:tc>
        <w:tc>
          <w:tcPr>
            <w:tcW w:w="1833" w:type="dxa"/>
          </w:tcPr>
          <w:p w:rsidR="00EF5685" w:rsidRPr="00CE2CD2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CE2CD2">
              <w:rPr>
                <w:b/>
              </w:rPr>
              <w:t>Отклонения</w:t>
            </w:r>
          </w:p>
          <w:p w:rsidR="00EF5685" w:rsidRPr="00CE2CD2" w:rsidRDefault="00EF5685" w:rsidP="000C2D20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CE2CD2">
              <w:rPr>
                <w:b/>
              </w:rPr>
              <w:t>(2019</w:t>
            </w:r>
            <w:r w:rsidR="00EE5371">
              <w:rPr>
                <w:b/>
              </w:rPr>
              <w:t xml:space="preserve"> </w:t>
            </w:r>
            <w:r w:rsidRPr="00CE2CD2">
              <w:rPr>
                <w:b/>
              </w:rPr>
              <w:t>г.-2018</w:t>
            </w:r>
            <w:r w:rsidR="00EE5371">
              <w:rPr>
                <w:b/>
              </w:rPr>
              <w:t xml:space="preserve"> </w:t>
            </w:r>
            <w:r w:rsidRPr="00CE2CD2">
              <w:rPr>
                <w:b/>
              </w:rPr>
              <w:t>г.)</w:t>
            </w:r>
          </w:p>
        </w:tc>
      </w:tr>
      <w:tr w:rsidR="00EF5685" w:rsidRPr="00CE2CD2" w:rsidTr="00EE5371">
        <w:tc>
          <w:tcPr>
            <w:tcW w:w="4531" w:type="dxa"/>
          </w:tcPr>
          <w:p w:rsidR="00EF5685" w:rsidRPr="00CE2CD2" w:rsidRDefault="00EF5685" w:rsidP="000C2D20">
            <w:pPr>
              <w:widowControl w:val="0"/>
              <w:shd w:val="clear" w:color="auto" w:fill="FFFFFF" w:themeFill="background1"/>
              <w:rPr>
                <w:b/>
              </w:rPr>
            </w:pPr>
            <w:r w:rsidRPr="00CE2CD2">
              <w:rPr>
                <w:b/>
              </w:rPr>
              <w:t>Охрана окружающей среды</w:t>
            </w:r>
          </w:p>
        </w:tc>
        <w:tc>
          <w:tcPr>
            <w:tcW w:w="1167" w:type="dxa"/>
            <w:vAlign w:val="center"/>
          </w:tcPr>
          <w:p w:rsidR="00EF5685" w:rsidRPr="00EE5371" w:rsidRDefault="00EF5685" w:rsidP="000C2D20">
            <w:pPr>
              <w:widowControl w:val="0"/>
              <w:shd w:val="clear" w:color="auto" w:fill="FFFFFF" w:themeFill="background1"/>
              <w:jc w:val="center"/>
            </w:pPr>
            <w:r w:rsidRPr="00EE5371">
              <w:t>06</w:t>
            </w:r>
          </w:p>
        </w:tc>
        <w:tc>
          <w:tcPr>
            <w:tcW w:w="1397" w:type="dxa"/>
            <w:vAlign w:val="center"/>
          </w:tcPr>
          <w:p w:rsidR="00EF5685" w:rsidRPr="00EE5371" w:rsidRDefault="00EF5685" w:rsidP="000C2D20">
            <w:pPr>
              <w:widowControl w:val="0"/>
              <w:shd w:val="clear" w:color="auto" w:fill="FFFFFF" w:themeFill="background1"/>
              <w:jc w:val="center"/>
            </w:pPr>
            <w:r w:rsidRPr="00EE5371">
              <w:t>11 646,9</w:t>
            </w:r>
          </w:p>
        </w:tc>
        <w:tc>
          <w:tcPr>
            <w:tcW w:w="1556" w:type="dxa"/>
            <w:vAlign w:val="center"/>
          </w:tcPr>
          <w:p w:rsidR="00EF5685" w:rsidRPr="00EE5371" w:rsidRDefault="00EF5685" w:rsidP="000C2D20">
            <w:pPr>
              <w:widowControl w:val="0"/>
              <w:shd w:val="clear" w:color="auto" w:fill="FFFFFF" w:themeFill="background1"/>
              <w:jc w:val="center"/>
            </w:pPr>
            <w:r w:rsidRPr="00EE5371">
              <w:rPr>
                <w:bCs/>
              </w:rPr>
              <w:t>121 529,5</w:t>
            </w:r>
          </w:p>
        </w:tc>
        <w:tc>
          <w:tcPr>
            <w:tcW w:w="1833" w:type="dxa"/>
            <w:vAlign w:val="center"/>
          </w:tcPr>
          <w:p w:rsidR="00EF5685" w:rsidRPr="00EE5371" w:rsidRDefault="00EF5685" w:rsidP="000C2D20">
            <w:pPr>
              <w:widowControl w:val="0"/>
              <w:shd w:val="clear" w:color="auto" w:fill="FFFFFF" w:themeFill="background1"/>
              <w:jc w:val="center"/>
            </w:pPr>
            <w:r w:rsidRPr="00EE5371">
              <w:t>109 882,6</w:t>
            </w:r>
          </w:p>
        </w:tc>
      </w:tr>
      <w:tr w:rsidR="00EF5685" w:rsidRPr="00CE2CD2" w:rsidTr="00EE5371">
        <w:tc>
          <w:tcPr>
            <w:tcW w:w="4531" w:type="dxa"/>
          </w:tcPr>
          <w:p w:rsidR="00EF5685" w:rsidRPr="00CE2CD2" w:rsidRDefault="00EF5685" w:rsidP="000C2D20">
            <w:pPr>
              <w:widowControl w:val="0"/>
              <w:shd w:val="clear" w:color="auto" w:fill="FFFFFF" w:themeFill="background1"/>
              <w:rPr>
                <w:b/>
              </w:rPr>
            </w:pPr>
            <w:r w:rsidRPr="00CE2CD2">
              <w:rPr>
                <w:bCs/>
              </w:rPr>
              <w:t>Охрана объектов растительного и животного мира и среды их обитания</w:t>
            </w:r>
            <w:r w:rsidRPr="00CE2CD2">
              <w:rPr>
                <w:b/>
              </w:rPr>
              <w:t xml:space="preserve"> </w:t>
            </w:r>
          </w:p>
        </w:tc>
        <w:tc>
          <w:tcPr>
            <w:tcW w:w="1167" w:type="dxa"/>
            <w:vAlign w:val="center"/>
          </w:tcPr>
          <w:p w:rsidR="00EF5685" w:rsidRPr="00EE5371" w:rsidRDefault="00EF5685" w:rsidP="000C2D20">
            <w:pPr>
              <w:widowControl w:val="0"/>
              <w:shd w:val="clear" w:color="auto" w:fill="FFFFFF" w:themeFill="background1"/>
              <w:jc w:val="center"/>
            </w:pPr>
            <w:r w:rsidRPr="00EE5371">
              <w:t>0603</w:t>
            </w:r>
          </w:p>
        </w:tc>
        <w:tc>
          <w:tcPr>
            <w:tcW w:w="1397" w:type="dxa"/>
            <w:vAlign w:val="center"/>
          </w:tcPr>
          <w:p w:rsidR="00EF5685" w:rsidRPr="00EE5371" w:rsidRDefault="00EE5371" w:rsidP="000C2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EE5371">
              <w:t>5 696,9</w:t>
            </w:r>
          </w:p>
        </w:tc>
        <w:tc>
          <w:tcPr>
            <w:tcW w:w="1556" w:type="dxa"/>
            <w:vAlign w:val="center"/>
          </w:tcPr>
          <w:p w:rsidR="00EF5685" w:rsidRPr="00EE5371" w:rsidRDefault="00EF5685" w:rsidP="000C2D20">
            <w:pPr>
              <w:widowControl w:val="0"/>
              <w:shd w:val="clear" w:color="auto" w:fill="FFFFFF" w:themeFill="background1"/>
              <w:jc w:val="center"/>
            </w:pPr>
            <w:r w:rsidRPr="00EE5371">
              <w:rPr>
                <w:bCs/>
              </w:rPr>
              <w:t>4 409,5</w:t>
            </w:r>
          </w:p>
        </w:tc>
        <w:tc>
          <w:tcPr>
            <w:tcW w:w="1833" w:type="dxa"/>
            <w:vAlign w:val="center"/>
          </w:tcPr>
          <w:p w:rsidR="00EF5685" w:rsidRPr="00EE5371" w:rsidRDefault="00EF5685" w:rsidP="000C2D20">
            <w:pPr>
              <w:widowControl w:val="0"/>
              <w:shd w:val="clear" w:color="auto" w:fill="FFFFFF" w:themeFill="background1"/>
              <w:jc w:val="center"/>
            </w:pPr>
            <w:r w:rsidRPr="00EE5371">
              <w:t>- 1 287,4</w:t>
            </w:r>
          </w:p>
        </w:tc>
      </w:tr>
      <w:tr w:rsidR="00EF5685" w:rsidRPr="00CE2CD2" w:rsidTr="00EE5371">
        <w:tc>
          <w:tcPr>
            <w:tcW w:w="4531" w:type="dxa"/>
          </w:tcPr>
          <w:p w:rsidR="00EF5685" w:rsidRPr="00EE5371" w:rsidRDefault="00EF5685" w:rsidP="000C2D20">
            <w:pPr>
              <w:pStyle w:val="af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E2CD2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</w:t>
            </w:r>
            <w:r w:rsidR="00EE5371">
              <w:rPr>
                <w:rFonts w:ascii="Times New Roman" w:hAnsi="Times New Roman" w:cs="Times New Roman"/>
                <w:sz w:val="20"/>
                <w:szCs w:val="20"/>
              </w:rPr>
              <w:t>области охраны окружающей среды</w:t>
            </w:r>
          </w:p>
        </w:tc>
        <w:tc>
          <w:tcPr>
            <w:tcW w:w="1167" w:type="dxa"/>
            <w:vAlign w:val="center"/>
          </w:tcPr>
          <w:p w:rsidR="00EF5685" w:rsidRPr="00EE5371" w:rsidRDefault="00EF5685" w:rsidP="000C2D20">
            <w:pPr>
              <w:widowControl w:val="0"/>
              <w:shd w:val="clear" w:color="auto" w:fill="FFFFFF" w:themeFill="background1"/>
              <w:jc w:val="center"/>
            </w:pPr>
            <w:r w:rsidRPr="00EE5371">
              <w:t>0605</w:t>
            </w:r>
          </w:p>
        </w:tc>
        <w:tc>
          <w:tcPr>
            <w:tcW w:w="1397" w:type="dxa"/>
            <w:vAlign w:val="center"/>
          </w:tcPr>
          <w:p w:rsidR="00EF5685" w:rsidRPr="00EE5371" w:rsidRDefault="00EE5371" w:rsidP="000C2D20">
            <w:pPr>
              <w:pStyle w:val="af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71">
              <w:rPr>
                <w:rFonts w:ascii="Times New Roman" w:hAnsi="Times New Roman" w:cs="Times New Roman"/>
                <w:sz w:val="20"/>
                <w:szCs w:val="20"/>
              </w:rPr>
              <w:t>5 950,0</w:t>
            </w:r>
          </w:p>
        </w:tc>
        <w:tc>
          <w:tcPr>
            <w:tcW w:w="1556" w:type="dxa"/>
            <w:vAlign w:val="center"/>
          </w:tcPr>
          <w:p w:rsidR="00EF5685" w:rsidRPr="00EE5371" w:rsidRDefault="00EF5685" w:rsidP="000C2D20">
            <w:pPr>
              <w:widowControl w:val="0"/>
              <w:shd w:val="clear" w:color="auto" w:fill="FFFFFF" w:themeFill="background1"/>
              <w:jc w:val="center"/>
            </w:pPr>
            <w:r w:rsidRPr="00EE5371">
              <w:t>117 120,0</w:t>
            </w:r>
          </w:p>
        </w:tc>
        <w:tc>
          <w:tcPr>
            <w:tcW w:w="1833" w:type="dxa"/>
            <w:vAlign w:val="center"/>
          </w:tcPr>
          <w:p w:rsidR="00EF5685" w:rsidRPr="00EE5371" w:rsidRDefault="00EF5685" w:rsidP="000C2D20">
            <w:pPr>
              <w:widowControl w:val="0"/>
              <w:shd w:val="clear" w:color="auto" w:fill="FFFFFF" w:themeFill="background1"/>
              <w:jc w:val="center"/>
            </w:pPr>
            <w:r w:rsidRPr="00EE5371">
              <w:t>111 170,0</w:t>
            </w:r>
          </w:p>
        </w:tc>
      </w:tr>
    </w:tbl>
    <w:p w:rsidR="00EF5685" w:rsidRPr="00CE2CD2" w:rsidRDefault="00EF5685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5685" w:rsidRPr="00CE2CD2" w:rsidRDefault="00EF5685" w:rsidP="000C2D20">
      <w:pPr>
        <w:pStyle w:val="8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2CD2">
        <w:rPr>
          <w:rFonts w:ascii="Times New Roman" w:hAnsi="Times New Roman" w:cs="Times New Roman"/>
          <w:b/>
          <w:sz w:val="28"/>
          <w:szCs w:val="28"/>
        </w:rPr>
        <w:t>Раздел 7 «Образование»</w:t>
      </w:r>
    </w:p>
    <w:p w:rsidR="00EF5685" w:rsidRPr="00CE2CD2" w:rsidRDefault="009F2CA1" w:rsidP="000C2D20">
      <w:pPr>
        <w:shd w:val="clear" w:color="auto" w:fill="FFFFFF" w:themeFill="background1"/>
        <w:spacing w:after="0" w:line="240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асходы 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по разделу «Образование» </w:t>
      </w:r>
      <w:r w:rsidR="00783D55" w:rsidRPr="00CE2CD2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="000D6538">
        <w:rPr>
          <w:rFonts w:ascii="Times New Roman" w:hAnsi="Times New Roman" w:cs="Times New Roman"/>
          <w:sz w:val="28"/>
          <w:szCs w:val="28"/>
        </w:rPr>
        <w:t>составляют 7 615 539,9 тыс. рублей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или 33,9% </w:t>
      </w:r>
      <w:r w:rsidR="000D6538" w:rsidRPr="00CE2CD2">
        <w:rPr>
          <w:rFonts w:ascii="Times New Roman" w:hAnsi="Times New Roman" w:cs="Times New Roman"/>
          <w:sz w:val="28"/>
          <w:szCs w:val="28"/>
        </w:rPr>
        <w:t>от расходной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част</w:t>
      </w:r>
      <w:r w:rsidR="000D6538">
        <w:rPr>
          <w:rFonts w:ascii="Times New Roman" w:hAnsi="Times New Roman" w:cs="Times New Roman"/>
          <w:sz w:val="28"/>
          <w:szCs w:val="28"/>
        </w:rPr>
        <w:t>и Законопроекта (на 2020 год - 6 278 863,4 тыс. рублей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и </w:t>
      </w:r>
      <w:r w:rsidR="000D6538">
        <w:rPr>
          <w:rFonts w:ascii="Times New Roman" w:hAnsi="Times New Roman" w:cs="Times New Roman"/>
          <w:sz w:val="28"/>
          <w:szCs w:val="28"/>
        </w:rPr>
        <w:t>2021 год – 6 499 022,1 тыс. рублей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). Бюджетные назначения на образование в 2019 году по сравнению с 2018 годом уменьшены </w:t>
      </w:r>
      <w:r w:rsidR="000D6538" w:rsidRPr="00CE2CD2">
        <w:rPr>
          <w:rFonts w:ascii="Times New Roman" w:hAnsi="Times New Roman" w:cs="Times New Roman"/>
          <w:sz w:val="28"/>
          <w:szCs w:val="28"/>
        </w:rPr>
        <w:t>на 692</w:t>
      </w:r>
      <w:r w:rsidR="00EF5685" w:rsidRPr="00CE2CD2">
        <w:rPr>
          <w:rFonts w:ascii="Times New Roman" w:hAnsi="Times New Roman" w:cs="Times New Roman"/>
          <w:sz w:val="28"/>
          <w:szCs w:val="28"/>
        </w:rPr>
        <w:t> 486,</w:t>
      </w:r>
      <w:r w:rsidR="000D6538" w:rsidRPr="00CE2CD2">
        <w:rPr>
          <w:rFonts w:ascii="Times New Roman" w:hAnsi="Times New Roman" w:cs="Times New Roman"/>
          <w:sz w:val="28"/>
          <w:szCs w:val="28"/>
        </w:rPr>
        <w:t>0 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или на 8,3%, в основном за счет уменьшения бюджетного финансирования по подразделам: </w:t>
      </w:r>
    </w:p>
    <w:p w:rsidR="00EF5685" w:rsidRPr="009F2CA1" w:rsidRDefault="00EF5685" w:rsidP="000C2D20">
      <w:pPr>
        <w:pStyle w:val="a7"/>
        <w:numPr>
          <w:ilvl w:val="0"/>
          <w:numId w:val="55"/>
        </w:numPr>
        <w:shd w:val="clear" w:color="auto" w:fill="FFFFFF" w:themeFill="background1"/>
        <w:tabs>
          <w:tab w:val="left" w:pos="993"/>
        </w:tabs>
        <w:spacing w:after="0" w:line="240" w:lineRule="auto"/>
        <w:ind w:left="42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9F2CA1">
        <w:rPr>
          <w:rFonts w:ascii="Times New Roman" w:hAnsi="Times New Roman" w:cs="Times New Roman"/>
          <w:sz w:val="28"/>
          <w:szCs w:val="28"/>
        </w:rPr>
        <w:t>дошкольное образование – на 159 579,8 тыс. руб. (или на 8,4%);</w:t>
      </w:r>
    </w:p>
    <w:p w:rsidR="00EF5685" w:rsidRPr="009F2CA1" w:rsidRDefault="00EF5685" w:rsidP="000C2D20">
      <w:pPr>
        <w:pStyle w:val="a7"/>
        <w:numPr>
          <w:ilvl w:val="0"/>
          <w:numId w:val="55"/>
        </w:numPr>
        <w:shd w:val="clear" w:color="auto" w:fill="FFFFFF" w:themeFill="background1"/>
        <w:tabs>
          <w:tab w:val="left" w:pos="993"/>
        </w:tabs>
        <w:spacing w:after="0" w:line="240" w:lineRule="auto"/>
        <w:ind w:left="42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9F2CA1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9F2CA1" w:rsidRPr="009F2CA1">
        <w:rPr>
          <w:rFonts w:ascii="Times New Roman" w:hAnsi="Times New Roman" w:cs="Times New Roman"/>
          <w:sz w:val="28"/>
          <w:szCs w:val="28"/>
        </w:rPr>
        <w:t>образование -</w:t>
      </w:r>
      <w:r w:rsidRPr="009F2CA1">
        <w:rPr>
          <w:rFonts w:ascii="Times New Roman" w:hAnsi="Times New Roman" w:cs="Times New Roman"/>
          <w:sz w:val="28"/>
          <w:szCs w:val="28"/>
        </w:rPr>
        <w:t xml:space="preserve"> на 460 148,3 тыс. руб. (или на 8,5%);</w:t>
      </w:r>
    </w:p>
    <w:p w:rsidR="00EF5685" w:rsidRPr="009F2CA1" w:rsidRDefault="00EF5685" w:rsidP="000C2D20">
      <w:pPr>
        <w:pStyle w:val="a7"/>
        <w:numPr>
          <w:ilvl w:val="0"/>
          <w:numId w:val="55"/>
        </w:numPr>
        <w:shd w:val="clear" w:color="auto" w:fill="FFFFFF" w:themeFill="background1"/>
        <w:tabs>
          <w:tab w:val="left" w:pos="993"/>
        </w:tabs>
        <w:spacing w:after="0" w:line="240" w:lineRule="auto"/>
        <w:ind w:left="42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9F2CA1">
        <w:rPr>
          <w:rFonts w:ascii="Times New Roman" w:hAnsi="Times New Roman" w:cs="Times New Roman"/>
          <w:sz w:val="28"/>
          <w:szCs w:val="28"/>
        </w:rPr>
        <w:t>дополнительное образовани</w:t>
      </w:r>
      <w:r w:rsidR="00783D55">
        <w:rPr>
          <w:rFonts w:ascii="Times New Roman" w:hAnsi="Times New Roman" w:cs="Times New Roman"/>
          <w:sz w:val="28"/>
          <w:szCs w:val="28"/>
        </w:rPr>
        <w:t>е детей – на 103 423,8 тыс. руб.</w:t>
      </w:r>
      <w:r w:rsidRPr="009F2CA1">
        <w:rPr>
          <w:rFonts w:ascii="Times New Roman" w:hAnsi="Times New Roman" w:cs="Times New Roman"/>
          <w:sz w:val="28"/>
          <w:szCs w:val="28"/>
        </w:rPr>
        <w:t xml:space="preserve"> (или в 5,4 раза); </w:t>
      </w:r>
    </w:p>
    <w:p w:rsidR="00EF5685" w:rsidRPr="009F2CA1" w:rsidRDefault="00EF5685" w:rsidP="000C2D20">
      <w:pPr>
        <w:pStyle w:val="a7"/>
        <w:numPr>
          <w:ilvl w:val="0"/>
          <w:numId w:val="55"/>
        </w:numPr>
        <w:shd w:val="clear" w:color="auto" w:fill="FFFFFF" w:themeFill="background1"/>
        <w:tabs>
          <w:tab w:val="left" w:pos="993"/>
        </w:tabs>
        <w:spacing w:after="0" w:line="240" w:lineRule="auto"/>
        <w:ind w:left="42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9F2CA1">
        <w:rPr>
          <w:rFonts w:ascii="Times New Roman" w:hAnsi="Times New Roman" w:cs="Times New Roman"/>
          <w:sz w:val="28"/>
          <w:szCs w:val="28"/>
        </w:rPr>
        <w:t>профессиональная подготовка, переподготовка и повышение ква</w:t>
      </w:r>
      <w:r w:rsidR="00783D55">
        <w:rPr>
          <w:rFonts w:ascii="Times New Roman" w:hAnsi="Times New Roman" w:cs="Times New Roman"/>
          <w:sz w:val="28"/>
          <w:szCs w:val="28"/>
        </w:rPr>
        <w:t xml:space="preserve">лификации –  на 103,8 тыс. руб. </w:t>
      </w:r>
      <w:r w:rsidRPr="009F2CA1">
        <w:rPr>
          <w:rFonts w:ascii="Times New Roman" w:hAnsi="Times New Roman" w:cs="Times New Roman"/>
          <w:sz w:val="28"/>
          <w:szCs w:val="28"/>
        </w:rPr>
        <w:t xml:space="preserve">(или на 0,7%); </w:t>
      </w:r>
    </w:p>
    <w:p w:rsidR="00EF5685" w:rsidRPr="009F2CA1" w:rsidRDefault="00EF5685" w:rsidP="000C2D20">
      <w:pPr>
        <w:pStyle w:val="a7"/>
        <w:numPr>
          <w:ilvl w:val="0"/>
          <w:numId w:val="55"/>
        </w:numPr>
        <w:shd w:val="clear" w:color="auto" w:fill="FFFFFF" w:themeFill="background1"/>
        <w:tabs>
          <w:tab w:val="left" w:pos="993"/>
        </w:tabs>
        <w:spacing w:after="0" w:line="240" w:lineRule="auto"/>
        <w:ind w:left="42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9F2CA1">
        <w:rPr>
          <w:rFonts w:ascii="Times New Roman" w:hAnsi="Times New Roman" w:cs="Times New Roman"/>
          <w:sz w:val="28"/>
          <w:szCs w:val="28"/>
        </w:rPr>
        <w:t>молодежная политика и оздоров</w:t>
      </w:r>
      <w:r w:rsidR="009F2CA1">
        <w:rPr>
          <w:rFonts w:ascii="Times New Roman" w:hAnsi="Times New Roman" w:cs="Times New Roman"/>
          <w:sz w:val="28"/>
          <w:szCs w:val="28"/>
        </w:rPr>
        <w:t xml:space="preserve">ление детей – 3 610,3 тыс. рублей </w:t>
      </w:r>
      <w:r w:rsidRPr="009F2CA1">
        <w:rPr>
          <w:rFonts w:ascii="Times New Roman" w:hAnsi="Times New Roman" w:cs="Times New Roman"/>
          <w:sz w:val="28"/>
          <w:szCs w:val="28"/>
        </w:rPr>
        <w:t>(или на 2,6%).</w:t>
      </w:r>
    </w:p>
    <w:p w:rsidR="00EF5685" w:rsidRPr="009F2CA1" w:rsidRDefault="009F2CA1" w:rsidP="000C2D20">
      <w:pPr>
        <w:pStyle w:val="a7"/>
        <w:shd w:val="clear" w:color="auto" w:fill="FFFFFF" w:themeFill="background1"/>
        <w:tabs>
          <w:tab w:val="left" w:pos="658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5685" w:rsidRPr="009F2CA1">
        <w:rPr>
          <w:rFonts w:ascii="Times New Roman" w:hAnsi="Times New Roman" w:cs="Times New Roman"/>
          <w:sz w:val="28"/>
          <w:szCs w:val="28"/>
        </w:rPr>
        <w:t xml:space="preserve">Вместе с тем, в Законопроекте предусмотрено увеличение </w:t>
      </w:r>
      <w:r w:rsidRPr="009F2CA1">
        <w:rPr>
          <w:rFonts w:ascii="Times New Roman" w:hAnsi="Times New Roman" w:cs="Times New Roman"/>
          <w:sz w:val="28"/>
          <w:szCs w:val="28"/>
        </w:rPr>
        <w:t>расходов по</w:t>
      </w:r>
      <w:r w:rsidR="00EF5685" w:rsidRPr="009F2CA1">
        <w:rPr>
          <w:rFonts w:ascii="Times New Roman" w:hAnsi="Times New Roman" w:cs="Times New Roman"/>
          <w:sz w:val="28"/>
          <w:szCs w:val="28"/>
        </w:rPr>
        <w:t xml:space="preserve"> </w:t>
      </w:r>
      <w:r w:rsidR="00783D55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EF5685" w:rsidRPr="009F2CA1">
        <w:rPr>
          <w:rFonts w:ascii="Times New Roman" w:hAnsi="Times New Roman" w:cs="Times New Roman"/>
          <w:sz w:val="28"/>
          <w:szCs w:val="28"/>
        </w:rPr>
        <w:t>подразделам:</w:t>
      </w:r>
    </w:p>
    <w:p w:rsidR="00EF5685" w:rsidRPr="009F2CA1" w:rsidRDefault="00EF5685" w:rsidP="000C2D20">
      <w:pPr>
        <w:pStyle w:val="a7"/>
        <w:numPr>
          <w:ilvl w:val="0"/>
          <w:numId w:val="55"/>
        </w:numPr>
        <w:shd w:val="clear" w:color="auto" w:fill="FFFFFF" w:themeFill="background1"/>
        <w:tabs>
          <w:tab w:val="left" w:pos="993"/>
        </w:tabs>
        <w:spacing w:after="0" w:line="240" w:lineRule="auto"/>
        <w:ind w:left="42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9F2CA1">
        <w:rPr>
          <w:rFonts w:ascii="Times New Roman" w:hAnsi="Times New Roman" w:cs="Times New Roman"/>
          <w:sz w:val="28"/>
          <w:szCs w:val="28"/>
        </w:rPr>
        <w:t xml:space="preserve">среднее профессиональное образование – на 10 577,7 тыс. руб. (или на 2,4%); </w:t>
      </w:r>
    </w:p>
    <w:p w:rsidR="00EF5685" w:rsidRPr="009F2CA1" w:rsidRDefault="00EF5685" w:rsidP="000C2D20">
      <w:pPr>
        <w:pStyle w:val="a7"/>
        <w:numPr>
          <w:ilvl w:val="0"/>
          <w:numId w:val="55"/>
        </w:numPr>
        <w:shd w:val="clear" w:color="auto" w:fill="FFFFFF" w:themeFill="background1"/>
        <w:tabs>
          <w:tab w:val="left" w:pos="993"/>
        </w:tabs>
        <w:spacing w:after="0" w:line="240" w:lineRule="auto"/>
        <w:ind w:left="42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9F2CA1">
        <w:rPr>
          <w:rFonts w:ascii="Times New Roman" w:hAnsi="Times New Roman" w:cs="Times New Roman"/>
          <w:sz w:val="28"/>
          <w:szCs w:val="28"/>
        </w:rPr>
        <w:t>другие вопросы в области обра</w:t>
      </w:r>
      <w:r w:rsidR="00783D55">
        <w:rPr>
          <w:rFonts w:ascii="Times New Roman" w:hAnsi="Times New Roman" w:cs="Times New Roman"/>
          <w:sz w:val="28"/>
          <w:szCs w:val="28"/>
        </w:rPr>
        <w:t xml:space="preserve">зования – на 23 802,3 тыс. рублей </w:t>
      </w:r>
      <w:r w:rsidRPr="009F2CA1">
        <w:rPr>
          <w:rFonts w:ascii="Times New Roman" w:hAnsi="Times New Roman" w:cs="Times New Roman"/>
          <w:sz w:val="28"/>
          <w:szCs w:val="28"/>
        </w:rPr>
        <w:t>(или на 9,1%).</w:t>
      </w:r>
    </w:p>
    <w:p w:rsidR="00EF5685" w:rsidRPr="00CE2CD2" w:rsidRDefault="009F2CA1" w:rsidP="000C2D20">
      <w:pPr>
        <w:shd w:val="clear" w:color="auto" w:fill="FFFFFF" w:themeFill="background1"/>
        <w:tabs>
          <w:tab w:val="left" w:pos="672"/>
          <w:tab w:val="left" w:pos="742"/>
        </w:tabs>
        <w:spacing w:after="0" w:line="240" w:lineRule="auto"/>
        <w:ind w:left="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3D55">
        <w:rPr>
          <w:rFonts w:ascii="Times New Roman" w:hAnsi="Times New Roman" w:cs="Times New Roman"/>
          <w:sz w:val="28"/>
          <w:szCs w:val="28"/>
        </w:rPr>
        <w:t>Следует отметить, что в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Законопроекте расходы </w:t>
      </w:r>
      <w:r w:rsidR="00EF5685" w:rsidRPr="00CE2CD2">
        <w:rPr>
          <w:rFonts w:ascii="Times New Roman" w:hAnsi="Times New Roman" w:cs="Times New Roman"/>
          <w:color w:val="000000"/>
          <w:sz w:val="28"/>
          <w:szCs w:val="28"/>
        </w:rPr>
        <w:t xml:space="preserve">на содержание учреждений общего и дошкольного образования предусмотрены только </w:t>
      </w:r>
      <w:r w:rsidR="00783D55">
        <w:rPr>
          <w:rFonts w:ascii="Times New Roman" w:hAnsi="Times New Roman" w:cs="Times New Roman"/>
          <w:color w:val="000000"/>
          <w:sz w:val="28"/>
          <w:szCs w:val="28"/>
        </w:rPr>
        <w:t>на 11 месяцев (5 320,3 млн. рублей</w:t>
      </w:r>
      <w:r w:rsidR="00EF5685" w:rsidRPr="00CE2CD2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EF5685" w:rsidRPr="00CE2CD2">
        <w:rPr>
          <w:rFonts w:ascii="Times New Roman" w:hAnsi="Times New Roman" w:cs="Times New Roman"/>
          <w:sz w:val="28"/>
          <w:szCs w:val="28"/>
        </w:rPr>
        <w:t>Таким образом, нарушен принцип полноты отражения доходов, расходов и источников финансирования дефицито</w:t>
      </w:r>
      <w:r w:rsidR="00783D55">
        <w:rPr>
          <w:rFonts w:ascii="Times New Roman" w:hAnsi="Times New Roman" w:cs="Times New Roman"/>
          <w:sz w:val="28"/>
          <w:szCs w:val="28"/>
        </w:rPr>
        <w:t>в бюджетов (статья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32 БК РФ), </w:t>
      </w:r>
      <w:r w:rsidR="00783D55">
        <w:rPr>
          <w:rFonts w:ascii="Times New Roman" w:hAnsi="Times New Roman" w:cs="Times New Roman"/>
          <w:color w:val="22272F"/>
          <w:sz w:val="28"/>
          <w:szCs w:val="28"/>
        </w:rPr>
        <w:t xml:space="preserve">а также нарушена статья </w:t>
      </w:r>
      <w:r w:rsidR="00EF5685" w:rsidRPr="00CE2CD2">
        <w:rPr>
          <w:rFonts w:ascii="Times New Roman" w:hAnsi="Times New Roman" w:cs="Times New Roman"/>
          <w:color w:val="000000"/>
          <w:sz w:val="28"/>
          <w:szCs w:val="28"/>
        </w:rPr>
        <w:t>10 Закона Республики Ингушетия от 31 декабря 2008 г. № 40-РЗ «О бюджетном процессе в Республике Ингушетия».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D2">
        <w:rPr>
          <w:rFonts w:ascii="Times New Roman" w:hAnsi="Times New Roman" w:cs="Times New Roman"/>
          <w:b/>
          <w:sz w:val="28"/>
          <w:szCs w:val="28"/>
        </w:rPr>
        <w:t>Раздел 8 «Культура и кинематография»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Р</w:t>
      </w:r>
      <w:r w:rsidR="00783D55">
        <w:rPr>
          <w:rFonts w:ascii="Times New Roman" w:hAnsi="Times New Roman" w:cs="Times New Roman"/>
          <w:sz w:val="28"/>
          <w:szCs w:val="28"/>
        </w:rPr>
        <w:t xml:space="preserve">асходы </w:t>
      </w:r>
      <w:r w:rsidRPr="00CE2CD2">
        <w:rPr>
          <w:rFonts w:ascii="Times New Roman" w:hAnsi="Times New Roman" w:cs="Times New Roman"/>
          <w:sz w:val="28"/>
          <w:szCs w:val="28"/>
        </w:rPr>
        <w:t>на 2019 год по разделу «Культу</w:t>
      </w:r>
      <w:r w:rsidR="00783D55">
        <w:rPr>
          <w:rFonts w:ascii="Times New Roman" w:hAnsi="Times New Roman" w:cs="Times New Roman"/>
          <w:sz w:val="28"/>
          <w:szCs w:val="28"/>
        </w:rPr>
        <w:t>ра и кинематография» составляют 517 751,9 тыс. рублей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 или 2,3 % </w:t>
      </w:r>
      <w:r w:rsidR="00783D55" w:rsidRPr="00CE2CD2">
        <w:rPr>
          <w:rFonts w:ascii="Times New Roman" w:hAnsi="Times New Roman" w:cs="Times New Roman"/>
          <w:sz w:val="28"/>
          <w:szCs w:val="28"/>
        </w:rPr>
        <w:t>от расходной</w:t>
      </w:r>
      <w:r w:rsidRPr="00CE2CD2">
        <w:rPr>
          <w:rFonts w:ascii="Times New Roman" w:hAnsi="Times New Roman" w:cs="Times New Roman"/>
          <w:sz w:val="28"/>
          <w:szCs w:val="28"/>
        </w:rPr>
        <w:t xml:space="preserve"> части Законопроекта (н</w:t>
      </w:r>
      <w:r w:rsidR="00783D55">
        <w:rPr>
          <w:rFonts w:ascii="Times New Roman" w:hAnsi="Times New Roman" w:cs="Times New Roman"/>
          <w:sz w:val="28"/>
          <w:szCs w:val="28"/>
        </w:rPr>
        <w:t>а 2020 год – 480 093,9 тыс. рублей и 2021 год – 543 825,7 тыс. рублей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). Бюджетные назначения по данному разделу </w:t>
      </w:r>
      <w:r w:rsidR="00783D55" w:rsidRPr="00CE2CD2">
        <w:rPr>
          <w:rFonts w:ascii="Times New Roman" w:hAnsi="Times New Roman" w:cs="Times New Roman"/>
          <w:sz w:val="28"/>
          <w:szCs w:val="28"/>
        </w:rPr>
        <w:t>в 2019</w:t>
      </w:r>
      <w:r w:rsidRPr="00CE2CD2">
        <w:rPr>
          <w:rFonts w:ascii="Times New Roman" w:hAnsi="Times New Roman" w:cs="Times New Roman"/>
          <w:sz w:val="28"/>
          <w:szCs w:val="28"/>
        </w:rPr>
        <w:t xml:space="preserve"> году по сравнению с 2018 годом умень</w:t>
      </w:r>
      <w:r w:rsidR="00783D55">
        <w:rPr>
          <w:rFonts w:ascii="Times New Roman" w:hAnsi="Times New Roman" w:cs="Times New Roman"/>
          <w:sz w:val="28"/>
          <w:szCs w:val="28"/>
        </w:rPr>
        <w:t>шены на 276 708,5 тыс. рублей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 (или на 34,8%) за счет сокращения бюджетного финансирования по подразделу «К</w:t>
      </w:r>
      <w:r w:rsidR="00783D55">
        <w:rPr>
          <w:rFonts w:ascii="Times New Roman" w:hAnsi="Times New Roman" w:cs="Times New Roman"/>
          <w:sz w:val="28"/>
          <w:szCs w:val="28"/>
        </w:rPr>
        <w:t>ультура» на 279 715,4 тыс. рублей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 (или на 38,8%). Вместе с тем,</w:t>
      </w:r>
      <w:r w:rsidR="00783D55">
        <w:rPr>
          <w:rFonts w:ascii="Times New Roman" w:hAnsi="Times New Roman" w:cs="Times New Roman"/>
          <w:sz w:val="28"/>
          <w:szCs w:val="28"/>
        </w:rPr>
        <w:t xml:space="preserve"> Законопроектом </w:t>
      </w:r>
      <w:r w:rsidRPr="00CE2CD2">
        <w:rPr>
          <w:rFonts w:ascii="Times New Roman" w:hAnsi="Times New Roman" w:cs="Times New Roman"/>
          <w:sz w:val="28"/>
          <w:szCs w:val="28"/>
        </w:rPr>
        <w:t>предусмотрено увеличение расходов по подразделу «Другие вопросы в области культуры, кине</w:t>
      </w:r>
      <w:r w:rsidR="00783D55">
        <w:rPr>
          <w:rFonts w:ascii="Times New Roman" w:hAnsi="Times New Roman" w:cs="Times New Roman"/>
          <w:sz w:val="28"/>
          <w:szCs w:val="28"/>
        </w:rPr>
        <w:t>матографии» на 3 006,9 тыс. рублей (или на 4,1%).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D2">
        <w:rPr>
          <w:rFonts w:ascii="Times New Roman" w:hAnsi="Times New Roman" w:cs="Times New Roman"/>
          <w:b/>
          <w:sz w:val="28"/>
          <w:szCs w:val="28"/>
        </w:rPr>
        <w:t>Раздел 9 «Здравоохранение»</w:t>
      </w:r>
    </w:p>
    <w:p w:rsidR="00EF5685" w:rsidRPr="00CE2CD2" w:rsidRDefault="00783D55" w:rsidP="000C2D20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Бюджетные назначения </w:t>
      </w:r>
      <w:r w:rsidRPr="00CE2CD2">
        <w:rPr>
          <w:rFonts w:ascii="Times New Roman" w:hAnsi="Times New Roman" w:cs="Times New Roman"/>
          <w:sz w:val="28"/>
          <w:szCs w:val="28"/>
        </w:rPr>
        <w:t>на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2019 года по разделу «Здравоохранение</w:t>
      </w:r>
      <w:r>
        <w:rPr>
          <w:rFonts w:ascii="Times New Roman" w:hAnsi="Times New Roman" w:cs="Times New Roman"/>
          <w:sz w:val="28"/>
          <w:szCs w:val="28"/>
        </w:rPr>
        <w:t>» составляют 726 547,5 тыс. рублей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или 3,2</w:t>
      </w:r>
      <w:r w:rsidRPr="00CE2CD2">
        <w:rPr>
          <w:rFonts w:ascii="Times New Roman" w:hAnsi="Times New Roman" w:cs="Times New Roman"/>
          <w:sz w:val="28"/>
          <w:szCs w:val="28"/>
        </w:rPr>
        <w:t>% от расходной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части Законопроекта (на 2020 год – 746 975,</w:t>
      </w:r>
      <w:r w:rsidRPr="00CE2CD2">
        <w:rPr>
          <w:rFonts w:ascii="Times New Roman" w:hAnsi="Times New Roman" w:cs="Times New Roman"/>
          <w:sz w:val="28"/>
          <w:szCs w:val="28"/>
        </w:rPr>
        <w:t>6 тыс.</w:t>
      </w:r>
      <w:r>
        <w:rPr>
          <w:rFonts w:ascii="Times New Roman" w:hAnsi="Times New Roman" w:cs="Times New Roman"/>
          <w:sz w:val="28"/>
          <w:szCs w:val="28"/>
        </w:rPr>
        <w:t xml:space="preserve"> рублей и 2021 год – 734 383,8 тыс. рублей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F5685" w:rsidRPr="00CE2CD2" w:rsidRDefault="00783D5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5685" w:rsidRPr="00CE2CD2">
        <w:rPr>
          <w:rFonts w:ascii="Times New Roman" w:hAnsi="Times New Roman" w:cs="Times New Roman"/>
          <w:sz w:val="28"/>
          <w:szCs w:val="28"/>
        </w:rPr>
        <w:t>Предусмотренные на 2019 год бюджетные назначения по разделу «Здравоохранения» ниже уровня</w:t>
      </w:r>
      <w:r>
        <w:rPr>
          <w:rFonts w:ascii="Times New Roman" w:hAnsi="Times New Roman" w:cs="Times New Roman"/>
          <w:sz w:val="28"/>
          <w:szCs w:val="28"/>
        </w:rPr>
        <w:t xml:space="preserve"> 2018 года на 83 103,9 тыс. рублей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или на 10,3%, что в основном связано с </w:t>
      </w:r>
      <w:r w:rsidRPr="00CE2CD2">
        <w:rPr>
          <w:rFonts w:ascii="Times New Roman" w:hAnsi="Times New Roman" w:cs="Times New Roman"/>
          <w:sz w:val="28"/>
          <w:szCs w:val="28"/>
        </w:rPr>
        <w:t>уменьшением расходов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по подразделам: </w:t>
      </w:r>
    </w:p>
    <w:p w:rsidR="00EF5685" w:rsidRPr="00783D55" w:rsidRDefault="00EF5685" w:rsidP="000C2D20">
      <w:pPr>
        <w:pStyle w:val="a7"/>
        <w:numPr>
          <w:ilvl w:val="0"/>
          <w:numId w:val="56"/>
        </w:numPr>
        <w:shd w:val="clear" w:color="auto" w:fill="FFFFFF" w:themeFill="background1"/>
        <w:tabs>
          <w:tab w:val="left" w:pos="993"/>
        </w:tabs>
        <w:spacing w:after="0" w:line="240" w:lineRule="auto"/>
        <w:ind w:firstLine="8"/>
        <w:jc w:val="both"/>
        <w:rPr>
          <w:rFonts w:ascii="Times New Roman" w:hAnsi="Times New Roman" w:cs="Times New Roman"/>
          <w:sz w:val="28"/>
          <w:szCs w:val="28"/>
        </w:rPr>
      </w:pPr>
      <w:r w:rsidRPr="00783D55">
        <w:rPr>
          <w:rFonts w:ascii="Times New Roman" w:hAnsi="Times New Roman" w:cs="Times New Roman"/>
          <w:sz w:val="28"/>
          <w:szCs w:val="28"/>
        </w:rPr>
        <w:t>амбулаторная помощь на 56 389,4 тыс. руб. (или в 3,4 раза);</w:t>
      </w:r>
    </w:p>
    <w:p w:rsidR="00EF5685" w:rsidRPr="00783D55" w:rsidRDefault="00EF5685" w:rsidP="000C2D20">
      <w:pPr>
        <w:pStyle w:val="a7"/>
        <w:numPr>
          <w:ilvl w:val="0"/>
          <w:numId w:val="56"/>
        </w:numPr>
        <w:shd w:val="clear" w:color="auto" w:fill="FFFFFF" w:themeFill="background1"/>
        <w:tabs>
          <w:tab w:val="left" w:pos="993"/>
        </w:tabs>
        <w:spacing w:after="0" w:line="240" w:lineRule="auto"/>
        <w:ind w:firstLine="8"/>
        <w:jc w:val="both"/>
        <w:rPr>
          <w:rFonts w:ascii="Times New Roman" w:hAnsi="Times New Roman" w:cs="Times New Roman"/>
          <w:sz w:val="28"/>
          <w:szCs w:val="28"/>
        </w:rPr>
      </w:pPr>
      <w:r w:rsidRPr="00783D55">
        <w:rPr>
          <w:rFonts w:ascii="Times New Roman" w:hAnsi="Times New Roman" w:cs="Times New Roman"/>
          <w:sz w:val="28"/>
          <w:szCs w:val="28"/>
        </w:rPr>
        <w:t>другие вопросы в области здрав</w:t>
      </w:r>
      <w:r w:rsidR="00783D55">
        <w:rPr>
          <w:rFonts w:ascii="Times New Roman" w:hAnsi="Times New Roman" w:cs="Times New Roman"/>
          <w:sz w:val="28"/>
          <w:szCs w:val="28"/>
        </w:rPr>
        <w:t>оохранения на 68 933,0 тыс. рублей</w:t>
      </w:r>
      <w:r w:rsidRPr="00783D55">
        <w:rPr>
          <w:rFonts w:ascii="Times New Roman" w:hAnsi="Times New Roman" w:cs="Times New Roman"/>
          <w:sz w:val="28"/>
          <w:szCs w:val="28"/>
        </w:rPr>
        <w:t xml:space="preserve"> (или на 34,1 %). 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Вместе с тем</w:t>
      </w:r>
      <w:r w:rsidR="00783D55">
        <w:rPr>
          <w:rFonts w:ascii="Times New Roman" w:hAnsi="Times New Roman" w:cs="Times New Roman"/>
          <w:sz w:val="28"/>
          <w:szCs w:val="28"/>
        </w:rPr>
        <w:t>, Законопроектом</w:t>
      </w:r>
      <w:r w:rsidRPr="00CE2CD2">
        <w:rPr>
          <w:rFonts w:ascii="Times New Roman" w:hAnsi="Times New Roman" w:cs="Times New Roman"/>
          <w:sz w:val="28"/>
          <w:szCs w:val="28"/>
        </w:rPr>
        <w:t xml:space="preserve"> предусмотрено увеличение финансирования расходов по следующим подразделам:</w:t>
      </w:r>
    </w:p>
    <w:p w:rsidR="00EF5685" w:rsidRPr="00783D55" w:rsidRDefault="00EF5685" w:rsidP="000C2D20">
      <w:pPr>
        <w:pStyle w:val="a7"/>
        <w:numPr>
          <w:ilvl w:val="0"/>
          <w:numId w:val="57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783D55">
        <w:rPr>
          <w:rFonts w:ascii="Times New Roman" w:hAnsi="Times New Roman" w:cs="Times New Roman"/>
          <w:sz w:val="28"/>
          <w:szCs w:val="28"/>
        </w:rPr>
        <w:t>стационарн</w:t>
      </w:r>
      <w:r w:rsidR="00783D55">
        <w:rPr>
          <w:rFonts w:ascii="Times New Roman" w:hAnsi="Times New Roman" w:cs="Times New Roman"/>
          <w:sz w:val="28"/>
          <w:szCs w:val="28"/>
        </w:rPr>
        <w:t>ая</w:t>
      </w:r>
      <w:r w:rsidRPr="00783D55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783D55">
        <w:rPr>
          <w:rFonts w:ascii="Times New Roman" w:hAnsi="Times New Roman" w:cs="Times New Roman"/>
          <w:sz w:val="28"/>
          <w:szCs w:val="28"/>
        </w:rPr>
        <w:t>ая</w:t>
      </w:r>
      <w:r w:rsidRPr="00783D55">
        <w:rPr>
          <w:rFonts w:ascii="Times New Roman" w:hAnsi="Times New Roman" w:cs="Times New Roman"/>
          <w:sz w:val="28"/>
          <w:szCs w:val="28"/>
        </w:rPr>
        <w:t xml:space="preserve"> помощь - 37 575,8 тыс. руб. (или на 7,8%);</w:t>
      </w:r>
    </w:p>
    <w:p w:rsidR="00EF5685" w:rsidRPr="00783D55" w:rsidRDefault="00783D55" w:rsidP="000C2D20">
      <w:pPr>
        <w:pStyle w:val="a7"/>
        <w:numPr>
          <w:ilvl w:val="0"/>
          <w:numId w:val="57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заготовка</w:t>
      </w:r>
      <w:r w:rsidR="00EF5685" w:rsidRPr="00783D55">
        <w:rPr>
          <w:rFonts w:ascii="Times New Roman" w:hAnsi="Times New Roman" w:cs="Times New Roman"/>
          <w:sz w:val="28"/>
          <w:szCs w:val="28"/>
        </w:rPr>
        <w:t>, переработк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5685" w:rsidRPr="00783D55">
        <w:rPr>
          <w:rFonts w:ascii="Times New Roman" w:hAnsi="Times New Roman" w:cs="Times New Roman"/>
          <w:sz w:val="28"/>
          <w:szCs w:val="28"/>
        </w:rPr>
        <w:t>, хранение и обеспечение безопасности донорской крови и ее компонентов - 2 482,6 тыс. руб. (или на 9,3%);</w:t>
      </w:r>
    </w:p>
    <w:p w:rsidR="00EF5685" w:rsidRPr="00783D55" w:rsidRDefault="00EF5685" w:rsidP="000C2D20">
      <w:pPr>
        <w:pStyle w:val="a7"/>
        <w:numPr>
          <w:ilvl w:val="0"/>
          <w:numId w:val="57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783D55">
        <w:rPr>
          <w:rFonts w:ascii="Times New Roman" w:hAnsi="Times New Roman" w:cs="Times New Roman"/>
          <w:sz w:val="28"/>
          <w:szCs w:val="28"/>
        </w:rPr>
        <w:t xml:space="preserve">санитарно-эпидемиологическое </w:t>
      </w:r>
      <w:r w:rsidR="00783D55">
        <w:rPr>
          <w:rFonts w:ascii="Times New Roman" w:hAnsi="Times New Roman" w:cs="Times New Roman"/>
          <w:sz w:val="28"/>
          <w:szCs w:val="28"/>
        </w:rPr>
        <w:t>благополучие – 2 160,1 тыс. рублей</w:t>
      </w:r>
      <w:r w:rsidRPr="00783D55">
        <w:rPr>
          <w:rFonts w:ascii="Times New Roman" w:hAnsi="Times New Roman" w:cs="Times New Roman"/>
          <w:sz w:val="28"/>
          <w:szCs w:val="28"/>
        </w:rPr>
        <w:t xml:space="preserve"> (или на 10,5%). </w:t>
      </w:r>
    </w:p>
    <w:p w:rsidR="00783D55" w:rsidRDefault="00EF5685" w:rsidP="000C2D20">
      <w:pPr>
        <w:shd w:val="clear" w:color="auto" w:fill="FFFFFF" w:themeFill="background1"/>
        <w:spacing w:after="0" w:line="240" w:lineRule="auto"/>
        <w:ind w:firstLine="756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С</w:t>
      </w:r>
      <w:r w:rsidR="00783D55">
        <w:rPr>
          <w:rFonts w:ascii="Times New Roman" w:hAnsi="Times New Roman" w:cs="Times New Roman"/>
          <w:sz w:val="28"/>
          <w:szCs w:val="28"/>
        </w:rPr>
        <w:t>татьей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 14 Законопроекта утверждены трансферты бюджету Федерального фонда обязательного медицинского страхования на уплату страховых взносов на обязательное медицинское страхование неработающего населения на 2019 год и на плановый период 2020 и 2021 годов. </w:t>
      </w:r>
    </w:p>
    <w:p w:rsidR="00783D55" w:rsidRDefault="00EF5685" w:rsidP="000C2D20">
      <w:pPr>
        <w:shd w:val="clear" w:color="auto" w:fill="FFFFFF" w:themeFill="background1"/>
        <w:spacing w:after="0" w:line="240" w:lineRule="auto"/>
        <w:ind w:firstLine="7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CD2">
        <w:rPr>
          <w:rFonts w:ascii="Times New Roman" w:hAnsi="Times New Roman" w:cs="Times New Roman"/>
          <w:color w:val="000000"/>
          <w:sz w:val="28"/>
          <w:szCs w:val="28"/>
        </w:rPr>
        <w:t>Законопроектом предусмотрены ассигнования на уплату страховых взносов на обязательное медицинское страхование неработающего населения не в полном объеме – из расчета 5 месяцев планируемого финансового года (</w:t>
      </w:r>
      <w:r w:rsidRPr="00CE2CD2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783D55">
        <w:rPr>
          <w:rFonts w:ascii="Times New Roman" w:hAnsi="Times New Roman" w:cs="Times New Roman"/>
          <w:sz w:val="28"/>
          <w:szCs w:val="28"/>
        </w:rPr>
        <w:t>- в сумме 920 763,4 тыс. рублей</w:t>
      </w:r>
      <w:r w:rsidRPr="00CE2CD2">
        <w:rPr>
          <w:rFonts w:ascii="Times New Roman" w:hAnsi="Times New Roman" w:cs="Times New Roman"/>
          <w:sz w:val="28"/>
          <w:szCs w:val="28"/>
        </w:rPr>
        <w:t>; в 2020 году</w:t>
      </w:r>
      <w:r w:rsidR="00783D55">
        <w:rPr>
          <w:rFonts w:ascii="Times New Roman" w:hAnsi="Times New Roman" w:cs="Times New Roman"/>
          <w:sz w:val="28"/>
          <w:szCs w:val="28"/>
        </w:rPr>
        <w:t xml:space="preserve"> - в сумме 956 150,2 тыс. рублей</w:t>
      </w:r>
      <w:r w:rsidRPr="00CE2CD2">
        <w:rPr>
          <w:rFonts w:ascii="Times New Roman" w:hAnsi="Times New Roman" w:cs="Times New Roman"/>
          <w:sz w:val="28"/>
          <w:szCs w:val="28"/>
        </w:rPr>
        <w:t>; в 2021 году</w:t>
      </w:r>
      <w:r w:rsidR="00783D55">
        <w:rPr>
          <w:rFonts w:ascii="Times New Roman" w:hAnsi="Times New Roman" w:cs="Times New Roman"/>
          <w:sz w:val="28"/>
          <w:szCs w:val="28"/>
        </w:rPr>
        <w:t>- в сумме 993 997,3 тыс. рублей</w:t>
      </w:r>
      <w:r w:rsidRPr="00CE2CD2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A2584E" w:rsidRDefault="00A2584E" w:rsidP="000C2D20">
      <w:pPr>
        <w:shd w:val="clear" w:color="auto" w:fill="FFFFFF" w:themeFill="background1"/>
        <w:spacing w:after="0" w:line="240" w:lineRule="auto"/>
        <w:ind w:firstLine="756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нарушена статья</w:t>
      </w:r>
      <w:r w:rsidR="00EF5685" w:rsidRPr="00CE2CD2">
        <w:rPr>
          <w:rFonts w:ascii="Times New Roman" w:hAnsi="Times New Roman" w:cs="Times New Roman"/>
          <w:color w:val="000000"/>
          <w:sz w:val="28"/>
          <w:szCs w:val="28"/>
        </w:rPr>
        <w:t xml:space="preserve"> 10 Закона Республики Ингушетия от 31 декабря 2008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EF5685" w:rsidRPr="00CE2CD2">
        <w:rPr>
          <w:rFonts w:ascii="Times New Roman" w:hAnsi="Times New Roman" w:cs="Times New Roman"/>
          <w:color w:val="000000"/>
          <w:sz w:val="28"/>
          <w:szCs w:val="28"/>
        </w:rPr>
        <w:t xml:space="preserve"> № 40-РЗ «О бюджетном процессе в Республике Ингушетия», предусматривающая, что ф</w:t>
      </w:r>
      <w:r w:rsidR="00EF5685" w:rsidRPr="00CE2CD2">
        <w:rPr>
          <w:rFonts w:ascii="Times New Roman" w:hAnsi="Times New Roman" w:cs="Times New Roman"/>
          <w:color w:val="22272F"/>
          <w:sz w:val="28"/>
          <w:szCs w:val="28"/>
        </w:rPr>
        <w:t xml:space="preserve">ормирование расходов республиканского бюджета осуществляется в соответствии с расходными обязательствами, исполнение которых согласно федеральному законодательству, законодательству Республики Ингушетия, международным и иным договорам и соглашениям должно происходить в очередном финансовом году за счет средств республиканского бюджета. 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56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color w:val="22272F"/>
          <w:sz w:val="28"/>
          <w:szCs w:val="28"/>
        </w:rPr>
        <w:t>Кроме того, нарушается принцип полноты отражения доходов, расходов и источников финансировани</w:t>
      </w:r>
      <w:r w:rsidR="00A2584E">
        <w:rPr>
          <w:rFonts w:ascii="Times New Roman" w:hAnsi="Times New Roman" w:cs="Times New Roman"/>
          <w:color w:val="22272F"/>
          <w:sz w:val="28"/>
          <w:szCs w:val="28"/>
        </w:rPr>
        <w:t>я дефицитов бюджетов (статья</w:t>
      </w:r>
      <w:r w:rsidRPr="00CE2CD2">
        <w:rPr>
          <w:rFonts w:ascii="Times New Roman" w:hAnsi="Times New Roman" w:cs="Times New Roman"/>
          <w:color w:val="22272F"/>
          <w:sz w:val="28"/>
          <w:szCs w:val="28"/>
        </w:rPr>
        <w:t xml:space="preserve"> 32 БК РФ), предусматривающий, что все доходы, расходы и источники финансирования дефицитов бюджетов в обязательном порядке и в полном объеме отражаются в соответствующих бюджетах, а также пр</w:t>
      </w:r>
      <w:r w:rsidR="00A2584E">
        <w:rPr>
          <w:rFonts w:ascii="Times New Roman" w:hAnsi="Times New Roman" w:cs="Times New Roman"/>
          <w:color w:val="22272F"/>
          <w:sz w:val="28"/>
          <w:szCs w:val="28"/>
        </w:rPr>
        <w:t>инцип достоверности бюджета (статья</w:t>
      </w:r>
      <w:r w:rsidRPr="00CE2CD2">
        <w:rPr>
          <w:rFonts w:ascii="Times New Roman" w:hAnsi="Times New Roman" w:cs="Times New Roman"/>
          <w:color w:val="22272F"/>
          <w:sz w:val="28"/>
          <w:szCs w:val="28"/>
        </w:rPr>
        <w:t xml:space="preserve"> 37 БК РФ), означающий надежность показателей прогноза социально-экономического развития соответствующей территории и реалистичность расчета доходов и расходов бюджета. Таким образом, создаются предпосылки неисполнения расходных обязательств в части уплаты страховых взносов на медицинское страхование неработающего населения, исполнение которых должно происходить за счет средств республиканского бюджета.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D2">
        <w:rPr>
          <w:rFonts w:ascii="Times New Roman" w:hAnsi="Times New Roman" w:cs="Times New Roman"/>
          <w:b/>
          <w:sz w:val="28"/>
          <w:szCs w:val="28"/>
        </w:rPr>
        <w:t xml:space="preserve">Раздел 10 «Социальная политика» </w:t>
      </w:r>
    </w:p>
    <w:p w:rsidR="00EF5685" w:rsidRPr="00CE2CD2" w:rsidRDefault="00A2584E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left="28" w:right="-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по разделу «Социальная политика» на 2019 год предусмотрены в </w:t>
      </w:r>
      <w:r w:rsidRPr="00CE2CD2">
        <w:rPr>
          <w:rFonts w:ascii="Times New Roman" w:hAnsi="Times New Roman" w:cs="Times New Roman"/>
          <w:sz w:val="28"/>
          <w:szCs w:val="28"/>
        </w:rPr>
        <w:t>размере 6</w:t>
      </w:r>
      <w:r>
        <w:rPr>
          <w:rFonts w:ascii="Times New Roman" w:hAnsi="Times New Roman" w:cs="Times New Roman"/>
          <w:sz w:val="28"/>
          <w:szCs w:val="28"/>
        </w:rPr>
        <w:t> 438 358,9 тыс. рублей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</w:t>
      </w:r>
      <w:r w:rsidRPr="00CE2CD2">
        <w:rPr>
          <w:rFonts w:ascii="Times New Roman" w:hAnsi="Times New Roman" w:cs="Times New Roman"/>
          <w:sz w:val="28"/>
          <w:szCs w:val="28"/>
        </w:rPr>
        <w:t>или 28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,7% </w:t>
      </w:r>
      <w:r w:rsidRPr="00CE2CD2">
        <w:rPr>
          <w:rFonts w:ascii="Times New Roman" w:hAnsi="Times New Roman" w:cs="Times New Roman"/>
          <w:sz w:val="28"/>
          <w:szCs w:val="28"/>
        </w:rPr>
        <w:t>от расходной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части (на </w:t>
      </w:r>
      <w:r>
        <w:rPr>
          <w:rFonts w:ascii="Times New Roman" w:hAnsi="Times New Roman" w:cs="Times New Roman"/>
          <w:sz w:val="28"/>
          <w:szCs w:val="28"/>
        </w:rPr>
        <w:t>2020 год – 6 572 321,4 тыс. рублей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2021 год – 6 766 196,9 тыс. рублей</w:t>
      </w:r>
      <w:r w:rsidR="00EF5685" w:rsidRPr="00CE2CD2">
        <w:rPr>
          <w:rFonts w:ascii="Times New Roman" w:hAnsi="Times New Roman" w:cs="Times New Roman"/>
          <w:sz w:val="28"/>
          <w:szCs w:val="28"/>
        </w:rPr>
        <w:t>).</w:t>
      </w:r>
    </w:p>
    <w:p w:rsidR="00EF5685" w:rsidRPr="00CE2CD2" w:rsidRDefault="00A2584E" w:rsidP="000C2D20">
      <w:pPr>
        <w:shd w:val="clear" w:color="auto" w:fill="FFFFFF" w:themeFill="background1"/>
        <w:spacing w:after="0" w:line="240" w:lineRule="auto"/>
        <w:ind w:lef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5685" w:rsidRPr="00CE2CD2">
        <w:rPr>
          <w:rFonts w:ascii="Times New Roman" w:hAnsi="Times New Roman" w:cs="Times New Roman"/>
          <w:sz w:val="28"/>
          <w:szCs w:val="28"/>
        </w:rPr>
        <w:t>Бюджетные ассигнования на социальную политику в 2019 году по сравнению с 2018 годом уменьшены на 1 184 807,8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или на 15,5%, в основном за счет уменьшения бюджетного финансирования по </w:t>
      </w: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подразделам: </w:t>
      </w:r>
    </w:p>
    <w:p w:rsidR="00EF5685" w:rsidRPr="00A2584E" w:rsidRDefault="00EF5685" w:rsidP="000C2D20">
      <w:pPr>
        <w:pStyle w:val="a7"/>
        <w:numPr>
          <w:ilvl w:val="0"/>
          <w:numId w:val="58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right="-99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A2584E">
        <w:rPr>
          <w:rFonts w:ascii="Times New Roman" w:hAnsi="Times New Roman" w:cs="Times New Roman"/>
          <w:sz w:val="28"/>
          <w:szCs w:val="28"/>
        </w:rPr>
        <w:t>социальное обеспечения населения – 979 808,1 тыс. руб. (или на 14,3%);</w:t>
      </w:r>
    </w:p>
    <w:p w:rsidR="00EF5685" w:rsidRPr="00A2584E" w:rsidRDefault="00EF5685" w:rsidP="000C2D20">
      <w:pPr>
        <w:pStyle w:val="a7"/>
        <w:numPr>
          <w:ilvl w:val="0"/>
          <w:numId w:val="58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right="-99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A2584E">
        <w:rPr>
          <w:rFonts w:ascii="Times New Roman" w:hAnsi="Times New Roman" w:cs="Times New Roman"/>
          <w:sz w:val="28"/>
          <w:szCs w:val="28"/>
        </w:rPr>
        <w:t>другие вопросы в области социально</w:t>
      </w:r>
      <w:r w:rsidR="00A2584E">
        <w:rPr>
          <w:rFonts w:ascii="Times New Roman" w:hAnsi="Times New Roman" w:cs="Times New Roman"/>
          <w:sz w:val="28"/>
          <w:szCs w:val="28"/>
        </w:rPr>
        <w:t>й политики – 250 210,6 тыс. рублей</w:t>
      </w:r>
      <w:r w:rsidRPr="00A2584E">
        <w:rPr>
          <w:rFonts w:ascii="Times New Roman" w:hAnsi="Times New Roman" w:cs="Times New Roman"/>
          <w:sz w:val="28"/>
          <w:szCs w:val="28"/>
        </w:rPr>
        <w:t xml:space="preserve"> (или в 3,8 раза).</w:t>
      </w:r>
    </w:p>
    <w:p w:rsidR="00EF5685" w:rsidRPr="00CE2CD2" w:rsidRDefault="00A2584E" w:rsidP="000C2D20">
      <w:pPr>
        <w:shd w:val="clear" w:color="auto" w:fill="FFFFFF" w:themeFill="background1"/>
        <w:spacing w:after="0" w:line="240" w:lineRule="auto"/>
        <w:ind w:left="28" w:right="-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Увеличение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бюджетного финансирования расходов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EF5685" w:rsidRPr="00CE2CD2">
        <w:rPr>
          <w:rFonts w:ascii="Times New Roman" w:hAnsi="Times New Roman" w:cs="Times New Roman"/>
          <w:sz w:val="28"/>
          <w:szCs w:val="28"/>
        </w:rPr>
        <w:t>подразделам:</w:t>
      </w:r>
    </w:p>
    <w:p w:rsidR="00EF5685" w:rsidRPr="00A2584E" w:rsidRDefault="00EF5685" w:rsidP="000C2D20">
      <w:pPr>
        <w:pStyle w:val="a7"/>
        <w:numPr>
          <w:ilvl w:val="0"/>
          <w:numId w:val="59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right="-99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A2584E">
        <w:rPr>
          <w:rFonts w:ascii="Times New Roman" w:hAnsi="Times New Roman" w:cs="Times New Roman"/>
          <w:sz w:val="28"/>
          <w:szCs w:val="28"/>
        </w:rPr>
        <w:t>социальное обслуживания населения – 17 853,8 тыс. руб. (или на 9,5%);</w:t>
      </w:r>
    </w:p>
    <w:p w:rsidR="00EF5685" w:rsidRPr="00A2584E" w:rsidRDefault="00EF5685" w:rsidP="000C2D20">
      <w:pPr>
        <w:pStyle w:val="a7"/>
        <w:numPr>
          <w:ilvl w:val="0"/>
          <w:numId w:val="59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right="-99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A2584E">
        <w:rPr>
          <w:rFonts w:ascii="Times New Roman" w:hAnsi="Times New Roman" w:cs="Times New Roman"/>
          <w:sz w:val="28"/>
          <w:szCs w:val="28"/>
        </w:rPr>
        <w:t>пенсионное обеспечение – 9 462,5 тыс. руб. (или на 10,1%);</w:t>
      </w:r>
    </w:p>
    <w:p w:rsidR="00EF5685" w:rsidRPr="00A2584E" w:rsidRDefault="00EF5685" w:rsidP="000C2D20">
      <w:pPr>
        <w:pStyle w:val="a7"/>
        <w:numPr>
          <w:ilvl w:val="0"/>
          <w:numId w:val="59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right="-99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A2584E">
        <w:rPr>
          <w:rFonts w:ascii="Times New Roman" w:hAnsi="Times New Roman" w:cs="Times New Roman"/>
          <w:sz w:val="28"/>
          <w:szCs w:val="28"/>
        </w:rPr>
        <w:t>охрана семь</w:t>
      </w:r>
      <w:r w:rsidR="00A2584E">
        <w:rPr>
          <w:rFonts w:ascii="Times New Roman" w:hAnsi="Times New Roman" w:cs="Times New Roman"/>
          <w:sz w:val="28"/>
          <w:szCs w:val="28"/>
        </w:rPr>
        <w:t>и и детства – 17 894,6 тыс. рублей</w:t>
      </w:r>
      <w:r w:rsidRPr="00A2584E">
        <w:rPr>
          <w:rFonts w:ascii="Times New Roman" w:hAnsi="Times New Roman" w:cs="Times New Roman"/>
          <w:sz w:val="28"/>
          <w:szCs w:val="28"/>
        </w:rPr>
        <w:t xml:space="preserve"> (или на 11,0%).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D2">
        <w:rPr>
          <w:rFonts w:ascii="Times New Roman" w:hAnsi="Times New Roman" w:cs="Times New Roman"/>
          <w:b/>
          <w:sz w:val="28"/>
          <w:szCs w:val="28"/>
        </w:rPr>
        <w:t xml:space="preserve">Расходы на исполнение публичных нормативных </w:t>
      </w:r>
    </w:p>
    <w:p w:rsidR="00EF5685" w:rsidRDefault="007926CF" w:rsidP="000C2D20">
      <w:pPr>
        <w:shd w:val="clear" w:color="auto" w:fill="FFFFFF" w:themeFill="background1"/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обязательств на 2019 год</w:t>
      </w:r>
    </w:p>
    <w:p w:rsidR="007926CF" w:rsidRPr="007926CF" w:rsidRDefault="007926CF" w:rsidP="00663688">
      <w:pPr>
        <w:shd w:val="clear" w:color="auto" w:fill="FFFFFF" w:themeFill="background1"/>
        <w:spacing w:after="0" w:line="240" w:lineRule="auto"/>
        <w:ind w:right="-96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670"/>
        <w:gridCol w:w="1559"/>
        <w:gridCol w:w="1562"/>
        <w:gridCol w:w="1415"/>
      </w:tblGrid>
      <w:tr w:rsidR="00EF5685" w:rsidRPr="00CE2CD2" w:rsidTr="007926CF">
        <w:trPr>
          <w:trHeight w:val="276"/>
        </w:trPr>
        <w:tc>
          <w:tcPr>
            <w:tcW w:w="704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CD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670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CD2">
              <w:rPr>
                <w:rFonts w:ascii="Times New Roman" w:hAnsi="Times New Roman" w:cs="Times New Roman"/>
                <w:b/>
                <w:bCs/>
              </w:rPr>
              <w:t>Наименование публичных нормативных обязательств</w:t>
            </w:r>
          </w:p>
        </w:tc>
        <w:tc>
          <w:tcPr>
            <w:tcW w:w="1559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CD2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  <w:b/>
              </w:rPr>
              <w:t>на 2018 год</w:t>
            </w:r>
            <w:r w:rsidRPr="00CE2CD2">
              <w:rPr>
                <w:rFonts w:ascii="Times New Roman" w:hAnsi="Times New Roman" w:cs="Times New Roman"/>
              </w:rPr>
              <w:t xml:space="preserve"> </w:t>
            </w:r>
            <w:r w:rsidR="006636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63688" w:rsidRPr="00663688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663688" w:rsidRPr="0066368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63688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CD2">
              <w:rPr>
                <w:rFonts w:ascii="Times New Roman" w:hAnsi="Times New Roman" w:cs="Times New Roman"/>
                <w:b/>
              </w:rPr>
              <w:t>План на 2019 год</w:t>
            </w:r>
            <w:r w:rsidR="00663688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EF5685" w:rsidRPr="00CE2CD2" w:rsidRDefault="00663688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 xml:space="preserve">Отклонение </w:t>
            </w:r>
          </w:p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(+ -)</w:t>
            </w:r>
          </w:p>
        </w:tc>
      </w:tr>
      <w:tr w:rsidR="00EF5685" w:rsidRPr="00CE2CD2" w:rsidTr="007926CF">
        <w:trPr>
          <w:trHeight w:val="276"/>
        </w:trPr>
        <w:tc>
          <w:tcPr>
            <w:tcW w:w="704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Субвенции на выплату единовременных пособий при всех формах устройства  детей, лишенных родительского попечения, в семью</w:t>
            </w:r>
          </w:p>
        </w:tc>
        <w:tc>
          <w:tcPr>
            <w:tcW w:w="1559" w:type="dxa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3 306,4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3 314,4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+ 8,0 (+0,3%)</w:t>
            </w:r>
          </w:p>
        </w:tc>
      </w:tr>
      <w:tr w:rsidR="00EF5685" w:rsidRPr="00CE2CD2" w:rsidTr="007926CF">
        <w:trPr>
          <w:trHeight w:val="803"/>
        </w:trPr>
        <w:tc>
          <w:tcPr>
            <w:tcW w:w="704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Субвенции на 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1559" w:type="dxa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72 836,4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65 720,8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- 7 115,6 (-9,8%)</w:t>
            </w:r>
          </w:p>
        </w:tc>
      </w:tr>
      <w:tr w:rsidR="00EF5685" w:rsidRPr="00CE2CD2" w:rsidTr="007926CF">
        <w:trPr>
          <w:trHeight w:val="276"/>
        </w:trPr>
        <w:tc>
          <w:tcPr>
            <w:tcW w:w="704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0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Субвенции на выплату единовременных пособий при поступлении детей-сирот, находящихся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1559" w:type="dxa"/>
            <w:vAlign w:val="center"/>
          </w:tcPr>
          <w:p w:rsidR="00EF5685" w:rsidRPr="007926CF" w:rsidRDefault="007926CF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470,8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470,8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-</w:t>
            </w:r>
          </w:p>
        </w:tc>
      </w:tr>
      <w:tr w:rsidR="00EF5685" w:rsidRPr="00CE2CD2" w:rsidTr="007926CF">
        <w:trPr>
          <w:trHeight w:val="382"/>
        </w:trPr>
        <w:tc>
          <w:tcPr>
            <w:tcW w:w="704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0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Социальное пособие  на погребение</w:t>
            </w:r>
          </w:p>
        </w:tc>
        <w:tc>
          <w:tcPr>
            <w:tcW w:w="1559" w:type="dxa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3 420,9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2 361,0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- 1 059,9  (-31,0%)</w:t>
            </w:r>
          </w:p>
        </w:tc>
      </w:tr>
      <w:tr w:rsidR="00EF5685" w:rsidRPr="00CE2CD2" w:rsidTr="007926CF">
        <w:trPr>
          <w:trHeight w:val="132"/>
        </w:trPr>
        <w:tc>
          <w:tcPr>
            <w:tcW w:w="704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70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Меры социальной поддержки малоимущих слоев населения</w:t>
            </w:r>
          </w:p>
        </w:tc>
        <w:tc>
          <w:tcPr>
            <w:tcW w:w="1559" w:type="dxa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-</w:t>
            </w:r>
          </w:p>
        </w:tc>
      </w:tr>
      <w:tr w:rsidR="00EF5685" w:rsidRPr="00CE2CD2" w:rsidTr="007926CF">
        <w:trPr>
          <w:trHeight w:val="276"/>
        </w:trPr>
        <w:tc>
          <w:tcPr>
            <w:tcW w:w="704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70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 xml:space="preserve">Оказание финансовой помощи детям из </w:t>
            </w:r>
            <w:proofErr w:type="spellStart"/>
            <w:r w:rsidRPr="00CE2CD2">
              <w:rPr>
                <w:rFonts w:ascii="Times New Roman" w:hAnsi="Times New Roman" w:cs="Times New Roman"/>
              </w:rPr>
              <w:t>малообеспе</w:t>
            </w:r>
            <w:r w:rsidR="007926CF">
              <w:rPr>
                <w:rFonts w:ascii="Times New Roman" w:hAnsi="Times New Roman" w:cs="Times New Roman"/>
              </w:rPr>
              <w:t>-</w:t>
            </w:r>
            <w:r w:rsidRPr="00CE2CD2">
              <w:rPr>
                <w:rFonts w:ascii="Times New Roman" w:hAnsi="Times New Roman" w:cs="Times New Roman"/>
              </w:rPr>
              <w:t>ченных</w:t>
            </w:r>
            <w:proofErr w:type="spellEnd"/>
            <w:r w:rsidRPr="00CE2CD2">
              <w:rPr>
                <w:rFonts w:ascii="Times New Roman" w:hAnsi="Times New Roman" w:cs="Times New Roman"/>
              </w:rPr>
              <w:t xml:space="preserve"> семей для подготовки к новому учебному году</w:t>
            </w:r>
          </w:p>
        </w:tc>
        <w:tc>
          <w:tcPr>
            <w:tcW w:w="1559" w:type="dxa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-</w:t>
            </w:r>
          </w:p>
        </w:tc>
      </w:tr>
      <w:tr w:rsidR="00EF5685" w:rsidRPr="00CE2CD2" w:rsidTr="007926CF">
        <w:trPr>
          <w:trHeight w:val="770"/>
        </w:trPr>
        <w:tc>
          <w:tcPr>
            <w:tcW w:w="704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70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 xml:space="preserve">Пенсия за выслугу лет лицам, замещавшим государственные  должности и должности государственной гражданской службы. </w:t>
            </w:r>
          </w:p>
        </w:tc>
        <w:tc>
          <w:tcPr>
            <w:tcW w:w="1559" w:type="dxa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93 949,5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103 412,0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+9462,5 (+10,1%)</w:t>
            </w:r>
          </w:p>
        </w:tc>
      </w:tr>
      <w:tr w:rsidR="00EF5685" w:rsidRPr="00CE2CD2" w:rsidTr="007926CF">
        <w:trPr>
          <w:trHeight w:val="276"/>
        </w:trPr>
        <w:tc>
          <w:tcPr>
            <w:tcW w:w="704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70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 xml:space="preserve">Расходы на выплату ежемесячного пособия гражданам, имеющим детей </w:t>
            </w:r>
          </w:p>
        </w:tc>
        <w:tc>
          <w:tcPr>
            <w:tcW w:w="1559" w:type="dxa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189 156,8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190 518,0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+1 361,2  (+0,7%)</w:t>
            </w:r>
          </w:p>
        </w:tc>
      </w:tr>
      <w:tr w:rsidR="00EF5685" w:rsidRPr="00CE2CD2" w:rsidTr="007926CF">
        <w:trPr>
          <w:trHeight w:val="276"/>
        </w:trPr>
        <w:tc>
          <w:tcPr>
            <w:tcW w:w="704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70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 xml:space="preserve">Выплата единовременного денежного пособия семьям при  рождении 8-го и 15-го ребенка одновременно  двух, </w:t>
            </w:r>
            <w:r w:rsidRPr="00CE2CD2">
              <w:rPr>
                <w:rFonts w:ascii="Times New Roman" w:hAnsi="Times New Roman" w:cs="Times New Roman"/>
              </w:rPr>
              <w:lastRenderedPageBreak/>
              <w:t>трех и более детей  согласно  постановлению Правительства Республики Ингушетия  от 2 февраля 2009 года №26 «О дополнительных мерах социальной поддержки многодетных семей»</w:t>
            </w:r>
          </w:p>
        </w:tc>
        <w:tc>
          <w:tcPr>
            <w:tcW w:w="1559" w:type="dxa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lastRenderedPageBreak/>
              <w:t>2 269,0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2 300,0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+31,0 (+1,4%)</w:t>
            </w:r>
          </w:p>
        </w:tc>
      </w:tr>
      <w:tr w:rsidR="00EF5685" w:rsidRPr="00CE2CD2" w:rsidTr="007926CF">
        <w:trPr>
          <w:trHeight w:val="276"/>
        </w:trPr>
        <w:tc>
          <w:tcPr>
            <w:tcW w:w="704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70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Компенсационные выплаты гражданам при возникновении поствакцинальных осложнений</w:t>
            </w:r>
          </w:p>
        </w:tc>
        <w:tc>
          <w:tcPr>
            <w:tcW w:w="1559" w:type="dxa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139,3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157,2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+17,9  (+12,9%)</w:t>
            </w:r>
          </w:p>
        </w:tc>
      </w:tr>
      <w:tr w:rsidR="00EF5685" w:rsidRPr="00CE2CD2" w:rsidTr="007926CF">
        <w:trPr>
          <w:trHeight w:val="276"/>
        </w:trPr>
        <w:tc>
          <w:tcPr>
            <w:tcW w:w="704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70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Субвенции на осуществление полномочий по выплате единовременного пособия беременной жене военно</w:t>
            </w:r>
            <w:r w:rsidR="007926CF">
              <w:rPr>
                <w:rFonts w:ascii="Times New Roman" w:hAnsi="Times New Roman" w:cs="Times New Roman"/>
              </w:rPr>
              <w:t>-</w:t>
            </w:r>
            <w:r w:rsidRPr="00CE2CD2">
              <w:rPr>
                <w:rFonts w:ascii="Times New Roman" w:hAnsi="Times New Roman" w:cs="Times New Roman"/>
              </w:rPr>
              <w:t>служащего, проходящего военную службу по призыву, а также ежемесячного пособия на ребенка военно</w:t>
            </w:r>
            <w:r w:rsidR="007926CF">
              <w:rPr>
                <w:rFonts w:ascii="Times New Roman" w:hAnsi="Times New Roman" w:cs="Times New Roman"/>
              </w:rPr>
              <w:t>-</w:t>
            </w:r>
            <w:r w:rsidRPr="00CE2CD2">
              <w:rPr>
                <w:rFonts w:ascii="Times New Roman" w:hAnsi="Times New Roman" w:cs="Times New Roman"/>
              </w:rPr>
              <w:t>служащего, проходящего военную службу по призыву</w:t>
            </w:r>
          </w:p>
        </w:tc>
        <w:tc>
          <w:tcPr>
            <w:tcW w:w="1559" w:type="dxa"/>
            <w:vAlign w:val="center"/>
          </w:tcPr>
          <w:p w:rsidR="00EF5685" w:rsidRPr="007926CF" w:rsidRDefault="006B0EAB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1 329,4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2 092,3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+762,9  (+57,4%)</w:t>
            </w:r>
          </w:p>
        </w:tc>
      </w:tr>
      <w:tr w:rsidR="00EF5685" w:rsidRPr="00CE2CD2" w:rsidTr="007926CF">
        <w:trPr>
          <w:trHeight w:val="276"/>
        </w:trPr>
        <w:tc>
          <w:tcPr>
            <w:tcW w:w="704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70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vAlign w:val="center"/>
          </w:tcPr>
          <w:p w:rsidR="00EF5685" w:rsidRPr="007926CF" w:rsidRDefault="006B0EAB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2 298 114,4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2 451 920,3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+153 805,9</w:t>
            </w:r>
          </w:p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(+6,7%)</w:t>
            </w:r>
          </w:p>
        </w:tc>
      </w:tr>
      <w:tr w:rsidR="00EF5685" w:rsidRPr="00CE2CD2" w:rsidTr="007926CF">
        <w:trPr>
          <w:trHeight w:val="716"/>
        </w:trPr>
        <w:tc>
          <w:tcPr>
            <w:tcW w:w="704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70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CD2">
              <w:rPr>
                <w:rFonts w:ascii="Times New Roman" w:hAnsi="Times New Roman" w:cs="Times New Roman"/>
              </w:rPr>
              <w:t>Субвенции на 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3 720,5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3 619,3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- 101,2  (-2,7%)</w:t>
            </w:r>
          </w:p>
        </w:tc>
      </w:tr>
      <w:tr w:rsidR="00EF5685" w:rsidRPr="00CE2CD2" w:rsidTr="007926CF">
        <w:trPr>
          <w:trHeight w:val="515"/>
        </w:trPr>
        <w:tc>
          <w:tcPr>
            <w:tcW w:w="704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70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Выплаты адресных жилищных субсидий при оплате жилья и коммунальных услуг</w:t>
            </w:r>
          </w:p>
        </w:tc>
        <w:tc>
          <w:tcPr>
            <w:tcW w:w="1559" w:type="dxa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71 386,0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99 500,5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+28 114,5 (+39,4%)</w:t>
            </w:r>
          </w:p>
        </w:tc>
      </w:tr>
      <w:tr w:rsidR="00EF5685" w:rsidRPr="00CE2CD2" w:rsidTr="007926CF">
        <w:trPr>
          <w:trHeight w:val="150"/>
        </w:trPr>
        <w:tc>
          <w:tcPr>
            <w:tcW w:w="704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670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Субвенции на осуществление выплат в связи с рождением (усыновлением) первого ребенка</w:t>
            </w:r>
          </w:p>
        </w:tc>
        <w:tc>
          <w:tcPr>
            <w:tcW w:w="1559" w:type="dxa"/>
            <w:vAlign w:val="center"/>
          </w:tcPr>
          <w:p w:rsidR="00EF5685" w:rsidRPr="007926CF" w:rsidRDefault="006B0EAB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67 645,8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81 775,9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+14 130,1 (+20,9%)</w:t>
            </w:r>
          </w:p>
        </w:tc>
      </w:tr>
      <w:tr w:rsidR="00EF5685" w:rsidRPr="00CE2CD2" w:rsidTr="007926CF">
        <w:trPr>
          <w:trHeight w:val="113"/>
        </w:trPr>
        <w:tc>
          <w:tcPr>
            <w:tcW w:w="704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670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Субсидии на компенсацию расходов по предоставлению льгот по оплате жилья и коммунальных услуг отдельным категориям граждан, работающим и проживающим в сельской местности</w:t>
            </w:r>
          </w:p>
        </w:tc>
        <w:tc>
          <w:tcPr>
            <w:tcW w:w="1559" w:type="dxa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161 622,9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168 571,4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+6 948,5 (+4,3%)</w:t>
            </w:r>
          </w:p>
        </w:tc>
      </w:tr>
      <w:tr w:rsidR="00EF5685" w:rsidRPr="00CE2CD2" w:rsidTr="007926CF">
        <w:trPr>
          <w:trHeight w:val="113"/>
        </w:trPr>
        <w:tc>
          <w:tcPr>
            <w:tcW w:w="704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670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Реализация мер социальной поддержки по оплате жилищно-коммунальных услуг отдельным категориям граждан</w:t>
            </w:r>
          </w:p>
        </w:tc>
        <w:tc>
          <w:tcPr>
            <w:tcW w:w="1559" w:type="dxa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935 899,5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157 881,3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- 778 018,2 (меньше в 6 раз)</w:t>
            </w:r>
          </w:p>
        </w:tc>
      </w:tr>
      <w:tr w:rsidR="00EF5685" w:rsidRPr="00CE2CD2" w:rsidTr="007926CF">
        <w:trPr>
          <w:trHeight w:val="125"/>
        </w:trPr>
        <w:tc>
          <w:tcPr>
            <w:tcW w:w="704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670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Субсидии на 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546 230,0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704 012,2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+157 782,2 (+28,9%)</w:t>
            </w:r>
          </w:p>
        </w:tc>
      </w:tr>
      <w:tr w:rsidR="00EF5685" w:rsidRPr="00CE2CD2" w:rsidTr="007926CF">
        <w:trPr>
          <w:trHeight w:val="137"/>
        </w:trPr>
        <w:tc>
          <w:tcPr>
            <w:tcW w:w="704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670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Обеспечение мер социальной поддержки ветеранов труда</w:t>
            </w:r>
          </w:p>
        </w:tc>
        <w:tc>
          <w:tcPr>
            <w:tcW w:w="1559" w:type="dxa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24 132,3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20 671,5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- 3 460,8 (-14,3%)</w:t>
            </w:r>
          </w:p>
        </w:tc>
      </w:tr>
      <w:tr w:rsidR="00EF5685" w:rsidRPr="00CE2CD2" w:rsidTr="007926CF">
        <w:trPr>
          <w:trHeight w:val="104"/>
        </w:trPr>
        <w:tc>
          <w:tcPr>
            <w:tcW w:w="704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670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Обеспечение мер социальной поддержки тружеников тыла</w:t>
            </w:r>
          </w:p>
        </w:tc>
        <w:tc>
          <w:tcPr>
            <w:tcW w:w="1559" w:type="dxa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4 920,4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3 745,0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-1 175,4 (-23,9%)</w:t>
            </w:r>
          </w:p>
        </w:tc>
      </w:tr>
      <w:tr w:rsidR="00EF5685" w:rsidRPr="00CE2CD2" w:rsidTr="007926CF">
        <w:trPr>
          <w:trHeight w:val="113"/>
        </w:trPr>
        <w:tc>
          <w:tcPr>
            <w:tcW w:w="704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670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Мероприятия в области занятости населения</w:t>
            </w:r>
          </w:p>
        </w:tc>
        <w:tc>
          <w:tcPr>
            <w:tcW w:w="1559" w:type="dxa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443 582,7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752 015,7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+ 308 433,0 (+69,5%)</w:t>
            </w:r>
          </w:p>
        </w:tc>
      </w:tr>
      <w:tr w:rsidR="00EF5685" w:rsidRPr="00CE2CD2" w:rsidTr="007926CF">
        <w:trPr>
          <w:trHeight w:val="275"/>
        </w:trPr>
        <w:tc>
          <w:tcPr>
            <w:tcW w:w="704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670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E2CD2">
              <w:rPr>
                <w:rFonts w:ascii="Times New Roman" w:hAnsi="Times New Roman" w:cs="Times New Roman"/>
              </w:rPr>
              <w:t>Предоставление мер социальной поддержки по оплате жилищно-коммунальных услуг многодетным семьям</w:t>
            </w:r>
          </w:p>
        </w:tc>
        <w:tc>
          <w:tcPr>
            <w:tcW w:w="1559" w:type="dxa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36 741,9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44 756,9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6CF">
              <w:rPr>
                <w:rFonts w:ascii="Times New Roman" w:hAnsi="Times New Roman" w:cs="Times New Roman"/>
              </w:rPr>
              <w:t>+8 015,0 (+21,8%)</w:t>
            </w:r>
          </w:p>
        </w:tc>
      </w:tr>
      <w:tr w:rsidR="00EF5685" w:rsidRPr="00CE2CD2" w:rsidTr="007926CF">
        <w:trPr>
          <w:trHeight w:val="276"/>
        </w:trPr>
        <w:tc>
          <w:tcPr>
            <w:tcW w:w="704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EF5685" w:rsidRPr="00CE2CD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CD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59" w:type="dxa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26CF">
              <w:rPr>
                <w:rFonts w:ascii="Times New Roman" w:hAnsi="Times New Roman" w:cs="Times New Roman"/>
                <w:b/>
              </w:rPr>
              <w:t>4 859 616,5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F5685" w:rsidRPr="007926CF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926CF" w:rsidRDefault="007926CF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26CF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CD2">
        <w:rPr>
          <w:rFonts w:ascii="Times New Roman" w:hAnsi="Times New Roman" w:cs="Times New Roman"/>
          <w:bCs/>
          <w:sz w:val="28"/>
          <w:szCs w:val="28"/>
        </w:rPr>
        <w:t xml:space="preserve">Согласно представленному Законопроекту в 2019 году планируется </w:t>
      </w:r>
      <w:r w:rsidR="00663688" w:rsidRPr="00CE2CD2">
        <w:rPr>
          <w:rFonts w:ascii="Times New Roman" w:hAnsi="Times New Roman" w:cs="Times New Roman"/>
          <w:bCs/>
          <w:sz w:val="28"/>
          <w:szCs w:val="28"/>
        </w:rPr>
        <w:t>уменьшени</w:t>
      </w:r>
      <w:r w:rsidR="00663688">
        <w:rPr>
          <w:rFonts w:ascii="Times New Roman" w:hAnsi="Times New Roman" w:cs="Times New Roman"/>
          <w:bCs/>
          <w:sz w:val="28"/>
          <w:szCs w:val="28"/>
        </w:rPr>
        <w:t>е</w:t>
      </w:r>
      <w:r w:rsidR="00663688" w:rsidRPr="00CE2CD2">
        <w:rPr>
          <w:rFonts w:ascii="Times New Roman" w:hAnsi="Times New Roman" w:cs="Times New Roman"/>
          <w:bCs/>
          <w:sz w:val="28"/>
          <w:szCs w:val="28"/>
        </w:rPr>
        <w:t xml:space="preserve"> расходов</w:t>
      </w:r>
      <w:r w:rsidRPr="00CE2CD2">
        <w:rPr>
          <w:rFonts w:ascii="Times New Roman" w:hAnsi="Times New Roman" w:cs="Times New Roman"/>
          <w:bCs/>
          <w:sz w:val="28"/>
          <w:szCs w:val="28"/>
        </w:rPr>
        <w:t xml:space="preserve"> по 6 из 22 социально значимым направлениям, в том числе:</w:t>
      </w:r>
    </w:p>
    <w:p w:rsidR="007926CF" w:rsidRPr="007926CF" w:rsidRDefault="00EF5685" w:rsidP="000C2D20">
      <w:pPr>
        <w:pStyle w:val="a7"/>
        <w:numPr>
          <w:ilvl w:val="0"/>
          <w:numId w:val="60"/>
        </w:numPr>
        <w:shd w:val="clear" w:color="auto" w:fill="FFFFFF" w:themeFill="background1"/>
        <w:tabs>
          <w:tab w:val="left" w:pos="728"/>
        </w:tabs>
        <w:autoSpaceDE w:val="0"/>
        <w:autoSpaceDN w:val="0"/>
        <w:adjustRightInd w:val="0"/>
        <w:spacing w:after="0" w:line="240" w:lineRule="auto"/>
        <w:ind w:left="0" w:firstLine="7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6CF">
        <w:rPr>
          <w:rFonts w:ascii="Times New Roman" w:hAnsi="Times New Roman" w:cs="Times New Roman"/>
          <w:bCs/>
          <w:sz w:val="28"/>
          <w:szCs w:val="28"/>
        </w:rPr>
        <w:t>с</w:t>
      </w:r>
      <w:r w:rsidRPr="007926CF">
        <w:rPr>
          <w:rFonts w:ascii="Times New Roman" w:hAnsi="Times New Roman" w:cs="Times New Roman"/>
          <w:sz w:val="28"/>
          <w:szCs w:val="28"/>
        </w:rPr>
        <w:t>убвенции на содержание ребенка в семье опекуна и приемной семье, а также оплата труда приемного родителя;</w:t>
      </w:r>
      <w:r w:rsidRPr="007926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26CF" w:rsidRPr="007926CF" w:rsidRDefault="00EF5685" w:rsidP="000C2D20">
      <w:pPr>
        <w:pStyle w:val="a7"/>
        <w:numPr>
          <w:ilvl w:val="0"/>
          <w:numId w:val="60"/>
        </w:numPr>
        <w:shd w:val="clear" w:color="auto" w:fill="FFFFFF" w:themeFill="background1"/>
        <w:tabs>
          <w:tab w:val="left" w:pos="728"/>
        </w:tabs>
        <w:autoSpaceDE w:val="0"/>
        <w:autoSpaceDN w:val="0"/>
        <w:adjustRightInd w:val="0"/>
        <w:spacing w:after="0" w:line="240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7926CF">
        <w:rPr>
          <w:rFonts w:ascii="Times New Roman" w:hAnsi="Times New Roman" w:cs="Times New Roman"/>
          <w:bCs/>
          <w:sz w:val="28"/>
          <w:szCs w:val="28"/>
        </w:rPr>
        <w:t>с</w:t>
      </w:r>
      <w:r w:rsidRPr="007926CF">
        <w:rPr>
          <w:rFonts w:ascii="Times New Roman" w:hAnsi="Times New Roman" w:cs="Times New Roman"/>
          <w:sz w:val="28"/>
          <w:szCs w:val="28"/>
        </w:rPr>
        <w:t xml:space="preserve">оциальное </w:t>
      </w:r>
      <w:r w:rsidR="007926CF" w:rsidRPr="007926CF">
        <w:rPr>
          <w:rFonts w:ascii="Times New Roman" w:hAnsi="Times New Roman" w:cs="Times New Roman"/>
          <w:sz w:val="28"/>
          <w:szCs w:val="28"/>
        </w:rPr>
        <w:t>пособие на</w:t>
      </w:r>
      <w:r w:rsidRPr="007926CF">
        <w:rPr>
          <w:rFonts w:ascii="Times New Roman" w:hAnsi="Times New Roman" w:cs="Times New Roman"/>
          <w:sz w:val="28"/>
          <w:szCs w:val="28"/>
        </w:rPr>
        <w:t xml:space="preserve"> погребение;</w:t>
      </w:r>
    </w:p>
    <w:p w:rsidR="007926CF" w:rsidRPr="007926CF" w:rsidRDefault="00EF5685" w:rsidP="000C2D20">
      <w:pPr>
        <w:pStyle w:val="a7"/>
        <w:numPr>
          <w:ilvl w:val="0"/>
          <w:numId w:val="60"/>
        </w:numPr>
        <w:shd w:val="clear" w:color="auto" w:fill="FFFFFF" w:themeFill="background1"/>
        <w:tabs>
          <w:tab w:val="left" w:pos="728"/>
        </w:tabs>
        <w:autoSpaceDE w:val="0"/>
        <w:autoSpaceDN w:val="0"/>
        <w:adjustRightInd w:val="0"/>
        <w:spacing w:after="0" w:line="240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7926CF">
        <w:rPr>
          <w:rFonts w:ascii="Times New Roman" w:hAnsi="Times New Roman" w:cs="Times New Roman"/>
          <w:sz w:val="28"/>
          <w:szCs w:val="28"/>
        </w:rPr>
        <w:t xml:space="preserve">субвенции на предоставление отдельных мер социальной поддержки граждан, подвергшихся воздействию радиации; </w:t>
      </w:r>
    </w:p>
    <w:p w:rsidR="007926CF" w:rsidRPr="007926CF" w:rsidRDefault="00EF5685" w:rsidP="000C2D20">
      <w:pPr>
        <w:pStyle w:val="a7"/>
        <w:numPr>
          <w:ilvl w:val="0"/>
          <w:numId w:val="60"/>
        </w:numPr>
        <w:shd w:val="clear" w:color="auto" w:fill="FFFFFF" w:themeFill="background1"/>
        <w:tabs>
          <w:tab w:val="left" w:pos="728"/>
        </w:tabs>
        <w:autoSpaceDE w:val="0"/>
        <w:autoSpaceDN w:val="0"/>
        <w:adjustRightInd w:val="0"/>
        <w:spacing w:after="0" w:line="240" w:lineRule="auto"/>
        <w:ind w:left="0" w:firstLine="7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6C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реализация мер социальной поддержки по оплате жилищно-коммунальных услуг отдельным категориям граждан; </w:t>
      </w:r>
    </w:p>
    <w:p w:rsidR="007926CF" w:rsidRPr="007926CF" w:rsidRDefault="00EF5685" w:rsidP="000C2D20">
      <w:pPr>
        <w:pStyle w:val="a7"/>
        <w:numPr>
          <w:ilvl w:val="0"/>
          <w:numId w:val="60"/>
        </w:numPr>
        <w:shd w:val="clear" w:color="auto" w:fill="FFFFFF" w:themeFill="background1"/>
        <w:tabs>
          <w:tab w:val="left" w:pos="728"/>
        </w:tabs>
        <w:autoSpaceDE w:val="0"/>
        <w:autoSpaceDN w:val="0"/>
        <w:adjustRightInd w:val="0"/>
        <w:spacing w:after="0" w:line="240" w:lineRule="auto"/>
        <w:ind w:left="0" w:firstLine="7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6CF">
        <w:rPr>
          <w:rFonts w:ascii="Times New Roman" w:hAnsi="Times New Roman" w:cs="Times New Roman"/>
          <w:sz w:val="28"/>
          <w:szCs w:val="28"/>
        </w:rPr>
        <w:t>обеспечение мер социальной поддержки ветеранов труда;</w:t>
      </w:r>
      <w:r w:rsidRPr="007926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F5685" w:rsidRPr="007926CF" w:rsidRDefault="00EF5685" w:rsidP="000C2D20">
      <w:pPr>
        <w:pStyle w:val="a7"/>
        <w:numPr>
          <w:ilvl w:val="0"/>
          <w:numId w:val="60"/>
        </w:numPr>
        <w:shd w:val="clear" w:color="auto" w:fill="FFFFFF" w:themeFill="background1"/>
        <w:tabs>
          <w:tab w:val="left" w:pos="728"/>
        </w:tabs>
        <w:autoSpaceDE w:val="0"/>
        <w:autoSpaceDN w:val="0"/>
        <w:adjustRightInd w:val="0"/>
        <w:spacing w:after="0" w:line="240" w:lineRule="auto"/>
        <w:ind w:left="0" w:firstLine="7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6CF">
        <w:rPr>
          <w:rFonts w:ascii="Times New Roman" w:hAnsi="Times New Roman" w:cs="Times New Roman"/>
          <w:bCs/>
          <w:sz w:val="28"/>
          <w:szCs w:val="28"/>
        </w:rPr>
        <w:t xml:space="preserve">обеспечение мер социальной поддержки тружеников тыла. </w:t>
      </w:r>
    </w:p>
    <w:p w:rsidR="00EF5685" w:rsidRPr="00CE2CD2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CD2">
        <w:rPr>
          <w:rFonts w:ascii="Times New Roman" w:hAnsi="Times New Roman" w:cs="Times New Roman"/>
          <w:bCs/>
          <w:sz w:val="28"/>
          <w:szCs w:val="28"/>
        </w:rPr>
        <w:t>Вместе с тем, по остальным направ</w:t>
      </w:r>
      <w:r w:rsidR="00012659">
        <w:rPr>
          <w:rFonts w:ascii="Times New Roman" w:hAnsi="Times New Roman" w:cs="Times New Roman"/>
          <w:bCs/>
          <w:sz w:val="28"/>
          <w:szCs w:val="28"/>
        </w:rPr>
        <w:t>лениям социального характера</w:t>
      </w:r>
      <w:r w:rsidRPr="00CE2CD2">
        <w:rPr>
          <w:rFonts w:ascii="Times New Roman" w:hAnsi="Times New Roman" w:cs="Times New Roman"/>
          <w:bCs/>
          <w:sz w:val="28"/>
          <w:szCs w:val="28"/>
        </w:rPr>
        <w:t xml:space="preserve"> на 2019 год предусмотрено увеличение расходов по сравнению с аналогичными показателями 2018 года. Однако, следует отметить, что в представленных с Законопроектом материалах отсутствуют расчеты, обосновывающие предлагаемые изменения как в сторону уменьшения, так и в сторону увеличения, в связи с чем не представляется возможным проанализировать достаточность предусматриваемых средств. Уменьшение расходов по социально значимым объектам может неизбежно привести к неполному обеспечению социальных гарантий для социально незащищенных слоев населения республики.</w:t>
      </w:r>
    </w:p>
    <w:p w:rsidR="00EF5685" w:rsidRPr="00CE2CD2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bCs/>
          <w:sz w:val="28"/>
          <w:szCs w:val="28"/>
        </w:rPr>
        <w:t>В представленном Законопроекте р</w:t>
      </w:r>
      <w:r w:rsidRPr="00CE2CD2">
        <w:rPr>
          <w:rFonts w:ascii="Times New Roman" w:hAnsi="Times New Roman" w:cs="Times New Roman"/>
          <w:sz w:val="28"/>
          <w:szCs w:val="28"/>
        </w:rPr>
        <w:t>асходы на исполнение публичных нормативных обязательств на плановый период 2</w:t>
      </w:r>
      <w:r w:rsidR="007926CF">
        <w:rPr>
          <w:rFonts w:ascii="Times New Roman" w:hAnsi="Times New Roman" w:cs="Times New Roman"/>
          <w:sz w:val="28"/>
          <w:szCs w:val="28"/>
        </w:rPr>
        <w:t xml:space="preserve">020-2021 гг. не представлены. </w:t>
      </w:r>
    </w:p>
    <w:p w:rsidR="00EF5685" w:rsidRPr="00CE2CD2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highlight w:val="yellow"/>
        </w:rPr>
      </w:pP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708"/>
        <w:jc w:val="center"/>
        <w:rPr>
          <w:rFonts w:ascii="Times New Roman" w:hAnsi="Times New Roman" w:cs="Times New Roman"/>
          <w:b/>
          <w:sz w:val="28"/>
        </w:rPr>
      </w:pPr>
      <w:r w:rsidRPr="00CE2CD2">
        <w:rPr>
          <w:rFonts w:ascii="Times New Roman" w:hAnsi="Times New Roman" w:cs="Times New Roman"/>
          <w:b/>
          <w:sz w:val="28"/>
        </w:rPr>
        <w:t>Раздел 11 «Физическая культура и спорт»</w:t>
      </w:r>
    </w:p>
    <w:p w:rsidR="00EF5685" w:rsidRPr="007926CF" w:rsidRDefault="00EF5685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Согласно Законопроекту, расходы по разделу в 2019 г</w:t>
      </w:r>
      <w:r w:rsidR="007926CF">
        <w:rPr>
          <w:rFonts w:ascii="Times New Roman" w:hAnsi="Times New Roman" w:cs="Times New Roman"/>
          <w:sz w:val="28"/>
          <w:szCs w:val="28"/>
        </w:rPr>
        <w:t>оду составят 488 533,8 тыс. рублей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 или 2,2 % от общего объема </w:t>
      </w:r>
      <w:r w:rsidRPr="00CE2CD2">
        <w:rPr>
          <w:rFonts w:ascii="Times New Roman" w:hAnsi="Times New Roman" w:cs="Times New Roman"/>
          <w:sz w:val="28"/>
        </w:rPr>
        <w:t>расхо</w:t>
      </w:r>
      <w:r w:rsidR="007926CF">
        <w:rPr>
          <w:rFonts w:ascii="Times New Roman" w:hAnsi="Times New Roman" w:cs="Times New Roman"/>
          <w:sz w:val="28"/>
        </w:rPr>
        <w:t xml:space="preserve">дной части бюджета. </w:t>
      </w:r>
      <w:r w:rsidRPr="00CE2CD2">
        <w:rPr>
          <w:rFonts w:ascii="Times New Roman" w:hAnsi="Times New Roman" w:cs="Times New Roman"/>
          <w:sz w:val="28"/>
          <w:szCs w:val="28"/>
        </w:rPr>
        <w:t xml:space="preserve">Планируемое на 2019 год финансирование физической культуры и спорта выше </w:t>
      </w:r>
      <w:r w:rsidRPr="00CE2CD2">
        <w:rPr>
          <w:rFonts w:ascii="Times New Roman" w:hAnsi="Times New Roman" w:cs="Times New Roman"/>
          <w:sz w:val="28"/>
        </w:rPr>
        <w:t xml:space="preserve">уровня </w:t>
      </w:r>
      <w:r w:rsidR="007926CF">
        <w:rPr>
          <w:rFonts w:ascii="Times New Roman" w:hAnsi="Times New Roman" w:cs="Times New Roman"/>
          <w:sz w:val="28"/>
          <w:szCs w:val="28"/>
        </w:rPr>
        <w:t>2018 года на 34 260,6 тыс. рублей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 или на 7,5 %.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708"/>
        <w:jc w:val="center"/>
        <w:rPr>
          <w:rFonts w:ascii="Times New Roman" w:hAnsi="Times New Roman" w:cs="Times New Roman"/>
          <w:b/>
          <w:sz w:val="28"/>
        </w:rPr>
      </w:pPr>
      <w:r w:rsidRPr="00CE2CD2">
        <w:rPr>
          <w:rFonts w:ascii="Times New Roman" w:hAnsi="Times New Roman" w:cs="Times New Roman"/>
          <w:b/>
          <w:sz w:val="28"/>
        </w:rPr>
        <w:t>Раздел 12 «Средства массовой информации»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</w:rPr>
        <w:t xml:space="preserve">Расходы согласно представленному Законопроекту по </w:t>
      </w:r>
      <w:r w:rsidR="007926CF" w:rsidRPr="00CE2CD2">
        <w:rPr>
          <w:rFonts w:ascii="Times New Roman" w:hAnsi="Times New Roman" w:cs="Times New Roman"/>
          <w:sz w:val="28"/>
        </w:rPr>
        <w:t>разделу «</w:t>
      </w:r>
      <w:r w:rsidRPr="00CE2CD2">
        <w:rPr>
          <w:rFonts w:ascii="Times New Roman" w:hAnsi="Times New Roman" w:cs="Times New Roman"/>
          <w:sz w:val="28"/>
          <w:szCs w:val="28"/>
        </w:rPr>
        <w:t>Средства массовой информации» в 2019 году составляют 146</w:t>
      </w:r>
      <w:r w:rsidR="007926CF">
        <w:rPr>
          <w:rFonts w:ascii="Times New Roman" w:hAnsi="Times New Roman" w:cs="Times New Roman"/>
          <w:sz w:val="28"/>
          <w:szCs w:val="28"/>
        </w:rPr>
        <w:t> 856,6 тыс. рублей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 или 0,7% от </w:t>
      </w:r>
      <w:r w:rsidRPr="00CE2CD2">
        <w:rPr>
          <w:rFonts w:ascii="Times New Roman" w:hAnsi="Times New Roman" w:cs="Times New Roman"/>
          <w:sz w:val="28"/>
        </w:rPr>
        <w:t>расходной части Законопроекта</w:t>
      </w:r>
      <w:r w:rsidRPr="00CE2CD2">
        <w:rPr>
          <w:rFonts w:ascii="Times New Roman" w:hAnsi="Times New Roman" w:cs="Times New Roman"/>
          <w:sz w:val="28"/>
          <w:szCs w:val="28"/>
        </w:rPr>
        <w:t xml:space="preserve">, аналогичное </w:t>
      </w:r>
      <w:r w:rsidR="00D25E22" w:rsidRPr="00CE2CD2">
        <w:rPr>
          <w:rFonts w:ascii="Times New Roman" w:hAnsi="Times New Roman" w:cs="Times New Roman"/>
          <w:sz w:val="28"/>
          <w:szCs w:val="28"/>
        </w:rPr>
        <w:t>финансирование предусмотрено</w:t>
      </w:r>
      <w:r w:rsidRPr="00CE2CD2">
        <w:rPr>
          <w:rFonts w:ascii="Times New Roman" w:hAnsi="Times New Roman" w:cs="Times New Roman"/>
          <w:sz w:val="28"/>
          <w:szCs w:val="28"/>
        </w:rPr>
        <w:t xml:space="preserve"> и в плановом периоде 2020 и 2021 годов. 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Предусмотренные на 2019 год бюджетные назначения по разделу «Средства массовой информации» выше </w:t>
      </w:r>
      <w:r w:rsidRPr="00CE2CD2">
        <w:rPr>
          <w:rFonts w:ascii="Times New Roman" w:hAnsi="Times New Roman" w:cs="Times New Roman"/>
          <w:sz w:val="28"/>
        </w:rPr>
        <w:t xml:space="preserve">уровня </w:t>
      </w:r>
      <w:r w:rsidR="00D25E22">
        <w:rPr>
          <w:rFonts w:ascii="Times New Roman" w:hAnsi="Times New Roman" w:cs="Times New Roman"/>
          <w:sz w:val="28"/>
          <w:szCs w:val="28"/>
        </w:rPr>
        <w:t>2018 года на 3 000,0 тыс. рублей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 </w:t>
      </w:r>
      <w:r w:rsidR="00663688" w:rsidRPr="00CE2CD2">
        <w:rPr>
          <w:rFonts w:ascii="Times New Roman" w:hAnsi="Times New Roman" w:cs="Times New Roman"/>
          <w:sz w:val="28"/>
          <w:szCs w:val="28"/>
        </w:rPr>
        <w:t>или на</w:t>
      </w:r>
      <w:r w:rsidRPr="00CE2CD2">
        <w:rPr>
          <w:rFonts w:ascii="Times New Roman" w:hAnsi="Times New Roman" w:cs="Times New Roman"/>
          <w:sz w:val="28"/>
          <w:szCs w:val="28"/>
        </w:rPr>
        <w:t xml:space="preserve"> 2,1 %. Увеличение произведены за счет повышения расходов по подразделу «Периодическая печать и издательства» на 3 000,0 тыс. руб</w:t>
      </w:r>
      <w:r w:rsidR="00D25E22">
        <w:rPr>
          <w:rFonts w:ascii="Times New Roman" w:hAnsi="Times New Roman" w:cs="Times New Roman"/>
          <w:sz w:val="28"/>
          <w:szCs w:val="28"/>
        </w:rPr>
        <w:t>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. </w:t>
      </w:r>
      <w:r w:rsidRPr="00CE2CD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12659" w:rsidRDefault="00012659" w:rsidP="000C2D20">
      <w:pPr>
        <w:shd w:val="clear" w:color="auto" w:fill="FFFFFF" w:themeFill="background1"/>
        <w:spacing w:after="0" w:line="240" w:lineRule="auto"/>
        <w:ind w:left="-12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left="-120" w:firstLine="56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CE2CD2">
        <w:rPr>
          <w:rFonts w:ascii="Times New Roman" w:hAnsi="Times New Roman" w:cs="Times New Roman"/>
          <w:b/>
          <w:sz w:val="28"/>
          <w:szCs w:val="28"/>
        </w:rPr>
        <w:t>Раздел 14 «Межбюджетные трансферты»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8"/>
        </w:rPr>
      </w:pPr>
      <w:r w:rsidRPr="00CE2CD2">
        <w:rPr>
          <w:rFonts w:ascii="Times New Roman" w:hAnsi="Times New Roman" w:cs="Times New Roman"/>
          <w:sz w:val="28"/>
        </w:rPr>
        <w:t>Согласно Законопроекту, расходы по разделу на 2019 го</w:t>
      </w:r>
      <w:r w:rsidR="00D25E22">
        <w:rPr>
          <w:rFonts w:ascii="Times New Roman" w:hAnsi="Times New Roman" w:cs="Times New Roman"/>
          <w:sz w:val="28"/>
        </w:rPr>
        <w:t>д составляют 968 920,2 тыс. рублей</w:t>
      </w:r>
      <w:r w:rsidRPr="00CE2CD2">
        <w:rPr>
          <w:rFonts w:ascii="Times New Roman" w:hAnsi="Times New Roman" w:cs="Times New Roman"/>
          <w:sz w:val="28"/>
        </w:rPr>
        <w:t xml:space="preserve"> или 4,3 % от общего объе</w:t>
      </w:r>
      <w:r w:rsidR="00D25E22">
        <w:rPr>
          <w:rFonts w:ascii="Times New Roman" w:hAnsi="Times New Roman" w:cs="Times New Roman"/>
          <w:sz w:val="28"/>
        </w:rPr>
        <w:t>ма расходной части бюджета</w:t>
      </w:r>
      <w:r w:rsidRPr="00CE2CD2">
        <w:rPr>
          <w:rFonts w:ascii="Times New Roman" w:hAnsi="Times New Roman" w:cs="Times New Roman"/>
          <w:sz w:val="28"/>
        </w:rPr>
        <w:t xml:space="preserve">. Запланированные расходы по данному разделу в 2019 году ниже уровня </w:t>
      </w:r>
      <w:r w:rsidR="00D25E22">
        <w:rPr>
          <w:rFonts w:ascii="Times New Roman" w:hAnsi="Times New Roman" w:cs="Times New Roman"/>
          <w:sz w:val="28"/>
        </w:rPr>
        <w:t>2018 года на 77 191,7 тыс. рублей</w:t>
      </w:r>
      <w:r w:rsidRPr="00CE2CD2">
        <w:rPr>
          <w:rFonts w:ascii="Times New Roman" w:hAnsi="Times New Roman" w:cs="Times New Roman"/>
          <w:sz w:val="28"/>
        </w:rPr>
        <w:t xml:space="preserve"> или на 7,4 %.</w:t>
      </w:r>
      <w:r w:rsidR="00012659">
        <w:rPr>
          <w:rFonts w:ascii="Times New Roman" w:hAnsi="Times New Roman" w:cs="Times New Roman"/>
          <w:sz w:val="28"/>
        </w:rPr>
        <w:t xml:space="preserve"> </w:t>
      </w:r>
      <w:r w:rsidR="00D25E22">
        <w:rPr>
          <w:rFonts w:ascii="Times New Roman" w:hAnsi="Times New Roman" w:cs="Times New Roman"/>
          <w:sz w:val="28"/>
        </w:rPr>
        <w:t>В нарушение статьи</w:t>
      </w:r>
      <w:r w:rsidRPr="00CE2CD2">
        <w:rPr>
          <w:rFonts w:ascii="Times New Roman" w:hAnsi="Times New Roman" w:cs="Times New Roman"/>
          <w:sz w:val="28"/>
        </w:rPr>
        <w:t xml:space="preserve"> 184.2 БК РФ, в составе документов и материалов, представляемых одновременно с проектом бюджета, отсутствуют расчеты распределения межбюджетных трансфертов, предоставляемых бюджетам муниципальных образований Республики Ингушетия.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D2">
        <w:rPr>
          <w:rFonts w:ascii="Times New Roman" w:hAnsi="Times New Roman" w:cs="Times New Roman"/>
          <w:b/>
          <w:sz w:val="28"/>
          <w:szCs w:val="28"/>
        </w:rPr>
        <w:t>Государственные программы Республики Ингушетия</w:t>
      </w:r>
    </w:p>
    <w:p w:rsidR="00EF5685" w:rsidRPr="00CE2CD2" w:rsidRDefault="00012659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роект республиканского бюджета на 2019-2021 годы сформирован на основе 19 государственных программ Республики Ингушетия, предусмотренных Перечнем </w:t>
      </w:r>
      <w:r w:rsidR="00EF5685" w:rsidRPr="00CE2CD2">
        <w:rPr>
          <w:rFonts w:ascii="Times New Roman" w:hAnsi="Times New Roman" w:cs="Times New Roman"/>
          <w:sz w:val="28"/>
          <w:szCs w:val="28"/>
        </w:rPr>
        <w:lastRenderedPageBreak/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EF5685" w:rsidRPr="00CE2CD2">
        <w:rPr>
          <w:rFonts w:ascii="Times New Roman" w:hAnsi="Times New Roman" w:cs="Times New Roman"/>
          <w:sz w:val="28"/>
          <w:szCs w:val="28"/>
        </w:rPr>
        <w:t>, утвержденным Распоряжением Правительства Респу</w:t>
      </w:r>
      <w:r>
        <w:rPr>
          <w:rFonts w:ascii="Times New Roman" w:hAnsi="Times New Roman" w:cs="Times New Roman"/>
          <w:sz w:val="28"/>
          <w:szCs w:val="28"/>
        </w:rPr>
        <w:t>блики Ингушетия от 22.11.2013 года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№820.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В соответствии с Законопроектом расходы республиканского бюджета на реализацию 19 гос</w:t>
      </w:r>
      <w:r w:rsidR="00012659">
        <w:rPr>
          <w:rFonts w:ascii="Times New Roman" w:hAnsi="Times New Roman" w:cs="Times New Roman"/>
          <w:sz w:val="28"/>
          <w:szCs w:val="28"/>
        </w:rPr>
        <w:t>ударственных программ на 2019 год</w:t>
      </w:r>
      <w:r w:rsidRPr="00CE2CD2">
        <w:rPr>
          <w:rFonts w:ascii="Times New Roman" w:hAnsi="Times New Roman" w:cs="Times New Roman"/>
          <w:sz w:val="28"/>
          <w:szCs w:val="28"/>
        </w:rPr>
        <w:t xml:space="preserve"> планируются в объеме 20 793 921,6 </w:t>
      </w:r>
      <w:r w:rsidR="00012659">
        <w:rPr>
          <w:rFonts w:ascii="Times New Roman" w:hAnsi="Times New Roman" w:cs="Times New Roman"/>
          <w:sz w:val="28"/>
          <w:szCs w:val="28"/>
        </w:rPr>
        <w:t>тыс. руб., на 2020 год - 17 914 757,0 тыс. руб., на 2021 год - 17 909 </w:t>
      </w:r>
      <w:r w:rsidRPr="00CE2CD2">
        <w:rPr>
          <w:rFonts w:ascii="Times New Roman" w:hAnsi="Times New Roman" w:cs="Times New Roman"/>
          <w:sz w:val="28"/>
          <w:szCs w:val="28"/>
        </w:rPr>
        <w:t>947,2 тыс. руб., что составляет 92,6%, 91,3% и 91,2% от общего объема предусмотренных расходов республиканского бюджета соответственно.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В соответствии с Законопроектом бюджетные ассигнования на осуществление н</w:t>
      </w:r>
      <w:r w:rsidR="00012659">
        <w:rPr>
          <w:rFonts w:ascii="Times New Roman" w:hAnsi="Times New Roman" w:cs="Times New Roman"/>
          <w:sz w:val="28"/>
          <w:szCs w:val="28"/>
        </w:rPr>
        <w:t>епрограммных расходов на 2019 год</w:t>
      </w:r>
      <w:r w:rsidRPr="00CE2CD2">
        <w:rPr>
          <w:rFonts w:ascii="Times New Roman" w:hAnsi="Times New Roman" w:cs="Times New Roman"/>
          <w:sz w:val="28"/>
          <w:szCs w:val="28"/>
        </w:rPr>
        <w:t xml:space="preserve"> предусмотрены в объеме 1 664 937,2 тыс. руб., в 2020 г</w:t>
      </w:r>
      <w:r w:rsidR="00012659">
        <w:rPr>
          <w:rFonts w:ascii="Times New Roman" w:hAnsi="Times New Roman" w:cs="Times New Roman"/>
          <w:sz w:val="28"/>
          <w:szCs w:val="28"/>
        </w:rPr>
        <w:t>од - 1 709 977,5 тыс. руб., в 2021 году - 1 728 </w:t>
      </w:r>
      <w:r w:rsidRPr="00CE2CD2">
        <w:rPr>
          <w:rFonts w:ascii="Times New Roman" w:hAnsi="Times New Roman" w:cs="Times New Roman"/>
          <w:sz w:val="28"/>
          <w:szCs w:val="28"/>
        </w:rPr>
        <w:t>086,7 тыс. руб</w:t>
      </w:r>
      <w:r w:rsidR="00012659">
        <w:rPr>
          <w:rFonts w:ascii="Times New Roman" w:hAnsi="Times New Roman" w:cs="Times New Roman"/>
          <w:sz w:val="28"/>
          <w:szCs w:val="28"/>
        </w:rPr>
        <w:t>лей</w:t>
      </w:r>
      <w:r w:rsidRPr="00CE2CD2">
        <w:rPr>
          <w:rFonts w:ascii="Times New Roman" w:hAnsi="Times New Roman" w:cs="Times New Roman"/>
          <w:sz w:val="28"/>
          <w:szCs w:val="28"/>
        </w:rPr>
        <w:t>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Согласно Таблице 2.1. приложения 6 к Законопроекту финансирование предусмотрено по 84 подпрограммам 19 Госпрограмм, из них 15 обеспечивающих подпрограмм. При этом, в составе паспортов Госпрограмм отражено 104 подпрограмм и 15 обеспечивающих подпрограмм.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ab/>
        <w:t xml:space="preserve">В нарушение </w:t>
      </w:r>
      <w:r w:rsidR="00012659">
        <w:rPr>
          <w:rFonts w:ascii="Times New Roman" w:eastAsia="Calibri" w:hAnsi="Times New Roman" w:cs="Times New Roman"/>
          <w:sz w:val="28"/>
          <w:szCs w:val="28"/>
        </w:rPr>
        <w:t>статьи</w:t>
      </w:r>
      <w:r w:rsidRPr="00CE2CD2">
        <w:rPr>
          <w:rFonts w:ascii="Times New Roman" w:eastAsia="Calibri" w:hAnsi="Times New Roman" w:cs="Times New Roman"/>
          <w:sz w:val="28"/>
          <w:szCs w:val="28"/>
        </w:rPr>
        <w:t xml:space="preserve"> 184.2 БК РФ, не представлены паспорта госпрограмм Республики Ингушетия </w:t>
      </w:r>
      <w:r w:rsidRPr="00CE2CD2">
        <w:rPr>
          <w:rFonts w:ascii="Times New Roman" w:hAnsi="Times New Roman" w:cs="Times New Roman"/>
          <w:sz w:val="28"/>
          <w:szCs w:val="28"/>
        </w:rPr>
        <w:t>(проекты изменений в указанные паспорта)</w:t>
      </w:r>
      <w:r w:rsidRPr="00CE2C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E2CD2">
        <w:rPr>
          <w:rFonts w:ascii="Times New Roman" w:hAnsi="Times New Roman" w:cs="Times New Roman"/>
          <w:sz w:val="28"/>
          <w:szCs w:val="28"/>
        </w:rPr>
        <w:t>Следует отметить, что документы и материалы, представленные с Законопроектом по планированию расходов на реализацию программных мероприятий, не позволяют в полной мере оценить обоснованность, целесообразность и результативность пла</w:t>
      </w:r>
      <w:r w:rsidR="00012659">
        <w:rPr>
          <w:rFonts w:ascii="Times New Roman" w:hAnsi="Times New Roman" w:cs="Times New Roman"/>
          <w:sz w:val="28"/>
          <w:szCs w:val="28"/>
        </w:rPr>
        <w:t>нируемых ассигнований на 2019 год</w:t>
      </w:r>
      <w:r w:rsidRPr="00CE2CD2">
        <w:rPr>
          <w:rFonts w:ascii="Times New Roman" w:hAnsi="Times New Roman" w:cs="Times New Roman"/>
          <w:sz w:val="28"/>
          <w:szCs w:val="28"/>
        </w:rPr>
        <w:t xml:space="preserve"> и плановый период 2020 и 2021 гг.</w:t>
      </w:r>
    </w:p>
    <w:p w:rsidR="00012659" w:rsidRPr="00012659" w:rsidRDefault="00012659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EF5685" w:rsidRPr="00CE2CD2">
        <w:rPr>
          <w:rFonts w:ascii="Times New Roman" w:hAnsi="Times New Roman" w:cs="Times New Roman"/>
          <w:sz w:val="28"/>
          <w:szCs w:val="28"/>
        </w:rPr>
        <w:t>179 БК РФ объем бюджетных ассигнований на финансовое обеспечение реализации государственных программ утверждается законом о бюджете по соответствующей каждой программе целевой статье расходов бюджетов</w:t>
      </w:r>
      <w:r w:rsidR="008839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685" w:rsidRPr="00CE2CD2">
        <w:rPr>
          <w:rFonts w:ascii="Times New Roman" w:hAnsi="Times New Roman" w:cs="Times New Roman"/>
          <w:sz w:val="28"/>
          <w:szCs w:val="28"/>
        </w:rPr>
        <w:t>Сравнительный анализ объемов бюджетных ассигнований, предусмотренных Госпрограммами и Законопроектом представле</w:t>
      </w:r>
      <w:r w:rsidR="0080788F" w:rsidRPr="00CE2CD2">
        <w:rPr>
          <w:rFonts w:ascii="Times New Roman" w:hAnsi="Times New Roman" w:cs="Times New Roman"/>
          <w:sz w:val="28"/>
          <w:szCs w:val="28"/>
        </w:rPr>
        <w:t>н в таблице.</w:t>
      </w:r>
    </w:p>
    <w:p w:rsidR="00EF5685" w:rsidRPr="00CE2CD2" w:rsidRDefault="0080788F" w:rsidP="000C2D20">
      <w:pPr>
        <w:shd w:val="clear" w:color="auto" w:fill="FFFFFF" w:themeFill="background1"/>
        <w:tabs>
          <w:tab w:val="left" w:pos="7938"/>
        </w:tabs>
        <w:spacing w:after="0" w:line="240" w:lineRule="auto"/>
        <w:ind w:firstLine="708"/>
        <w:jc w:val="right"/>
        <w:rPr>
          <w:rFonts w:ascii="Times New Roman" w:hAnsi="Times New Roman" w:cs="Times New Roman"/>
          <w:bCs/>
        </w:rPr>
      </w:pPr>
      <w:r w:rsidRPr="00CE2CD2">
        <w:rPr>
          <w:rFonts w:ascii="Times New Roman" w:hAnsi="Times New Roman" w:cs="Times New Roman"/>
          <w:bCs/>
        </w:rPr>
        <w:t>тыс. рублей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5320"/>
        <w:gridCol w:w="1540"/>
        <w:gridCol w:w="1639"/>
        <w:gridCol w:w="1409"/>
      </w:tblGrid>
      <w:tr w:rsidR="008839F1" w:rsidRPr="00CE2CD2" w:rsidTr="008839F1">
        <w:trPr>
          <w:trHeight w:val="975"/>
        </w:trPr>
        <w:tc>
          <w:tcPr>
            <w:tcW w:w="303" w:type="pct"/>
            <w:vMerge w:val="restart"/>
            <w:shd w:val="clear" w:color="000000" w:fill="FFFFFF"/>
            <w:vAlign w:val="center"/>
          </w:tcPr>
          <w:p w:rsidR="00EF5685" w:rsidRPr="00CE2CD2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2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22" w:type="pct"/>
            <w:vMerge w:val="restar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2659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2659">
              <w:rPr>
                <w:rFonts w:ascii="Times New Roman" w:hAnsi="Times New Roman" w:cs="Times New Roman"/>
                <w:b/>
                <w:bCs/>
              </w:rPr>
              <w:t>государственной программы</w:t>
            </w:r>
          </w:p>
        </w:tc>
        <w:tc>
          <w:tcPr>
            <w:tcW w:w="730" w:type="pct"/>
            <w:vMerge w:val="restar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2659">
              <w:rPr>
                <w:rFonts w:ascii="Times New Roman" w:hAnsi="Times New Roman" w:cs="Times New Roman"/>
                <w:b/>
                <w:bCs/>
              </w:rPr>
              <w:t>Утверждено ГП</w:t>
            </w:r>
          </w:p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2659">
              <w:rPr>
                <w:rFonts w:ascii="Times New Roman" w:hAnsi="Times New Roman" w:cs="Times New Roman"/>
                <w:b/>
                <w:bCs/>
              </w:rPr>
              <w:t>на 2019 г.</w:t>
            </w:r>
          </w:p>
        </w:tc>
        <w:tc>
          <w:tcPr>
            <w:tcW w:w="777" w:type="pct"/>
            <w:vMerge w:val="restar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2659">
              <w:rPr>
                <w:rFonts w:ascii="Times New Roman" w:hAnsi="Times New Roman" w:cs="Times New Roman"/>
                <w:b/>
                <w:bCs/>
              </w:rPr>
              <w:t>Предусмотрено Законопроектом на 2019 г.</w:t>
            </w:r>
          </w:p>
        </w:tc>
        <w:tc>
          <w:tcPr>
            <w:tcW w:w="669" w:type="pct"/>
            <w:vMerge w:val="restar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12659">
              <w:rPr>
                <w:rFonts w:ascii="Times New Roman" w:hAnsi="Times New Roman" w:cs="Times New Roman"/>
                <w:b/>
                <w:bCs/>
              </w:rPr>
              <w:t>Отклоне</w:t>
            </w:r>
            <w:r w:rsidR="008839F1">
              <w:rPr>
                <w:rFonts w:ascii="Times New Roman" w:hAnsi="Times New Roman" w:cs="Times New Roman"/>
                <w:b/>
                <w:bCs/>
              </w:rPr>
              <w:t>-</w:t>
            </w:r>
            <w:r w:rsidRPr="00012659">
              <w:rPr>
                <w:rFonts w:ascii="Times New Roman" w:hAnsi="Times New Roman" w:cs="Times New Roman"/>
                <w:b/>
                <w:bCs/>
              </w:rPr>
              <w:t>ния</w:t>
            </w:r>
            <w:proofErr w:type="spellEnd"/>
          </w:p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12659">
              <w:rPr>
                <w:rFonts w:ascii="Times New Roman" w:hAnsi="Times New Roman" w:cs="Times New Roman"/>
                <w:b/>
                <w:bCs/>
              </w:rPr>
              <w:t xml:space="preserve">  (гр.4-гр.3)</w:t>
            </w:r>
          </w:p>
        </w:tc>
      </w:tr>
      <w:tr w:rsidR="008839F1" w:rsidRPr="00CE2CD2" w:rsidTr="008839F1">
        <w:trPr>
          <w:trHeight w:val="230"/>
        </w:trPr>
        <w:tc>
          <w:tcPr>
            <w:tcW w:w="303" w:type="pct"/>
            <w:vMerge/>
            <w:shd w:val="clear" w:color="000000" w:fill="FFFFFF"/>
            <w:vAlign w:val="center"/>
          </w:tcPr>
          <w:p w:rsidR="00EF5685" w:rsidRPr="00CE2CD2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2" w:type="pct"/>
            <w:vMerge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pct"/>
            <w:vMerge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7" w:type="pct"/>
            <w:vMerge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9" w:type="pct"/>
            <w:vMerge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39F1" w:rsidRPr="00CE2CD2" w:rsidTr="008839F1">
        <w:trPr>
          <w:trHeight w:val="255"/>
        </w:trPr>
        <w:tc>
          <w:tcPr>
            <w:tcW w:w="303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22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Государственная программа РИ «Развитие здравоохранения»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1 810 635,2</w:t>
            </w:r>
          </w:p>
        </w:tc>
        <w:tc>
          <w:tcPr>
            <w:tcW w:w="777" w:type="pct"/>
            <w:shd w:val="clear" w:color="000000" w:fill="FFFFFF"/>
            <w:vAlign w:val="center"/>
          </w:tcPr>
          <w:p w:rsidR="00EF5685" w:rsidRPr="00012659" w:rsidRDefault="008839F1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1 676 </w:t>
            </w:r>
            <w:r w:rsidR="00EF5685" w:rsidRPr="00012659">
              <w:rPr>
                <w:rFonts w:ascii="Times New Roman" w:hAnsi="Times New Roman" w:cs="Times New Roman"/>
              </w:rPr>
              <w:t>855,0</w:t>
            </w:r>
          </w:p>
        </w:tc>
        <w:tc>
          <w:tcPr>
            <w:tcW w:w="669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- 133 780,2</w:t>
            </w:r>
          </w:p>
        </w:tc>
      </w:tr>
      <w:tr w:rsidR="008839F1" w:rsidRPr="00CE2CD2" w:rsidTr="008839F1">
        <w:trPr>
          <w:trHeight w:val="255"/>
        </w:trPr>
        <w:tc>
          <w:tcPr>
            <w:tcW w:w="303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22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Государственная программа РИ «Развитие культуры и архивного дела»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615 082,6</w:t>
            </w:r>
          </w:p>
        </w:tc>
        <w:tc>
          <w:tcPr>
            <w:tcW w:w="777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</w:rPr>
              <w:t>509 025,6</w:t>
            </w:r>
          </w:p>
        </w:tc>
        <w:tc>
          <w:tcPr>
            <w:tcW w:w="669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- 106 057,0</w:t>
            </w:r>
          </w:p>
        </w:tc>
      </w:tr>
      <w:tr w:rsidR="008839F1" w:rsidRPr="00CE2CD2" w:rsidTr="008839F1">
        <w:trPr>
          <w:trHeight w:val="255"/>
        </w:trPr>
        <w:tc>
          <w:tcPr>
            <w:tcW w:w="303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522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Государственная программа РИ «Развитие образования»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4 544 757,8</w:t>
            </w:r>
          </w:p>
        </w:tc>
        <w:tc>
          <w:tcPr>
            <w:tcW w:w="777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</w:rPr>
              <w:t>6 870 478,9</w:t>
            </w:r>
          </w:p>
        </w:tc>
        <w:tc>
          <w:tcPr>
            <w:tcW w:w="669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2 325 721,1</w:t>
            </w:r>
          </w:p>
        </w:tc>
      </w:tr>
      <w:tr w:rsidR="008839F1" w:rsidRPr="00CE2CD2" w:rsidTr="008839F1">
        <w:trPr>
          <w:trHeight w:val="510"/>
        </w:trPr>
        <w:tc>
          <w:tcPr>
            <w:tcW w:w="303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22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Государственная программа РИ «Развитие физической культуры и спорта»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349 406,3</w:t>
            </w:r>
          </w:p>
        </w:tc>
        <w:tc>
          <w:tcPr>
            <w:tcW w:w="777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</w:rPr>
              <w:t>485 655,6</w:t>
            </w:r>
          </w:p>
        </w:tc>
        <w:tc>
          <w:tcPr>
            <w:tcW w:w="669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136 249,3</w:t>
            </w:r>
          </w:p>
        </w:tc>
      </w:tr>
      <w:tr w:rsidR="008839F1" w:rsidRPr="00CE2CD2" w:rsidTr="008839F1">
        <w:trPr>
          <w:trHeight w:val="510"/>
        </w:trPr>
        <w:tc>
          <w:tcPr>
            <w:tcW w:w="303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522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Государственная программа РИ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588 496,9</w:t>
            </w:r>
          </w:p>
        </w:tc>
        <w:tc>
          <w:tcPr>
            <w:tcW w:w="777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</w:rPr>
              <w:t>716 828,0</w:t>
            </w:r>
          </w:p>
        </w:tc>
        <w:tc>
          <w:tcPr>
            <w:tcW w:w="669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128 331,1</w:t>
            </w:r>
          </w:p>
        </w:tc>
      </w:tr>
      <w:tr w:rsidR="008839F1" w:rsidRPr="00CE2CD2" w:rsidTr="008839F1">
        <w:trPr>
          <w:trHeight w:val="510"/>
        </w:trPr>
        <w:tc>
          <w:tcPr>
            <w:tcW w:w="303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522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Государственная программа РИ «Социальная поддержка и содействие занятости населения»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3 428 095,4</w:t>
            </w:r>
          </w:p>
        </w:tc>
        <w:tc>
          <w:tcPr>
            <w:tcW w:w="777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</w:rPr>
              <w:t>4 269 795,0</w:t>
            </w:r>
          </w:p>
        </w:tc>
        <w:tc>
          <w:tcPr>
            <w:tcW w:w="669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841 699,6</w:t>
            </w:r>
          </w:p>
        </w:tc>
      </w:tr>
      <w:tr w:rsidR="008839F1" w:rsidRPr="00CE2CD2" w:rsidTr="008839F1">
        <w:trPr>
          <w:trHeight w:val="510"/>
        </w:trPr>
        <w:tc>
          <w:tcPr>
            <w:tcW w:w="303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522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Государственная программа РИ «Развитие промышленности, транспорта и связи»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EF5685" w:rsidRPr="008839F1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9F1">
              <w:rPr>
                <w:rFonts w:ascii="Times New Roman" w:hAnsi="Times New Roman" w:cs="Times New Roman"/>
                <w:bCs/>
                <w:sz w:val="18"/>
                <w:szCs w:val="18"/>
              </w:rPr>
              <w:t>Финансирование в 2019 г. не предусмотрено</w:t>
            </w:r>
          </w:p>
        </w:tc>
        <w:tc>
          <w:tcPr>
            <w:tcW w:w="777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</w:rPr>
              <w:t>320 471,7</w:t>
            </w:r>
          </w:p>
        </w:tc>
        <w:tc>
          <w:tcPr>
            <w:tcW w:w="669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8839F1" w:rsidRPr="00CE2CD2" w:rsidTr="008839F1">
        <w:trPr>
          <w:trHeight w:val="510"/>
        </w:trPr>
        <w:tc>
          <w:tcPr>
            <w:tcW w:w="303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lastRenderedPageBreak/>
              <w:t>8</w:t>
            </w:r>
          </w:p>
        </w:tc>
        <w:tc>
          <w:tcPr>
            <w:tcW w:w="2522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Государственная программа РИ «Управление государственным имуществом»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31 272,8</w:t>
            </w:r>
          </w:p>
        </w:tc>
        <w:tc>
          <w:tcPr>
            <w:tcW w:w="777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</w:rPr>
              <w:t>49 729,0</w:t>
            </w:r>
          </w:p>
        </w:tc>
        <w:tc>
          <w:tcPr>
            <w:tcW w:w="669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18 456,2</w:t>
            </w:r>
          </w:p>
        </w:tc>
      </w:tr>
      <w:tr w:rsidR="008839F1" w:rsidRPr="00CE2CD2" w:rsidTr="008839F1">
        <w:trPr>
          <w:trHeight w:val="510"/>
        </w:trPr>
        <w:tc>
          <w:tcPr>
            <w:tcW w:w="303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522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Государственная программа РИ «Экономическое развитие и инновационная экономика»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96 296,1</w:t>
            </w:r>
          </w:p>
        </w:tc>
        <w:tc>
          <w:tcPr>
            <w:tcW w:w="777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</w:rPr>
              <w:t>477 030,1</w:t>
            </w:r>
          </w:p>
        </w:tc>
        <w:tc>
          <w:tcPr>
            <w:tcW w:w="669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380 734,0</w:t>
            </w:r>
          </w:p>
        </w:tc>
      </w:tr>
      <w:tr w:rsidR="008839F1" w:rsidRPr="00CE2CD2" w:rsidTr="008839F1">
        <w:trPr>
          <w:trHeight w:val="255"/>
        </w:trPr>
        <w:tc>
          <w:tcPr>
            <w:tcW w:w="303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522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Государственная программа РИ «Управление финансами»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925 976,0</w:t>
            </w:r>
          </w:p>
        </w:tc>
        <w:tc>
          <w:tcPr>
            <w:tcW w:w="777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</w:rPr>
              <w:t>1 099 555,1</w:t>
            </w:r>
          </w:p>
        </w:tc>
        <w:tc>
          <w:tcPr>
            <w:tcW w:w="669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173 579,1</w:t>
            </w:r>
          </w:p>
        </w:tc>
      </w:tr>
      <w:tr w:rsidR="008839F1" w:rsidRPr="00CE2CD2" w:rsidTr="008839F1">
        <w:trPr>
          <w:trHeight w:val="510"/>
        </w:trPr>
        <w:tc>
          <w:tcPr>
            <w:tcW w:w="303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522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Государственная программа РИ «Развитие сферы строительства, архитектуры и жилищно-коммунального хозяйства»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554 352,4</w:t>
            </w:r>
          </w:p>
        </w:tc>
        <w:tc>
          <w:tcPr>
            <w:tcW w:w="777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</w:rPr>
              <w:t>2 457 621,2</w:t>
            </w:r>
          </w:p>
        </w:tc>
        <w:tc>
          <w:tcPr>
            <w:tcW w:w="669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1 903 268,8</w:t>
            </w:r>
          </w:p>
        </w:tc>
      </w:tr>
      <w:tr w:rsidR="008839F1" w:rsidRPr="00CE2CD2" w:rsidTr="008839F1">
        <w:trPr>
          <w:trHeight w:val="255"/>
        </w:trPr>
        <w:tc>
          <w:tcPr>
            <w:tcW w:w="303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522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Государственная программа РИ «Охрана и защита окружающей среды»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674 504,6</w:t>
            </w:r>
          </w:p>
        </w:tc>
        <w:tc>
          <w:tcPr>
            <w:tcW w:w="777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</w:rPr>
              <w:t>339 134,1</w:t>
            </w:r>
          </w:p>
        </w:tc>
        <w:tc>
          <w:tcPr>
            <w:tcW w:w="669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- 335 370,5</w:t>
            </w:r>
          </w:p>
        </w:tc>
      </w:tr>
      <w:tr w:rsidR="008839F1" w:rsidRPr="00CE2CD2" w:rsidTr="008839F1">
        <w:trPr>
          <w:trHeight w:val="255"/>
        </w:trPr>
        <w:tc>
          <w:tcPr>
            <w:tcW w:w="303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522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Государственная программа РИ «Защита населения и территорий от чрезвычайных ситуаций и обеспечение пожарной безопасности»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337 317,5</w:t>
            </w:r>
          </w:p>
        </w:tc>
        <w:tc>
          <w:tcPr>
            <w:tcW w:w="777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</w:rPr>
              <w:t>270 574,4</w:t>
            </w:r>
          </w:p>
        </w:tc>
        <w:tc>
          <w:tcPr>
            <w:tcW w:w="669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- 66 743,1</w:t>
            </w:r>
          </w:p>
        </w:tc>
      </w:tr>
      <w:tr w:rsidR="008839F1" w:rsidRPr="00CE2CD2" w:rsidTr="008839F1">
        <w:trPr>
          <w:trHeight w:val="510"/>
        </w:trPr>
        <w:tc>
          <w:tcPr>
            <w:tcW w:w="303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522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Государственная программа РИ «Укрепление межнациональных отношений и развитие национальной политики»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EF5685" w:rsidRPr="008839F1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39F1">
              <w:rPr>
                <w:rFonts w:ascii="Times New Roman" w:hAnsi="Times New Roman" w:cs="Times New Roman"/>
                <w:bCs/>
                <w:sz w:val="18"/>
                <w:szCs w:val="18"/>
              </w:rPr>
              <w:t>Финансирование в 2019 г. не предусмотрено</w:t>
            </w:r>
          </w:p>
        </w:tc>
        <w:tc>
          <w:tcPr>
            <w:tcW w:w="777" w:type="pct"/>
            <w:shd w:val="clear" w:color="000000" w:fill="FFFFFF"/>
            <w:vAlign w:val="center"/>
          </w:tcPr>
          <w:p w:rsidR="00EF5685" w:rsidRPr="00012659" w:rsidRDefault="008839F1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221 </w:t>
            </w:r>
            <w:r w:rsidR="00EF5685" w:rsidRPr="00012659">
              <w:rPr>
                <w:rFonts w:ascii="Times New Roman" w:hAnsi="Times New Roman" w:cs="Times New Roman"/>
              </w:rPr>
              <w:t>154,9</w:t>
            </w:r>
          </w:p>
        </w:tc>
        <w:tc>
          <w:tcPr>
            <w:tcW w:w="669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8839F1" w:rsidRPr="00CE2CD2" w:rsidTr="008839F1">
        <w:trPr>
          <w:trHeight w:val="510"/>
        </w:trPr>
        <w:tc>
          <w:tcPr>
            <w:tcW w:w="303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522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Государственная программа РИ «Развитие автомобильных дорог»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5685" w:rsidRPr="00012659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</w:rPr>
              <w:t>634 403,6</w:t>
            </w:r>
          </w:p>
        </w:tc>
        <w:tc>
          <w:tcPr>
            <w:tcW w:w="777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</w:rPr>
              <w:t>645 043,6</w:t>
            </w:r>
          </w:p>
        </w:tc>
        <w:tc>
          <w:tcPr>
            <w:tcW w:w="669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10 640,0</w:t>
            </w:r>
          </w:p>
        </w:tc>
      </w:tr>
      <w:tr w:rsidR="008839F1" w:rsidRPr="00CE2CD2" w:rsidTr="008839F1">
        <w:trPr>
          <w:trHeight w:val="573"/>
        </w:trPr>
        <w:tc>
          <w:tcPr>
            <w:tcW w:w="303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522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Государственная программа РИ «Культурное наследие»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23 710,6</w:t>
            </w:r>
          </w:p>
        </w:tc>
        <w:tc>
          <w:tcPr>
            <w:tcW w:w="777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</w:rPr>
              <w:t>24 586,2</w:t>
            </w:r>
          </w:p>
        </w:tc>
        <w:tc>
          <w:tcPr>
            <w:tcW w:w="669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875,6</w:t>
            </w:r>
          </w:p>
        </w:tc>
      </w:tr>
      <w:tr w:rsidR="008839F1" w:rsidRPr="00CE2CD2" w:rsidTr="008839F1">
        <w:trPr>
          <w:trHeight w:val="573"/>
        </w:trPr>
        <w:tc>
          <w:tcPr>
            <w:tcW w:w="303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522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Государственная программа РИ «Создание новых мест в общеобразовательных организациях РИ в соответствии с прогнозируемой потребностью и современными условиями обучения на 2016-2025 гг.»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352 989,2</w:t>
            </w:r>
          </w:p>
        </w:tc>
        <w:tc>
          <w:tcPr>
            <w:tcW w:w="777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</w:rPr>
              <w:t>352 989,2</w:t>
            </w:r>
          </w:p>
        </w:tc>
        <w:tc>
          <w:tcPr>
            <w:tcW w:w="669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8839F1" w:rsidRPr="00CE2CD2" w:rsidTr="008839F1">
        <w:trPr>
          <w:trHeight w:val="573"/>
        </w:trPr>
        <w:tc>
          <w:tcPr>
            <w:tcW w:w="303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522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Государственная программа РИ «Противодействие коррупции»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1 500,0</w:t>
            </w:r>
          </w:p>
        </w:tc>
        <w:tc>
          <w:tcPr>
            <w:tcW w:w="777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669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8839F1" w:rsidRPr="00CE2CD2" w:rsidTr="008839F1">
        <w:trPr>
          <w:trHeight w:val="573"/>
        </w:trPr>
        <w:tc>
          <w:tcPr>
            <w:tcW w:w="303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2522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Государственная программа РИ «Формирование современной городской среды на территории РИ»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108 102,7</w:t>
            </w:r>
          </w:p>
        </w:tc>
        <w:tc>
          <w:tcPr>
            <w:tcW w:w="777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</w:rPr>
              <w:t>5 894,0</w:t>
            </w:r>
          </w:p>
        </w:tc>
        <w:tc>
          <w:tcPr>
            <w:tcW w:w="669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- 102 208,7</w:t>
            </w:r>
          </w:p>
        </w:tc>
      </w:tr>
      <w:tr w:rsidR="008839F1" w:rsidRPr="00CE2CD2" w:rsidTr="008839F1">
        <w:trPr>
          <w:trHeight w:val="632"/>
        </w:trPr>
        <w:tc>
          <w:tcPr>
            <w:tcW w:w="303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265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522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12659"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EF5685" w:rsidRPr="00012659" w:rsidRDefault="00012659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EF5685" w:rsidRPr="00012659">
              <w:rPr>
                <w:rFonts w:ascii="Times New Roman" w:hAnsi="Times New Roman" w:cs="Times New Roman"/>
                <w:b/>
                <w:bCs/>
              </w:rPr>
              <w:t>5 076 899,7</w:t>
            </w:r>
          </w:p>
        </w:tc>
        <w:tc>
          <w:tcPr>
            <w:tcW w:w="777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2659">
              <w:rPr>
                <w:rFonts w:ascii="Times New Roman" w:hAnsi="Times New Roman" w:cs="Times New Roman"/>
                <w:b/>
                <w:bCs/>
              </w:rPr>
              <w:t>20 793 921,6</w:t>
            </w:r>
          </w:p>
        </w:tc>
        <w:tc>
          <w:tcPr>
            <w:tcW w:w="669" w:type="pct"/>
            <w:shd w:val="clear" w:color="000000" w:fill="FFFFFF"/>
            <w:vAlign w:val="center"/>
          </w:tcPr>
          <w:p w:rsidR="00EF5685" w:rsidRPr="00012659" w:rsidRDefault="00EF5685" w:rsidP="000C2D2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2659">
              <w:rPr>
                <w:rFonts w:ascii="Times New Roman" w:hAnsi="Times New Roman" w:cs="Times New Roman"/>
                <w:b/>
                <w:bCs/>
              </w:rPr>
              <w:t>5 717 021,9</w:t>
            </w:r>
          </w:p>
        </w:tc>
      </w:tr>
    </w:tbl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Как видно из таблицы, объемы бюджетных ассигнований, предусмотренные Законопроектом на программные меропр</w:t>
      </w:r>
      <w:r w:rsidR="008839F1">
        <w:rPr>
          <w:rFonts w:ascii="Times New Roman" w:hAnsi="Times New Roman" w:cs="Times New Roman"/>
          <w:sz w:val="28"/>
          <w:szCs w:val="28"/>
        </w:rPr>
        <w:t>иятия, в нарушение требований части  2 статьи</w:t>
      </w:r>
      <w:r w:rsidRPr="00CE2CD2">
        <w:rPr>
          <w:rFonts w:ascii="Times New Roman" w:hAnsi="Times New Roman" w:cs="Times New Roman"/>
          <w:sz w:val="28"/>
          <w:szCs w:val="28"/>
        </w:rPr>
        <w:t xml:space="preserve"> 179 БК РФ, не соответствуют паспортным значениям государственных программ, утвержденных Постановлениями Правительства Республики Ингушетия</w:t>
      </w:r>
      <w:r w:rsidR="008839F1">
        <w:rPr>
          <w:rFonts w:ascii="Times New Roman" w:hAnsi="Times New Roman" w:cs="Times New Roman"/>
          <w:sz w:val="28"/>
          <w:szCs w:val="28"/>
        </w:rPr>
        <w:t>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Установлены отклонения по 17 государственным программам из 19, на о</w:t>
      </w:r>
      <w:r w:rsidR="008839F1">
        <w:rPr>
          <w:rFonts w:ascii="Times New Roman" w:hAnsi="Times New Roman" w:cs="Times New Roman"/>
          <w:sz w:val="28"/>
          <w:szCs w:val="28"/>
        </w:rPr>
        <w:t>бщую сумму 5 717 021,9 тыс. рублей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 или 27,5% программных расходов Законопроекта. Кроме того, в двух Госпрограммах из 17 (</w:t>
      </w:r>
      <w:r w:rsidRPr="00CE2CD2">
        <w:rPr>
          <w:rFonts w:ascii="Times New Roman" w:hAnsi="Times New Roman" w:cs="Times New Roman"/>
          <w:bCs/>
          <w:sz w:val="28"/>
          <w:szCs w:val="28"/>
        </w:rPr>
        <w:t>«Укрепление межнациональных отношений и развитие национальной политики», «Развитие промышленности, транспорта и связи») финансирование программных мероприятий в 2019 г</w:t>
      </w:r>
      <w:r w:rsidR="008839F1">
        <w:rPr>
          <w:rFonts w:ascii="Times New Roman" w:hAnsi="Times New Roman" w:cs="Times New Roman"/>
          <w:bCs/>
          <w:sz w:val="28"/>
          <w:szCs w:val="28"/>
        </w:rPr>
        <w:t>од</w:t>
      </w:r>
      <w:r w:rsidRPr="00CE2CD2">
        <w:rPr>
          <w:rFonts w:ascii="Times New Roman" w:hAnsi="Times New Roman" w:cs="Times New Roman"/>
          <w:bCs/>
          <w:sz w:val="28"/>
          <w:szCs w:val="28"/>
        </w:rPr>
        <w:t xml:space="preserve"> и плановом 2020 и 2021 гг. вообще не предусмотрено.</w:t>
      </w:r>
    </w:p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bCs/>
          <w:sz w:val="28"/>
          <w:szCs w:val="28"/>
        </w:rPr>
        <w:t>Вместе с тем, информация о том почему Законопроектом предусмотрено финансирование по тем или иным Госпрограммам, отличное от утвержденного в самих Госпрограммах, или по каким расчетам предусмотрено финансирование Госпрограмм, в которых б</w:t>
      </w:r>
      <w:r w:rsidR="008839F1">
        <w:rPr>
          <w:rFonts w:ascii="Times New Roman" w:hAnsi="Times New Roman" w:cs="Times New Roman"/>
          <w:bCs/>
          <w:sz w:val="28"/>
          <w:szCs w:val="28"/>
        </w:rPr>
        <w:t>юджетные ассигнования на 2019 год</w:t>
      </w:r>
      <w:r w:rsidRPr="00CE2CD2">
        <w:rPr>
          <w:rFonts w:ascii="Times New Roman" w:hAnsi="Times New Roman" w:cs="Times New Roman"/>
          <w:bCs/>
          <w:sz w:val="28"/>
          <w:szCs w:val="28"/>
        </w:rPr>
        <w:t xml:space="preserve"> и плановый период не предусмотрены, в материалах, приложенных к Законопроекту, отсутствует.</w:t>
      </w:r>
    </w:p>
    <w:p w:rsidR="00EF5685" w:rsidRPr="00CE2CD2" w:rsidRDefault="008839F1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статье 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179 БК РФ под государственной программой понимается система </w:t>
      </w:r>
      <w:r w:rsidR="00EF5685" w:rsidRPr="00CE2CD2">
        <w:rPr>
          <w:rFonts w:ascii="Times New Roman" w:hAnsi="Times New Roman" w:cs="Times New Roman"/>
          <w:sz w:val="28"/>
          <w:szCs w:val="28"/>
        </w:rPr>
        <w:lastRenderedPageBreak/>
        <w:t>мероприятий (взаимоувязанных по задачам, срокам осуществления и ресурсам)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развития.</w:t>
      </w:r>
    </w:p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Программный бюджет характеризуется тем, что все или почти все расходы включены в программы и цель каждой программы прямо увязана с тем или иным стратегическим результатом деятельности органов власти.</w:t>
      </w:r>
      <w:r w:rsidRPr="00CE2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CD2">
        <w:rPr>
          <w:rFonts w:ascii="Times New Roman" w:hAnsi="Times New Roman" w:cs="Times New Roman"/>
          <w:sz w:val="28"/>
          <w:szCs w:val="28"/>
        </w:rPr>
        <w:t>Бюджет соответствующего уровня составляется как набор государственных программ, содержащий информацию о расходах на их реализаци</w:t>
      </w:r>
      <w:r w:rsidR="0080788F" w:rsidRPr="00CE2CD2">
        <w:rPr>
          <w:rFonts w:ascii="Times New Roman" w:hAnsi="Times New Roman" w:cs="Times New Roman"/>
          <w:sz w:val="28"/>
          <w:szCs w:val="28"/>
        </w:rPr>
        <w:t>ю и об оценке их эффективности.</w:t>
      </w:r>
    </w:p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Вместе с тем, анализ объема бюджетных ассигнований, предусмотренных Госпрограммами и Законопроектом, ставит под сомнение формирование Законопроекта в соответствии с требованиями Бюджетного кодекса РФ на основе государственных программ Республики Ингушетия.</w:t>
      </w:r>
    </w:p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В связи с изложенным</w:t>
      </w:r>
      <w:r w:rsidR="008839F1">
        <w:rPr>
          <w:rFonts w:ascii="Times New Roman" w:hAnsi="Times New Roman" w:cs="Times New Roman"/>
          <w:sz w:val="28"/>
          <w:szCs w:val="28"/>
        </w:rPr>
        <w:t>,</w:t>
      </w:r>
      <w:r w:rsidRPr="00CE2CD2">
        <w:rPr>
          <w:rFonts w:ascii="Times New Roman" w:hAnsi="Times New Roman" w:cs="Times New Roman"/>
          <w:sz w:val="28"/>
          <w:szCs w:val="28"/>
        </w:rPr>
        <w:t xml:space="preserve"> в целях соблюдения требований </w:t>
      </w:r>
      <w:r w:rsidR="008839F1">
        <w:rPr>
          <w:rFonts w:ascii="Times New Roman" w:hAnsi="Times New Roman" w:cs="Times New Roman"/>
          <w:sz w:val="28"/>
          <w:szCs w:val="28"/>
        </w:rPr>
        <w:t>статей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 179 и 184.2 Бюджетного кодекса РФ при составлении, рассмотрении и утверждении проекта республиканского бюджета, а также последующем исполнении бюджета, Контрольно-счетная палата РИ считает целесообразным внесение изменений в Закон Республики Ингушетия «О бюджетном процессе в Республике Ингушетия» №40-РЗ от 31 декабря 2008 г., предусматривающих необходимость направлять в Народное Собрание РИ одновременно с проектом закона о республиканском бюджете, паспорта (проекты паспортов) Госпрограмм Республики Ингушетия, предлагаемых к финансированию из республиканского бюджета в очередном финансовом году и плановом периоде, проекты изменений указанных паспортов. </w:t>
      </w:r>
    </w:p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Более того, Контрольно-счетная палата РИ считает целесообразным внесение изменений в </w:t>
      </w:r>
      <w:r w:rsidRPr="00CE2CD2">
        <w:rPr>
          <w:rFonts w:ascii="Times New Roman" w:eastAsia="Calibri" w:hAnsi="Times New Roman" w:cs="Times New Roman"/>
          <w:sz w:val="28"/>
          <w:szCs w:val="28"/>
        </w:rPr>
        <w:t>Порядок разработки, реализации и оценки эффективности государственных программ РИ, утвержденный Постановлением Правительства РИ от 14 ноября 2013 г. №259, предусматривающих плановую корректировку Госпрограмм, осуществляемую ежегодно при составлении проекта республиканского бюджета на очередной финансовый год и плановый период.</w:t>
      </w:r>
    </w:p>
    <w:p w:rsidR="00EF5685" w:rsidRPr="00CE2CD2" w:rsidRDefault="00353D6B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13 статьи </w:t>
      </w:r>
      <w:r w:rsidR="00EF5685" w:rsidRPr="00CE2CD2">
        <w:rPr>
          <w:rFonts w:ascii="Times New Roman" w:hAnsi="Times New Roman" w:cs="Times New Roman"/>
          <w:sz w:val="28"/>
          <w:szCs w:val="28"/>
        </w:rPr>
        <w:t>19 Закона Республики Ингушетия от 31 декабря 2008 г. №40-РЗ «О бюджетном процессе Республике Ингушетия» вместе с Законопроектом также представлен отчет о реализации Госпрограмм Республики Ингушетия.</w:t>
      </w:r>
    </w:p>
    <w:p w:rsidR="00353D6B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53D6B" w:rsidRPr="00CE2CD2">
        <w:rPr>
          <w:rFonts w:ascii="Times New Roman" w:hAnsi="Times New Roman" w:cs="Times New Roman"/>
          <w:sz w:val="28"/>
          <w:szCs w:val="28"/>
        </w:rPr>
        <w:t>оценке эффек</w:t>
      </w:r>
      <w:r w:rsidR="00353D6B">
        <w:rPr>
          <w:rFonts w:ascii="Times New Roman" w:hAnsi="Times New Roman" w:cs="Times New Roman"/>
          <w:sz w:val="28"/>
          <w:szCs w:val="28"/>
        </w:rPr>
        <w:t>тивности реализации Госпрограмм, проведенной Минэконом</w:t>
      </w:r>
      <w:r w:rsidRPr="00CE2CD2">
        <w:rPr>
          <w:rFonts w:ascii="Times New Roman" w:hAnsi="Times New Roman" w:cs="Times New Roman"/>
          <w:sz w:val="28"/>
          <w:szCs w:val="28"/>
        </w:rPr>
        <w:t>развития Р</w:t>
      </w:r>
      <w:r w:rsidR="00353D6B">
        <w:rPr>
          <w:rFonts w:ascii="Times New Roman" w:hAnsi="Times New Roman" w:cs="Times New Roman"/>
          <w:sz w:val="28"/>
          <w:szCs w:val="28"/>
        </w:rPr>
        <w:t>И</w:t>
      </w:r>
      <w:r w:rsidRPr="00CE2CD2">
        <w:rPr>
          <w:rFonts w:ascii="Times New Roman" w:hAnsi="Times New Roman" w:cs="Times New Roman"/>
          <w:sz w:val="28"/>
          <w:szCs w:val="28"/>
        </w:rPr>
        <w:t>, реализац</w:t>
      </w:r>
      <w:r w:rsidR="00353D6B">
        <w:rPr>
          <w:rFonts w:ascii="Times New Roman" w:hAnsi="Times New Roman" w:cs="Times New Roman"/>
          <w:sz w:val="28"/>
          <w:szCs w:val="28"/>
        </w:rPr>
        <w:t>ия всех Госпрограмм РИ в 2017 году</w:t>
      </w:r>
      <w:r w:rsidRPr="00CE2CD2">
        <w:rPr>
          <w:rFonts w:ascii="Times New Roman" w:hAnsi="Times New Roman" w:cs="Times New Roman"/>
          <w:sz w:val="28"/>
          <w:szCs w:val="28"/>
        </w:rPr>
        <w:t xml:space="preserve"> </w:t>
      </w:r>
      <w:r w:rsidR="00353D6B" w:rsidRPr="00CE2CD2">
        <w:rPr>
          <w:rFonts w:ascii="Times New Roman" w:hAnsi="Times New Roman" w:cs="Times New Roman"/>
          <w:sz w:val="28"/>
          <w:szCs w:val="28"/>
        </w:rPr>
        <w:t xml:space="preserve">и в предыдущие годы </w:t>
      </w:r>
      <w:r w:rsidRPr="00CE2CD2">
        <w:rPr>
          <w:rFonts w:ascii="Times New Roman" w:hAnsi="Times New Roman" w:cs="Times New Roman"/>
          <w:sz w:val="28"/>
          <w:szCs w:val="28"/>
        </w:rPr>
        <w:t xml:space="preserve">признана эффективной. </w:t>
      </w:r>
    </w:p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Вместе с тем, из представленного отчета следует, что финансирование государственных программ осуществлялось неравномерно. Так, исполнение бюджетных ассигнований колеблется от 5,8% до 100%. </w:t>
      </w:r>
    </w:p>
    <w:p w:rsidR="00353D6B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CD2">
        <w:rPr>
          <w:rFonts w:ascii="Times New Roman" w:hAnsi="Times New Roman" w:cs="Times New Roman"/>
          <w:color w:val="000000"/>
          <w:sz w:val="28"/>
          <w:szCs w:val="28"/>
        </w:rPr>
        <w:t xml:space="preserve">Ниже 60% профинансированы 2 Госпрограммы («Молодежная политика - 55,3%, «Культурное наследие» - 5,8%). </w:t>
      </w:r>
    </w:p>
    <w:p w:rsidR="00353D6B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CD2">
        <w:rPr>
          <w:rFonts w:ascii="Times New Roman" w:hAnsi="Times New Roman" w:cs="Times New Roman"/>
          <w:color w:val="000000"/>
          <w:sz w:val="28"/>
          <w:szCs w:val="28"/>
        </w:rPr>
        <w:t xml:space="preserve">В диапазоне от 60% до 80% профинансированы 6 Госпрограмм («Развитие физической культуры и спорта в Республике Ингушетия» - 62,2%, «Развитие культуры </w:t>
      </w:r>
      <w:r w:rsidRPr="00CE2CD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архивного дела» - 67,4%, «Управление государственным имуществом» - 79,3%, «Развитие промышленности, транспорта и связи» - 69,3%, «Защита населения и территории от чрезвычайных ситуаций и обеспечение пожарной безопасности» - 76,5%, «Экономическое развитие и инновационная экономика» - 73,6%.). </w:t>
      </w:r>
    </w:p>
    <w:p w:rsidR="00353D6B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CD2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в диапазоне от 80% до 100% осуществлено по 12 Госпрограммам («Развитие здравоохранения» - 84,6%, «Развитие образования» - 89,4%, «Социальная поддержка и содействие занятости населения» - 93,6%, «Управление финансами» - 87,4%, «Развитие сферы строительства, архитектуры и жилищно-коммунального хозяйства - 90,8%, «Развитие лесного хозяйства Республики Ингушетия» - 100%, «О противодействии коррупции» - 84,6%, «Охрана и защита окружающей среды» - 99,5%, «Развитие туризма» - 81,2%, «Укрепление межнациональных отношений и развитие национальной политики» - 83,3%, «Развитие автомобильных дорог» - 81,0%, «Создание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2016-2025 годы» - 96,8%). </w:t>
      </w:r>
    </w:p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При этом на 100% профинансирована только одна Госпрограмма («Развитие лесного хозяйства РИ»). При таком финансировании исполнение программных мероприятий является невозможным или будет на низком уровне, что в свою очередь ставит под сомнение эффективность исполнения Госпрограммы в целом. </w:t>
      </w:r>
    </w:p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В связи с тем, что Методика оценки эффективности государственных программ РИ, утвержденная Постановлением Правительства РИ от 14 ноября 2013 г. №259, не дает объективного результата об эффективности реализации государственных программ Республики Ингушетия Контрольно-счетная палата РИ неоднократно указывала на необходимость разработки новой методики или внесения изменений в существующую.</w:t>
      </w:r>
    </w:p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Указом Главы Республики Ингушетия от 11 сентября 20</w:t>
      </w:r>
      <w:r w:rsidR="00353D6B">
        <w:rPr>
          <w:rFonts w:ascii="Times New Roman" w:hAnsi="Times New Roman" w:cs="Times New Roman"/>
          <w:sz w:val="28"/>
          <w:szCs w:val="28"/>
        </w:rPr>
        <w:t>18 года</w:t>
      </w:r>
      <w:r w:rsidRPr="00CE2CD2">
        <w:rPr>
          <w:rFonts w:ascii="Times New Roman" w:hAnsi="Times New Roman" w:cs="Times New Roman"/>
          <w:sz w:val="28"/>
          <w:szCs w:val="28"/>
        </w:rPr>
        <w:t xml:space="preserve"> №170 «О совершенствовании структуры исполнительных органов государственной власти Республики Ингушетия» в целях совершенствования структуры исполнительных органов государственной власти Республики Ингушетия реорганизованы:</w:t>
      </w:r>
    </w:p>
    <w:p w:rsidR="00EF5685" w:rsidRPr="00353D6B" w:rsidRDefault="00EF5685" w:rsidP="000C2D20">
      <w:pPr>
        <w:pStyle w:val="a7"/>
        <w:widowControl w:val="0"/>
        <w:numPr>
          <w:ilvl w:val="0"/>
          <w:numId w:val="6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8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353D6B">
        <w:rPr>
          <w:rFonts w:ascii="Times New Roman" w:hAnsi="Times New Roman" w:cs="Times New Roman"/>
          <w:sz w:val="28"/>
          <w:szCs w:val="28"/>
        </w:rPr>
        <w:t>Комитет республики Ингушетия по туризму путем присоединения к Министерству экономического развития РИ;</w:t>
      </w:r>
    </w:p>
    <w:p w:rsidR="00EF5685" w:rsidRPr="00353D6B" w:rsidRDefault="00EF5685" w:rsidP="000C2D20">
      <w:pPr>
        <w:pStyle w:val="a7"/>
        <w:widowControl w:val="0"/>
        <w:numPr>
          <w:ilvl w:val="0"/>
          <w:numId w:val="6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8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353D6B">
        <w:rPr>
          <w:rFonts w:ascii="Times New Roman" w:hAnsi="Times New Roman" w:cs="Times New Roman"/>
          <w:sz w:val="28"/>
          <w:szCs w:val="28"/>
        </w:rPr>
        <w:t>Комитет по делам молодежи Республики Ингушетия путем присоединения к Министерству образования и науки Республики Ингушетия;</w:t>
      </w:r>
    </w:p>
    <w:p w:rsidR="00EF5685" w:rsidRPr="00353D6B" w:rsidRDefault="00EF5685" w:rsidP="000C2D20">
      <w:pPr>
        <w:pStyle w:val="a7"/>
        <w:widowControl w:val="0"/>
        <w:numPr>
          <w:ilvl w:val="0"/>
          <w:numId w:val="6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8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353D6B">
        <w:rPr>
          <w:rFonts w:ascii="Times New Roman" w:hAnsi="Times New Roman" w:cs="Times New Roman"/>
          <w:sz w:val="28"/>
          <w:szCs w:val="28"/>
        </w:rPr>
        <w:t>Комитет Республики Ингушетия по экологии и природным ресурсам, Комитет Республики Ингушетия по лесному хозяйству и Управление Республики Ингушетия по охране, контролю и регулированию использования объектов животного мира и среды их обитания путем слияния в Министерство природных ресурсов и экологии Республики Ингушетия.</w:t>
      </w:r>
    </w:p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В ходе анализа Госпрограмм, исполнителями которых являются реорганизованные органы исполнительной власти установлено, что изменения в части финансирования, изменения подпрограмм и программных мероприятий в Госпрограммах не произведены.  </w:t>
      </w:r>
    </w:p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CD2">
        <w:rPr>
          <w:rFonts w:ascii="Times New Roman" w:hAnsi="Times New Roman" w:cs="Times New Roman"/>
          <w:bCs/>
          <w:sz w:val="28"/>
          <w:szCs w:val="28"/>
        </w:rPr>
        <w:t xml:space="preserve">Вместе с тем, информация о том предусмотрено ли финансирование органов исполнительной власти с учетом произведённой реорганизации, в материалах, </w:t>
      </w:r>
      <w:r w:rsidRPr="00CE2CD2">
        <w:rPr>
          <w:rFonts w:ascii="Times New Roman" w:hAnsi="Times New Roman" w:cs="Times New Roman"/>
          <w:bCs/>
          <w:sz w:val="28"/>
          <w:szCs w:val="28"/>
        </w:rPr>
        <w:lastRenderedPageBreak/>
        <w:t>приложенных к Законопроекту, отсутствует.</w:t>
      </w:r>
    </w:p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Программно-целевой принцип бюджетного планирования является основным инструментом повышения эффективности бюджетных расходов, достижения устойчивого развития, обеспечения стабильности финансов. Поэтому качественно разработанные и эффективно реализуемые </w:t>
      </w:r>
      <w:proofErr w:type="spellStart"/>
      <w:r w:rsidRPr="00CE2CD2">
        <w:rPr>
          <w:rFonts w:ascii="Times New Roman" w:hAnsi="Times New Roman" w:cs="Times New Roman"/>
          <w:sz w:val="28"/>
          <w:szCs w:val="28"/>
        </w:rPr>
        <w:t>Госпрограмы</w:t>
      </w:r>
      <w:proofErr w:type="spellEnd"/>
      <w:r w:rsidRPr="00CE2CD2">
        <w:rPr>
          <w:rFonts w:ascii="Times New Roman" w:hAnsi="Times New Roman" w:cs="Times New Roman"/>
          <w:sz w:val="28"/>
          <w:szCs w:val="28"/>
        </w:rPr>
        <w:t xml:space="preserve"> являются инструментом, реализующим цели и задачи социально-экономической развития региона.</w:t>
      </w:r>
    </w:p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В ходе подготовки финансово-экономических экспертиз на проекты Госпрограмм, проекты постановлений Правительства РИ на внесение изменений в действующие Госпрограммы, а также настоящ</w:t>
      </w:r>
      <w:r w:rsidR="00353D6B">
        <w:rPr>
          <w:rFonts w:ascii="Times New Roman" w:hAnsi="Times New Roman" w:cs="Times New Roman"/>
          <w:sz w:val="28"/>
          <w:szCs w:val="28"/>
        </w:rPr>
        <w:t>его заключения КСП</w:t>
      </w:r>
      <w:r w:rsidRPr="00CE2CD2">
        <w:rPr>
          <w:rFonts w:ascii="Times New Roman" w:hAnsi="Times New Roman" w:cs="Times New Roman"/>
          <w:sz w:val="28"/>
          <w:szCs w:val="28"/>
        </w:rPr>
        <w:t xml:space="preserve"> РИ проведен краткий анализ проблем при формировании и реализации Госпрограмм РИ.</w:t>
      </w:r>
    </w:p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Контрольно-счетная палата РИ считает, что одной из проблем эффективной реализации Госпрограмм в республике является низкое качество планирования значений целевых показателей.</w:t>
      </w:r>
    </w:p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Так, в ряде Госпрограмм показатели не имели значений или отсутствовала динамика значений по мере реализации мероприятий, использовались целевые показатели, достоверность достижения которых оценить сложно, запланированные мероприятия не отвечали за достижение каких-либо показателей, были запланированы мероприятия, результат реализации которых оценить невозможно.</w:t>
      </w:r>
    </w:p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Контрольно-счетная палата РИ в своих заключениях неоднократно указывала на несовершенство оценки эффективности Госпрограмм, что также отрицательно влияет на эффективность их реализации.</w:t>
      </w:r>
    </w:p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Низкое качество мониторинга государственных программ, результаты которого не влияют на повышению эффективности их реализации, также является одной из таких причин. </w:t>
      </w:r>
    </w:p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Немаловажной Контрольно-счетная палата РИ считает проблему недостаточной эффективности взаимодействия при реализации государственных программ и подготовке проекта бюджета на очередной финансовый год и плановый период между ответственными исполнителями Госпрограмм и Министерством финансов РИ.</w:t>
      </w:r>
    </w:p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Также, стоит отметить формальный контроль ответственных исполнителей Госпрограмм за разработкой и ходом реализации государственных программ и отсутствие автоматизированных информационных систем мониторинга и анализа хода реализации Госпрограмм.</w:t>
      </w:r>
    </w:p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ab/>
        <w:t>Для повышения качества подготовки и реализации Госпрограмм Контрольно-счетная палата РИ считает целесообразным:</w:t>
      </w:r>
    </w:p>
    <w:p w:rsidR="00EF5685" w:rsidRPr="00353D6B" w:rsidRDefault="00EF5685" w:rsidP="000C2D20">
      <w:pPr>
        <w:pStyle w:val="a7"/>
        <w:widowControl w:val="0"/>
        <w:numPr>
          <w:ilvl w:val="0"/>
          <w:numId w:val="6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353D6B">
        <w:rPr>
          <w:rFonts w:ascii="Times New Roman" w:hAnsi="Times New Roman" w:cs="Times New Roman"/>
          <w:sz w:val="28"/>
          <w:szCs w:val="28"/>
        </w:rPr>
        <w:t>осуществление мероприятий по совершенствованию системы оценки эффективности Госпрограмм;</w:t>
      </w:r>
    </w:p>
    <w:p w:rsidR="00EF5685" w:rsidRPr="00353D6B" w:rsidRDefault="00EF5685" w:rsidP="000C2D20">
      <w:pPr>
        <w:pStyle w:val="a7"/>
        <w:widowControl w:val="0"/>
        <w:numPr>
          <w:ilvl w:val="0"/>
          <w:numId w:val="6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353D6B">
        <w:rPr>
          <w:rFonts w:ascii="Times New Roman" w:hAnsi="Times New Roman" w:cs="Times New Roman"/>
          <w:sz w:val="28"/>
          <w:szCs w:val="28"/>
        </w:rPr>
        <w:t>осуществление мероприятий по совершенствованию системы отчетности по Госпрограммам;</w:t>
      </w:r>
    </w:p>
    <w:p w:rsidR="00EF5685" w:rsidRPr="00353D6B" w:rsidRDefault="00EF5685" w:rsidP="000C2D20">
      <w:pPr>
        <w:pStyle w:val="a7"/>
        <w:widowControl w:val="0"/>
        <w:numPr>
          <w:ilvl w:val="0"/>
          <w:numId w:val="6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353D6B">
        <w:rPr>
          <w:rFonts w:ascii="Times New Roman" w:hAnsi="Times New Roman" w:cs="Times New Roman"/>
          <w:sz w:val="28"/>
          <w:szCs w:val="28"/>
        </w:rPr>
        <w:t>проведение оценки согласованности целей, задач, целевых индикаторов Госпрограмм с актуальными целями и приоритетами государственных программ Российской Федерации, а также документами стратегического планирования Республики Ингушетия и Российской Федерации;</w:t>
      </w:r>
    </w:p>
    <w:p w:rsidR="00EF5685" w:rsidRPr="00353D6B" w:rsidRDefault="00EF5685" w:rsidP="000C2D20">
      <w:pPr>
        <w:pStyle w:val="a7"/>
        <w:widowControl w:val="0"/>
        <w:numPr>
          <w:ilvl w:val="0"/>
          <w:numId w:val="6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353D6B">
        <w:rPr>
          <w:rFonts w:ascii="Times New Roman" w:hAnsi="Times New Roman" w:cs="Times New Roman"/>
          <w:sz w:val="28"/>
          <w:szCs w:val="28"/>
        </w:rPr>
        <w:t xml:space="preserve">осуществление учета результатов оценки эффективности при планировании </w:t>
      </w:r>
      <w:r w:rsidRPr="00353D6B">
        <w:rPr>
          <w:rFonts w:ascii="Times New Roman" w:hAnsi="Times New Roman" w:cs="Times New Roman"/>
          <w:sz w:val="28"/>
          <w:szCs w:val="28"/>
        </w:rPr>
        <w:lastRenderedPageBreak/>
        <w:t>бюджетных ассигнований;</w:t>
      </w:r>
    </w:p>
    <w:p w:rsidR="00EF5685" w:rsidRPr="00353D6B" w:rsidRDefault="00EF5685" w:rsidP="000C2D20">
      <w:pPr>
        <w:pStyle w:val="a7"/>
        <w:widowControl w:val="0"/>
        <w:numPr>
          <w:ilvl w:val="0"/>
          <w:numId w:val="6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353D6B">
        <w:rPr>
          <w:rFonts w:ascii="Times New Roman" w:hAnsi="Times New Roman" w:cs="Times New Roman"/>
          <w:sz w:val="28"/>
          <w:szCs w:val="28"/>
        </w:rPr>
        <w:t>усиление ответственности руководителей органов исполнительной власти республики (ответственных исполнителей Госпрограмм) за реализацию Госпрограмм.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708"/>
        <w:jc w:val="both"/>
        <w:rPr>
          <w:rFonts w:ascii="Times New Roman" w:hAnsi="Times New Roman" w:cs="Times New Roman"/>
          <w:sz w:val="28"/>
          <w:highlight w:val="yellow"/>
        </w:rPr>
      </w:pP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D2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E2CD2">
        <w:rPr>
          <w:rFonts w:ascii="Times New Roman" w:hAnsi="Times New Roman" w:cs="Times New Roman"/>
          <w:sz w:val="28"/>
          <w:szCs w:val="28"/>
        </w:rPr>
        <w:t>1. Проект закона Республики Ингушетия «О республиканском бюджете на 2019 год и на плановый период 2020 и 2021 годов» внесен Главой Республики Ингушетия на рассмотрение Народного Собрания РИ с соблю</w:t>
      </w:r>
      <w:r w:rsidR="00894AC6">
        <w:rPr>
          <w:rFonts w:ascii="Times New Roman" w:hAnsi="Times New Roman" w:cs="Times New Roman"/>
          <w:sz w:val="28"/>
          <w:szCs w:val="28"/>
        </w:rPr>
        <w:t>дением срока, установленного статьей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 185 БК РФ, ст</w:t>
      </w:r>
      <w:r w:rsidR="00894AC6">
        <w:rPr>
          <w:rFonts w:ascii="Times New Roman" w:hAnsi="Times New Roman" w:cs="Times New Roman"/>
          <w:sz w:val="28"/>
          <w:szCs w:val="28"/>
        </w:rPr>
        <w:t>атьей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 19 Закона Республики Ингушетия «О бюджетном процессе в Республике Ингушетия» №40-</w:t>
      </w:r>
      <w:r w:rsidRPr="00CE2CD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E2CD2">
        <w:rPr>
          <w:rFonts w:ascii="Times New Roman" w:hAnsi="Times New Roman" w:cs="Times New Roman"/>
          <w:sz w:val="28"/>
          <w:szCs w:val="28"/>
        </w:rPr>
        <w:t>З от 31.12.2008 г</w:t>
      </w:r>
      <w:r w:rsidR="00894AC6">
        <w:rPr>
          <w:rFonts w:ascii="Times New Roman" w:hAnsi="Times New Roman" w:cs="Times New Roman"/>
          <w:sz w:val="28"/>
          <w:szCs w:val="28"/>
        </w:rPr>
        <w:t>ода</w:t>
      </w:r>
      <w:r w:rsidRPr="00CE2CD2">
        <w:rPr>
          <w:rFonts w:ascii="Times New Roman" w:hAnsi="Times New Roman" w:cs="Times New Roman"/>
          <w:sz w:val="28"/>
          <w:szCs w:val="28"/>
        </w:rPr>
        <w:t>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7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E2CD2">
        <w:rPr>
          <w:rFonts w:ascii="Times New Roman" w:hAnsi="Times New Roman" w:cs="Times New Roman"/>
          <w:sz w:val="28"/>
          <w:szCs w:val="28"/>
        </w:rPr>
        <w:t>2. В нарушение ст</w:t>
      </w:r>
      <w:r w:rsidR="00894AC6">
        <w:rPr>
          <w:rFonts w:ascii="Times New Roman" w:hAnsi="Times New Roman" w:cs="Times New Roman"/>
          <w:sz w:val="28"/>
          <w:szCs w:val="28"/>
        </w:rPr>
        <w:t>атьи 184.2 БК РФ и статьи</w:t>
      </w:r>
      <w:r w:rsidRPr="00CE2CD2">
        <w:rPr>
          <w:rFonts w:ascii="Times New Roman" w:hAnsi="Times New Roman" w:cs="Times New Roman"/>
          <w:sz w:val="28"/>
          <w:szCs w:val="28"/>
        </w:rPr>
        <w:t xml:space="preserve"> 19 Закона </w:t>
      </w:r>
      <w:r w:rsidR="00894AC6">
        <w:rPr>
          <w:rFonts w:ascii="Times New Roman" w:hAnsi="Times New Roman" w:cs="Times New Roman"/>
          <w:sz w:val="28"/>
          <w:szCs w:val="28"/>
        </w:rPr>
        <w:t>РИ</w:t>
      </w:r>
      <w:r w:rsidRPr="00CE2CD2">
        <w:rPr>
          <w:rFonts w:ascii="Times New Roman" w:hAnsi="Times New Roman" w:cs="Times New Roman"/>
          <w:sz w:val="28"/>
          <w:szCs w:val="28"/>
        </w:rPr>
        <w:t xml:space="preserve"> «О бюджетном процессе в Республике Ингушетия» №40-</w:t>
      </w:r>
      <w:r w:rsidRPr="00CE2CD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94AC6">
        <w:rPr>
          <w:rFonts w:ascii="Times New Roman" w:hAnsi="Times New Roman" w:cs="Times New Roman"/>
          <w:sz w:val="28"/>
          <w:szCs w:val="28"/>
        </w:rPr>
        <w:t>З от 31.12.2008 года</w:t>
      </w:r>
      <w:r w:rsidRPr="00CE2CD2">
        <w:rPr>
          <w:rFonts w:ascii="Times New Roman" w:hAnsi="Times New Roman" w:cs="Times New Roman"/>
          <w:sz w:val="28"/>
          <w:szCs w:val="28"/>
        </w:rPr>
        <w:t>, к Законопроекту не приложены следующие документы:</w:t>
      </w:r>
    </w:p>
    <w:p w:rsidR="00EF5685" w:rsidRPr="00894AC6" w:rsidRDefault="00EF5685" w:rsidP="000C2D20">
      <w:pPr>
        <w:pStyle w:val="a7"/>
        <w:numPr>
          <w:ilvl w:val="0"/>
          <w:numId w:val="63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894AC6">
        <w:rPr>
          <w:rFonts w:ascii="Times New Roman" w:eastAsia="Calibri" w:hAnsi="Times New Roman" w:cs="Times New Roman"/>
          <w:sz w:val="28"/>
          <w:szCs w:val="28"/>
        </w:rPr>
        <w:t xml:space="preserve">паспорта </w:t>
      </w:r>
      <w:r w:rsidRPr="00894AC6">
        <w:rPr>
          <w:rFonts w:ascii="Times New Roman" w:hAnsi="Times New Roman" w:cs="Times New Roman"/>
          <w:sz w:val="28"/>
          <w:szCs w:val="28"/>
        </w:rPr>
        <w:t>государственных программ Республики Ингушетия</w:t>
      </w:r>
      <w:r w:rsidRPr="00894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AC6">
        <w:rPr>
          <w:rFonts w:ascii="Times New Roman" w:hAnsi="Times New Roman" w:cs="Times New Roman"/>
          <w:sz w:val="28"/>
          <w:szCs w:val="28"/>
        </w:rPr>
        <w:t>(проекты изменений в указанные паспорта);</w:t>
      </w:r>
    </w:p>
    <w:p w:rsidR="00EF5685" w:rsidRPr="00894AC6" w:rsidRDefault="00EF5685" w:rsidP="000C2D20">
      <w:pPr>
        <w:pStyle w:val="a7"/>
        <w:numPr>
          <w:ilvl w:val="0"/>
          <w:numId w:val="63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right="-99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894AC6">
        <w:rPr>
          <w:rFonts w:ascii="Times New Roman" w:hAnsi="Times New Roman" w:cs="Times New Roman"/>
          <w:sz w:val="28"/>
          <w:szCs w:val="28"/>
        </w:rPr>
        <w:t>расчеты распределения из республиканского бюджета межбюджетных трансфертов;</w:t>
      </w:r>
    </w:p>
    <w:p w:rsidR="00EF5685" w:rsidRPr="00894AC6" w:rsidRDefault="00EF5685" w:rsidP="000C2D20">
      <w:pPr>
        <w:pStyle w:val="a7"/>
        <w:numPr>
          <w:ilvl w:val="0"/>
          <w:numId w:val="63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right="-99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894AC6">
        <w:rPr>
          <w:rFonts w:ascii="Times New Roman" w:hAnsi="Times New Roman" w:cs="Times New Roman"/>
          <w:sz w:val="28"/>
          <w:szCs w:val="28"/>
        </w:rPr>
        <w:t>проект бюджета Территориального фонда обязательного медицинского страхования Республики Ингушетия на 2019 год и на плановый период 2020, 2021 годы».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3. Оценка ожидаемого исполнения республиканского бюджета по расходам за 2018 год представлена общими направлениями расходования бюджетных средств без данных по главным распорядителям, госпрограммам, разделам и подразделам классификации расходов бюджета, что значительно снижает ее информативность.</w:t>
      </w:r>
    </w:p>
    <w:p w:rsidR="00EF5685" w:rsidRPr="00CE2CD2" w:rsidRDefault="00894AC6" w:rsidP="000C2D20">
      <w:pPr>
        <w:shd w:val="clear" w:color="auto" w:fill="FFFFFF" w:themeFill="background1"/>
        <w:spacing w:after="0" w:line="240" w:lineRule="auto"/>
        <w:ind w:right="-99" w:firstLine="7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оценке ожидаемого исполнения республиканского бюджета в 2018 году показатели первоначального и уточненного планов по доходным и расходным статьям республиканского бюджета не соответствуют аналогичным показателям, утвержденным республиканским бюджетом на 2018 год Законами 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 от 26 декабря 2017 г. №66-РЗ (первоначальная редакция) и от 2 октября 2018 г. №41-РЗ (последняя редакция) соответственно.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right="-99" w:firstLine="7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5. Представленная с Законопроектом пояснительная записка не содержит каких-либо расчетов и пояснений, а также </w:t>
      </w:r>
      <w:r w:rsidR="00894AC6">
        <w:rPr>
          <w:rFonts w:ascii="Times New Roman" w:hAnsi="Times New Roman" w:cs="Times New Roman"/>
          <w:sz w:val="28"/>
          <w:szCs w:val="28"/>
        </w:rPr>
        <w:t>обоснований</w:t>
      </w:r>
      <w:r w:rsidRPr="00CE2CD2">
        <w:rPr>
          <w:rFonts w:ascii="Times New Roman" w:hAnsi="Times New Roman" w:cs="Times New Roman"/>
          <w:sz w:val="28"/>
          <w:szCs w:val="28"/>
        </w:rPr>
        <w:t xml:space="preserve"> планируемых доходных и расходных показателей республиканского бюджета.</w:t>
      </w:r>
      <w:r w:rsidRPr="00CE2CD2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EF5685" w:rsidRPr="00CE2CD2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84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6. Согласно статье 21 Законопроекта, в случае отклонения более чем на 10 процентов объема совокупных поступлений в республиканский бюджет от сумм, установленных статьей 4 настоящего Закона, Глава Республики Ингушетия вправе вносить в Народное Собрание РИ предложения об изменении показателей республиканского бюджета. </w:t>
      </w:r>
      <w:r w:rsidRPr="00CE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Статьей 22 Законопроекта предусмотрено, что дополнительные доходы, поступившие в республиканский бюджет в 2019 году сверх сумм, установленных статьей 4 представленного Законопроекта, направляются в первоочередном порядке на уменьшение размера дефицита бюджета и на сокращение долговых обязательств без внесения изменений и дополнений в настоящий закон о республиканском бюджете. При этом, доходы республиканского бюджета в </w:t>
      </w:r>
      <w:r w:rsidRPr="00CE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Законопроекте определены приложениями 1 и 2 статьи 5 «Доходы республиканского бюджета на 2019 год и на плановый период 2020 и 2021 годов», а статья 4 Законопроекта «Главные администраторы доходов республиканского бюджета на 2019 год и на плановый период 2020 и 2021 годов» не устанавливает объемы доходов республиканского бюджета.</w:t>
      </w:r>
      <w:r w:rsidRPr="00CE2CD2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7. </w:t>
      </w:r>
      <w:r w:rsidRPr="00CE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Законопроекту, общий объем доходов республиканского бюджета на 2019 год планируетс</w:t>
      </w:r>
      <w:r w:rsidR="00894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 сумме 22 124 996,6 тыс. рублей</w:t>
      </w:r>
      <w:r w:rsidRPr="00CE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меньше бюджетных назначений 2018 года на 2 495 153,4 тыс. рублей (на 10,1%).</w:t>
      </w:r>
    </w:p>
    <w:p w:rsidR="00EF5685" w:rsidRPr="00CE2CD2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8. </w:t>
      </w:r>
      <w:r w:rsidRPr="00CE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Расходы республиканского бюджета на 2019 год в проекте бюджета запланированы на уровне 22 458 858,8 тыс. рублей, что ниже аналогичного показателя 2018 года на 2 575 606,3 тыс. руб</w:t>
      </w:r>
      <w:r w:rsidR="00894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</w:t>
      </w:r>
      <w:r w:rsidRPr="00CE2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 10,3%).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9. Дефицит республиканского бюджета в 2019 году и плановом периоде </w:t>
      </w:r>
      <w:r w:rsidR="00894AC6">
        <w:rPr>
          <w:rFonts w:ascii="Times New Roman" w:hAnsi="Times New Roman" w:cs="Times New Roman"/>
          <w:sz w:val="28"/>
          <w:szCs w:val="28"/>
        </w:rPr>
        <w:t xml:space="preserve">2020 и 2021 годов </w:t>
      </w:r>
      <w:r w:rsidR="00894AC6" w:rsidRPr="00CE2CD2">
        <w:rPr>
          <w:rFonts w:ascii="Times New Roman" w:hAnsi="Times New Roman" w:cs="Times New Roman"/>
          <w:sz w:val="28"/>
          <w:szCs w:val="28"/>
        </w:rPr>
        <w:t>определен</w:t>
      </w:r>
      <w:r w:rsidR="00894AC6">
        <w:rPr>
          <w:rFonts w:ascii="Times New Roman" w:hAnsi="Times New Roman" w:cs="Times New Roman"/>
          <w:sz w:val="28"/>
          <w:szCs w:val="28"/>
        </w:rPr>
        <w:t xml:space="preserve"> на уровне 333 862,2 тыс. рублей, 267 257,5 тыс. рублей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 и 253 482,7 тыс. руб</w:t>
      </w:r>
      <w:r w:rsidR="00894AC6">
        <w:rPr>
          <w:rFonts w:ascii="Times New Roman" w:hAnsi="Times New Roman" w:cs="Times New Roman"/>
          <w:sz w:val="28"/>
          <w:szCs w:val="28"/>
        </w:rPr>
        <w:t>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 соответственно, чт</w:t>
      </w:r>
      <w:r w:rsidR="00894AC6">
        <w:rPr>
          <w:rFonts w:ascii="Times New Roman" w:hAnsi="Times New Roman" w:cs="Times New Roman"/>
          <w:sz w:val="28"/>
          <w:szCs w:val="28"/>
        </w:rPr>
        <w:t xml:space="preserve">о соответствует </w:t>
      </w:r>
      <w:r w:rsidR="000765CD">
        <w:rPr>
          <w:rFonts w:ascii="Times New Roman" w:hAnsi="Times New Roman" w:cs="Times New Roman"/>
          <w:sz w:val="28"/>
          <w:szCs w:val="28"/>
        </w:rPr>
        <w:t>требованиям статьи</w:t>
      </w:r>
      <w:r w:rsidR="00894AC6">
        <w:rPr>
          <w:rFonts w:ascii="Times New Roman" w:hAnsi="Times New Roman" w:cs="Times New Roman"/>
          <w:sz w:val="28"/>
          <w:szCs w:val="28"/>
        </w:rPr>
        <w:t xml:space="preserve"> 92.1, пункта</w:t>
      </w:r>
      <w:r w:rsidRPr="00CE2CD2">
        <w:rPr>
          <w:rFonts w:ascii="Times New Roman" w:hAnsi="Times New Roman" w:cs="Times New Roman"/>
          <w:sz w:val="28"/>
          <w:szCs w:val="28"/>
        </w:rPr>
        <w:t xml:space="preserve"> 4 ст</w:t>
      </w:r>
      <w:r w:rsidR="00894AC6">
        <w:rPr>
          <w:rFonts w:ascii="Times New Roman" w:hAnsi="Times New Roman" w:cs="Times New Roman"/>
          <w:sz w:val="28"/>
          <w:szCs w:val="28"/>
        </w:rPr>
        <w:t>атьи</w:t>
      </w:r>
      <w:r w:rsidRPr="00CE2CD2">
        <w:rPr>
          <w:rFonts w:ascii="Times New Roman" w:hAnsi="Times New Roman" w:cs="Times New Roman"/>
          <w:sz w:val="28"/>
          <w:szCs w:val="28"/>
        </w:rPr>
        <w:t xml:space="preserve"> 130 </w:t>
      </w:r>
      <w:r w:rsidR="00894AC6">
        <w:rPr>
          <w:rFonts w:ascii="Times New Roman" w:hAnsi="Times New Roman" w:cs="Times New Roman"/>
          <w:sz w:val="28"/>
          <w:szCs w:val="28"/>
        </w:rPr>
        <w:t>Бюджетного Кодекса</w:t>
      </w:r>
      <w:r w:rsidRPr="00CE2CD2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84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10. Предусмотренное в Законопроекте привлечение кредитов кредитных организаций в качестве источников финансирования дефицита республиканского бюджета, более того, ежегодное увеличение их объемов (в 2019 году – 446 429,3 тыс. руб., 2020 году – 638 820,9 тыс. руб., 2021 году – 1 003 750,9 тыс. руб.), противоречит </w:t>
      </w:r>
      <w:r w:rsidR="000765CD">
        <w:rPr>
          <w:rFonts w:ascii="Times New Roman" w:hAnsi="Times New Roman" w:cs="Times New Roman"/>
          <w:sz w:val="28"/>
          <w:szCs w:val="28"/>
        </w:rPr>
        <w:t>«</w:t>
      </w:r>
      <w:r w:rsidRPr="00CE2CD2">
        <w:rPr>
          <w:rFonts w:ascii="Times New Roman" w:hAnsi="Times New Roman" w:cs="Times New Roman"/>
          <w:sz w:val="28"/>
          <w:szCs w:val="28"/>
        </w:rPr>
        <w:t>Основным направления</w:t>
      </w:r>
      <w:r w:rsidR="000765CD">
        <w:rPr>
          <w:rFonts w:ascii="Times New Roman" w:hAnsi="Times New Roman" w:cs="Times New Roman"/>
          <w:sz w:val="28"/>
          <w:szCs w:val="28"/>
        </w:rPr>
        <w:t>м</w:t>
      </w:r>
      <w:r w:rsidRPr="00CE2CD2">
        <w:rPr>
          <w:rFonts w:ascii="Times New Roman" w:hAnsi="Times New Roman" w:cs="Times New Roman"/>
          <w:sz w:val="28"/>
          <w:szCs w:val="28"/>
        </w:rPr>
        <w:t xml:space="preserve"> налоговой и бюджетной политики Республики Ингушетия на 2019 год и на плановый период 2020 и 2021 годов</w:t>
      </w:r>
      <w:r w:rsidR="000765CD">
        <w:rPr>
          <w:rFonts w:ascii="Times New Roman" w:hAnsi="Times New Roman" w:cs="Times New Roman"/>
          <w:sz w:val="28"/>
          <w:szCs w:val="28"/>
        </w:rPr>
        <w:t>»</w:t>
      </w:r>
      <w:r w:rsidRPr="00CE2CD2">
        <w:rPr>
          <w:rFonts w:ascii="Times New Roman" w:hAnsi="Times New Roman" w:cs="Times New Roman"/>
          <w:sz w:val="28"/>
          <w:szCs w:val="28"/>
        </w:rPr>
        <w:t>, утвержденным Распоряжением Правительства Республики Ингушетия от 15 октября 2018 года №680-р.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567"/>
        </w:tabs>
        <w:spacing w:after="0" w:line="240" w:lineRule="auto"/>
        <w:ind w:firstLine="784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11. В расходной части проекта бюджета не учтены средства на обслуживание государственного долга по кредитам кредитных организаций. Таким образом, нарушен принцип полноты отражения доходов, расходов и источников финанс</w:t>
      </w:r>
      <w:r w:rsidR="00AD57BC">
        <w:rPr>
          <w:rFonts w:ascii="Times New Roman" w:hAnsi="Times New Roman" w:cs="Times New Roman"/>
          <w:sz w:val="28"/>
          <w:szCs w:val="28"/>
        </w:rPr>
        <w:t>ирования дефицитов бюджетов (статья</w:t>
      </w:r>
      <w:r w:rsidRPr="00CE2CD2">
        <w:rPr>
          <w:rFonts w:ascii="Times New Roman" w:hAnsi="Times New Roman" w:cs="Times New Roman"/>
          <w:sz w:val="28"/>
          <w:szCs w:val="28"/>
        </w:rPr>
        <w:t xml:space="preserve"> 32 БК РФ). 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84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12. Предельный объем государственного внутреннего долга, согласно Законопроекту на 1 января 2020 год</w:t>
      </w:r>
      <w:r w:rsidR="00AD57BC">
        <w:rPr>
          <w:rFonts w:ascii="Times New Roman" w:hAnsi="Times New Roman" w:cs="Times New Roman"/>
          <w:sz w:val="28"/>
          <w:szCs w:val="28"/>
        </w:rPr>
        <w:t>а составит 4 052 581,8 тыс. рублей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, </w:t>
      </w:r>
      <w:r w:rsidR="00AD57BC">
        <w:rPr>
          <w:rFonts w:ascii="Times New Roman" w:hAnsi="Times New Roman" w:cs="Times New Roman"/>
          <w:sz w:val="28"/>
          <w:szCs w:val="28"/>
        </w:rPr>
        <w:t xml:space="preserve">что соответствует требованиям пункта </w:t>
      </w:r>
      <w:r w:rsidRPr="00CE2CD2">
        <w:rPr>
          <w:rFonts w:ascii="Times New Roman" w:hAnsi="Times New Roman" w:cs="Times New Roman"/>
          <w:sz w:val="28"/>
          <w:szCs w:val="28"/>
        </w:rPr>
        <w:t>2 ст</w:t>
      </w:r>
      <w:r w:rsidR="00AD57BC">
        <w:rPr>
          <w:rFonts w:ascii="Times New Roman" w:hAnsi="Times New Roman" w:cs="Times New Roman"/>
          <w:sz w:val="28"/>
          <w:szCs w:val="28"/>
        </w:rPr>
        <w:t>атьи 107, пункта4 статьи</w:t>
      </w:r>
      <w:r w:rsidRPr="00CE2CD2">
        <w:rPr>
          <w:rFonts w:ascii="Times New Roman" w:hAnsi="Times New Roman" w:cs="Times New Roman"/>
          <w:sz w:val="28"/>
          <w:szCs w:val="28"/>
        </w:rPr>
        <w:t xml:space="preserve"> 130 </w:t>
      </w:r>
      <w:r w:rsidR="00AD57BC">
        <w:rPr>
          <w:rFonts w:ascii="Times New Roman" w:hAnsi="Times New Roman" w:cs="Times New Roman"/>
          <w:sz w:val="28"/>
          <w:szCs w:val="28"/>
        </w:rPr>
        <w:t>Бюджетного Кодекса</w:t>
      </w:r>
      <w:r w:rsidRPr="00CE2CD2">
        <w:rPr>
          <w:rFonts w:ascii="Times New Roman" w:hAnsi="Times New Roman" w:cs="Times New Roman"/>
          <w:sz w:val="28"/>
          <w:szCs w:val="28"/>
        </w:rPr>
        <w:t xml:space="preserve"> РФ. При этом, предельные объемы государственного внутреннего долга на 1 января 2021 года – 3 924 601,0 тыс. руб. и на 1 января 2022 года – 3 540 762,1 тыс. руб. превышают предельно допустимые значения на 1 801 072,6 т</w:t>
      </w:r>
      <w:r w:rsidR="00937B0C">
        <w:rPr>
          <w:rFonts w:ascii="Times New Roman" w:hAnsi="Times New Roman" w:cs="Times New Roman"/>
          <w:sz w:val="28"/>
          <w:szCs w:val="28"/>
        </w:rPr>
        <w:t>ыс. руб. и 1 350 804,5 тыс. рублей</w:t>
      </w:r>
      <w:r w:rsidRPr="00CE2CD2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 xml:space="preserve">13. </w:t>
      </w:r>
      <w:r w:rsidRPr="00CE2CD2">
        <w:rPr>
          <w:rFonts w:ascii="Times New Roman" w:hAnsi="Times New Roman" w:cs="Times New Roman"/>
          <w:bCs/>
          <w:sz w:val="28"/>
          <w:szCs w:val="28"/>
        </w:rPr>
        <w:t>В нарушение статьи 12 Закона РИ «О стратегическом планировании в Республике Ингушетия» от 28.03.2016 г. №9-РЗ и пункта 9 Положения о порядке разработки и корректировки прогноза социально-экономического развития Республики Ингушетия на среднесрочный период, утвержденного Постановлением Правительства РИ от 22.04.2016 г. №71, предусматривающих разработку прогноза на вариантной основе, представленный прогноз социально-экономического развития Республики Ингушетия на среднесрочный период сформирован только по одному (базовому) варианту.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CD2">
        <w:rPr>
          <w:rFonts w:ascii="Times New Roman" w:hAnsi="Times New Roman" w:cs="Times New Roman"/>
          <w:bCs/>
          <w:sz w:val="28"/>
          <w:szCs w:val="28"/>
        </w:rPr>
        <w:t>14. В нарушение п</w:t>
      </w:r>
      <w:r w:rsidR="00937B0C">
        <w:rPr>
          <w:rFonts w:ascii="Times New Roman" w:hAnsi="Times New Roman" w:cs="Times New Roman"/>
          <w:bCs/>
          <w:sz w:val="28"/>
          <w:szCs w:val="28"/>
        </w:rPr>
        <w:t>ункта 4 статьи 173 Бюджетного Кодекса</w:t>
      </w:r>
      <w:r w:rsidRPr="00CE2CD2">
        <w:rPr>
          <w:rFonts w:ascii="Times New Roman" w:hAnsi="Times New Roman" w:cs="Times New Roman"/>
          <w:bCs/>
          <w:sz w:val="28"/>
          <w:szCs w:val="28"/>
        </w:rPr>
        <w:t xml:space="preserve"> РФ, прогноз социально-экономического развития на очередной финансовый год и плановый период </w:t>
      </w:r>
      <w:r w:rsidRPr="00CE2CD2">
        <w:rPr>
          <w:rFonts w:ascii="Times New Roman" w:hAnsi="Times New Roman" w:cs="Times New Roman"/>
          <w:bCs/>
          <w:sz w:val="28"/>
          <w:szCs w:val="28"/>
        </w:rPr>
        <w:lastRenderedPageBreak/>
        <w:t>не разработан путем уточнения параметров планового периода и добавления параметров второго года планового периода, а в пояснительной записке к прогнозу не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EF5685" w:rsidRPr="00CE2CD2" w:rsidRDefault="00937B0C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 В нарушение статьи </w:t>
      </w:r>
      <w:r w:rsidR="00EF5685" w:rsidRPr="00CE2CD2">
        <w:rPr>
          <w:rFonts w:ascii="Times New Roman" w:hAnsi="Times New Roman" w:cs="Times New Roman"/>
          <w:bCs/>
          <w:sz w:val="28"/>
          <w:szCs w:val="28"/>
        </w:rPr>
        <w:t xml:space="preserve">12 Закона Республики Ингушетия «О стратегическом планировании в Республике Ингушетия» и пункта 6 Положения о порядке разработки и корректировки прогноза социально-экономического развития Республики Ингушетия на среднесрочный период, утвержденного Постановлением Правительства РИ от 22.04.2016 г. №71, основные показатели прогноза не соответствуют аналогичным </w:t>
      </w:r>
      <w:r w:rsidRPr="00CE2CD2">
        <w:rPr>
          <w:rFonts w:ascii="Times New Roman" w:hAnsi="Times New Roman" w:cs="Times New Roman"/>
          <w:bCs/>
          <w:sz w:val="28"/>
          <w:szCs w:val="28"/>
        </w:rPr>
        <w:t>параметрам стратегии</w:t>
      </w:r>
      <w:r w:rsidR="00EF5685" w:rsidRPr="00CE2CD2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 республики.</w:t>
      </w:r>
    </w:p>
    <w:p w:rsidR="00EF5685" w:rsidRPr="00CE2CD2" w:rsidRDefault="00937B0C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16. В нарушение статьи</w:t>
      </w:r>
      <w:r w:rsidR="00EF5685" w:rsidRPr="00CE2CD2">
        <w:rPr>
          <w:rFonts w:ascii="Times New Roman" w:hAnsi="Times New Roman" w:cs="Times New Roman"/>
          <w:bCs/>
          <w:sz w:val="28"/>
          <w:szCs w:val="28"/>
        </w:rPr>
        <w:t xml:space="preserve"> 170.1 Б</w:t>
      </w:r>
      <w:r>
        <w:rPr>
          <w:rFonts w:ascii="Times New Roman" w:hAnsi="Times New Roman" w:cs="Times New Roman"/>
          <w:bCs/>
          <w:sz w:val="28"/>
          <w:szCs w:val="28"/>
        </w:rPr>
        <w:t>юджетного Кодекса</w:t>
      </w:r>
      <w:r w:rsidR="00EF5685" w:rsidRPr="00CE2CD2">
        <w:rPr>
          <w:rFonts w:ascii="Times New Roman" w:hAnsi="Times New Roman" w:cs="Times New Roman"/>
          <w:bCs/>
          <w:sz w:val="28"/>
          <w:szCs w:val="28"/>
        </w:rPr>
        <w:t xml:space="preserve"> РФ и п</w:t>
      </w:r>
      <w:r>
        <w:rPr>
          <w:rFonts w:ascii="Times New Roman" w:hAnsi="Times New Roman" w:cs="Times New Roman"/>
          <w:bCs/>
          <w:sz w:val="28"/>
          <w:szCs w:val="28"/>
        </w:rPr>
        <w:t xml:space="preserve">ункта </w:t>
      </w:r>
      <w:r w:rsidR="00EF5685" w:rsidRPr="00CE2CD2">
        <w:rPr>
          <w:rFonts w:ascii="Times New Roman" w:hAnsi="Times New Roman" w:cs="Times New Roman"/>
          <w:bCs/>
          <w:sz w:val="28"/>
          <w:szCs w:val="28"/>
        </w:rPr>
        <w:t xml:space="preserve">4 Положения о порядке разработки и корректировки прогноза социально-экономического развития Республики Ингушетия на среднесрочный период, утвержденного Постановлением Правительства РИ от 22.04.2016 г. №71, отдельные показатели </w:t>
      </w:r>
      <w:r w:rsidR="00EF5685" w:rsidRPr="00CE2CD2">
        <w:rPr>
          <w:rFonts w:ascii="Times New Roman" w:hAnsi="Times New Roman" w:cs="Times New Roman"/>
          <w:sz w:val="28"/>
          <w:szCs w:val="28"/>
        </w:rPr>
        <w:t xml:space="preserve">бюджетного прогноза (доходы, расходы и дефицит консолидированного бюджета) не соответствуют аналогичным параметрам прогноза социально-экономического развития Республики Ингушетия. 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CD2">
        <w:rPr>
          <w:rFonts w:ascii="Times New Roman" w:hAnsi="Times New Roman" w:cs="Times New Roman"/>
          <w:bCs/>
          <w:sz w:val="28"/>
          <w:szCs w:val="28"/>
        </w:rPr>
        <w:t>17. В представленном прогнозе социально-экономического развития Республики Ингушетия</w:t>
      </w:r>
      <w:r w:rsidRPr="00CE2CD2">
        <w:rPr>
          <w:rFonts w:ascii="Times New Roman" w:hAnsi="Times New Roman" w:cs="Times New Roman"/>
          <w:sz w:val="28"/>
          <w:szCs w:val="28"/>
        </w:rPr>
        <w:t xml:space="preserve"> расчет </w:t>
      </w:r>
      <w:r w:rsidR="00937B0C" w:rsidRPr="00CE2CD2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937B0C" w:rsidRPr="00CE2CD2">
        <w:rPr>
          <w:rFonts w:ascii="Times New Roman" w:hAnsi="Times New Roman" w:cs="Times New Roman"/>
          <w:color w:val="000000"/>
          <w:sz w:val="28"/>
          <w:szCs w:val="28"/>
        </w:rPr>
        <w:t>оборота</w:t>
      </w:r>
      <w:r w:rsidRPr="00CE2CD2">
        <w:rPr>
          <w:rFonts w:ascii="Times New Roman" w:hAnsi="Times New Roman" w:cs="Times New Roman"/>
          <w:color w:val="000000"/>
          <w:sz w:val="28"/>
          <w:szCs w:val="28"/>
        </w:rPr>
        <w:t xml:space="preserve"> розничной торговли и объема платных услуг в </w:t>
      </w:r>
      <w:r w:rsidR="00937B0C">
        <w:rPr>
          <w:rFonts w:ascii="Times New Roman" w:hAnsi="Times New Roman" w:cs="Times New Roman"/>
          <w:color w:val="000000"/>
          <w:sz w:val="28"/>
          <w:szCs w:val="28"/>
        </w:rPr>
        <w:t>процентах</w:t>
      </w:r>
      <w:r w:rsidRPr="00CE2CD2">
        <w:rPr>
          <w:rFonts w:ascii="Times New Roman" w:hAnsi="Times New Roman" w:cs="Times New Roman"/>
          <w:color w:val="000000"/>
          <w:sz w:val="28"/>
          <w:szCs w:val="28"/>
        </w:rPr>
        <w:t xml:space="preserve"> к предыдущему году в сопоставимых </w:t>
      </w:r>
      <w:r w:rsidR="00937B0C" w:rsidRPr="00CE2CD2">
        <w:rPr>
          <w:rFonts w:ascii="Times New Roman" w:hAnsi="Times New Roman" w:cs="Times New Roman"/>
          <w:color w:val="000000"/>
          <w:sz w:val="28"/>
          <w:szCs w:val="28"/>
        </w:rPr>
        <w:t>ценах с</w:t>
      </w:r>
      <w:r w:rsidRPr="00CE2CD2">
        <w:rPr>
          <w:rFonts w:ascii="Times New Roman" w:hAnsi="Times New Roman" w:cs="Times New Roman"/>
          <w:color w:val="000000"/>
          <w:sz w:val="28"/>
          <w:szCs w:val="28"/>
        </w:rPr>
        <w:t xml:space="preserve"> учетом предусмотренных по данным видам деятельности индексам-дефляторам неверен.  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CD2">
        <w:rPr>
          <w:rFonts w:ascii="Times New Roman" w:hAnsi="Times New Roman" w:cs="Times New Roman"/>
          <w:color w:val="000000"/>
          <w:sz w:val="28"/>
          <w:szCs w:val="28"/>
        </w:rPr>
        <w:t xml:space="preserve">18. Предусмотренные в Законопроекте объемы </w:t>
      </w:r>
      <w:r w:rsidRPr="00CE2CD2">
        <w:rPr>
          <w:rFonts w:ascii="Times New Roman" w:hAnsi="Times New Roman" w:cs="Times New Roman"/>
          <w:sz w:val="28"/>
          <w:szCs w:val="28"/>
        </w:rPr>
        <w:t>доходов от реализации имущества, находящегося в собственности субъекта, в части реализации основных средств по указанному имуществу (в 2019 году - 310 312,4 тыс. руб., в 2020 году - 420 710,3 тыс. руб., в 2021 году - 487 150,0 тыс. руб.), не соответствуют аналогичным показателям Прогнозного плана (программы) приватизации государственного имущества Республики Ингушетия на 2017 год и плановый период 2018 и 2019 годов, утвержденного Распоряже</w:t>
      </w:r>
      <w:r w:rsidR="00937B0C">
        <w:rPr>
          <w:rFonts w:ascii="Times New Roman" w:hAnsi="Times New Roman" w:cs="Times New Roman"/>
          <w:sz w:val="28"/>
          <w:szCs w:val="28"/>
        </w:rPr>
        <w:t>нием Правительства РИ</w:t>
      </w:r>
      <w:r w:rsidRPr="00CE2CD2">
        <w:rPr>
          <w:rFonts w:ascii="Times New Roman" w:hAnsi="Times New Roman" w:cs="Times New Roman"/>
          <w:sz w:val="28"/>
          <w:szCs w:val="28"/>
        </w:rPr>
        <w:t xml:space="preserve"> от 5 октября</w:t>
      </w:r>
      <w:r w:rsidR="00937B0C">
        <w:rPr>
          <w:rFonts w:ascii="Times New Roman" w:hAnsi="Times New Roman" w:cs="Times New Roman"/>
          <w:sz w:val="28"/>
          <w:szCs w:val="28"/>
        </w:rPr>
        <w:t xml:space="preserve"> 2016 года №752-р</w:t>
      </w:r>
      <w:r w:rsidRPr="00CE2CD2">
        <w:rPr>
          <w:rFonts w:ascii="Times New Roman" w:hAnsi="Times New Roman" w:cs="Times New Roman"/>
          <w:sz w:val="28"/>
          <w:szCs w:val="28"/>
        </w:rPr>
        <w:t>. В соответствии с Прогнозным планом приватизации в 2019 году предусмотрена приватизация одного объекта с балансовой стоимостью 28 797,5 тыс. руб</w:t>
      </w:r>
      <w:r w:rsidR="00937B0C">
        <w:rPr>
          <w:rFonts w:ascii="Times New Roman" w:hAnsi="Times New Roman" w:cs="Times New Roman"/>
          <w:sz w:val="28"/>
          <w:szCs w:val="28"/>
        </w:rPr>
        <w:t>лей.</w:t>
      </w:r>
      <w:r w:rsidRPr="00CE2CD2">
        <w:rPr>
          <w:rFonts w:ascii="Times New Roman" w:hAnsi="Times New Roman" w:cs="Times New Roman"/>
          <w:sz w:val="28"/>
          <w:szCs w:val="28"/>
        </w:rPr>
        <w:t xml:space="preserve"> При этом, в Программе</w:t>
      </w:r>
      <w:r w:rsidR="00937B0C">
        <w:rPr>
          <w:rFonts w:ascii="Times New Roman" w:hAnsi="Times New Roman" w:cs="Times New Roman"/>
          <w:sz w:val="28"/>
          <w:szCs w:val="28"/>
        </w:rPr>
        <w:t xml:space="preserve"> </w:t>
      </w:r>
      <w:r w:rsidRPr="00CE2CD2">
        <w:rPr>
          <w:rFonts w:ascii="Times New Roman" w:hAnsi="Times New Roman" w:cs="Times New Roman"/>
          <w:sz w:val="28"/>
          <w:szCs w:val="28"/>
        </w:rPr>
        <w:t>нет данных о планах приватизации государственного имущества на 2020, 2021 годы.</w:t>
      </w:r>
    </w:p>
    <w:p w:rsidR="00EF5685" w:rsidRPr="00CE2CD2" w:rsidRDefault="00EF5685" w:rsidP="000C2D20">
      <w:pPr>
        <w:pStyle w:val="ab"/>
        <w:widowControl w:val="0"/>
        <w:shd w:val="clear" w:color="auto" w:fill="FFFFFF" w:themeFill="background1"/>
        <w:tabs>
          <w:tab w:val="left" w:pos="0"/>
        </w:tabs>
        <w:ind w:firstLine="784"/>
        <w:jc w:val="both"/>
        <w:rPr>
          <w:sz w:val="28"/>
          <w:szCs w:val="28"/>
        </w:rPr>
      </w:pPr>
      <w:r w:rsidRPr="00CE2CD2">
        <w:rPr>
          <w:sz w:val="28"/>
          <w:szCs w:val="28"/>
        </w:rPr>
        <w:t>19. В нарушение пункта 8 Порядка разработки Прогнозного плана (Программы) приватизации государственного имущества, утвержденного Постановлением</w:t>
      </w:r>
      <w:r w:rsidR="00937B0C">
        <w:rPr>
          <w:sz w:val="28"/>
          <w:szCs w:val="28"/>
        </w:rPr>
        <w:t xml:space="preserve"> Правительства РИ</w:t>
      </w:r>
      <w:r w:rsidRPr="00CE2CD2">
        <w:rPr>
          <w:sz w:val="28"/>
          <w:szCs w:val="28"/>
        </w:rPr>
        <w:t xml:space="preserve"> от 14 августа 2004 г. № 187, в Программе отсутствует прогноз поступления в бюджет полученных от продажи государственного имущества денежных средств, а также прогноз влияния приватизации на структурные изменения в экономике, в том числе в соответствующих отраслях экономики (сфере управления).</w:t>
      </w:r>
    </w:p>
    <w:p w:rsidR="00EF5685" w:rsidRPr="00CE2CD2" w:rsidRDefault="00EF5685" w:rsidP="000C2D20">
      <w:pPr>
        <w:pStyle w:val="ab"/>
        <w:widowControl w:val="0"/>
        <w:shd w:val="clear" w:color="auto" w:fill="FFFFFF" w:themeFill="background1"/>
        <w:tabs>
          <w:tab w:val="left" w:pos="0"/>
        </w:tabs>
        <w:ind w:firstLine="784"/>
        <w:jc w:val="both"/>
        <w:rPr>
          <w:color w:val="000000"/>
          <w:sz w:val="28"/>
          <w:szCs w:val="28"/>
        </w:rPr>
      </w:pPr>
      <w:r w:rsidRPr="00CE2CD2">
        <w:rPr>
          <w:sz w:val="28"/>
          <w:szCs w:val="28"/>
        </w:rPr>
        <w:t xml:space="preserve">20. Расходы </w:t>
      </w:r>
      <w:r w:rsidRPr="00CE2CD2">
        <w:rPr>
          <w:color w:val="000000"/>
          <w:sz w:val="28"/>
          <w:szCs w:val="28"/>
        </w:rPr>
        <w:t xml:space="preserve">на содержание учреждений общего и дошкольного образования предусмотрены только </w:t>
      </w:r>
      <w:r w:rsidR="009D2711">
        <w:rPr>
          <w:color w:val="000000"/>
          <w:sz w:val="28"/>
          <w:szCs w:val="28"/>
        </w:rPr>
        <w:t>на 11 месяцев (5 320,3 млн. рублей</w:t>
      </w:r>
      <w:r w:rsidRPr="00CE2CD2">
        <w:rPr>
          <w:color w:val="000000"/>
          <w:sz w:val="28"/>
          <w:szCs w:val="28"/>
        </w:rPr>
        <w:t xml:space="preserve">). </w:t>
      </w:r>
      <w:r w:rsidRPr="00CE2CD2">
        <w:rPr>
          <w:sz w:val="28"/>
          <w:szCs w:val="28"/>
        </w:rPr>
        <w:t>Таким образом, нарушен принцип полноты отражения доходов, расходов и источников финансирования дефицитов бюджетов (ст</w:t>
      </w:r>
      <w:r w:rsidR="00937B0C">
        <w:rPr>
          <w:sz w:val="28"/>
          <w:szCs w:val="28"/>
        </w:rPr>
        <w:t>атья</w:t>
      </w:r>
      <w:r w:rsidRPr="00CE2CD2">
        <w:rPr>
          <w:sz w:val="28"/>
          <w:szCs w:val="28"/>
        </w:rPr>
        <w:t xml:space="preserve"> 32 БК РФ), </w:t>
      </w:r>
      <w:r w:rsidR="00937B0C">
        <w:rPr>
          <w:color w:val="22272F"/>
          <w:sz w:val="28"/>
          <w:szCs w:val="28"/>
        </w:rPr>
        <w:t xml:space="preserve">а также нарушена статья </w:t>
      </w:r>
      <w:r w:rsidRPr="00CE2CD2">
        <w:rPr>
          <w:color w:val="000000"/>
          <w:sz w:val="28"/>
          <w:szCs w:val="28"/>
        </w:rPr>
        <w:t xml:space="preserve">10 Закона Республики </w:t>
      </w:r>
      <w:r w:rsidRPr="00CE2CD2">
        <w:rPr>
          <w:color w:val="000000"/>
          <w:sz w:val="28"/>
          <w:szCs w:val="28"/>
        </w:rPr>
        <w:lastRenderedPageBreak/>
        <w:t>Ингушетия от 31 декабря 2008 г. № 40-РЗ «О бюджетном процессе в Республике Ингушетия».</w:t>
      </w:r>
    </w:p>
    <w:p w:rsidR="00EF5685" w:rsidRPr="00CE2CD2" w:rsidRDefault="00937B0C" w:rsidP="000C2D20">
      <w:pPr>
        <w:pStyle w:val="ab"/>
        <w:widowControl w:val="0"/>
        <w:shd w:val="clear" w:color="auto" w:fill="FFFFFF" w:themeFill="background1"/>
        <w:tabs>
          <w:tab w:val="left" w:pos="0"/>
        </w:tabs>
        <w:ind w:firstLine="7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21. В нарушение статьи</w:t>
      </w:r>
      <w:r w:rsidR="00EF5685" w:rsidRPr="00CE2CD2">
        <w:rPr>
          <w:sz w:val="28"/>
          <w:szCs w:val="28"/>
        </w:rPr>
        <w:t xml:space="preserve"> 32 </w:t>
      </w:r>
      <w:r>
        <w:rPr>
          <w:sz w:val="28"/>
          <w:szCs w:val="28"/>
        </w:rPr>
        <w:t>Бюджетного Кодекса</w:t>
      </w:r>
      <w:r w:rsidR="00EF5685" w:rsidRPr="00CE2CD2">
        <w:rPr>
          <w:sz w:val="28"/>
          <w:szCs w:val="28"/>
        </w:rPr>
        <w:t xml:space="preserve"> РФ и </w:t>
      </w:r>
      <w:r w:rsidR="00EF5685" w:rsidRPr="00CE2CD2">
        <w:rPr>
          <w:color w:val="22272F"/>
          <w:sz w:val="28"/>
          <w:szCs w:val="28"/>
        </w:rPr>
        <w:t>ст</w:t>
      </w:r>
      <w:r>
        <w:rPr>
          <w:color w:val="22272F"/>
          <w:sz w:val="28"/>
          <w:szCs w:val="28"/>
        </w:rPr>
        <w:t xml:space="preserve">атьи </w:t>
      </w:r>
      <w:r w:rsidR="00EF5685" w:rsidRPr="00CE2CD2">
        <w:rPr>
          <w:color w:val="000000"/>
          <w:sz w:val="28"/>
          <w:szCs w:val="28"/>
        </w:rPr>
        <w:t xml:space="preserve">10 Закона Республики Ингушетия от 31 декабря 2008 г. № 40-РЗ «О бюджетном процессе в Республике Ингушетия», </w:t>
      </w:r>
      <w:r w:rsidR="00EF5685" w:rsidRPr="00CE2CD2">
        <w:rPr>
          <w:sz w:val="28"/>
          <w:szCs w:val="28"/>
        </w:rPr>
        <w:t>трансферты бюджету Федерального фонда обязательного медицинского страхования на уплату страховых взносов на обязательное медицинское страхование не</w:t>
      </w:r>
      <w:r>
        <w:rPr>
          <w:sz w:val="28"/>
          <w:szCs w:val="28"/>
        </w:rPr>
        <w:t xml:space="preserve">работающего населения в </w:t>
      </w:r>
      <w:proofErr w:type="spellStart"/>
      <w:r>
        <w:rPr>
          <w:sz w:val="28"/>
          <w:szCs w:val="28"/>
        </w:rPr>
        <w:t>Законоп</w:t>
      </w:r>
      <w:r w:rsidR="00EF5685" w:rsidRPr="00CE2CD2">
        <w:rPr>
          <w:sz w:val="28"/>
          <w:szCs w:val="28"/>
        </w:rPr>
        <w:t>оекте</w:t>
      </w:r>
      <w:proofErr w:type="spellEnd"/>
      <w:r w:rsidR="00EF5685" w:rsidRPr="00CE2CD2">
        <w:rPr>
          <w:sz w:val="28"/>
          <w:szCs w:val="28"/>
        </w:rPr>
        <w:t xml:space="preserve"> запланированы только </w:t>
      </w:r>
      <w:r w:rsidR="00EF5685" w:rsidRPr="00CE2CD2">
        <w:rPr>
          <w:color w:val="000000"/>
          <w:sz w:val="28"/>
          <w:szCs w:val="28"/>
        </w:rPr>
        <w:t>из расчета 5 месяцев финансового года (</w:t>
      </w:r>
      <w:r w:rsidR="00EF5685" w:rsidRPr="00CE2CD2">
        <w:rPr>
          <w:sz w:val="28"/>
          <w:szCs w:val="28"/>
        </w:rPr>
        <w:t>в 2019 году - 920 763,4 тыс. руб.; в 2020 году - 956 150,2 тыс. руб.; в</w:t>
      </w:r>
      <w:r>
        <w:rPr>
          <w:sz w:val="28"/>
          <w:szCs w:val="28"/>
        </w:rPr>
        <w:t xml:space="preserve"> 2021 году - 993 997,3 тыс. рублей</w:t>
      </w:r>
      <w:r w:rsidR="00EF5685" w:rsidRPr="00CE2CD2">
        <w:rPr>
          <w:color w:val="000000"/>
          <w:sz w:val="28"/>
          <w:szCs w:val="28"/>
        </w:rPr>
        <w:t xml:space="preserve">). </w:t>
      </w:r>
    </w:p>
    <w:p w:rsidR="00EF5685" w:rsidRPr="00CE2CD2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84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color w:val="000000"/>
          <w:sz w:val="28"/>
          <w:szCs w:val="28"/>
        </w:rPr>
        <w:t xml:space="preserve">22. Законопроектом в 2019 году предусмотрено сокращение расходов на финансирование 6 публичных нормативных обязательств и </w:t>
      </w:r>
      <w:r w:rsidR="006B242D" w:rsidRPr="00CE2CD2">
        <w:rPr>
          <w:rFonts w:ascii="Times New Roman" w:hAnsi="Times New Roman" w:cs="Times New Roman"/>
          <w:color w:val="000000"/>
          <w:sz w:val="28"/>
          <w:szCs w:val="28"/>
        </w:rPr>
        <w:t>по 13</w:t>
      </w:r>
      <w:r w:rsidR="006B242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CE2CD2">
        <w:rPr>
          <w:rFonts w:ascii="Times New Roman" w:hAnsi="Times New Roman" w:cs="Times New Roman"/>
          <w:color w:val="000000"/>
          <w:sz w:val="28"/>
          <w:szCs w:val="28"/>
        </w:rPr>
        <w:t>увеличение финансирования. Однако, в</w:t>
      </w:r>
      <w:r w:rsidRPr="00CE2CD2">
        <w:rPr>
          <w:rFonts w:ascii="Times New Roman" w:hAnsi="Times New Roman" w:cs="Times New Roman"/>
          <w:bCs/>
          <w:sz w:val="28"/>
          <w:szCs w:val="28"/>
        </w:rPr>
        <w:t xml:space="preserve"> представленных материалах отсутствуют расчеты, обосновывающие предусмотренные изменения, в связи с чем не представляется возможным проанализировать достаточность предусматриваемых средств. В представленном Законопроекте р</w:t>
      </w:r>
      <w:r w:rsidRPr="00CE2CD2">
        <w:rPr>
          <w:rFonts w:ascii="Times New Roman" w:hAnsi="Times New Roman" w:cs="Times New Roman"/>
          <w:sz w:val="28"/>
          <w:szCs w:val="28"/>
        </w:rPr>
        <w:t xml:space="preserve">асходы на исполнение публичных нормативных обязательств на плановый период 2020-2021 гг. не представлены.   </w:t>
      </w:r>
    </w:p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84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bCs/>
          <w:sz w:val="28"/>
          <w:szCs w:val="28"/>
        </w:rPr>
        <w:t>23.</w:t>
      </w:r>
      <w:r w:rsidRPr="00CE2CD2">
        <w:rPr>
          <w:rFonts w:ascii="Times New Roman" w:hAnsi="Times New Roman" w:cs="Times New Roman"/>
          <w:bCs/>
          <w:szCs w:val="28"/>
        </w:rPr>
        <w:t xml:space="preserve"> </w:t>
      </w:r>
      <w:r w:rsidRPr="00CE2CD2">
        <w:rPr>
          <w:rFonts w:ascii="Times New Roman" w:hAnsi="Times New Roman" w:cs="Times New Roman"/>
          <w:sz w:val="28"/>
          <w:szCs w:val="28"/>
        </w:rPr>
        <w:t>Объемы бюджетных ассигнований, предусмотренные Законопроектом на реализацию государственных программ Республики Ингу</w:t>
      </w:r>
      <w:r w:rsidR="006B242D">
        <w:rPr>
          <w:rFonts w:ascii="Times New Roman" w:hAnsi="Times New Roman" w:cs="Times New Roman"/>
          <w:sz w:val="28"/>
          <w:szCs w:val="28"/>
        </w:rPr>
        <w:t>шетия, в нарушение требований части</w:t>
      </w:r>
      <w:r w:rsidRPr="00CE2CD2">
        <w:rPr>
          <w:rFonts w:ascii="Times New Roman" w:hAnsi="Times New Roman" w:cs="Times New Roman"/>
          <w:sz w:val="28"/>
          <w:szCs w:val="28"/>
        </w:rPr>
        <w:t xml:space="preserve"> 2 ст</w:t>
      </w:r>
      <w:r w:rsidR="006B242D">
        <w:rPr>
          <w:rFonts w:ascii="Times New Roman" w:hAnsi="Times New Roman" w:cs="Times New Roman"/>
          <w:sz w:val="28"/>
          <w:szCs w:val="28"/>
        </w:rPr>
        <w:t>атьи</w:t>
      </w:r>
      <w:r w:rsidRPr="00CE2CD2">
        <w:rPr>
          <w:rFonts w:ascii="Times New Roman" w:hAnsi="Times New Roman" w:cs="Times New Roman"/>
          <w:sz w:val="28"/>
          <w:szCs w:val="28"/>
        </w:rPr>
        <w:t xml:space="preserve"> 179 Б</w:t>
      </w:r>
      <w:r w:rsidR="006B242D">
        <w:rPr>
          <w:rFonts w:ascii="Times New Roman" w:hAnsi="Times New Roman" w:cs="Times New Roman"/>
          <w:sz w:val="28"/>
          <w:szCs w:val="28"/>
        </w:rPr>
        <w:t xml:space="preserve">юджетного </w:t>
      </w:r>
      <w:r w:rsidRPr="00CE2CD2">
        <w:rPr>
          <w:rFonts w:ascii="Times New Roman" w:hAnsi="Times New Roman" w:cs="Times New Roman"/>
          <w:sz w:val="28"/>
          <w:szCs w:val="28"/>
        </w:rPr>
        <w:t>К</w:t>
      </w:r>
      <w:r w:rsidR="006B242D">
        <w:rPr>
          <w:rFonts w:ascii="Times New Roman" w:hAnsi="Times New Roman" w:cs="Times New Roman"/>
          <w:sz w:val="28"/>
          <w:szCs w:val="28"/>
        </w:rPr>
        <w:t>одекса</w:t>
      </w:r>
      <w:r w:rsidRPr="00CE2CD2">
        <w:rPr>
          <w:rFonts w:ascii="Times New Roman" w:hAnsi="Times New Roman" w:cs="Times New Roman"/>
          <w:sz w:val="28"/>
          <w:szCs w:val="28"/>
        </w:rPr>
        <w:t xml:space="preserve"> РФ, не соответствуют паспортным значениям государственных программ, утвержденных Постановлениями Правительства Республики Ингушетия.</w:t>
      </w:r>
    </w:p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84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24. Согласно представленной оценке эффективности р</w:t>
      </w:r>
      <w:r w:rsidR="006B242D">
        <w:rPr>
          <w:rFonts w:ascii="Times New Roman" w:hAnsi="Times New Roman" w:cs="Times New Roman"/>
          <w:sz w:val="28"/>
          <w:szCs w:val="28"/>
        </w:rPr>
        <w:t>еализации Госпрограмм за 2017 год</w:t>
      </w:r>
      <w:r w:rsidRPr="00CE2CD2">
        <w:rPr>
          <w:rFonts w:ascii="Times New Roman" w:hAnsi="Times New Roman" w:cs="Times New Roman"/>
          <w:sz w:val="28"/>
          <w:szCs w:val="28"/>
        </w:rPr>
        <w:t xml:space="preserve">, проведенной </w:t>
      </w:r>
      <w:r w:rsidR="006B242D">
        <w:rPr>
          <w:rFonts w:ascii="Times New Roman" w:hAnsi="Times New Roman" w:cs="Times New Roman"/>
          <w:sz w:val="28"/>
          <w:szCs w:val="28"/>
        </w:rPr>
        <w:t>Минэкономразвития РИ</w:t>
      </w:r>
      <w:r w:rsidRPr="00CE2CD2">
        <w:rPr>
          <w:rFonts w:ascii="Times New Roman" w:hAnsi="Times New Roman" w:cs="Times New Roman"/>
          <w:sz w:val="28"/>
          <w:szCs w:val="28"/>
        </w:rPr>
        <w:t>, реализац</w:t>
      </w:r>
      <w:r w:rsidR="006B242D">
        <w:rPr>
          <w:rFonts w:ascii="Times New Roman" w:hAnsi="Times New Roman" w:cs="Times New Roman"/>
          <w:sz w:val="28"/>
          <w:szCs w:val="28"/>
        </w:rPr>
        <w:t>ия всех Госпрограмм РИ в 2017 году</w:t>
      </w:r>
      <w:r w:rsidRPr="00CE2CD2">
        <w:rPr>
          <w:rFonts w:ascii="Times New Roman" w:hAnsi="Times New Roman" w:cs="Times New Roman"/>
          <w:sz w:val="28"/>
          <w:szCs w:val="28"/>
        </w:rPr>
        <w:t xml:space="preserve"> признана эффективной. Также эффективной была признана реализация всех Госпрограмм и в предыдущие годы. При этом, финансирование государственных программ в 2017 году осуществлялось на низком уровне (от 5,8% до 100%). </w:t>
      </w:r>
      <w:r w:rsidR="006B242D">
        <w:rPr>
          <w:rFonts w:ascii="Times New Roman" w:hAnsi="Times New Roman" w:cs="Times New Roman"/>
          <w:sz w:val="28"/>
          <w:szCs w:val="28"/>
        </w:rPr>
        <w:t>Кроме того,</w:t>
      </w:r>
      <w:r w:rsidRPr="00CE2CD2">
        <w:rPr>
          <w:rFonts w:ascii="Times New Roman" w:hAnsi="Times New Roman" w:cs="Times New Roman"/>
          <w:sz w:val="28"/>
          <w:szCs w:val="28"/>
        </w:rPr>
        <w:t xml:space="preserve"> на 100% профинансирована только одна Госпрограмма («Развитие лесного хозяйства РИ»). При таком финансировании исполнение программных мероприятий является невозможным или будет на низком уровне, что в свою очередь ставит под сомнение эффективность исполнения Госпрограммы в целом.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7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E2CD2">
        <w:rPr>
          <w:rFonts w:ascii="Times New Roman" w:hAnsi="Times New Roman" w:cs="Times New Roman"/>
          <w:bCs/>
          <w:sz w:val="28"/>
          <w:szCs w:val="28"/>
        </w:rPr>
        <w:t>25. И</w:t>
      </w:r>
      <w:r w:rsidRPr="00CE2CD2">
        <w:rPr>
          <w:rFonts w:ascii="Times New Roman" w:hAnsi="Times New Roman" w:cs="Times New Roman"/>
          <w:sz w:val="28"/>
          <w:szCs w:val="28"/>
        </w:rPr>
        <w:t>тоги оценки эффективности Госпрограмм республики, про</w:t>
      </w:r>
      <w:r w:rsidR="006B242D">
        <w:rPr>
          <w:rFonts w:ascii="Times New Roman" w:hAnsi="Times New Roman" w:cs="Times New Roman"/>
          <w:sz w:val="28"/>
          <w:szCs w:val="28"/>
        </w:rPr>
        <w:t>водимой Минэконом</w:t>
      </w:r>
      <w:r w:rsidRPr="00CE2CD2">
        <w:rPr>
          <w:rFonts w:ascii="Times New Roman" w:hAnsi="Times New Roman" w:cs="Times New Roman"/>
          <w:sz w:val="28"/>
          <w:szCs w:val="28"/>
        </w:rPr>
        <w:t xml:space="preserve">развития РИ, не дают объективного результата об эффективности реализации государственных программ Республики Ингушетия и не могут быть использованы для корректировки бюджетных ассигнований на реализацию Госпрограмм на очередной финансовый год и плановый </w:t>
      </w:r>
      <w:r w:rsidR="006B242D">
        <w:rPr>
          <w:rFonts w:ascii="Times New Roman" w:hAnsi="Times New Roman" w:cs="Times New Roman"/>
          <w:sz w:val="28"/>
          <w:szCs w:val="28"/>
        </w:rPr>
        <w:t>период (как это предусмотрено пунктом</w:t>
      </w:r>
      <w:r w:rsidRPr="00CE2CD2">
        <w:rPr>
          <w:rFonts w:ascii="Times New Roman" w:hAnsi="Times New Roman" w:cs="Times New Roman"/>
          <w:sz w:val="28"/>
          <w:szCs w:val="28"/>
        </w:rPr>
        <w:t xml:space="preserve"> 30 Порядка разработки, реализации и оценки эффективности государственных программ РИ).</w:t>
      </w:r>
      <w:r w:rsidRPr="00CE2CD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F5685" w:rsidRPr="00CE2CD2" w:rsidRDefault="00EF5685" w:rsidP="000C2D20">
      <w:pPr>
        <w:pStyle w:val="ab"/>
        <w:widowControl w:val="0"/>
        <w:shd w:val="clear" w:color="auto" w:fill="FFFFFF" w:themeFill="background1"/>
        <w:tabs>
          <w:tab w:val="left" w:pos="0"/>
        </w:tabs>
        <w:ind w:firstLine="784"/>
        <w:rPr>
          <w:bCs/>
          <w:szCs w:val="28"/>
        </w:rPr>
      </w:pP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D2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685" w:rsidRPr="00CE2CD2" w:rsidRDefault="00EF5685" w:rsidP="000C2D20">
      <w:pPr>
        <w:pStyle w:val="a7"/>
        <w:numPr>
          <w:ilvl w:val="0"/>
          <w:numId w:val="4"/>
        </w:numPr>
        <w:shd w:val="clear" w:color="auto" w:fill="FFFFFF" w:themeFill="background1"/>
        <w:spacing w:after="0" w:line="240" w:lineRule="auto"/>
        <w:ind w:left="28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Правительству Республики Ингушетия: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left="28" w:firstLine="7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CD2">
        <w:rPr>
          <w:rFonts w:ascii="Times New Roman" w:eastAsia="Calibri" w:hAnsi="Times New Roman" w:cs="Times New Roman"/>
          <w:sz w:val="28"/>
          <w:szCs w:val="28"/>
        </w:rPr>
        <w:t xml:space="preserve">1.1. Обеспечить должный контроль за формированием, внесением изменений и дополнений, а также исполнением республиканского бюджета в строгом соответствии с </w:t>
      </w:r>
      <w:r w:rsidRPr="00CE2C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требованиями </w:t>
      </w:r>
      <w:r w:rsidR="006B242D">
        <w:rPr>
          <w:rFonts w:ascii="Times New Roman" w:eastAsia="Calibri" w:hAnsi="Times New Roman" w:cs="Times New Roman"/>
          <w:sz w:val="28"/>
          <w:szCs w:val="28"/>
        </w:rPr>
        <w:t>Бюджетного Кодекса</w:t>
      </w:r>
      <w:r w:rsidRPr="00CE2CD2">
        <w:rPr>
          <w:rFonts w:ascii="Times New Roman" w:eastAsia="Calibri" w:hAnsi="Times New Roman" w:cs="Times New Roman"/>
          <w:sz w:val="28"/>
          <w:szCs w:val="28"/>
        </w:rPr>
        <w:t xml:space="preserve"> РФ, а также Закона Республики Ингушетия «О бюджетном процессе в Республике Ингушетия» №40-РЗ от 31.12.2008 года.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left="28" w:firstLine="7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CD2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CE2CD2">
        <w:rPr>
          <w:rFonts w:ascii="Times New Roman" w:hAnsi="Times New Roman" w:cs="Times New Roman"/>
          <w:color w:val="000000"/>
          <w:sz w:val="28"/>
          <w:szCs w:val="28"/>
        </w:rPr>
        <w:t xml:space="preserve">Принять меры по повышению качества прогноза социально-экономического развития Республики Ингушетия и </w:t>
      </w:r>
      <w:r w:rsidRPr="00CE2CD2">
        <w:rPr>
          <w:rFonts w:ascii="Times New Roman" w:hAnsi="Times New Roman" w:cs="Times New Roman"/>
          <w:bCs/>
          <w:sz w:val="28"/>
          <w:szCs w:val="28"/>
        </w:rPr>
        <w:t>прогноза основных характеристик консолидированного бюджета Республики Ингушетия и бюджета Республики Ингушетия</w:t>
      </w:r>
      <w:r w:rsidRPr="00CE2CD2">
        <w:rPr>
          <w:rFonts w:ascii="Times New Roman" w:hAnsi="Times New Roman" w:cs="Times New Roman"/>
          <w:color w:val="000000"/>
          <w:sz w:val="28"/>
          <w:szCs w:val="28"/>
        </w:rPr>
        <w:t xml:space="preserve"> (Бюджетного прогноза).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left="28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eastAsia="Calibri" w:hAnsi="Times New Roman" w:cs="Times New Roman"/>
          <w:sz w:val="28"/>
          <w:szCs w:val="28"/>
        </w:rPr>
        <w:t xml:space="preserve">1.3. Обеспечить представление в Народное Собрание </w:t>
      </w:r>
      <w:r w:rsidR="006B242D">
        <w:rPr>
          <w:rFonts w:ascii="Times New Roman" w:eastAsia="Calibri" w:hAnsi="Times New Roman" w:cs="Times New Roman"/>
          <w:sz w:val="28"/>
          <w:szCs w:val="28"/>
        </w:rPr>
        <w:t>РИ</w:t>
      </w:r>
      <w:r w:rsidRPr="00CE2CD2">
        <w:rPr>
          <w:rFonts w:ascii="Times New Roman" w:eastAsia="Calibri" w:hAnsi="Times New Roman" w:cs="Times New Roman"/>
          <w:sz w:val="28"/>
          <w:szCs w:val="28"/>
        </w:rPr>
        <w:t xml:space="preserve"> совместно с проектом закона Республики Ингушетия о республиканском бюджете </w:t>
      </w:r>
      <w:r w:rsidRPr="00CE2CD2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</w:t>
      </w:r>
      <w:r w:rsidRPr="00CE2CD2">
        <w:rPr>
          <w:rFonts w:ascii="Times New Roman" w:eastAsia="Calibri" w:hAnsi="Times New Roman" w:cs="Times New Roman"/>
          <w:sz w:val="28"/>
          <w:szCs w:val="28"/>
        </w:rPr>
        <w:t xml:space="preserve">полного перечня </w:t>
      </w:r>
      <w:r w:rsidR="006B242D">
        <w:rPr>
          <w:rFonts w:ascii="Times New Roman" w:eastAsia="Calibri" w:hAnsi="Times New Roman" w:cs="Times New Roman"/>
          <w:sz w:val="28"/>
          <w:szCs w:val="28"/>
        </w:rPr>
        <w:t xml:space="preserve">документов в соответствии со статьей 184.2 БК РФ и статьей </w:t>
      </w:r>
      <w:r w:rsidRPr="00CE2CD2">
        <w:rPr>
          <w:rFonts w:ascii="Times New Roman" w:eastAsia="Calibri" w:hAnsi="Times New Roman" w:cs="Times New Roman"/>
          <w:sz w:val="28"/>
          <w:szCs w:val="28"/>
        </w:rPr>
        <w:t xml:space="preserve">19 </w:t>
      </w:r>
      <w:r w:rsidRPr="00CE2CD2">
        <w:rPr>
          <w:rFonts w:ascii="Times New Roman" w:hAnsi="Times New Roman" w:cs="Times New Roman"/>
          <w:sz w:val="28"/>
          <w:szCs w:val="28"/>
        </w:rPr>
        <w:t xml:space="preserve">Закона Республики </w:t>
      </w:r>
      <w:r w:rsidR="00663688" w:rsidRPr="00CE2CD2">
        <w:rPr>
          <w:rFonts w:ascii="Times New Roman" w:hAnsi="Times New Roman" w:cs="Times New Roman"/>
          <w:sz w:val="28"/>
          <w:szCs w:val="28"/>
        </w:rPr>
        <w:t>Ингушетия «</w:t>
      </w:r>
      <w:r w:rsidRPr="00CE2CD2">
        <w:rPr>
          <w:rFonts w:ascii="Times New Roman" w:hAnsi="Times New Roman" w:cs="Times New Roman"/>
          <w:sz w:val="28"/>
          <w:szCs w:val="28"/>
        </w:rPr>
        <w:t>О бюджетном процессе в Республике Ингушетия» №40-</w:t>
      </w:r>
      <w:r w:rsidRPr="00CE2CD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E2CD2">
        <w:rPr>
          <w:rFonts w:ascii="Times New Roman" w:hAnsi="Times New Roman" w:cs="Times New Roman"/>
          <w:sz w:val="28"/>
          <w:szCs w:val="28"/>
        </w:rPr>
        <w:t>З от 31.12.2008 г</w:t>
      </w:r>
      <w:r w:rsidR="006B242D">
        <w:rPr>
          <w:rFonts w:ascii="Times New Roman" w:hAnsi="Times New Roman" w:cs="Times New Roman"/>
          <w:sz w:val="28"/>
          <w:szCs w:val="28"/>
        </w:rPr>
        <w:t>ода.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left="28" w:firstLine="7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CD2">
        <w:rPr>
          <w:rFonts w:ascii="Times New Roman" w:eastAsia="Calibri" w:hAnsi="Times New Roman" w:cs="Times New Roman"/>
          <w:sz w:val="28"/>
          <w:szCs w:val="28"/>
        </w:rPr>
        <w:t>1.4. Обеспечить принятие своевременных мер, направленных на приведение объемов финансирования, утвержденных в государственных программах, а также целевых показателей (индикаторов эффективности реализации программных мероприятий), в соответствие с расходами, утвержденными в республиканском бюджете на очередной финансовый год.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left="28" w:firstLine="7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CD2">
        <w:rPr>
          <w:rFonts w:ascii="Times New Roman" w:eastAsia="Calibri" w:hAnsi="Times New Roman" w:cs="Times New Roman"/>
          <w:sz w:val="28"/>
          <w:szCs w:val="28"/>
        </w:rPr>
        <w:t>1.5. В целях получения объективной и достоверной информации об эффективности реализации государственных программ принять меры по совершенствованию Методики оценки эффективности государственных программ РИ, утвержденной Постановлением Правительства Республики Ингушетия №259 от 14.11.2013 г</w:t>
      </w:r>
      <w:r w:rsidR="006B242D">
        <w:rPr>
          <w:rFonts w:ascii="Times New Roman" w:eastAsia="Calibri" w:hAnsi="Times New Roman" w:cs="Times New Roman"/>
          <w:sz w:val="28"/>
          <w:szCs w:val="28"/>
        </w:rPr>
        <w:t>ода</w:t>
      </w:r>
      <w:r w:rsidRPr="00CE2CD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left="28" w:firstLine="7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CD2">
        <w:rPr>
          <w:rFonts w:ascii="Times New Roman" w:eastAsia="Calibri" w:hAnsi="Times New Roman" w:cs="Times New Roman"/>
          <w:sz w:val="28"/>
          <w:szCs w:val="28"/>
        </w:rPr>
        <w:t>2. Народному Собранию Республики Ингушетия:</w:t>
      </w:r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ind w:left="28" w:firstLine="7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CD2">
        <w:rPr>
          <w:rFonts w:ascii="Times New Roman" w:eastAsia="Calibri" w:hAnsi="Times New Roman" w:cs="Times New Roman"/>
          <w:sz w:val="28"/>
          <w:szCs w:val="28"/>
        </w:rPr>
        <w:t xml:space="preserve">2.1. Рекомендовать внести </w:t>
      </w:r>
      <w:r w:rsidR="008A23BD">
        <w:rPr>
          <w:rFonts w:ascii="Times New Roman" w:hAnsi="Times New Roman" w:cs="Times New Roman"/>
          <w:sz w:val="28"/>
          <w:szCs w:val="28"/>
        </w:rPr>
        <w:t xml:space="preserve">изменения в абзац 6 статьи </w:t>
      </w:r>
      <w:r w:rsidRPr="00CE2CD2">
        <w:rPr>
          <w:rFonts w:ascii="Times New Roman" w:hAnsi="Times New Roman" w:cs="Times New Roman"/>
          <w:sz w:val="28"/>
          <w:szCs w:val="28"/>
        </w:rPr>
        <w:t>19 Закона Республики Ингушетия «О бюджетном процессе в Республике Ингушет</w:t>
      </w:r>
      <w:r w:rsidR="008A23BD">
        <w:rPr>
          <w:rFonts w:ascii="Times New Roman" w:hAnsi="Times New Roman" w:cs="Times New Roman"/>
          <w:sz w:val="28"/>
          <w:szCs w:val="28"/>
        </w:rPr>
        <w:t>ия» №40-РЗ от 31 декабря 2008 года</w:t>
      </w:r>
      <w:r w:rsidRPr="00CE2CD2">
        <w:rPr>
          <w:rFonts w:ascii="Times New Roman" w:hAnsi="Times New Roman" w:cs="Times New Roman"/>
          <w:sz w:val="28"/>
          <w:szCs w:val="28"/>
        </w:rPr>
        <w:t xml:space="preserve">, предусматривающие направление вместе с проектом закона о бюджете на очередной финансовый год и плановый период пояснительной записки, содержащей подробную информацию следующего содержания: </w:t>
      </w:r>
    </w:p>
    <w:p w:rsidR="00EF5685" w:rsidRPr="008A23BD" w:rsidRDefault="00EF5685" w:rsidP="000C2D20">
      <w:pPr>
        <w:pStyle w:val="a7"/>
        <w:numPr>
          <w:ilvl w:val="0"/>
          <w:numId w:val="64"/>
        </w:numPr>
        <w:shd w:val="clear" w:color="auto" w:fill="FFFFFF" w:themeFill="background1"/>
        <w:tabs>
          <w:tab w:val="left" w:pos="1078"/>
        </w:tabs>
        <w:autoSpaceDE w:val="0"/>
        <w:autoSpaceDN w:val="0"/>
        <w:adjustRightInd w:val="0"/>
        <w:spacing w:after="0" w:line="240" w:lineRule="auto"/>
        <w:ind w:left="56"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3BD">
        <w:rPr>
          <w:rFonts w:ascii="Times New Roman" w:eastAsia="Calibri" w:hAnsi="Times New Roman" w:cs="Times New Roman"/>
          <w:sz w:val="28"/>
          <w:szCs w:val="28"/>
        </w:rPr>
        <w:t>основные параметры республиканского бюджета;</w:t>
      </w:r>
    </w:p>
    <w:p w:rsidR="00EF5685" w:rsidRPr="008A23BD" w:rsidRDefault="00EF5685" w:rsidP="000C2D20">
      <w:pPr>
        <w:pStyle w:val="a7"/>
        <w:numPr>
          <w:ilvl w:val="0"/>
          <w:numId w:val="64"/>
        </w:numPr>
        <w:shd w:val="clear" w:color="auto" w:fill="FFFFFF" w:themeFill="background1"/>
        <w:tabs>
          <w:tab w:val="left" w:pos="1078"/>
        </w:tabs>
        <w:autoSpaceDE w:val="0"/>
        <w:autoSpaceDN w:val="0"/>
        <w:adjustRightInd w:val="0"/>
        <w:spacing w:after="0" w:line="240" w:lineRule="auto"/>
        <w:ind w:left="56"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3BD">
        <w:rPr>
          <w:rFonts w:ascii="Times New Roman" w:eastAsia="Calibri" w:hAnsi="Times New Roman" w:cs="Times New Roman"/>
          <w:sz w:val="28"/>
          <w:szCs w:val="28"/>
        </w:rPr>
        <w:t>расчеты прогнозируемых поступлений платежей в республиканский бюджет по всем налоговым и неналоговым доходам;</w:t>
      </w:r>
    </w:p>
    <w:p w:rsidR="00EF5685" w:rsidRPr="008A23BD" w:rsidRDefault="00EF5685" w:rsidP="000C2D20">
      <w:pPr>
        <w:pStyle w:val="a7"/>
        <w:numPr>
          <w:ilvl w:val="0"/>
          <w:numId w:val="64"/>
        </w:numPr>
        <w:shd w:val="clear" w:color="auto" w:fill="FFFFFF" w:themeFill="background1"/>
        <w:tabs>
          <w:tab w:val="left" w:pos="1078"/>
        </w:tabs>
        <w:autoSpaceDE w:val="0"/>
        <w:autoSpaceDN w:val="0"/>
        <w:adjustRightInd w:val="0"/>
        <w:spacing w:after="0" w:line="240" w:lineRule="auto"/>
        <w:ind w:left="56"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3BD">
        <w:rPr>
          <w:rFonts w:ascii="Times New Roman" w:eastAsia="Calibri" w:hAnsi="Times New Roman" w:cs="Times New Roman"/>
          <w:sz w:val="28"/>
          <w:szCs w:val="28"/>
        </w:rPr>
        <w:t>общие подходы к формированию объема и структуры расходов республиканского бюджета;</w:t>
      </w:r>
    </w:p>
    <w:p w:rsidR="00EF5685" w:rsidRPr="008A23BD" w:rsidRDefault="00EF5685" w:rsidP="000C2D20">
      <w:pPr>
        <w:pStyle w:val="a7"/>
        <w:numPr>
          <w:ilvl w:val="0"/>
          <w:numId w:val="64"/>
        </w:numPr>
        <w:shd w:val="clear" w:color="auto" w:fill="FFFFFF" w:themeFill="background1"/>
        <w:tabs>
          <w:tab w:val="left" w:pos="1078"/>
        </w:tabs>
        <w:autoSpaceDE w:val="0"/>
        <w:autoSpaceDN w:val="0"/>
        <w:adjustRightInd w:val="0"/>
        <w:spacing w:after="0" w:line="240" w:lineRule="auto"/>
        <w:ind w:left="56" w:firstLine="77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23BD">
        <w:rPr>
          <w:rFonts w:ascii="Times New Roman" w:eastAsia="Calibri" w:hAnsi="Times New Roman" w:cs="Times New Roman"/>
          <w:sz w:val="28"/>
          <w:szCs w:val="28"/>
        </w:rPr>
        <w:t>пояснения к программной структуре расходов республиканского бюджета с разбивкой по каждой государственной программе и их подпрограммам;</w:t>
      </w:r>
      <w:r w:rsidRPr="008A23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F5685" w:rsidRPr="008A23BD" w:rsidRDefault="00EF5685" w:rsidP="000C2D20">
      <w:pPr>
        <w:pStyle w:val="a7"/>
        <w:numPr>
          <w:ilvl w:val="0"/>
          <w:numId w:val="64"/>
        </w:numPr>
        <w:shd w:val="clear" w:color="auto" w:fill="FFFFFF" w:themeFill="background1"/>
        <w:tabs>
          <w:tab w:val="left" w:pos="1078"/>
        </w:tabs>
        <w:autoSpaceDE w:val="0"/>
        <w:autoSpaceDN w:val="0"/>
        <w:adjustRightInd w:val="0"/>
        <w:spacing w:after="0" w:line="240" w:lineRule="auto"/>
        <w:ind w:left="56"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3BD">
        <w:rPr>
          <w:rFonts w:ascii="Times New Roman" w:eastAsia="Calibri" w:hAnsi="Times New Roman" w:cs="Times New Roman"/>
          <w:sz w:val="28"/>
          <w:szCs w:val="28"/>
        </w:rPr>
        <w:t>пояснения расходов, планируемых в республиканском бюджете на непрограммные расходы;</w:t>
      </w:r>
    </w:p>
    <w:p w:rsidR="00EF5685" w:rsidRPr="008A23BD" w:rsidRDefault="00EF5685" w:rsidP="000C2D20">
      <w:pPr>
        <w:pStyle w:val="a7"/>
        <w:numPr>
          <w:ilvl w:val="0"/>
          <w:numId w:val="64"/>
        </w:numPr>
        <w:shd w:val="clear" w:color="auto" w:fill="FFFFFF" w:themeFill="background1"/>
        <w:tabs>
          <w:tab w:val="left" w:pos="1078"/>
        </w:tabs>
        <w:autoSpaceDE w:val="0"/>
        <w:autoSpaceDN w:val="0"/>
        <w:adjustRightInd w:val="0"/>
        <w:spacing w:after="0" w:line="240" w:lineRule="auto"/>
        <w:ind w:left="56"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3BD">
        <w:rPr>
          <w:rFonts w:ascii="Times New Roman" w:eastAsia="Calibri" w:hAnsi="Times New Roman" w:cs="Times New Roman"/>
          <w:sz w:val="28"/>
          <w:szCs w:val="28"/>
        </w:rPr>
        <w:t>расчеты планируемых объемов Дорожного фонда РИ, а также пояснения к резервным фондам Главы и Правительства РИ, резервным средствам и прочим выплатам по обязательствам государства (исполнение судебных актов);</w:t>
      </w:r>
    </w:p>
    <w:p w:rsidR="00EF5685" w:rsidRPr="008A23BD" w:rsidRDefault="00EF5685" w:rsidP="000C2D20">
      <w:pPr>
        <w:pStyle w:val="a7"/>
        <w:numPr>
          <w:ilvl w:val="0"/>
          <w:numId w:val="64"/>
        </w:numPr>
        <w:shd w:val="clear" w:color="auto" w:fill="FFFFFF" w:themeFill="background1"/>
        <w:tabs>
          <w:tab w:val="left" w:pos="1078"/>
        </w:tabs>
        <w:autoSpaceDE w:val="0"/>
        <w:autoSpaceDN w:val="0"/>
        <w:adjustRightInd w:val="0"/>
        <w:spacing w:after="0" w:line="240" w:lineRule="auto"/>
        <w:ind w:left="56"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3BD">
        <w:rPr>
          <w:rFonts w:ascii="Times New Roman" w:eastAsia="Calibri" w:hAnsi="Times New Roman" w:cs="Times New Roman"/>
          <w:sz w:val="28"/>
          <w:szCs w:val="28"/>
        </w:rPr>
        <w:t>расчеты планируемых средств на обслуживание государственного и муниципального долга;</w:t>
      </w:r>
    </w:p>
    <w:p w:rsidR="00EF5685" w:rsidRPr="008A23BD" w:rsidRDefault="00EF5685" w:rsidP="000C2D20">
      <w:pPr>
        <w:pStyle w:val="a7"/>
        <w:numPr>
          <w:ilvl w:val="0"/>
          <w:numId w:val="64"/>
        </w:numPr>
        <w:shd w:val="clear" w:color="auto" w:fill="FFFFFF" w:themeFill="background1"/>
        <w:tabs>
          <w:tab w:val="left" w:pos="1078"/>
        </w:tabs>
        <w:autoSpaceDE w:val="0"/>
        <w:autoSpaceDN w:val="0"/>
        <w:adjustRightInd w:val="0"/>
        <w:spacing w:after="0" w:line="240" w:lineRule="auto"/>
        <w:ind w:left="56"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3BD">
        <w:rPr>
          <w:rFonts w:ascii="Times New Roman" w:eastAsia="Calibri" w:hAnsi="Times New Roman" w:cs="Times New Roman"/>
          <w:sz w:val="28"/>
          <w:szCs w:val="28"/>
        </w:rPr>
        <w:lastRenderedPageBreak/>
        <w:t>расчеты и обоснования сумм межбюджетных трансфертов по каждому виду и муниципальному образованию;</w:t>
      </w:r>
    </w:p>
    <w:p w:rsidR="00EF5685" w:rsidRPr="008A23BD" w:rsidRDefault="00EF5685" w:rsidP="000C2D20">
      <w:pPr>
        <w:pStyle w:val="a7"/>
        <w:numPr>
          <w:ilvl w:val="0"/>
          <w:numId w:val="64"/>
        </w:numPr>
        <w:shd w:val="clear" w:color="auto" w:fill="FFFFFF" w:themeFill="background1"/>
        <w:tabs>
          <w:tab w:val="left" w:pos="1078"/>
        </w:tabs>
        <w:autoSpaceDE w:val="0"/>
        <w:autoSpaceDN w:val="0"/>
        <w:adjustRightInd w:val="0"/>
        <w:spacing w:after="0" w:line="240" w:lineRule="auto"/>
        <w:ind w:left="56"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3BD">
        <w:rPr>
          <w:rFonts w:ascii="Times New Roman" w:eastAsia="Calibri" w:hAnsi="Times New Roman" w:cs="Times New Roman"/>
          <w:sz w:val="28"/>
          <w:szCs w:val="28"/>
        </w:rPr>
        <w:t>расчеты и обоснования планируемых расходов по разделам и подразделам бюджетной и ведомственной классификаций расходов;</w:t>
      </w:r>
    </w:p>
    <w:p w:rsidR="00EF5685" w:rsidRPr="008A23BD" w:rsidRDefault="00EF5685" w:rsidP="000C2D20">
      <w:pPr>
        <w:pStyle w:val="a7"/>
        <w:numPr>
          <w:ilvl w:val="0"/>
          <w:numId w:val="64"/>
        </w:numPr>
        <w:shd w:val="clear" w:color="auto" w:fill="FFFFFF" w:themeFill="background1"/>
        <w:tabs>
          <w:tab w:val="left" w:pos="1078"/>
        </w:tabs>
        <w:autoSpaceDE w:val="0"/>
        <w:autoSpaceDN w:val="0"/>
        <w:adjustRightInd w:val="0"/>
        <w:spacing w:after="0" w:line="240" w:lineRule="auto"/>
        <w:ind w:left="56"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3BD">
        <w:rPr>
          <w:rFonts w:ascii="Times New Roman" w:eastAsia="Calibri" w:hAnsi="Times New Roman" w:cs="Times New Roman"/>
          <w:sz w:val="28"/>
          <w:szCs w:val="28"/>
        </w:rPr>
        <w:t xml:space="preserve">пояснения и обоснования планируемых расходов на исполнение публичных нормативных обязательств (по каждому виду публичного нормативного обязательства); </w:t>
      </w:r>
    </w:p>
    <w:p w:rsidR="00EF5685" w:rsidRPr="008A23BD" w:rsidRDefault="00EF5685" w:rsidP="000C2D20">
      <w:pPr>
        <w:pStyle w:val="a7"/>
        <w:numPr>
          <w:ilvl w:val="0"/>
          <w:numId w:val="64"/>
        </w:numPr>
        <w:shd w:val="clear" w:color="auto" w:fill="FFFFFF" w:themeFill="background1"/>
        <w:tabs>
          <w:tab w:val="left" w:pos="1078"/>
        </w:tabs>
        <w:autoSpaceDE w:val="0"/>
        <w:autoSpaceDN w:val="0"/>
        <w:adjustRightInd w:val="0"/>
        <w:spacing w:after="0" w:line="240" w:lineRule="auto"/>
        <w:ind w:left="56"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3BD">
        <w:rPr>
          <w:rFonts w:ascii="Times New Roman" w:eastAsia="Calibri" w:hAnsi="Times New Roman" w:cs="Times New Roman"/>
          <w:sz w:val="28"/>
          <w:szCs w:val="28"/>
        </w:rPr>
        <w:t>источники финансирования дефицита бюджета.</w:t>
      </w:r>
    </w:p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eastAsia="Calibri" w:hAnsi="Times New Roman" w:cs="Times New Roman"/>
          <w:sz w:val="28"/>
          <w:szCs w:val="28"/>
        </w:rPr>
        <w:t>2.2. Р</w:t>
      </w:r>
      <w:r w:rsidRPr="00CE2CD2">
        <w:rPr>
          <w:rFonts w:ascii="Times New Roman" w:hAnsi="Times New Roman" w:cs="Times New Roman"/>
          <w:sz w:val="28"/>
          <w:szCs w:val="28"/>
        </w:rPr>
        <w:t>екомендовать дополнить перечень документов и материалов, направляемых на рассмотрение в Народное Собрание РИ вместе с проектом закона Республики Ингушетия о республиканском бюджете на очередной финан</w:t>
      </w:r>
      <w:r w:rsidR="008A23BD">
        <w:rPr>
          <w:rFonts w:ascii="Times New Roman" w:hAnsi="Times New Roman" w:cs="Times New Roman"/>
          <w:sz w:val="28"/>
          <w:szCs w:val="28"/>
        </w:rPr>
        <w:t xml:space="preserve">совый год и плановый период (статья </w:t>
      </w:r>
      <w:r w:rsidRPr="00CE2CD2">
        <w:rPr>
          <w:rFonts w:ascii="Times New Roman" w:hAnsi="Times New Roman" w:cs="Times New Roman"/>
          <w:sz w:val="28"/>
          <w:szCs w:val="28"/>
        </w:rPr>
        <w:t>19 Закона Республики Ингушетия от 31 декабря 2008 г</w:t>
      </w:r>
      <w:r w:rsidR="008A23BD">
        <w:rPr>
          <w:rFonts w:ascii="Times New Roman" w:hAnsi="Times New Roman" w:cs="Times New Roman"/>
          <w:sz w:val="28"/>
          <w:szCs w:val="28"/>
        </w:rPr>
        <w:t>ода</w:t>
      </w:r>
      <w:r w:rsidRPr="00CE2CD2">
        <w:rPr>
          <w:rFonts w:ascii="Times New Roman" w:hAnsi="Times New Roman" w:cs="Times New Roman"/>
          <w:sz w:val="28"/>
          <w:szCs w:val="28"/>
        </w:rPr>
        <w:t xml:space="preserve"> №40-РЗ «О бюджетном процессе Республике Ингушетия») </w:t>
      </w:r>
      <w:r w:rsidR="00E747F4">
        <w:rPr>
          <w:rFonts w:ascii="Times New Roman" w:hAnsi="Times New Roman" w:cs="Times New Roman"/>
          <w:sz w:val="28"/>
          <w:szCs w:val="28"/>
        </w:rPr>
        <w:t>пунктами</w:t>
      </w:r>
      <w:r w:rsidRPr="00CE2CD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F5685" w:rsidRPr="00E747F4" w:rsidRDefault="00EF5685" w:rsidP="000C2D20">
      <w:pPr>
        <w:pStyle w:val="a7"/>
        <w:widowControl w:val="0"/>
        <w:numPr>
          <w:ilvl w:val="0"/>
          <w:numId w:val="65"/>
        </w:num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42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E747F4">
        <w:rPr>
          <w:rFonts w:ascii="Times New Roman" w:hAnsi="Times New Roman" w:cs="Times New Roman"/>
          <w:sz w:val="28"/>
          <w:szCs w:val="28"/>
        </w:rPr>
        <w:t>17) соглашений с кредитными организациями о предоставлении коммерческих кредитов на финансирование дефицита республиканского бюджета;</w:t>
      </w:r>
    </w:p>
    <w:p w:rsidR="00EF5685" w:rsidRPr="00E747F4" w:rsidRDefault="00EF5685" w:rsidP="000C2D20">
      <w:pPr>
        <w:pStyle w:val="a7"/>
        <w:widowControl w:val="0"/>
        <w:numPr>
          <w:ilvl w:val="0"/>
          <w:numId w:val="65"/>
        </w:num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42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E747F4">
        <w:rPr>
          <w:rFonts w:ascii="Times New Roman" w:hAnsi="Times New Roman" w:cs="Times New Roman"/>
          <w:sz w:val="28"/>
          <w:szCs w:val="28"/>
        </w:rPr>
        <w:t>18) паспорта (проекты паспортов) Госпрограмм Республики Ингушетия, предлагаемых к финансированию из республиканского бюджета в очередном финансовом году и плановом периоде, проекты изменений указанных паспортов;</w:t>
      </w:r>
    </w:p>
    <w:p w:rsidR="00EF5685" w:rsidRPr="00E747F4" w:rsidRDefault="00EF5685" w:rsidP="000C2D20">
      <w:pPr>
        <w:pStyle w:val="a7"/>
        <w:widowControl w:val="0"/>
        <w:numPr>
          <w:ilvl w:val="0"/>
          <w:numId w:val="65"/>
        </w:num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42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E747F4">
        <w:rPr>
          <w:rFonts w:ascii="Times New Roman" w:hAnsi="Times New Roman" w:cs="Times New Roman"/>
          <w:sz w:val="28"/>
          <w:szCs w:val="28"/>
        </w:rPr>
        <w:t>19) проект закона Республики Ингушетия о бюджете Территориального фонда обязательного медицинского страхования Республики Ингушетия.</w:t>
      </w:r>
    </w:p>
    <w:p w:rsidR="00EF5685" w:rsidRPr="00CE2CD2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CE2CD2">
        <w:rPr>
          <w:rFonts w:ascii="Times New Roman" w:hAnsi="Times New Roman" w:cs="Times New Roman"/>
          <w:sz w:val="28"/>
          <w:szCs w:val="28"/>
        </w:rPr>
        <w:t>3. Контрольно-счетная палата Республики Ингушетия считает возможным рассмотрение проекта закона Республики Ингушетия «О республиканском бюджете на 2019 год и на плановый период 2020 и 2021 годов» Народным Собранием Республики Ингушетия при условии устранения изложенных замечаний.</w:t>
      </w:r>
    </w:p>
    <w:p w:rsidR="00EF5685" w:rsidRDefault="00EF5685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" w:firstLine="798"/>
        <w:jc w:val="both"/>
        <w:rPr>
          <w:rFonts w:ascii="Times New Roman" w:hAnsi="Times New Roman" w:cs="Times New Roman"/>
          <w:sz w:val="28"/>
          <w:szCs w:val="28"/>
        </w:rPr>
      </w:pPr>
    </w:p>
    <w:p w:rsidR="00663688" w:rsidRPr="00CE2CD2" w:rsidRDefault="00663688" w:rsidP="000C2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" w:firstLine="798"/>
        <w:jc w:val="both"/>
        <w:rPr>
          <w:rFonts w:ascii="Times New Roman" w:hAnsi="Times New Roman" w:cs="Times New Roman"/>
          <w:sz w:val="28"/>
          <w:szCs w:val="28"/>
        </w:rPr>
      </w:pPr>
    </w:p>
    <w:p w:rsidR="00EF5685" w:rsidRPr="00CE2CD2" w:rsidRDefault="00EF5685" w:rsidP="000C2D20">
      <w:pPr>
        <w:shd w:val="clear" w:color="auto" w:fill="FFFFFF" w:themeFill="background1"/>
        <w:tabs>
          <w:tab w:val="left" w:pos="1070"/>
        </w:tabs>
        <w:spacing w:after="0" w:line="240" w:lineRule="auto"/>
        <w:ind w:right="5" w:firstLine="67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2C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Председатель</w:t>
      </w:r>
    </w:p>
    <w:p w:rsidR="00EF5685" w:rsidRPr="00CE2CD2" w:rsidRDefault="00EF5685" w:rsidP="000C2D20">
      <w:pPr>
        <w:shd w:val="clear" w:color="auto" w:fill="FFFFFF" w:themeFill="background1"/>
        <w:tabs>
          <w:tab w:val="left" w:pos="1070"/>
        </w:tabs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2C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Контрольно-счетной палаты </w:t>
      </w:r>
    </w:p>
    <w:p w:rsidR="00EF5685" w:rsidRPr="00CE2CD2" w:rsidRDefault="00937B0C" w:rsidP="000C2D20">
      <w:pPr>
        <w:shd w:val="clear" w:color="auto" w:fill="FFFFFF" w:themeFill="background1"/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Республики Ингушетия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EF5685" w:rsidRPr="00CE2C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М.К. </w:t>
      </w:r>
      <w:proofErr w:type="spellStart"/>
      <w:r w:rsidR="00EF5685" w:rsidRPr="00CE2C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Белхароев</w:t>
      </w:r>
      <w:proofErr w:type="spellEnd"/>
    </w:p>
    <w:p w:rsidR="00EF5685" w:rsidRPr="00CE2CD2" w:rsidRDefault="00EF568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45E">
        <w:rPr>
          <w:rFonts w:ascii="Times New Roman" w:hAnsi="Times New Roman" w:cs="Times New Roman"/>
          <w:sz w:val="28"/>
          <w:szCs w:val="28"/>
        </w:rPr>
        <w:br w:type="page"/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4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45E">
        <w:rPr>
          <w:rFonts w:ascii="Times New Roman" w:hAnsi="Times New Roman" w:cs="Times New Roman"/>
          <w:b/>
          <w:sz w:val="28"/>
          <w:szCs w:val="28"/>
        </w:rPr>
        <w:t xml:space="preserve">на проект постановления Правительства Республики Ингушетия  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45E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государственную программу 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45E">
        <w:rPr>
          <w:rFonts w:ascii="Times New Roman" w:hAnsi="Times New Roman" w:cs="Times New Roman"/>
          <w:b/>
          <w:sz w:val="28"/>
          <w:szCs w:val="28"/>
        </w:rPr>
        <w:t xml:space="preserve">Республики Ингушетия «Развитие здравоохранения» 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45E">
        <w:rPr>
          <w:rFonts w:ascii="Times New Roman" w:hAnsi="Times New Roman" w:cs="Times New Roman"/>
          <w:sz w:val="28"/>
          <w:szCs w:val="28"/>
        </w:rPr>
        <w:t>Экспертиза проекта постановления Правительства РИ «О внесении изменений в государственную программу Республики Ингушетия «Развитие здравоохранения» (далее – проект Госпрограммы) проведена в соответствии со статьей 9 Феде</w:t>
      </w:r>
      <w:r w:rsidR="00FC1EDF">
        <w:rPr>
          <w:rFonts w:ascii="Times New Roman" w:hAnsi="Times New Roman" w:cs="Times New Roman"/>
          <w:sz w:val="28"/>
          <w:szCs w:val="28"/>
        </w:rPr>
        <w:t>рального закона от 07 февраля 2011 года</w:t>
      </w:r>
      <w:r w:rsidRPr="003A145E">
        <w:rPr>
          <w:rFonts w:ascii="Times New Roman" w:hAnsi="Times New Roman" w:cs="Times New Roman"/>
          <w:sz w:val="28"/>
          <w:szCs w:val="28"/>
        </w:rPr>
        <w:t xml:space="preserve"> №6-ФЗ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FC1EDF">
        <w:rPr>
          <w:rFonts w:ascii="Times New Roman" w:hAnsi="Times New Roman" w:cs="Times New Roman"/>
          <w:sz w:val="28"/>
          <w:szCs w:val="28"/>
        </w:rPr>
        <w:t>», статьей 8 Закона РИ от 28 сентября 2011 года</w:t>
      </w:r>
      <w:r w:rsidRPr="003A145E">
        <w:rPr>
          <w:rFonts w:ascii="Times New Roman" w:hAnsi="Times New Roman" w:cs="Times New Roman"/>
          <w:sz w:val="28"/>
          <w:szCs w:val="28"/>
        </w:rPr>
        <w:t xml:space="preserve"> №27-РЗ «О Контрольно-счетной палате Республики Ингушетия»</w:t>
      </w:r>
      <w:r w:rsidR="00FC1EDF">
        <w:rPr>
          <w:rFonts w:ascii="Times New Roman" w:hAnsi="Times New Roman" w:cs="Times New Roman"/>
          <w:sz w:val="28"/>
          <w:szCs w:val="28"/>
        </w:rPr>
        <w:t>.</w:t>
      </w:r>
    </w:p>
    <w:p w:rsidR="00EF5685" w:rsidRPr="003A145E" w:rsidRDefault="00FC1EDF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5685" w:rsidRPr="003A145E">
        <w:rPr>
          <w:rFonts w:ascii="Times New Roman" w:hAnsi="Times New Roman" w:cs="Times New Roman"/>
          <w:sz w:val="28"/>
          <w:szCs w:val="28"/>
        </w:rPr>
        <w:t xml:space="preserve">Государственная программа Республики Ингушетия «Развитие здравоохранения» (далее Госпрограмма) включена в перечень госпрограмм Республики Ингушетия, утвержденный Распоряжением Правительства </w:t>
      </w:r>
      <w:r>
        <w:rPr>
          <w:rFonts w:ascii="Times New Roman" w:hAnsi="Times New Roman" w:cs="Times New Roman"/>
          <w:sz w:val="28"/>
          <w:szCs w:val="28"/>
        </w:rPr>
        <w:t>РИ №820-р от 22.11.2013 года.</w:t>
      </w:r>
    </w:p>
    <w:p w:rsidR="00EF5685" w:rsidRPr="003A145E" w:rsidRDefault="00FC1EDF" w:rsidP="000C2D20">
      <w:pPr>
        <w:pStyle w:val="af9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5685" w:rsidRPr="003A145E">
        <w:rPr>
          <w:rFonts w:ascii="Times New Roman" w:hAnsi="Times New Roman" w:cs="Times New Roman"/>
          <w:sz w:val="28"/>
          <w:szCs w:val="28"/>
        </w:rPr>
        <w:t>Разработчиком Госпрограммы и ответственным исполнителем является Министерство здравоох</w:t>
      </w:r>
      <w:r>
        <w:rPr>
          <w:rFonts w:ascii="Times New Roman" w:hAnsi="Times New Roman" w:cs="Times New Roman"/>
          <w:sz w:val="28"/>
          <w:szCs w:val="28"/>
        </w:rPr>
        <w:t>ранения Республики Ингушетия.</w:t>
      </w:r>
    </w:p>
    <w:p w:rsidR="00EF5685" w:rsidRPr="003A145E" w:rsidRDefault="00FC1EDF" w:rsidP="000C2D20">
      <w:pPr>
        <w:pStyle w:val="af9"/>
        <w:shd w:val="clear" w:color="auto" w:fill="FFFFFF" w:themeFill="background1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5685" w:rsidRPr="003A145E">
        <w:rPr>
          <w:rFonts w:ascii="Times New Roman" w:hAnsi="Times New Roman" w:cs="Times New Roman"/>
          <w:sz w:val="28"/>
          <w:szCs w:val="28"/>
        </w:rPr>
        <w:t>Задачами Госпрограммы являются:</w:t>
      </w:r>
    </w:p>
    <w:p w:rsidR="00EF5685" w:rsidRPr="00FC1EDF" w:rsidRDefault="00EF5685" w:rsidP="000C2D20">
      <w:pPr>
        <w:pStyle w:val="a7"/>
        <w:numPr>
          <w:ilvl w:val="0"/>
          <w:numId w:val="66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8"/>
        <w:rPr>
          <w:rFonts w:ascii="Times New Roman" w:eastAsia="Times New Roman" w:hAnsi="Times New Roman" w:cs="Times New Roman"/>
          <w:sz w:val="28"/>
          <w:szCs w:val="28"/>
        </w:rPr>
      </w:pPr>
      <w:r w:rsidRPr="00FC1EDF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заболеваний и формирование здорового образа жизни, </w:t>
      </w:r>
    </w:p>
    <w:p w:rsidR="00EF5685" w:rsidRPr="00FC1EDF" w:rsidRDefault="00EF5685" w:rsidP="000C2D20">
      <w:pPr>
        <w:pStyle w:val="a7"/>
        <w:numPr>
          <w:ilvl w:val="0"/>
          <w:numId w:val="66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8"/>
        <w:rPr>
          <w:rFonts w:ascii="Times New Roman" w:eastAsia="Times New Roman" w:hAnsi="Times New Roman" w:cs="Times New Roman"/>
          <w:sz w:val="28"/>
          <w:szCs w:val="28"/>
        </w:rPr>
      </w:pPr>
      <w:r w:rsidRPr="00FC1EDF">
        <w:rPr>
          <w:rFonts w:ascii="Times New Roman" w:eastAsia="Times New Roman" w:hAnsi="Times New Roman" w:cs="Times New Roman"/>
          <w:sz w:val="28"/>
          <w:szCs w:val="28"/>
        </w:rPr>
        <w:t>развитие первичной медико-санитарной помощи;</w:t>
      </w:r>
    </w:p>
    <w:p w:rsidR="00EF5685" w:rsidRPr="00FC1EDF" w:rsidRDefault="00EF5685" w:rsidP="000C2D20">
      <w:pPr>
        <w:pStyle w:val="a7"/>
        <w:numPr>
          <w:ilvl w:val="0"/>
          <w:numId w:val="66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EDF">
        <w:rPr>
          <w:rFonts w:ascii="Times New Roman" w:eastAsia="Times New Roman" w:hAnsi="Times New Roman" w:cs="Times New Roman"/>
          <w:sz w:val="28"/>
          <w:szCs w:val="28"/>
        </w:rPr>
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 и др.</w:t>
      </w:r>
    </w:p>
    <w:p w:rsidR="00EF5685" w:rsidRPr="003A145E" w:rsidRDefault="00FC1EDF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F5685" w:rsidRPr="003A145E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="00EF5685" w:rsidRPr="003A145E">
        <w:rPr>
          <w:rFonts w:ascii="Times New Roman" w:eastAsia="Times New Roman" w:hAnsi="Times New Roman" w:cs="Times New Roman"/>
          <w:sz w:val="28"/>
          <w:szCs w:val="28"/>
        </w:rPr>
        <w:t xml:space="preserve"> 15 подпрограмм и реализуется в два этапа:</w:t>
      </w:r>
    </w:p>
    <w:p w:rsidR="00EF5685" w:rsidRPr="00FC1EDF" w:rsidRDefault="00EF5685" w:rsidP="000C2D20">
      <w:pPr>
        <w:pStyle w:val="a7"/>
        <w:numPr>
          <w:ilvl w:val="0"/>
          <w:numId w:val="67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</w:rPr>
      </w:pPr>
      <w:r w:rsidRPr="00FC1EDF">
        <w:rPr>
          <w:rFonts w:ascii="Times New Roman" w:eastAsia="Times New Roman" w:hAnsi="Times New Roman" w:cs="Times New Roman"/>
          <w:sz w:val="28"/>
          <w:szCs w:val="28"/>
        </w:rPr>
        <w:t>первый этап: 2014 - 2015 годы;</w:t>
      </w:r>
    </w:p>
    <w:p w:rsidR="00EF5685" w:rsidRPr="00FC1EDF" w:rsidRDefault="00EF5685" w:rsidP="000C2D20">
      <w:pPr>
        <w:pStyle w:val="a7"/>
        <w:numPr>
          <w:ilvl w:val="0"/>
          <w:numId w:val="67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</w:rPr>
      </w:pPr>
      <w:r w:rsidRPr="00FC1EDF">
        <w:rPr>
          <w:rFonts w:ascii="Times New Roman" w:eastAsia="Times New Roman" w:hAnsi="Times New Roman" w:cs="Times New Roman"/>
          <w:sz w:val="28"/>
          <w:szCs w:val="28"/>
        </w:rPr>
        <w:t>второй этап: 2016 - 2020 годы.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45E">
        <w:rPr>
          <w:rFonts w:ascii="Times New Roman" w:hAnsi="Times New Roman" w:cs="Times New Roman"/>
          <w:sz w:val="28"/>
          <w:szCs w:val="28"/>
        </w:rPr>
        <w:t xml:space="preserve">Представленный проект Госпрограммы предусматривает приведение объемов финансирования государственной программы Республики Ингушетия «Развитие здравоохранения» в соответствие с Законом </w:t>
      </w:r>
      <w:r w:rsidR="00FC1EDF">
        <w:rPr>
          <w:rFonts w:ascii="Times New Roman" w:hAnsi="Times New Roman" w:cs="Times New Roman"/>
          <w:sz w:val="28"/>
          <w:szCs w:val="28"/>
        </w:rPr>
        <w:t>РИ</w:t>
      </w:r>
      <w:r w:rsidRPr="003A145E">
        <w:rPr>
          <w:rFonts w:ascii="Times New Roman" w:hAnsi="Times New Roman" w:cs="Times New Roman"/>
          <w:sz w:val="28"/>
          <w:szCs w:val="28"/>
        </w:rPr>
        <w:t xml:space="preserve"> №41-РЗ от</w:t>
      </w:r>
      <w:r>
        <w:rPr>
          <w:sz w:val="28"/>
          <w:szCs w:val="28"/>
        </w:rPr>
        <w:t xml:space="preserve"> </w:t>
      </w:r>
      <w:r w:rsidRPr="003A145E">
        <w:rPr>
          <w:rFonts w:ascii="Times New Roman" w:hAnsi="Times New Roman" w:cs="Times New Roman"/>
          <w:sz w:val="28"/>
          <w:szCs w:val="28"/>
        </w:rPr>
        <w:t>01.10.2018 г</w:t>
      </w:r>
      <w:r w:rsidR="00FC1EDF">
        <w:rPr>
          <w:rFonts w:ascii="Times New Roman" w:hAnsi="Times New Roman" w:cs="Times New Roman"/>
          <w:sz w:val="28"/>
          <w:szCs w:val="28"/>
        </w:rPr>
        <w:t>ода</w:t>
      </w:r>
      <w:r w:rsidRPr="003A145E"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 Республики Ингушетия «О республиканском бюджете на 2018 год и плановый период 2019 и 2020 годов». </w:t>
      </w:r>
    </w:p>
    <w:p w:rsidR="00EF5685" w:rsidRPr="003A145E" w:rsidRDefault="00FC1EDF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F5685" w:rsidRPr="003A145E">
        <w:rPr>
          <w:rFonts w:ascii="Times New Roman" w:hAnsi="Times New Roman" w:cs="Times New Roman"/>
          <w:sz w:val="28"/>
          <w:szCs w:val="28"/>
        </w:rPr>
        <w:t xml:space="preserve">Согласно представленному проекту Госпрограммы общий объем финансирования программы составляет 21 442 785,8 тыс. </w:t>
      </w:r>
      <w:r>
        <w:rPr>
          <w:rFonts w:ascii="Times New Roman" w:hAnsi="Times New Roman" w:cs="Times New Roman"/>
          <w:sz w:val="28"/>
          <w:szCs w:val="28"/>
        </w:rPr>
        <w:t>руб., что на 418 789,1 тыс. рублей</w:t>
      </w:r>
      <w:r w:rsidR="00EF5685" w:rsidRPr="003A145E">
        <w:rPr>
          <w:rFonts w:ascii="Times New Roman" w:hAnsi="Times New Roman" w:cs="Times New Roman"/>
          <w:sz w:val="28"/>
          <w:szCs w:val="28"/>
        </w:rPr>
        <w:t xml:space="preserve"> больше объема финансирования, предусмотренного действующей Госпрограммой, утвержденной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>РИ от 29.10.2014 года</w:t>
      </w:r>
      <w:r w:rsidR="00EF5685" w:rsidRPr="003A145E">
        <w:rPr>
          <w:rFonts w:ascii="Times New Roman" w:hAnsi="Times New Roman" w:cs="Times New Roman"/>
          <w:sz w:val="28"/>
          <w:szCs w:val="28"/>
        </w:rPr>
        <w:t xml:space="preserve"> №20</w:t>
      </w:r>
      <w:r>
        <w:rPr>
          <w:rFonts w:ascii="Times New Roman" w:hAnsi="Times New Roman" w:cs="Times New Roman"/>
          <w:sz w:val="28"/>
          <w:szCs w:val="28"/>
        </w:rPr>
        <w:t>8</w:t>
      </w:r>
      <w:r w:rsidR="00EF5685" w:rsidRPr="003A145E">
        <w:rPr>
          <w:rFonts w:ascii="Times New Roman" w:hAnsi="Times New Roman" w:cs="Times New Roman"/>
          <w:sz w:val="28"/>
          <w:szCs w:val="28"/>
        </w:rPr>
        <w:t>. Увеличение финансирования Госпрограммы произведено на 2018</w:t>
      </w:r>
      <w:r>
        <w:rPr>
          <w:rFonts w:ascii="Times New Roman" w:hAnsi="Times New Roman" w:cs="Times New Roman"/>
          <w:sz w:val="28"/>
          <w:szCs w:val="28"/>
        </w:rPr>
        <w:t xml:space="preserve"> год в сумме 418 789,1 тыс. рублей</w:t>
      </w:r>
      <w:r w:rsidR="00EF5685" w:rsidRPr="003A145E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EF5685" w:rsidRPr="003A145E" w:rsidRDefault="00EF5685" w:rsidP="000C2D20">
      <w:pPr>
        <w:pStyle w:val="af9"/>
        <w:shd w:val="clear" w:color="auto" w:fill="FFFFFF" w:themeFill="background1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3A145E">
        <w:rPr>
          <w:rFonts w:ascii="Times New Roman" w:hAnsi="Times New Roman" w:cs="Times New Roman"/>
          <w:sz w:val="28"/>
          <w:szCs w:val="28"/>
        </w:rPr>
        <w:t xml:space="preserve">1) Подпрограмма №1 «Профилактика заболеваний и формирование здорового образа жизни. Развитие первичной медико-санитарной помощи» </w:t>
      </w:r>
      <w:r w:rsidR="00FC1EDF">
        <w:rPr>
          <w:rFonts w:ascii="Times New Roman" w:hAnsi="Times New Roman" w:cs="Times New Roman"/>
          <w:sz w:val="28"/>
          <w:szCs w:val="28"/>
        </w:rPr>
        <w:t xml:space="preserve">- </w:t>
      </w:r>
      <w:r w:rsidRPr="003A145E">
        <w:rPr>
          <w:rFonts w:ascii="Times New Roman" w:hAnsi="Times New Roman" w:cs="Times New Roman"/>
          <w:sz w:val="28"/>
          <w:szCs w:val="28"/>
        </w:rPr>
        <w:t>предусмотрено увеличение финансирования на сумму 13 666,</w:t>
      </w:r>
      <w:r w:rsidR="00FC1EDF" w:rsidRPr="003A145E">
        <w:rPr>
          <w:rFonts w:ascii="Times New Roman" w:hAnsi="Times New Roman" w:cs="Times New Roman"/>
          <w:sz w:val="28"/>
          <w:szCs w:val="28"/>
        </w:rPr>
        <w:t>5 тыс.</w:t>
      </w:r>
      <w:r w:rsidRPr="003A145E">
        <w:rPr>
          <w:rFonts w:ascii="Times New Roman" w:hAnsi="Times New Roman" w:cs="Times New Roman"/>
          <w:sz w:val="28"/>
          <w:szCs w:val="28"/>
        </w:rPr>
        <w:t xml:space="preserve"> руб</w:t>
      </w:r>
      <w:r w:rsidR="00FC1EDF">
        <w:rPr>
          <w:rFonts w:ascii="Times New Roman" w:hAnsi="Times New Roman" w:cs="Times New Roman"/>
          <w:sz w:val="28"/>
          <w:szCs w:val="28"/>
        </w:rPr>
        <w:t>лей</w:t>
      </w:r>
      <w:r w:rsidRPr="003A145E">
        <w:rPr>
          <w:rFonts w:ascii="Times New Roman" w:hAnsi="Times New Roman" w:cs="Times New Roman"/>
          <w:sz w:val="28"/>
          <w:szCs w:val="28"/>
        </w:rPr>
        <w:t>.</w:t>
      </w:r>
    </w:p>
    <w:p w:rsidR="00EF5685" w:rsidRPr="003A145E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45E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hyperlink w:anchor="sub_1800" w:history="1">
        <w:r w:rsidRPr="003A145E">
          <w:rPr>
            <w:rFonts w:ascii="Times New Roman" w:eastAsia="Times New Roman" w:hAnsi="Times New Roman" w:cs="Times New Roman"/>
            <w:sz w:val="28"/>
            <w:szCs w:val="28"/>
          </w:rPr>
          <w:t>Подпрограмма №2</w:t>
        </w:r>
      </w:hyperlink>
      <w:r w:rsidRPr="003A145E">
        <w:rPr>
          <w:rFonts w:ascii="Times New Roman" w:eastAsia="Times New Roman" w:hAnsi="Times New Roman" w:cs="Times New Roman"/>
          <w:sz w:val="28"/>
          <w:szCs w:val="28"/>
        </w:rPr>
        <w:t xml:space="preserve"> «Совершенствование оказания специализированной, включая высокотехнологичную, медицинской помощи, скорой, в том числе скорой </w:t>
      </w:r>
      <w:r w:rsidRPr="003A14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специализированной, медицинской помощи, медицинской эвакуации» </w:t>
      </w:r>
      <w:r w:rsidR="00FC1EDF">
        <w:rPr>
          <w:rFonts w:ascii="Times New Roman" w:eastAsia="Times New Roman" w:hAnsi="Times New Roman" w:cs="Times New Roman"/>
          <w:sz w:val="28"/>
          <w:szCs w:val="28"/>
        </w:rPr>
        <w:t>- планируется</w:t>
      </w:r>
      <w:r w:rsidRPr="003A145E">
        <w:rPr>
          <w:rFonts w:ascii="Times New Roman" w:eastAsia="Times New Roman" w:hAnsi="Times New Roman" w:cs="Times New Roman"/>
          <w:sz w:val="28"/>
          <w:szCs w:val="28"/>
        </w:rPr>
        <w:t xml:space="preserve"> увеличение </w:t>
      </w:r>
      <w:r w:rsidRPr="003A145E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Pr="003A145E">
        <w:rPr>
          <w:rFonts w:ascii="Times New Roman" w:eastAsia="Times New Roman" w:hAnsi="Times New Roman" w:cs="Times New Roman"/>
          <w:sz w:val="28"/>
          <w:szCs w:val="28"/>
        </w:rPr>
        <w:t>на  сумму 1 934,3 тыс. руб</w:t>
      </w:r>
      <w:r w:rsidR="00FC1EDF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3A14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685" w:rsidRPr="003A145E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45E">
        <w:rPr>
          <w:rFonts w:ascii="Times New Roman" w:eastAsia="Times New Roman" w:hAnsi="Times New Roman" w:cs="Times New Roman"/>
          <w:sz w:val="28"/>
          <w:szCs w:val="28"/>
        </w:rPr>
        <w:t>3) П</w:t>
      </w:r>
      <w:hyperlink w:anchor="sub_1900" w:history="1">
        <w:r w:rsidRPr="003A145E">
          <w:rPr>
            <w:rFonts w:ascii="Times New Roman" w:eastAsia="Times New Roman" w:hAnsi="Times New Roman" w:cs="Times New Roman"/>
            <w:sz w:val="28"/>
            <w:szCs w:val="28"/>
          </w:rPr>
          <w:t>одпрограмма №3</w:t>
        </w:r>
      </w:hyperlink>
      <w:r w:rsidRPr="003A145E">
        <w:rPr>
          <w:rFonts w:ascii="Times New Roman" w:eastAsia="Times New Roman" w:hAnsi="Times New Roman" w:cs="Times New Roman"/>
          <w:sz w:val="28"/>
          <w:szCs w:val="28"/>
        </w:rPr>
        <w:t xml:space="preserve"> «Охрана здоровья матери и ребенка»</w:t>
      </w:r>
      <w:r w:rsidR="00FC1ED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A145E">
        <w:rPr>
          <w:rFonts w:ascii="Times New Roman" w:eastAsia="Times New Roman" w:hAnsi="Times New Roman" w:cs="Times New Roman"/>
          <w:sz w:val="28"/>
          <w:szCs w:val="28"/>
        </w:rPr>
        <w:t>предусмотрено уменьшение  расходов в размере 2 138,1 тыс. руб</w:t>
      </w:r>
      <w:r w:rsidR="00FC1EDF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3A14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F5685" w:rsidRPr="003A145E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45E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hyperlink w:anchor="sub_2100" w:history="1">
        <w:r w:rsidRPr="003A145E">
          <w:rPr>
            <w:rFonts w:ascii="Times New Roman" w:eastAsia="Times New Roman" w:hAnsi="Times New Roman" w:cs="Times New Roman"/>
            <w:sz w:val="28"/>
            <w:szCs w:val="28"/>
          </w:rPr>
          <w:t>Подпрограмма №5</w:t>
        </w:r>
      </w:hyperlink>
      <w:r w:rsidRPr="003A145E">
        <w:rPr>
          <w:rFonts w:ascii="Times New Roman" w:eastAsia="Times New Roman" w:hAnsi="Times New Roman" w:cs="Times New Roman"/>
          <w:sz w:val="28"/>
          <w:szCs w:val="28"/>
        </w:rPr>
        <w:t xml:space="preserve"> «Совершенствование системы лекарственного обеспечения, в том числе в амбулаторных условиях» </w:t>
      </w:r>
      <w:r w:rsidR="00FC1E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A145E">
        <w:rPr>
          <w:rFonts w:ascii="Times New Roman" w:eastAsia="Times New Roman" w:hAnsi="Times New Roman" w:cs="Times New Roman"/>
          <w:sz w:val="28"/>
          <w:szCs w:val="28"/>
        </w:rPr>
        <w:t>предусмотрено увеличение финансирования на сумму  4 108,2  тыс. руб</w:t>
      </w:r>
      <w:r w:rsidR="00FC1EDF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3A14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685" w:rsidRPr="003A145E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45E">
        <w:rPr>
          <w:rFonts w:ascii="Times New Roman" w:hAnsi="Times New Roman" w:cs="Times New Roman"/>
          <w:sz w:val="28"/>
          <w:szCs w:val="28"/>
        </w:rPr>
        <w:t xml:space="preserve">5) </w:t>
      </w:r>
      <w:hyperlink w:anchor="sub_2400" w:history="1">
        <w:r w:rsidRPr="003A145E">
          <w:rPr>
            <w:rFonts w:ascii="Times New Roman" w:eastAsia="Times New Roman" w:hAnsi="Times New Roman" w:cs="Times New Roman"/>
            <w:sz w:val="28"/>
            <w:szCs w:val="28"/>
          </w:rPr>
          <w:t xml:space="preserve">Подпрограмма </w:t>
        </w:r>
      </w:hyperlink>
      <w:r w:rsidRPr="003A145E">
        <w:rPr>
          <w:rFonts w:ascii="Times New Roman" w:eastAsia="Times New Roman" w:hAnsi="Times New Roman" w:cs="Times New Roman"/>
          <w:sz w:val="28"/>
          <w:szCs w:val="28"/>
        </w:rPr>
        <w:t xml:space="preserve">№13 «Обеспечение реализации государственной программы Республики Ингушетия «Развитие здравоохранения» и </w:t>
      </w:r>
      <w:proofErr w:type="spellStart"/>
      <w:r w:rsidRPr="003A145E">
        <w:rPr>
          <w:rFonts w:ascii="Times New Roman" w:eastAsia="Times New Roman" w:hAnsi="Times New Roman" w:cs="Times New Roman"/>
          <w:sz w:val="28"/>
          <w:szCs w:val="28"/>
        </w:rPr>
        <w:t>общепрограммные</w:t>
      </w:r>
      <w:proofErr w:type="spellEnd"/>
      <w:r w:rsidRPr="003A145E">
        <w:rPr>
          <w:rFonts w:ascii="Times New Roman" w:eastAsia="Times New Roman" w:hAnsi="Times New Roman" w:cs="Times New Roman"/>
          <w:sz w:val="28"/>
          <w:szCs w:val="28"/>
        </w:rPr>
        <w:t xml:space="preserve"> мероприятия» </w:t>
      </w:r>
      <w:r w:rsidR="00FC1E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A145E">
        <w:rPr>
          <w:rFonts w:ascii="Times New Roman" w:eastAsia="Times New Roman" w:hAnsi="Times New Roman" w:cs="Times New Roman"/>
          <w:sz w:val="28"/>
          <w:szCs w:val="28"/>
        </w:rPr>
        <w:t>предусмотрено увеличение  финансирования расходов на 395 843,1 тыс. руб</w:t>
      </w:r>
      <w:r w:rsidR="00FC1EDF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3A14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685" w:rsidRPr="003A145E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45E">
        <w:rPr>
          <w:rFonts w:ascii="Times New Roman" w:eastAsia="Times New Roman" w:hAnsi="Times New Roman" w:cs="Times New Roman"/>
          <w:sz w:val="28"/>
          <w:szCs w:val="28"/>
        </w:rPr>
        <w:t xml:space="preserve">6) Подпрограмма 15 «Снижение заболеваемости туберкулезом в Республике Ингушетия» </w:t>
      </w:r>
      <w:r w:rsidR="00FC1EDF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3A145E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предусмотрено увеличение финансирования на </w:t>
      </w:r>
      <w:r w:rsidR="00FC1EDF" w:rsidRPr="003A145E">
        <w:rPr>
          <w:rFonts w:ascii="Times New Roman" w:eastAsia="Times New Roman" w:hAnsi="Times New Roman" w:cs="Times New Roman"/>
          <w:sz w:val="28"/>
          <w:szCs w:val="28"/>
        </w:rPr>
        <w:t>сумму 5</w:t>
      </w:r>
      <w:r w:rsidRPr="003A145E">
        <w:rPr>
          <w:rFonts w:ascii="Times New Roman" w:eastAsia="Times New Roman" w:hAnsi="Times New Roman" w:cs="Times New Roman"/>
          <w:sz w:val="28"/>
          <w:szCs w:val="28"/>
        </w:rPr>
        <w:t> 375,1 тыс. руб</w:t>
      </w:r>
      <w:r w:rsidR="00FC1EDF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3A14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EDF" w:rsidRDefault="00FC1EDF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F5685" w:rsidRPr="003A145E">
        <w:rPr>
          <w:rFonts w:ascii="Times New Roman" w:eastAsia="Times New Roman" w:hAnsi="Times New Roman" w:cs="Times New Roman"/>
          <w:sz w:val="28"/>
          <w:szCs w:val="28"/>
        </w:rPr>
        <w:t>Следует отметить, что при увеличении финансирования расходов Госпрограммы на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в сумме 418 789,1 тыс. рублей</w:t>
      </w:r>
      <w:r w:rsidR="00EF5685" w:rsidRPr="003A145E">
        <w:rPr>
          <w:rFonts w:ascii="Times New Roman" w:hAnsi="Times New Roman" w:cs="Times New Roman"/>
          <w:sz w:val="28"/>
          <w:szCs w:val="28"/>
        </w:rPr>
        <w:t xml:space="preserve">, в таблице №1 «Перечень целевых показателей государственной программы Республики Ингушетия «Развитие здравоохранения» и их значения» не внесены изменения и </w:t>
      </w:r>
      <w:r w:rsidR="00EF5685" w:rsidRPr="003A145E">
        <w:rPr>
          <w:rFonts w:ascii="Times New Roman" w:eastAsia="Times New Roman" w:hAnsi="Times New Roman" w:cs="Times New Roman"/>
          <w:sz w:val="28"/>
          <w:szCs w:val="28"/>
        </w:rPr>
        <w:t xml:space="preserve">все показатели остаются на прежнем уровне. </w:t>
      </w:r>
      <w:r w:rsidRPr="003A145E">
        <w:rPr>
          <w:rFonts w:ascii="Times New Roman" w:eastAsia="Times New Roman" w:hAnsi="Times New Roman" w:cs="Times New Roman"/>
          <w:sz w:val="28"/>
          <w:szCs w:val="28"/>
        </w:rPr>
        <w:t xml:space="preserve">Также, </w:t>
      </w:r>
      <w:r>
        <w:rPr>
          <w:rFonts w:ascii="Times New Roman" w:eastAsia="Times New Roman" w:hAnsi="Times New Roman" w:cs="Times New Roman"/>
          <w:sz w:val="28"/>
          <w:szCs w:val="28"/>
        </w:rPr>
        <w:t>не внесены изменения</w:t>
      </w:r>
      <w:r w:rsidR="00EF5685" w:rsidRPr="003A145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F5685" w:rsidRPr="003A145E">
        <w:rPr>
          <w:rFonts w:ascii="Times New Roman" w:eastAsia="Times New Roman" w:hAnsi="Times New Roman" w:cs="Times New Roman"/>
          <w:sz w:val="28"/>
          <w:szCs w:val="28"/>
        </w:rPr>
        <w:t>раздел «Ожидаемые результаты реа</w:t>
      </w:r>
      <w:r>
        <w:rPr>
          <w:rFonts w:ascii="Times New Roman" w:eastAsia="Times New Roman" w:hAnsi="Times New Roman" w:cs="Times New Roman"/>
          <w:sz w:val="28"/>
          <w:szCs w:val="28"/>
        </w:rPr>
        <w:t>лизации Госпрограммы».</w:t>
      </w:r>
    </w:p>
    <w:p w:rsidR="00EF5685" w:rsidRPr="003A145E" w:rsidRDefault="00FC1EDF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нарушение </w:t>
      </w:r>
      <w:r w:rsidR="00EF5685" w:rsidRPr="003A145E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EF5685" w:rsidRPr="003A145E">
        <w:rPr>
          <w:rFonts w:ascii="Times New Roman" w:hAnsi="Times New Roman" w:cs="Times New Roman"/>
          <w:sz w:val="28"/>
          <w:szCs w:val="28"/>
        </w:rPr>
        <w:t xml:space="preserve"> от 14 ноября </w:t>
      </w:r>
      <w:smartTag w:uri="urn:schemas-microsoft-com:office:smarttags" w:element="metricconverter">
        <w:smartTagPr>
          <w:attr w:name="ProductID" w:val="2013 г"/>
        </w:smartTagPr>
        <w:r w:rsidR="00EF5685" w:rsidRPr="003A145E">
          <w:rPr>
            <w:rFonts w:ascii="Times New Roman" w:hAnsi="Times New Roman" w:cs="Times New Roman"/>
            <w:sz w:val="28"/>
            <w:szCs w:val="28"/>
          </w:rPr>
          <w:t>2013 г</w:t>
        </w:r>
      </w:smartTag>
      <w:r w:rsidR="00EF5685" w:rsidRPr="003A145E">
        <w:rPr>
          <w:rFonts w:ascii="Times New Roman" w:hAnsi="Times New Roman" w:cs="Times New Roman"/>
          <w:sz w:val="28"/>
          <w:szCs w:val="28"/>
        </w:rPr>
        <w:t>. №259 «Об утверждении Порядка разработки, реализации и оценки эффективности государственных программ Республики Ингушетия»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5685" w:rsidRPr="003A145E">
        <w:rPr>
          <w:rFonts w:ascii="Times New Roman" w:hAnsi="Times New Roman" w:cs="Times New Roman"/>
          <w:sz w:val="28"/>
          <w:szCs w:val="28"/>
        </w:rPr>
        <w:t xml:space="preserve"> в текстовой части проекта Госпрограммы не приведены расчеты, обосновывающие объемы финансовых ресурсов в разрезе каждого программного мероприятия. В связи с этим, не представляется возможным установить обоснованность и достаточность бюджетных средств, планируемых направить на реализацию мероприятий по проекту Госпрограммы.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685" w:rsidRPr="003A145E" w:rsidRDefault="00FC1EDF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145E" w:rsidRPr="003A145E">
        <w:rPr>
          <w:rFonts w:ascii="Times New Roman" w:hAnsi="Times New Roman" w:cs="Times New Roman"/>
          <w:b/>
          <w:sz w:val="28"/>
          <w:szCs w:val="28"/>
        </w:rPr>
        <w:t>Выводы и п</w:t>
      </w:r>
      <w:r w:rsidR="00EF5685" w:rsidRPr="003A145E">
        <w:rPr>
          <w:rFonts w:ascii="Times New Roman" w:hAnsi="Times New Roman" w:cs="Times New Roman"/>
          <w:b/>
          <w:sz w:val="28"/>
          <w:szCs w:val="28"/>
        </w:rPr>
        <w:t xml:space="preserve">редложения: 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right="-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45E">
        <w:rPr>
          <w:rFonts w:ascii="Times New Roman" w:hAnsi="Times New Roman" w:cs="Times New Roman"/>
          <w:sz w:val="28"/>
          <w:szCs w:val="28"/>
        </w:rPr>
        <w:t>Контрольно-счетная палата Республики Ингушетия считает возможным принятие проекта постановления Правительства Республики Ингушетия «О внесении изменений в государственную программу Республики Ингушетия «Развитие здравоохранения» с учетом изложенных замечаний.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685" w:rsidRPr="003A145E" w:rsidRDefault="003A145E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145E">
        <w:rPr>
          <w:rFonts w:ascii="Times New Roman" w:hAnsi="Times New Roman" w:cs="Times New Roman"/>
          <w:b/>
          <w:i/>
          <w:sz w:val="28"/>
          <w:szCs w:val="28"/>
        </w:rPr>
        <w:t>Аудитор КСП РИ</w:t>
      </w:r>
      <w:r w:rsidRPr="003A145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C1ED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C1ED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C1ED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C1ED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C1ED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C1ED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C1ED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C1EDF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</w:t>
      </w:r>
      <w:r w:rsidR="00EF5685" w:rsidRPr="003A145E">
        <w:rPr>
          <w:rFonts w:ascii="Times New Roman" w:hAnsi="Times New Roman" w:cs="Times New Roman"/>
          <w:b/>
          <w:i/>
          <w:sz w:val="28"/>
          <w:szCs w:val="28"/>
        </w:rPr>
        <w:t xml:space="preserve">Х.Х. </w:t>
      </w:r>
      <w:proofErr w:type="spellStart"/>
      <w:r w:rsidR="00EF5685" w:rsidRPr="003A145E">
        <w:rPr>
          <w:rFonts w:ascii="Times New Roman" w:hAnsi="Times New Roman" w:cs="Times New Roman"/>
          <w:b/>
          <w:i/>
          <w:sz w:val="28"/>
          <w:szCs w:val="28"/>
        </w:rPr>
        <w:t>Гагиев</w:t>
      </w:r>
      <w:proofErr w:type="spellEnd"/>
    </w:p>
    <w:p w:rsidR="00EF5685" w:rsidRDefault="00EF5685" w:rsidP="000C2D20">
      <w:p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45E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45E">
        <w:rPr>
          <w:rFonts w:ascii="Times New Roman" w:hAnsi="Times New Roman" w:cs="Times New Roman"/>
          <w:b/>
          <w:sz w:val="28"/>
          <w:szCs w:val="28"/>
        </w:rPr>
        <w:t>о ходе исполнения республиканского бюджета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firstLine="2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145E">
        <w:rPr>
          <w:rFonts w:ascii="Times New Roman" w:hAnsi="Times New Roman" w:cs="Times New Roman"/>
          <w:b/>
          <w:sz w:val="28"/>
          <w:szCs w:val="28"/>
        </w:rPr>
        <w:t>за девять месяцев 2018 года</w:t>
      </w:r>
    </w:p>
    <w:p w:rsidR="00EF5685" w:rsidRPr="003A145E" w:rsidRDefault="00EF5685" w:rsidP="000C2D20">
      <w:pPr>
        <w:pStyle w:val="1"/>
        <w:shd w:val="clear" w:color="auto" w:fill="FFFFFF" w:themeFill="background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F5685" w:rsidRPr="003A145E" w:rsidRDefault="00EF5685" w:rsidP="000C2D20">
      <w:pPr>
        <w:pStyle w:val="1"/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45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right="-9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45E">
        <w:rPr>
          <w:rFonts w:ascii="Times New Roman" w:hAnsi="Times New Roman" w:cs="Times New Roman"/>
          <w:sz w:val="28"/>
          <w:szCs w:val="28"/>
        </w:rPr>
        <w:t>Информация Контрольно-счетной палаты Республики Ингушетия о ходе исполнения республиканского бюджета за 9 месяцев 2018 года подготовлена в соответствии с требованиями статьи 8 Закона Республики Ингушетия «О Контрольно-счетной палате Республики Ингушетия» №27-</w:t>
      </w:r>
      <w:r w:rsidRPr="003A145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A145E">
        <w:rPr>
          <w:rFonts w:ascii="Times New Roman" w:hAnsi="Times New Roman" w:cs="Times New Roman"/>
          <w:sz w:val="28"/>
          <w:szCs w:val="28"/>
        </w:rPr>
        <w:t>З от 28 сентября 2011 г. на основании отчета, утвержденного Распоряжением Правительства РИ № 709-р от 1 ноября 2018 года.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5E">
        <w:rPr>
          <w:rFonts w:ascii="Times New Roman" w:hAnsi="Times New Roman" w:cs="Times New Roman"/>
          <w:sz w:val="28"/>
          <w:szCs w:val="28"/>
        </w:rPr>
        <w:t>Отчет об исполнении республиканского бюджета за 9 месяцев 2018 года (далее – Отчет) представлен в Контрольно-счетную палату РИ в пределах срока, установленного пунктом 1 статьи 29 Закона РИ «О бюджетном процессе в Республике Ингушетия» №40-</w:t>
      </w:r>
      <w:r w:rsidRPr="003A145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A145E">
        <w:rPr>
          <w:rFonts w:ascii="Times New Roman" w:hAnsi="Times New Roman" w:cs="Times New Roman"/>
          <w:sz w:val="28"/>
          <w:szCs w:val="28"/>
        </w:rPr>
        <w:t>З от 31 декабря 2008 года.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45E">
        <w:rPr>
          <w:rFonts w:ascii="Times New Roman" w:hAnsi="Times New Roman" w:cs="Times New Roman"/>
          <w:b/>
          <w:sz w:val="28"/>
          <w:szCs w:val="28"/>
        </w:rPr>
        <w:t>Исполнение основных параметров республиканского бюджета</w:t>
      </w:r>
    </w:p>
    <w:p w:rsidR="00EF5685" w:rsidRPr="003A145E" w:rsidRDefault="00EF5685" w:rsidP="000C2D20">
      <w:pPr>
        <w:pStyle w:val="1"/>
        <w:shd w:val="clear" w:color="auto" w:fill="FFFFFF" w:themeFill="background1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45E">
        <w:rPr>
          <w:rFonts w:ascii="Times New Roman" w:hAnsi="Times New Roman" w:cs="Times New Roman"/>
          <w:sz w:val="28"/>
          <w:szCs w:val="28"/>
        </w:rPr>
        <w:t>Законом Республики Ингушетия «О республиканском бюджете на 2018 год и на плановый период 2019 и 2020 годов» № 66-РЗ от 26.12.2017</w:t>
      </w:r>
      <w:r w:rsidRPr="003A145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145E">
        <w:rPr>
          <w:rFonts w:ascii="Times New Roman" w:hAnsi="Times New Roman" w:cs="Times New Roman"/>
          <w:sz w:val="28"/>
          <w:szCs w:val="28"/>
        </w:rPr>
        <w:t>г. на текущий год предусмотрен общий объем доходов республиканского бюджета в сумме 22 007 528,3 тыс. рублей, расходов бюджета - в сумме 22 292 643,7 тыс. рублей и прогнозируемый дефицит - в сумме 285 115,4 тыс. рублей.</w:t>
      </w:r>
    </w:p>
    <w:p w:rsidR="00EF5685" w:rsidRPr="003A145E" w:rsidRDefault="00EF5685" w:rsidP="000C2D20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45E">
        <w:rPr>
          <w:rFonts w:ascii="Times New Roman" w:eastAsia="Calibri" w:hAnsi="Times New Roman" w:cs="Times New Roman"/>
          <w:sz w:val="28"/>
          <w:szCs w:val="28"/>
        </w:rPr>
        <w:t xml:space="preserve">По итогам 9 месяцев 2018 года </w:t>
      </w:r>
      <w:r w:rsidRPr="003A145E">
        <w:rPr>
          <w:rFonts w:ascii="Times New Roman" w:hAnsi="Times New Roman" w:cs="Times New Roman"/>
          <w:sz w:val="28"/>
          <w:szCs w:val="28"/>
        </w:rPr>
        <w:t xml:space="preserve">в указанный Закон внесены изменения Законами РИ №1-РЗ от 25.01.2018 г., №15-РЗ от 9.04.2018 г. и №20-РЗ от 7.06.2018 г., в результате которых доходная часть республиканского бюджета </w:t>
      </w:r>
      <w:r w:rsidRPr="003A145E">
        <w:rPr>
          <w:rFonts w:ascii="Times New Roman" w:eastAsia="Calibri" w:hAnsi="Times New Roman" w:cs="Times New Roman"/>
          <w:sz w:val="28"/>
          <w:szCs w:val="28"/>
        </w:rPr>
        <w:t xml:space="preserve">увеличилась на 1 338 063,7 тыс. рублей (или на 6,1% к первоначально утвержденному бюджету) и составила 23 345 592,0 тыс. рублей, </w:t>
      </w:r>
      <w:r w:rsidRPr="003A145E">
        <w:rPr>
          <w:rFonts w:ascii="Times New Roman" w:hAnsi="Times New Roman" w:cs="Times New Roman"/>
          <w:sz w:val="28"/>
          <w:szCs w:val="28"/>
        </w:rPr>
        <w:t xml:space="preserve">расходная часть </w:t>
      </w:r>
      <w:r w:rsidRPr="003A145E">
        <w:rPr>
          <w:rFonts w:ascii="Times New Roman" w:eastAsia="Calibri" w:hAnsi="Times New Roman" w:cs="Times New Roman"/>
          <w:sz w:val="28"/>
          <w:szCs w:val="28"/>
        </w:rPr>
        <w:t>выросла на 1 423 589,4 тыс. рублей (или на 6,4%) и составила 23 716 233,1 тыс. рублей</w:t>
      </w:r>
      <w:r w:rsidRPr="003A145E">
        <w:rPr>
          <w:rFonts w:ascii="Times New Roman" w:hAnsi="Times New Roman" w:cs="Times New Roman"/>
          <w:sz w:val="28"/>
          <w:szCs w:val="28"/>
        </w:rPr>
        <w:t xml:space="preserve">. В результате прогнозируемый на текущий год дефицит республиканского бюджета </w:t>
      </w:r>
      <w:r w:rsidRPr="003A145E">
        <w:rPr>
          <w:rFonts w:ascii="Times New Roman" w:eastAsia="Calibri" w:hAnsi="Times New Roman" w:cs="Times New Roman"/>
          <w:sz w:val="28"/>
          <w:szCs w:val="28"/>
        </w:rPr>
        <w:t>увеличился до 370 641,1 тыс. рублей (на 85 525,7 тыс. рублей или на 30,0%).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45E">
        <w:rPr>
          <w:rFonts w:ascii="Times New Roman" w:hAnsi="Times New Roman" w:cs="Times New Roman"/>
          <w:sz w:val="28"/>
        </w:rPr>
        <w:t xml:space="preserve">Согласно представленному отчету по состоянию на 1 октября 2018 года республиканский бюджет исполнен по доходам в размере 14 778 116,2 тыс. рублей (102,3 % к соответствующему периоду 2017 года), по расходам – 14 831 127,3 тыс. рублей (рост на 2,1 % к прошлогоднему уровню). Дефицит бюджета Республики Ингушетия по итогам 9 месяцев текущего года составил 53 011,1 тыс. рублей </w:t>
      </w:r>
      <w:r w:rsidRPr="003A145E">
        <w:rPr>
          <w:rFonts w:ascii="Times New Roman" w:eastAsia="Calibri" w:hAnsi="Times New Roman" w:cs="Times New Roman"/>
          <w:sz w:val="28"/>
          <w:szCs w:val="28"/>
        </w:rPr>
        <w:t>(71,1 % к уровню предыдущего года).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45E">
        <w:rPr>
          <w:rFonts w:ascii="Times New Roman" w:hAnsi="Times New Roman" w:cs="Times New Roman"/>
          <w:b/>
          <w:sz w:val="28"/>
          <w:szCs w:val="28"/>
        </w:rPr>
        <w:t>Доходы республиканского бюджета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45E">
        <w:rPr>
          <w:rFonts w:ascii="Times New Roman" w:hAnsi="Times New Roman" w:cs="Times New Roman"/>
          <w:sz w:val="28"/>
          <w:szCs w:val="28"/>
        </w:rPr>
        <w:t xml:space="preserve">Доходная часть республиканского бюджета за девять месяцев 2018 года исполнена в сумме 14 778 116,2 тыс. рублей или на 63,3 % к утвержденным годовым назначениям. По сравнению с соответствующим уровнем прошлого года доходы увеличились на </w:t>
      </w:r>
      <w:r w:rsidRPr="003A145E">
        <w:rPr>
          <w:rFonts w:ascii="Times New Roman" w:hAnsi="Times New Roman" w:cs="Times New Roman"/>
          <w:sz w:val="28"/>
          <w:szCs w:val="28"/>
        </w:rPr>
        <w:lastRenderedPageBreak/>
        <w:t>329 471,0 тыс. рублей или на 2,3 %. В структуре доходов республиканского бюджета удельный вес налоговых и неналоговых доходов составил 14,3 %, что на 0,3 процентных пункта ниже показателя соответствующего периода прошлого года. На долю безвозмездных поступлений приходится 85,7 % против 85,3 % годом ранее.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45E">
        <w:rPr>
          <w:rFonts w:ascii="Times New Roman" w:hAnsi="Times New Roman" w:cs="Times New Roman"/>
          <w:sz w:val="28"/>
          <w:szCs w:val="28"/>
        </w:rPr>
        <w:t>Собственные доходы республиканского бюджета в сравнении с отчетным периодом 2017 года снизились на 0,3 %, в то же время объем безвозмездных поступлений на 2,7 % превысил прошлогодний уровень. В рассматриваемом периоде налоговые и неналоговые доходы поступили в республиканский бюджет в сумме 2</w:t>
      </w:r>
      <w:r w:rsidRPr="003A145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145E">
        <w:rPr>
          <w:rFonts w:ascii="Times New Roman" w:hAnsi="Times New Roman" w:cs="Times New Roman"/>
          <w:sz w:val="28"/>
          <w:szCs w:val="28"/>
        </w:rPr>
        <w:t>116 295,6 тыс. рублей или на 48,4 % к утвержденному годовому прогнозу. Безвозмездные поступления составили 12 661 820,6 тыс. рублей или 66,7 % от плана.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45E">
        <w:rPr>
          <w:rFonts w:ascii="Times New Roman" w:hAnsi="Times New Roman" w:cs="Times New Roman"/>
          <w:sz w:val="28"/>
          <w:szCs w:val="28"/>
        </w:rPr>
        <w:t xml:space="preserve">С начала 2018 года в бюджет республики поступило 1 905 335,0 тыс. рублей </w:t>
      </w:r>
      <w:r w:rsidRPr="003A145E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Pr="003A145E">
        <w:rPr>
          <w:rFonts w:ascii="Times New Roman" w:hAnsi="Times New Roman" w:cs="Times New Roman"/>
          <w:sz w:val="28"/>
          <w:szCs w:val="28"/>
        </w:rPr>
        <w:t xml:space="preserve"> или 56,0 % годовых плановых назначений (в 2017 году – 58,2 %). В структуре собственных доходов бюджета на их долю приходится 90,0 %. В целом в январе-сентябре текущего года снижение налоговых доходов к соответствующему периоду прошлого года составило 142 971,6 тыс. рублей или на 7,0 %.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45E">
        <w:rPr>
          <w:rFonts w:ascii="Times New Roman" w:hAnsi="Times New Roman" w:cs="Times New Roman"/>
          <w:sz w:val="28"/>
          <w:szCs w:val="28"/>
        </w:rPr>
        <w:t>Динамика поступления налоговых доходов республиканского бюджета представлена в таблице: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145E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73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772"/>
        <w:gridCol w:w="1772"/>
        <w:gridCol w:w="2551"/>
      </w:tblGrid>
      <w:tr w:rsidR="00EF5685" w:rsidRPr="003A145E" w:rsidTr="003A145E">
        <w:trPr>
          <w:trHeight w:val="369"/>
        </w:trPr>
        <w:tc>
          <w:tcPr>
            <w:tcW w:w="4644" w:type="dxa"/>
            <w:vMerge w:val="restart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145E">
              <w:rPr>
                <w:rFonts w:ascii="Times New Roman" w:hAnsi="Times New Roman" w:cs="Times New Roman"/>
                <w:b/>
              </w:rPr>
              <w:t>Виды налоговых доходов</w:t>
            </w:r>
          </w:p>
        </w:tc>
        <w:tc>
          <w:tcPr>
            <w:tcW w:w="3544" w:type="dxa"/>
            <w:gridSpan w:val="2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145E">
              <w:rPr>
                <w:rFonts w:ascii="Times New Roman" w:hAnsi="Times New Roman" w:cs="Times New Roman"/>
                <w:b/>
              </w:rPr>
              <w:t xml:space="preserve">Поступление за </w:t>
            </w:r>
            <w:r w:rsidRPr="003A145E">
              <w:rPr>
                <w:rFonts w:ascii="Times New Roman" w:hAnsi="Times New Roman" w:cs="Times New Roman"/>
                <w:b/>
                <w:lang w:val="en-US"/>
              </w:rPr>
              <w:t xml:space="preserve">9 </w:t>
            </w:r>
            <w:r w:rsidRPr="003A145E">
              <w:rPr>
                <w:rFonts w:ascii="Times New Roman" w:hAnsi="Times New Roman" w:cs="Times New Roman"/>
                <w:b/>
              </w:rPr>
              <w:t>месяцев</w:t>
            </w:r>
          </w:p>
        </w:tc>
        <w:tc>
          <w:tcPr>
            <w:tcW w:w="2551" w:type="dxa"/>
            <w:vMerge w:val="restart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145E">
              <w:rPr>
                <w:rFonts w:ascii="Times New Roman" w:hAnsi="Times New Roman" w:cs="Times New Roman"/>
                <w:b/>
              </w:rPr>
              <w:t>Темпы</w:t>
            </w:r>
          </w:p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145E">
              <w:rPr>
                <w:rFonts w:ascii="Times New Roman" w:hAnsi="Times New Roman" w:cs="Times New Roman"/>
                <w:b/>
              </w:rPr>
              <w:t>роста/снижения,(%)</w:t>
            </w:r>
          </w:p>
        </w:tc>
      </w:tr>
      <w:tr w:rsidR="00EF5685" w:rsidRPr="003A145E" w:rsidTr="003A145E">
        <w:trPr>
          <w:trHeight w:val="387"/>
        </w:trPr>
        <w:tc>
          <w:tcPr>
            <w:tcW w:w="4644" w:type="dxa"/>
            <w:vMerge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2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145E">
              <w:rPr>
                <w:rFonts w:ascii="Times New Roman" w:hAnsi="Times New Roman" w:cs="Times New Roman"/>
                <w:b/>
              </w:rPr>
              <w:t>2017 г.</w:t>
            </w:r>
          </w:p>
        </w:tc>
        <w:tc>
          <w:tcPr>
            <w:tcW w:w="1772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145E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2551" w:type="dxa"/>
            <w:vMerge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5685" w:rsidRPr="003A145E" w:rsidTr="003A145E">
        <w:trPr>
          <w:trHeight w:val="399"/>
        </w:trPr>
        <w:tc>
          <w:tcPr>
            <w:tcW w:w="4644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Налог на прибыль организаций</w:t>
            </w:r>
          </w:p>
        </w:tc>
        <w:tc>
          <w:tcPr>
            <w:tcW w:w="1772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189 049,6</w:t>
            </w:r>
          </w:p>
        </w:tc>
        <w:tc>
          <w:tcPr>
            <w:tcW w:w="1772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3A145E">
              <w:rPr>
                <w:rFonts w:ascii="Times New Roman" w:hAnsi="Times New Roman" w:cs="Times New Roman"/>
              </w:rPr>
              <w:t>201 366,9</w:t>
            </w:r>
          </w:p>
        </w:tc>
        <w:tc>
          <w:tcPr>
            <w:tcW w:w="2551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145E">
              <w:rPr>
                <w:rFonts w:ascii="Times New Roman" w:hAnsi="Times New Roman" w:cs="Times New Roman"/>
              </w:rPr>
              <w:t>106,5</w:t>
            </w:r>
          </w:p>
        </w:tc>
      </w:tr>
      <w:tr w:rsidR="00EF5685" w:rsidRPr="003A145E" w:rsidTr="003A145E">
        <w:trPr>
          <w:trHeight w:val="380"/>
        </w:trPr>
        <w:tc>
          <w:tcPr>
            <w:tcW w:w="4644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772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968 364,4</w:t>
            </w:r>
          </w:p>
        </w:tc>
        <w:tc>
          <w:tcPr>
            <w:tcW w:w="1772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  <w:lang w:val="en-US"/>
              </w:rPr>
              <w:t>1 002</w:t>
            </w:r>
            <w:r w:rsidRPr="003A145E">
              <w:rPr>
                <w:rFonts w:ascii="Times New Roman" w:hAnsi="Times New Roman" w:cs="Times New Roman"/>
              </w:rPr>
              <w:t> 4</w:t>
            </w:r>
            <w:r w:rsidRPr="003A145E">
              <w:rPr>
                <w:rFonts w:ascii="Times New Roman" w:hAnsi="Times New Roman" w:cs="Times New Roman"/>
                <w:lang w:val="en-US"/>
              </w:rPr>
              <w:t>50</w:t>
            </w:r>
            <w:r w:rsidRPr="003A145E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2551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103,5</w:t>
            </w:r>
          </w:p>
        </w:tc>
      </w:tr>
      <w:tr w:rsidR="00EF5685" w:rsidRPr="003A145E" w:rsidTr="003A145E">
        <w:trPr>
          <w:trHeight w:val="380"/>
        </w:trPr>
        <w:tc>
          <w:tcPr>
            <w:tcW w:w="4644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Акцизы</w:t>
            </w:r>
          </w:p>
        </w:tc>
        <w:tc>
          <w:tcPr>
            <w:tcW w:w="1772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387 531,0</w:t>
            </w:r>
          </w:p>
        </w:tc>
        <w:tc>
          <w:tcPr>
            <w:tcW w:w="1772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421 032,2</w:t>
            </w:r>
          </w:p>
        </w:tc>
        <w:tc>
          <w:tcPr>
            <w:tcW w:w="2551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108,6</w:t>
            </w:r>
          </w:p>
        </w:tc>
      </w:tr>
      <w:tr w:rsidR="00EF5685" w:rsidRPr="003A145E" w:rsidTr="003A145E">
        <w:trPr>
          <w:trHeight w:val="380"/>
        </w:trPr>
        <w:tc>
          <w:tcPr>
            <w:tcW w:w="4644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1772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84 206,8</w:t>
            </w:r>
          </w:p>
        </w:tc>
        <w:tc>
          <w:tcPr>
            <w:tcW w:w="1772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88 166,8</w:t>
            </w:r>
          </w:p>
        </w:tc>
        <w:tc>
          <w:tcPr>
            <w:tcW w:w="2551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104,7</w:t>
            </w:r>
          </w:p>
        </w:tc>
      </w:tr>
      <w:tr w:rsidR="00EF5685" w:rsidRPr="003A145E" w:rsidTr="003A145E">
        <w:trPr>
          <w:trHeight w:val="380"/>
        </w:trPr>
        <w:tc>
          <w:tcPr>
            <w:tcW w:w="4644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1772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403 631,7</w:t>
            </w:r>
          </w:p>
        </w:tc>
        <w:tc>
          <w:tcPr>
            <w:tcW w:w="1772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181 628,4</w:t>
            </w:r>
          </w:p>
        </w:tc>
        <w:tc>
          <w:tcPr>
            <w:tcW w:w="2551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45,0</w:t>
            </w:r>
          </w:p>
        </w:tc>
      </w:tr>
      <w:tr w:rsidR="00EF5685" w:rsidRPr="003A145E" w:rsidTr="003A145E">
        <w:trPr>
          <w:trHeight w:val="380"/>
        </w:trPr>
        <w:tc>
          <w:tcPr>
            <w:tcW w:w="4644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Прочие налоги и сборы</w:t>
            </w:r>
          </w:p>
        </w:tc>
        <w:tc>
          <w:tcPr>
            <w:tcW w:w="1772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15 523,1</w:t>
            </w:r>
          </w:p>
        </w:tc>
        <w:tc>
          <w:tcPr>
            <w:tcW w:w="1772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10</w:t>
            </w:r>
            <w:r w:rsidRPr="003A145E">
              <w:rPr>
                <w:rFonts w:ascii="Times New Roman" w:hAnsi="Times New Roman" w:cs="Times New Roman"/>
                <w:lang w:val="en-US"/>
              </w:rPr>
              <w:t> </w:t>
            </w:r>
            <w:r w:rsidRPr="003A145E">
              <w:rPr>
                <w:rFonts w:ascii="Times New Roman" w:hAnsi="Times New Roman" w:cs="Times New Roman"/>
              </w:rPr>
              <w:t>690,6</w:t>
            </w:r>
          </w:p>
        </w:tc>
        <w:tc>
          <w:tcPr>
            <w:tcW w:w="2551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  <w:lang w:val="en-US"/>
              </w:rPr>
              <w:t>6</w:t>
            </w:r>
            <w:r w:rsidRPr="003A145E">
              <w:rPr>
                <w:rFonts w:ascii="Times New Roman" w:hAnsi="Times New Roman" w:cs="Times New Roman"/>
              </w:rPr>
              <w:t>8,9</w:t>
            </w:r>
          </w:p>
        </w:tc>
      </w:tr>
      <w:tr w:rsidR="00EF5685" w:rsidRPr="003A145E" w:rsidTr="003A145E">
        <w:trPr>
          <w:trHeight w:val="380"/>
        </w:trPr>
        <w:tc>
          <w:tcPr>
            <w:tcW w:w="4644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145E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1772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3A145E">
              <w:rPr>
                <w:rFonts w:ascii="Times New Roman" w:hAnsi="Times New Roman" w:cs="Times New Roman"/>
                <w:b/>
                <w:i/>
              </w:rPr>
              <w:t>2 048 306,6</w:t>
            </w:r>
          </w:p>
        </w:tc>
        <w:tc>
          <w:tcPr>
            <w:tcW w:w="1772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3A145E">
              <w:rPr>
                <w:rFonts w:ascii="Times New Roman" w:hAnsi="Times New Roman" w:cs="Times New Roman"/>
                <w:b/>
                <w:i/>
              </w:rPr>
              <w:t>1 905 335,0</w:t>
            </w:r>
          </w:p>
        </w:tc>
        <w:tc>
          <w:tcPr>
            <w:tcW w:w="2551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145E">
              <w:rPr>
                <w:rFonts w:ascii="Times New Roman" w:hAnsi="Times New Roman" w:cs="Times New Roman"/>
                <w:b/>
                <w:i/>
              </w:rPr>
              <w:t>93,0</w:t>
            </w:r>
          </w:p>
        </w:tc>
      </w:tr>
    </w:tbl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right="-85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45E">
        <w:rPr>
          <w:rFonts w:ascii="Times New Roman" w:hAnsi="Times New Roman" w:cs="Times New Roman"/>
          <w:sz w:val="28"/>
          <w:szCs w:val="28"/>
        </w:rPr>
        <w:t>В целом в отчетном периоде отмечается рост поступлений по основным доходным источникам, за исключением налога на имущество.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45E">
        <w:rPr>
          <w:rFonts w:ascii="Times New Roman" w:hAnsi="Times New Roman" w:cs="Times New Roman"/>
          <w:sz w:val="28"/>
          <w:szCs w:val="28"/>
        </w:rPr>
        <w:t>За девять месяцев текущего года поступления по налогу на прибыль организаций в бюджет республики составили 201 366,9 тыс. рублей или 57,6 % утвержденных годовых назначений (в 2017 году – 56,2 %). В структуре налоговых доходов республиканского бюджета на долю данного вида налога приходится 10,6 % (в 2017 году – 9,2 %). Темп прироста к аналогичному периоду прошлого года составил 6,5 %, в абсолютном выражении поступления увеличились на 12 317,3 тыс. рублей.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45E">
        <w:rPr>
          <w:rFonts w:ascii="Times New Roman" w:hAnsi="Times New Roman" w:cs="Times New Roman"/>
          <w:sz w:val="28"/>
          <w:szCs w:val="28"/>
        </w:rPr>
        <w:t xml:space="preserve">Поступления налога на доходы физических лиц сложились в сумме 1 002 450,1 тыс. рублей, годовые плановые назначения исполнены на 60,0 % (в 2017 году – 59,5 %). По сравнению с уровнем 2017 года поступления по налогу в республиканский бюджет увеличились на 34 085,7 тыс. рублей или на 3,5 %. </w:t>
      </w:r>
      <w:r w:rsidRPr="003A145E">
        <w:rPr>
          <w:rFonts w:ascii="Times New Roman" w:hAnsi="Times New Roman" w:cs="Times New Roman"/>
          <w:bCs/>
          <w:iCs/>
          <w:sz w:val="28"/>
          <w:szCs w:val="28"/>
        </w:rPr>
        <w:t xml:space="preserve">Основное влияние на рост показателя оказало повышение заработной платы отдельным категориям работников бюджетной </w:t>
      </w:r>
      <w:r w:rsidRPr="003A145E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сферы. </w:t>
      </w:r>
      <w:r w:rsidRPr="003A145E">
        <w:rPr>
          <w:rFonts w:ascii="Times New Roman" w:hAnsi="Times New Roman" w:cs="Times New Roman"/>
          <w:sz w:val="28"/>
          <w:szCs w:val="28"/>
        </w:rPr>
        <w:t>В объеме налоговых доходов налог на доходы физических лиц занимает 52,6 %, что выше уровня соответствующего периода прошлого года на 5,3 процентных пункта.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45E">
        <w:rPr>
          <w:rFonts w:ascii="Times New Roman" w:hAnsi="Times New Roman" w:cs="Times New Roman"/>
          <w:sz w:val="28"/>
          <w:szCs w:val="28"/>
        </w:rPr>
        <w:t>Акцизы по подакцизным товарам за отчетный период исполнены на 79,1 % годового плана (в 2017 году – 79,9 %), в структуре налоговых доходов на их долю приходится 22,1 % против 18,9 % годом ранее. В целом поступления акцизов составили 421 032,2 тыс. рублей. К прошлогоднему уровню прирост акцизных платежей составил 33 501,2 или 8,6 %.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45E">
        <w:rPr>
          <w:rFonts w:ascii="Times New Roman" w:hAnsi="Times New Roman" w:cs="Times New Roman"/>
          <w:sz w:val="28"/>
          <w:szCs w:val="28"/>
        </w:rPr>
        <w:t>По состоянию на 1 октября текущего года налоги на совокупный доход исполнены в сумме 88 166,8 тыс. рублей или 72,9 % годовых плановых назначений (в 2017 году – 73,5 %). Удельный вес данного вида налога составил 4,6 % в общей сумме налоговых доходов (в 2017 году – 4,1 %). При этом, поступления текущего года на 3 960,0 тыс. рублей или на 4,7 % превысили уровень предыдущего года, что связано с активизацией работы налоговых органов по легализации и постановке на учет соответствующей категории налогоплательщиков.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45E">
        <w:rPr>
          <w:rFonts w:ascii="Times New Roman" w:hAnsi="Times New Roman" w:cs="Times New Roman"/>
          <w:bCs/>
          <w:iCs/>
          <w:sz w:val="28"/>
          <w:szCs w:val="28"/>
        </w:rPr>
        <w:t>Значительное снижение поступлений отмечается по налогам на имущество. У</w:t>
      </w:r>
      <w:r w:rsidRPr="003A145E">
        <w:rPr>
          <w:rFonts w:ascii="Times New Roman" w:hAnsi="Times New Roman" w:cs="Times New Roman"/>
          <w:sz w:val="28"/>
          <w:szCs w:val="28"/>
        </w:rPr>
        <w:t xml:space="preserve">дельный вес данной категории налоговых доходов по сравнению с соответствующим периодом предыдущего года сократился с 19,7 % до 9,5 %. В абсолютном выражении сумма поступлений составила 181 628,4 тыс. рублей или 25,8 % от годового плана (в 2017 году – 43,3 %). Относительно прошлогоднего уровня платежи снизились на 222 003,3 тыс. рублей или 55,0 %, что </w:t>
      </w:r>
      <w:r w:rsidRPr="003A145E">
        <w:rPr>
          <w:rFonts w:ascii="Times New Roman" w:hAnsi="Times New Roman" w:cs="Times New Roman"/>
          <w:bCs/>
          <w:iCs/>
          <w:sz w:val="28"/>
          <w:szCs w:val="28"/>
        </w:rPr>
        <w:t>обусловлено, отрицательной динамикой платежей по налогу на имущество организаций.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A145E">
        <w:rPr>
          <w:rFonts w:ascii="Times New Roman" w:hAnsi="Times New Roman" w:cs="Times New Roman"/>
          <w:bCs/>
          <w:iCs/>
          <w:sz w:val="28"/>
          <w:szCs w:val="28"/>
        </w:rPr>
        <w:t>В отчетном периоде по данному налогу объем поступлений составил 159 509,5 тыс. рублей против 386 807,4</w:t>
      </w:r>
      <w:r w:rsidRPr="003A145E">
        <w:rPr>
          <w:rFonts w:ascii="Times New Roman" w:hAnsi="Times New Roman" w:cs="Times New Roman"/>
          <w:sz w:val="28"/>
          <w:szCs w:val="28"/>
        </w:rPr>
        <w:t xml:space="preserve"> тыс. рублей годом ранее</w:t>
      </w:r>
      <w:r w:rsidRPr="003A145E">
        <w:rPr>
          <w:rFonts w:ascii="Times New Roman" w:hAnsi="Times New Roman" w:cs="Times New Roman"/>
          <w:bCs/>
          <w:iCs/>
          <w:sz w:val="28"/>
          <w:szCs w:val="28"/>
        </w:rPr>
        <w:t xml:space="preserve">. Процент исполнения платежей по налогу на имущество организаций составил 27,9 % (в 2017 году – 47,7 %). 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A145E">
        <w:rPr>
          <w:rFonts w:ascii="Times New Roman" w:hAnsi="Times New Roman" w:cs="Times New Roman"/>
          <w:bCs/>
          <w:iCs/>
          <w:sz w:val="28"/>
          <w:szCs w:val="28"/>
        </w:rPr>
        <w:t>За 9 месяцев 2018 года утвержденный годовой план по транспортному налогу исполнен в сумме 21 858,9 тыс. рублей или на 16,7 % (в 2017 году – 13,8 %). К соответствующему периоду прошлого года поступления увеличились на 5 169,6 тыс. рублей или на 31,0 %.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5E">
        <w:rPr>
          <w:rFonts w:ascii="Times New Roman" w:hAnsi="Times New Roman" w:cs="Times New Roman"/>
          <w:sz w:val="28"/>
          <w:szCs w:val="28"/>
        </w:rPr>
        <w:t>Платежи по прочим видам налогов и сборов</w:t>
      </w:r>
      <w:r w:rsidRPr="003A145E">
        <w:rPr>
          <w:rFonts w:ascii="Times New Roman" w:hAnsi="Times New Roman" w:cs="Times New Roman"/>
          <w:bCs/>
          <w:iCs/>
          <w:sz w:val="28"/>
          <w:szCs w:val="28"/>
        </w:rPr>
        <w:t xml:space="preserve"> в структуре налоговых доходов составили менее 1 %. За девять месяца текущего года налогоплательщиками уплачено в бюджет 10 690,6 тыс. рублей или 47,2 % годовых назначений (в 2017 году – 70,0 %). </w:t>
      </w:r>
      <w:r w:rsidRPr="003A145E">
        <w:rPr>
          <w:rFonts w:ascii="Times New Roman" w:hAnsi="Times New Roman" w:cs="Times New Roman"/>
          <w:sz w:val="28"/>
          <w:szCs w:val="28"/>
        </w:rPr>
        <w:t>В текущем году платежи по прочим видам налогов и сборов сократились на 4 832,5 тыс. рублей или на 31,1 %. В отчетном периоде наблюдается снижение поступлений по налогу на добычу общераспространённых полезных ископаемых (на 1 234,3 тыс. рублей или на 76,7 %), а также доходов от уплаты государственной пошлины (на 3 642,5 тыс. рублей или на 26,0 %), годовые назначения по которым исполнены на 14,2 % и 51,9 % соответственно.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A145E">
        <w:rPr>
          <w:rFonts w:ascii="Times New Roman" w:hAnsi="Times New Roman" w:cs="Times New Roman"/>
          <w:bCs/>
          <w:iCs/>
          <w:sz w:val="28"/>
          <w:szCs w:val="28"/>
        </w:rPr>
        <w:t xml:space="preserve">С начала года в республиканский бюджет поступило 210 960,6 тыс. рублей </w:t>
      </w:r>
      <w:r w:rsidRPr="003A145E">
        <w:rPr>
          <w:rFonts w:ascii="Times New Roman" w:hAnsi="Times New Roman" w:cs="Times New Roman"/>
          <w:bCs/>
          <w:i/>
          <w:iCs/>
          <w:sz w:val="28"/>
          <w:szCs w:val="28"/>
        </w:rPr>
        <w:t>неналоговых доходов</w:t>
      </w:r>
      <w:r w:rsidRPr="003A145E">
        <w:rPr>
          <w:rFonts w:ascii="Times New Roman" w:hAnsi="Times New Roman" w:cs="Times New Roman"/>
          <w:bCs/>
          <w:iCs/>
          <w:sz w:val="28"/>
          <w:szCs w:val="28"/>
        </w:rPr>
        <w:t>. Н</w:t>
      </w:r>
      <w:r w:rsidRPr="003A145E">
        <w:rPr>
          <w:rFonts w:ascii="Times New Roman" w:hAnsi="Times New Roman" w:cs="Times New Roman"/>
          <w:sz w:val="28"/>
          <w:szCs w:val="28"/>
        </w:rPr>
        <w:t xml:space="preserve">а их долю приходится 10,0 % в структуре собственных доходов бюджета. </w:t>
      </w:r>
      <w:r w:rsidRPr="003A145E">
        <w:rPr>
          <w:rFonts w:ascii="Times New Roman" w:hAnsi="Times New Roman" w:cs="Times New Roman"/>
          <w:bCs/>
          <w:iCs/>
          <w:sz w:val="28"/>
          <w:szCs w:val="28"/>
        </w:rPr>
        <w:t>Плановые назначения исполнены на 7,4 % (в 2017 году – 58,8 %). По сравнению с соответствующим периодом 2017 года поступление неналоговых доходов увеличились на 135 718,7 тыс. рублей, что в 2,8 раза превышает прошлогодний уровень.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45E">
        <w:rPr>
          <w:rFonts w:ascii="Times New Roman" w:hAnsi="Times New Roman" w:cs="Times New Roman"/>
          <w:sz w:val="28"/>
          <w:szCs w:val="28"/>
        </w:rPr>
        <w:lastRenderedPageBreak/>
        <w:t>Динамика поступлений по данному виду собственных доходов представлена в таблице.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145E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1644"/>
        <w:gridCol w:w="1645"/>
        <w:gridCol w:w="2239"/>
      </w:tblGrid>
      <w:tr w:rsidR="00EF5685" w:rsidRPr="003A145E" w:rsidTr="003A145E">
        <w:trPr>
          <w:trHeight w:val="430"/>
        </w:trPr>
        <w:tc>
          <w:tcPr>
            <w:tcW w:w="4990" w:type="dxa"/>
            <w:vMerge w:val="restart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3A145E">
              <w:rPr>
                <w:rFonts w:ascii="Times New Roman" w:hAnsi="Times New Roman" w:cs="Times New Roman"/>
                <w:b/>
              </w:rPr>
              <w:t>Виды неналоговых доходов</w:t>
            </w:r>
          </w:p>
        </w:tc>
        <w:tc>
          <w:tcPr>
            <w:tcW w:w="3289" w:type="dxa"/>
            <w:gridSpan w:val="2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3A145E">
              <w:rPr>
                <w:rFonts w:ascii="Times New Roman" w:hAnsi="Times New Roman" w:cs="Times New Roman"/>
                <w:b/>
              </w:rPr>
              <w:t>Поступление за 9 месяцев</w:t>
            </w:r>
          </w:p>
        </w:tc>
        <w:tc>
          <w:tcPr>
            <w:tcW w:w="2239" w:type="dxa"/>
            <w:vMerge w:val="restart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3A145E">
              <w:rPr>
                <w:rFonts w:ascii="Times New Roman" w:hAnsi="Times New Roman" w:cs="Times New Roman"/>
                <w:b/>
              </w:rPr>
              <w:t>Темпы</w:t>
            </w:r>
          </w:p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3A145E">
              <w:rPr>
                <w:rFonts w:ascii="Times New Roman" w:hAnsi="Times New Roman" w:cs="Times New Roman"/>
                <w:b/>
              </w:rPr>
              <w:t>роста/снижения, (%)</w:t>
            </w:r>
          </w:p>
        </w:tc>
      </w:tr>
      <w:tr w:rsidR="00EF5685" w:rsidRPr="003A145E" w:rsidTr="003A145E">
        <w:trPr>
          <w:trHeight w:val="138"/>
        </w:trPr>
        <w:tc>
          <w:tcPr>
            <w:tcW w:w="4990" w:type="dxa"/>
            <w:vMerge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4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3A145E">
              <w:rPr>
                <w:rFonts w:ascii="Times New Roman" w:hAnsi="Times New Roman" w:cs="Times New Roman"/>
                <w:b/>
              </w:rPr>
              <w:t>2017 г.</w:t>
            </w:r>
          </w:p>
        </w:tc>
        <w:tc>
          <w:tcPr>
            <w:tcW w:w="1645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3A145E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2239" w:type="dxa"/>
            <w:vMerge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5685" w:rsidRPr="003A145E" w:rsidTr="003A145E">
        <w:trPr>
          <w:trHeight w:val="399"/>
        </w:trPr>
        <w:tc>
          <w:tcPr>
            <w:tcW w:w="4990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4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12 395,1</w:t>
            </w:r>
          </w:p>
        </w:tc>
        <w:tc>
          <w:tcPr>
            <w:tcW w:w="1645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12 537,5</w:t>
            </w:r>
          </w:p>
        </w:tc>
        <w:tc>
          <w:tcPr>
            <w:tcW w:w="2239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101,1</w:t>
            </w:r>
          </w:p>
        </w:tc>
      </w:tr>
      <w:tr w:rsidR="00EF5685" w:rsidRPr="003A145E" w:rsidTr="003A145E">
        <w:trPr>
          <w:trHeight w:val="273"/>
        </w:trPr>
        <w:tc>
          <w:tcPr>
            <w:tcW w:w="4990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1644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1 212,5</w:t>
            </w:r>
          </w:p>
        </w:tc>
        <w:tc>
          <w:tcPr>
            <w:tcW w:w="1645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640,3</w:t>
            </w:r>
          </w:p>
        </w:tc>
        <w:tc>
          <w:tcPr>
            <w:tcW w:w="2239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52,8</w:t>
            </w:r>
          </w:p>
        </w:tc>
      </w:tr>
      <w:tr w:rsidR="00EF5685" w:rsidRPr="003A145E" w:rsidTr="003A145E">
        <w:trPr>
          <w:trHeight w:val="380"/>
        </w:trPr>
        <w:tc>
          <w:tcPr>
            <w:tcW w:w="4990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Доходы от оказания платных услуг</w:t>
            </w:r>
          </w:p>
        </w:tc>
        <w:tc>
          <w:tcPr>
            <w:tcW w:w="1644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7 158,4</w:t>
            </w:r>
          </w:p>
        </w:tc>
        <w:tc>
          <w:tcPr>
            <w:tcW w:w="1645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3 604,3</w:t>
            </w:r>
          </w:p>
        </w:tc>
        <w:tc>
          <w:tcPr>
            <w:tcW w:w="2239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50,4</w:t>
            </w:r>
          </w:p>
        </w:tc>
      </w:tr>
      <w:tr w:rsidR="00EF5685" w:rsidRPr="003A145E" w:rsidTr="003A145E">
        <w:trPr>
          <w:trHeight w:val="380"/>
        </w:trPr>
        <w:tc>
          <w:tcPr>
            <w:tcW w:w="4990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644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1 112,0</w:t>
            </w:r>
          </w:p>
        </w:tc>
        <w:tc>
          <w:tcPr>
            <w:tcW w:w="1645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130 703,7</w:t>
            </w:r>
          </w:p>
        </w:tc>
        <w:tc>
          <w:tcPr>
            <w:tcW w:w="2239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в 117,5 р.</w:t>
            </w:r>
          </w:p>
        </w:tc>
      </w:tr>
      <w:tr w:rsidR="00EF5685" w:rsidRPr="003A145E" w:rsidTr="003A145E">
        <w:trPr>
          <w:trHeight w:val="380"/>
        </w:trPr>
        <w:tc>
          <w:tcPr>
            <w:tcW w:w="4990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Административные платежи и сборы</w:t>
            </w:r>
          </w:p>
        </w:tc>
        <w:tc>
          <w:tcPr>
            <w:tcW w:w="1644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645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239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400,0</w:t>
            </w:r>
          </w:p>
        </w:tc>
      </w:tr>
      <w:tr w:rsidR="00EF5685" w:rsidRPr="003A145E" w:rsidTr="003A145E">
        <w:trPr>
          <w:trHeight w:val="553"/>
        </w:trPr>
        <w:tc>
          <w:tcPr>
            <w:tcW w:w="4990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644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47 156,5</w:t>
            </w:r>
          </w:p>
        </w:tc>
        <w:tc>
          <w:tcPr>
            <w:tcW w:w="1645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65 209,6</w:t>
            </w:r>
          </w:p>
        </w:tc>
        <w:tc>
          <w:tcPr>
            <w:tcW w:w="2239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138,3</w:t>
            </w:r>
          </w:p>
        </w:tc>
      </w:tr>
      <w:tr w:rsidR="00EF5685" w:rsidRPr="003A145E" w:rsidTr="003A145E">
        <w:trPr>
          <w:trHeight w:val="553"/>
        </w:trPr>
        <w:tc>
          <w:tcPr>
            <w:tcW w:w="4990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1644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6 205,4</w:t>
            </w:r>
          </w:p>
        </w:tc>
        <w:tc>
          <w:tcPr>
            <w:tcW w:w="1645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-1 742,8</w:t>
            </w:r>
          </w:p>
        </w:tc>
        <w:tc>
          <w:tcPr>
            <w:tcW w:w="2239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-</w:t>
            </w:r>
          </w:p>
        </w:tc>
      </w:tr>
      <w:tr w:rsidR="00EF5685" w:rsidRPr="003A145E" w:rsidTr="003A145E">
        <w:trPr>
          <w:trHeight w:val="380"/>
        </w:trPr>
        <w:tc>
          <w:tcPr>
            <w:tcW w:w="4990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rPr>
                <w:rFonts w:ascii="Times New Roman" w:hAnsi="Times New Roman" w:cs="Times New Roman"/>
                <w:b/>
                <w:i/>
              </w:rPr>
            </w:pPr>
            <w:r w:rsidRPr="003A145E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1644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145E">
              <w:rPr>
                <w:rFonts w:ascii="Times New Roman" w:hAnsi="Times New Roman" w:cs="Times New Roman"/>
                <w:b/>
                <w:i/>
              </w:rPr>
              <w:t>75 241,9</w:t>
            </w:r>
          </w:p>
        </w:tc>
        <w:tc>
          <w:tcPr>
            <w:tcW w:w="1645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145E">
              <w:rPr>
                <w:rFonts w:ascii="Times New Roman" w:hAnsi="Times New Roman" w:cs="Times New Roman"/>
                <w:b/>
                <w:i/>
              </w:rPr>
              <w:t>210 960,6</w:t>
            </w:r>
          </w:p>
        </w:tc>
        <w:tc>
          <w:tcPr>
            <w:tcW w:w="2239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145E">
              <w:rPr>
                <w:rFonts w:ascii="Times New Roman" w:hAnsi="Times New Roman" w:cs="Times New Roman"/>
                <w:b/>
                <w:i/>
              </w:rPr>
              <w:t>280,4</w:t>
            </w:r>
          </w:p>
        </w:tc>
      </w:tr>
    </w:tbl>
    <w:p w:rsidR="00EF5685" w:rsidRPr="003A145E" w:rsidRDefault="00EF568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45E">
        <w:rPr>
          <w:rFonts w:ascii="Times New Roman" w:hAnsi="Times New Roman" w:cs="Times New Roman"/>
          <w:bCs/>
          <w:sz w:val="28"/>
          <w:szCs w:val="28"/>
        </w:rPr>
        <w:t>По-прежнему наибольший удельный вес по группе неналоговых доходов занимают</w:t>
      </w:r>
      <w:r w:rsidRPr="003A145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A145E">
        <w:rPr>
          <w:rFonts w:ascii="Times New Roman" w:hAnsi="Times New Roman" w:cs="Times New Roman"/>
          <w:bCs/>
          <w:sz w:val="28"/>
          <w:szCs w:val="28"/>
        </w:rPr>
        <w:t xml:space="preserve">доходы от продажи материальных и нематериальных активов (62 %). В текущем году их объем сложился в сумме 130 703,7 тыс. рублей, что составило лишь 19,6 % годовых прогнозных параметров (в 2017 году – 23,8 %). 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A145E">
        <w:rPr>
          <w:rFonts w:ascii="Times New Roman" w:hAnsi="Times New Roman" w:cs="Times New Roman"/>
          <w:bCs/>
          <w:iCs/>
          <w:sz w:val="28"/>
          <w:szCs w:val="28"/>
        </w:rPr>
        <w:t xml:space="preserve">На долю штрафов, санкций, возмещение ущерба приходится 30,9 % в объеме неналоговых доходов (в 2017 году – 62,7 %). В рассматриваемом периоде поступления сложились в сумме 65 209,6 тыс. рублей и составили 23,7 % годового утвержденного плана (в 2017 году – 65,7 %) и 138,3 % к уровню исполнения за аналогичный период прошлого года (рост на 18 053,1 тыс. рублей). Рост показателя связан с усилением работы соответствующих структур по </w:t>
      </w:r>
      <w:r w:rsidRPr="003A145E">
        <w:rPr>
          <w:rFonts w:ascii="Times New Roman" w:hAnsi="Times New Roman" w:cs="Times New Roman"/>
          <w:color w:val="000000"/>
          <w:sz w:val="28"/>
          <w:szCs w:val="28"/>
        </w:rPr>
        <w:t>фиксации нарушений правил дорожного движения</w:t>
      </w:r>
      <w:r w:rsidRPr="003A145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F5685" w:rsidRPr="003A145E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45E">
        <w:rPr>
          <w:rFonts w:ascii="Times New Roman" w:hAnsi="Times New Roman" w:cs="Times New Roman"/>
          <w:sz w:val="28"/>
          <w:szCs w:val="28"/>
        </w:rPr>
        <w:t>Доходы от использования имущества, находящегося в государственной собственности, занимают 5,9 % в объеме неналоговых доходов (в 2017 году – 16,5 %). Кассовое исполнение по данному доходному источнику составило 12</w:t>
      </w:r>
      <w:r w:rsidRPr="003A145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145E">
        <w:rPr>
          <w:rFonts w:ascii="Times New Roman" w:hAnsi="Times New Roman" w:cs="Times New Roman"/>
          <w:sz w:val="28"/>
          <w:szCs w:val="28"/>
        </w:rPr>
        <w:t>537,5 тыс. рублей или 59,7 % утвержденного годового плана (в 2017 году – 31,7 %). С начала года поступления по указанному виду неналоговых доходов увеличились на 142,4 тыс. рублей, что на 1,1 % больше показателя аналогичного периода 2017 года.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В текущем году отмечается рост на 28,3 % доходов от сдачи в аренду имущества, находящегося в оперативном управлении органов государственной власти и созданных ими учреждений. Данная динамика обусловлена уплатой арендаторами задолженности по арендной плате за пользование недвижимым имуществом. При этом, доходы, получаемые в виде арендной платы, демонстрируют сокращение поступлений на 21,5 %, что объясняется переуступкой прав собственности на земельные участки органам местного самоуправления.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9F2">
        <w:rPr>
          <w:rFonts w:ascii="Times New Roman" w:hAnsi="Times New Roman" w:cs="Times New Roman"/>
          <w:bCs/>
          <w:sz w:val="28"/>
          <w:szCs w:val="28"/>
        </w:rPr>
        <w:lastRenderedPageBreak/>
        <w:t>Платежи при пользовании природными ресурсами сократились на 47,2 % и составили 0,3 % объема неналоговых доходов. Поступления сложились в сумме 640,3 тыс. рублей или 41,3 % годовых плановых назначений (в 2017 году – 75,1 %). В анализируемом периоде плата за негативное воздействие на окружающую среду исполнена в сумме 569,7 тыс. рублей или 77,4</w:t>
      </w:r>
      <w:r w:rsidRPr="001439F2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1439F2">
        <w:rPr>
          <w:rFonts w:ascii="Times New Roman" w:hAnsi="Times New Roman" w:cs="Times New Roman"/>
          <w:bCs/>
          <w:sz w:val="28"/>
          <w:szCs w:val="28"/>
        </w:rPr>
        <w:t>% к уровню 2017 года. Поступления по платежам при пользовании недрами составили 70,6 тыс. рублей, что на 84,1 % ниже, чем годом ранее.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9F2">
        <w:rPr>
          <w:rFonts w:ascii="Times New Roman" w:hAnsi="Times New Roman" w:cs="Times New Roman"/>
          <w:bCs/>
          <w:sz w:val="28"/>
          <w:szCs w:val="28"/>
        </w:rPr>
        <w:t>Сокращение поступлений отмечается и по доходам от оказания платных услуг и компенсации затрат государства (на 3 554,1 тыс. рублей или на 49,6 %. Поступления по данной группе неналоговых доходов составили 3 604,3 тыс. рублей или 34,6 % по отношению к утвержденному показателю (в 2017 году – 69,4 %). В текущем году существенно снизились (на 97,7 %) прочие доходы от оказания платных услуг (работ) получателями средств бюджета (исполнение – 10,2 % от годового плана). Вместе с тем, отмечается рост в 2,8 раза прочих доходов от компенсации затрат бюджета, исполнение по которым составило 38,2 % от годовых бюджетных назначений.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 xml:space="preserve">За 9 месяцев 2018 года кассовое исполнение </w:t>
      </w:r>
      <w:r w:rsidRPr="001439F2">
        <w:rPr>
          <w:rFonts w:ascii="Times New Roman" w:hAnsi="Times New Roman" w:cs="Times New Roman"/>
          <w:i/>
          <w:sz w:val="28"/>
          <w:szCs w:val="28"/>
        </w:rPr>
        <w:t>безвозмездных поступлений</w:t>
      </w:r>
      <w:r w:rsidRPr="001439F2">
        <w:rPr>
          <w:rFonts w:ascii="Times New Roman" w:hAnsi="Times New Roman" w:cs="Times New Roman"/>
          <w:sz w:val="28"/>
          <w:szCs w:val="28"/>
        </w:rPr>
        <w:t xml:space="preserve"> (с учетом возврата остатков) составило 12 661 820,6 тыс. рублей или 66,7 % утвержденных годовых назначений (в 2017 году – 71,0 %). К аналогичному периоду 2017 года общий объем безвозмездных поступлений увеличился на 336 728,9 тыс. рублей или на 2,7 %.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Сведения о безвозмездных поступлениях от других бюджетов бюджетной системы РФ представлен в таблице: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439F2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1"/>
        <w:gridCol w:w="1559"/>
        <w:gridCol w:w="1560"/>
        <w:gridCol w:w="2097"/>
      </w:tblGrid>
      <w:tr w:rsidR="00EF5685" w:rsidRPr="001439F2" w:rsidTr="003A145E">
        <w:trPr>
          <w:trHeight w:val="435"/>
        </w:trPr>
        <w:tc>
          <w:tcPr>
            <w:tcW w:w="5291" w:type="dxa"/>
            <w:vMerge w:val="restart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145E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3119" w:type="dxa"/>
            <w:gridSpan w:val="2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145E">
              <w:rPr>
                <w:rFonts w:ascii="Times New Roman" w:hAnsi="Times New Roman" w:cs="Times New Roman"/>
                <w:b/>
              </w:rPr>
              <w:t>Поступление за 9 месяцев</w:t>
            </w:r>
          </w:p>
        </w:tc>
        <w:tc>
          <w:tcPr>
            <w:tcW w:w="2097" w:type="dxa"/>
            <w:vMerge w:val="restart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145E">
              <w:rPr>
                <w:rFonts w:ascii="Times New Roman" w:hAnsi="Times New Roman" w:cs="Times New Roman"/>
                <w:b/>
              </w:rPr>
              <w:t>Темпы</w:t>
            </w:r>
          </w:p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145E">
              <w:rPr>
                <w:rFonts w:ascii="Times New Roman" w:hAnsi="Times New Roman" w:cs="Times New Roman"/>
                <w:b/>
              </w:rPr>
              <w:t>роста/снижения, (%)</w:t>
            </w:r>
          </w:p>
        </w:tc>
      </w:tr>
      <w:tr w:rsidR="00EF5685" w:rsidRPr="001439F2" w:rsidTr="003A145E">
        <w:trPr>
          <w:trHeight w:val="413"/>
        </w:trPr>
        <w:tc>
          <w:tcPr>
            <w:tcW w:w="5291" w:type="dxa"/>
            <w:vMerge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145E">
              <w:rPr>
                <w:rFonts w:ascii="Times New Roman" w:hAnsi="Times New Roman" w:cs="Times New Roman"/>
                <w:b/>
              </w:rPr>
              <w:t>2017 г.</w:t>
            </w:r>
          </w:p>
        </w:tc>
        <w:tc>
          <w:tcPr>
            <w:tcW w:w="1560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145E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2097" w:type="dxa"/>
            <w:vMerge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5685" w:rsidRPr="001439F2" w:rsidTr="003A145E">
        <w:trPr>
          <w:trHeight w:val="443"/>
        </w:trPr>
        <w:tc>
          <w:tcPr>
            <w:tcW w:w="5291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559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  <w:lang w:val="en-US"/>
              </w:rPr>
              <w:t>6</w:t>
            </w:r>
            <w:r w:rsidRPr="003A145E">
              <w:rPr>
                <w:rFonts w:ascii="Times New Roman" w:hAnsi="Times New Roman" w:cs="Times New Roman"/>
              </w:rPr>
              <w:t> </w:t>
            </w:r>
            <w:r w:rsidRPr="003A145E">
              <w:rPr>
                <w:rFonts w:ascii="Times New Roman" w:hAnsi="Times New Roman" w:cs="Times New Roman"/>
                <w:lang w:val="en-US"/>
              </w:rPr>
              <w:t>560</w:t>
            </w:r>
            <w:r w:rsidRPr="003A145E">
              <w:rPr>
                <w:rFonts w:ascii="Times New Roman" w:hAnsi="Times New Roman" w:cs="Times New Roman"/>
              </w:rPr>
              <w:t> </w:t>
            </w:r>
            <w:r w:rsidRPr="003A145E">
              <w:rPr>
                <w:rFonts w:ascii="Times New Roman" w:hAnsi="Times New Roman" w:cs="Times New Roman"/>
                <w:lang w:val="en-US"/>
              </w:rPr>
              <w:t>652</w:t>
            </w:r>
            <w:r w:rsidRPr="003A145E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560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7 556 427,2</w:t>
            </w:r>
          </w:p>
        </w:tc>
        <w:tc>
          <w:tcPr>
            <w:tcW w:w="2097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115,2</w:t>
            </w:r>
          </w:p>
        </w:tc>
      </w:tr>
      <w:tr w:rsidR="00EF5685" w:rsidRPr="001439F2" w:rsidTr="003A145E">
        <w:trPr>
          <w:trHeight w:val="421"/>
        </w:trPr>
        <w:tc>
          <w:tcPr>
            <w:tcW w:w="5291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559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2 396 630,5</w:t>
            </w:r>
          </w:p>
        </w:tc>
        <w:tc>
          <w:tcPr>
            <w:tcW w:w="1560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2 497 835,9</w:t>
            </w:r>
          </w:p>
        </w:tc>
        <w:tc>
          <w:tcPr>
            <w:tcW w:w="2097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104,2</w:t>
            </w:r>
          </w:p>
        </w:tc>
      </w:tr>
      <w:tr w:rsidR="00EF5685" w:rsidRPr="001439F2" w:rsidTr="003A145E">
        <w:trPr>
          <w:trHeight w:val="413"/>
        </w:trPr>
        <w:tc>
          <w:tcPr>
            <w:tcW w:w="5291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559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3 202 386,1</w:t>
            </w:r>
          </w:p>
        </w:tc>
        <w:tc>
          <w:tcPr>
            <w:tcW w:w="1560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2 651 692,1</w:t>
            </w:r>
          </w:p>
        </w:tc>
        <w:tc>
          <w:tcPr>
            <w:tcW w:w="2097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82,8</w:t>
            </w:r>
          </w:p>
        </w:tc>
      </w:tr>
      <w:tr w:rsidR="00EF5685" w:rsidRPr="001439F2" w:rsidTr="003A145E">
        <w:trPr>
          <w:trHeight w:val="380"/>
        </w:trPr>
        <w:tc>
          <w:tcPr>
            <w:tcW w:w="5291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 xml:space="preserve">Иные межбюджетные трансферты </w:t>
            </w:r>
          </w:p>
        </w:tc>
        <w:tc>
          <w:tcPr>
            <w:tcW w:w="1559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194 414,4</w:t>
            </w:r>
          </w:p>
        </w:tc>
        <w:tc>
          <w:tcPr>
            <w:tcW w:w="1560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96 317,8</w:t>
            </w:r>
          </w:p>
        </w:tc>
        <w:tc>
          <w:tcPr>
            <w:tcW w:w="2097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49,5</w:t>
            </w:r>
          </w:p>
        </w:tc>
      </w:tr>
      <w:tr w:rsidR="00EF5685" w:rsidRPr="001439F2" w:rsidTr="003A145E">
        <w:trPr>
          <w:trHeight w:val="380"/>
        </w:trPr>
        <w:tc>
          <w:tcPr>
            <w:tcW w:w="5291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1559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-</w:t>
            </w:r>
          </w:p>
        </w:tc>
      </w:tr>
      <w:tr w:rsidR="00EF5685" w:rsidRPr="001439F2" w:rsidTr="003A145E">
        <w:trPr>
          <w:trHeight w:val="380"/>
        </w:trPr>
        <w:tc>
          <w:tcPr>
            <w:tcW w:w="5291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559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-28 991,9</w:t>
            </w:r>
          </w:p>
        </w:tc>
        <w:tc>
          <w:tcPr>
            <w:tcW w:w="1560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-140 452,4</w:t>
            </w:r>
          </w:p>
        </w:tc>
        <w:tc>
          <w:tcPr>
            <w:tcW w:w="2097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45E">
              <w:rPr>
                <w:rFonts w:ascii="Times New Roman" w:hAnsi="Times New Roman" w:cs="Times New Roman"/>
              </w:rPr>
              <w:t>484,4</w:t>
            </w:r>
          </w:p>
        </w:tc>
      </w:tr>
      <w:tr w:rsidR="00EF5685" w:rsidRPr="001439F2" w:rsidTr="003A145E">
        <w:trPr>
          <w:trHeight w:val="380"/>
        </w:trPr>
        <w:tc>
          <w:tcPr>
            <w:tcW w:w="5291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145E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1559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145E">
              <w:rPr>
                <w:rFonts w:ascii="Times New Roman" w:hAnsi="Times New Roman" w:cs="Times New Roman"/>
                <w:b/>
                <w:i/>
              </w:rPr>
              <w:t>12 325 096,7</w:t>
            </w:r>
          </w:p>
        </w:tc>
        <w:tc>
          <w:tcPr>
            <w:tcW w:w="1560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145E">
              <w:rPr>
                <w:rFonts w:ascii="Times New Roman" w:hAnsi="Times New Roman" w:cs="Times New Roman"/>
                <w:b/>
                <w:i/>
              </w:rPr>
              <w:t>12 661 820,6</w:t>
            </w:r>
          </w:p>
        </w:tc>
        <w:tc>
          <w:tcPr>
            <w:tcW w:w="2097" w:type="dxa"/>
            <w:vAlign w:val="center"/>
          </w:tcPr>
          <w:p w:rsidR="00EF5685" w:rsidRPr="003A145E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145E">
              <w:rPr>
                <w:rFonts w:ascii="Times New Roman" w:hAnsi="Times New Roman" w:cs="Times New Roman"/>
                <w:b/>
                <w:i/>
              </w:rPr>
              <w:t>102,7</w:t>
            </w:r>
          </w:p>
        </w:tc>
      </w:tr>
    </w:tbl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В отчетном периоде в структуре безвозмездных поступлений существенных изменений не наблюдается, наибольший объем по-прежнему занимают дотации, на их долю приходится 59,7 % (в 2017 году – 53,2 %). В текущем году поступления указанного вида доходов увеличились по сравнению с соответствующим периодом 2017 года на 995 774,6 тыс. рублей или на 15,2 % и составили 7 556 427,2 тыс. рублей.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lastRenderedPageBreak/>
        <w:t>Дотации на выравнивание бюджетной обеспеченности поступили в объеме 7 094 847,2 тыс. рублей, что составляет 77,1 % годовых прогнозных параметров и 109,5 % к уровню прошлого года.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В рамках поддержки мер по обеспечению сбалансированности бюджетов субъектов Российской Федерации из федерального бюджета предоставлены дотации на частичную компенсацию дополнительных расходов на повышение оплаты труда работников бюджетной сферы в сумме 301 470,0 тыс. рублей или 113,8 % к бюджетным ассигнованиям на текущий год.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В анализируемом периоде поступления субсидий также превысили прошлогодний уровень. С начала года кассовое исполнение по данной статье доходной части республиканского бюджета составило 2 497 835,9 тыс. рублей или 50,8 % годовых прогнозных назначений (в 2017 году – 52,6 %), к уровню предыдущего года объем субсидий увеличился на 101 205,4 тыс. рублей или на 4,2 %.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 xml:space="preserve">В полном объеме годовых назначений и выше поступили субсидии по 9 направлениям на общую сумму 945 458,2 тыс. рублей (37,9 % в общем объеме субсидий, в числе которых субсидии бюджетам на </w:t>
      </w:r>
      <w:proofErr w:type="spellStart"/>
      <w:r w:rsidRPr="001439F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439F2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государственной собственности – в сумме 371 914,2 тыс. рублей (151,2 % от годового плана) и субсидии на мероприятия по социально-экономическому развитию субъектов РФ, входящих в состав СКФО - в размере 500 000,0 тыс. рублей (100,0 % от прогнозных значений).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В отчетном периоде 3 вида субсидий на общую сумму 217 853,2 тыс. рублей (8,7 % в общем объеме субсидий) профинансированы на уровне выше 75 %. Среди них субсидии бюджетам на:</w:t>
      </w:r>
    </w:p>
    <w:p w:rsidR="00EF5685" w:rsidRPr="001439F2" w:rsidRDefault="00EF5685" w:rsidP="000C2D20">
      <w:pPr>
        <w:pStyle w:val="a7"/>
        <w:widowControl w:val="0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оказание содействия достижению целевых показателей реализации региональных программ развития агропромышленного комплекса - 194441,3 тыс. рублей (87,0 % от прогнозируемых параметров);</w:t>
      </w:r>
    </w:p>
    <w:p w:rsidR="00EF5685" w:rsidRPr="001439F2" w:rsidRDefault="00EF5685" w:rsidP="000C2D20">
      <w:pPr>
        <w:pStyle w:val="a7"/>
        <w:widowControl w:val="0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- 25504,8 тыс. рублей (83,6 % годовых назначений);</w:t>
      </w:r>
    </w:p>
    <w:p w:rsidR="00EF5685" w:rsidRPr="001439F2" w:rsidRDefault="00EF5685" w:rsidP="000C2D20">
      <w:pPr>
        <w:pStyle w:val="a7"/>
        <w:widowControl w:val="0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– 20 857,1 тыс. рублей (95,3 % от плана);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В недостаточных объемах (меньше 75 %) в анализируемом периоде осуществлялось финансирование по 11 субсидиям, по остальным 11 видам субсидий финансирование в отчетном периоде так и не было открыто.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За девять месяцев 2018 года в республику из федерального бюджета перечислены субвенции в объеме 2 651 692,1 тыс. рублей или 66,5 % к годовому плану (в 2017 году – 83,7 %). По сравнению с прошлым годом объем поступлений по данному виду доходов уменьшился на 550 694,0 тыс. рублей или на 17,2 %.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 xml:space="preserve">Основное влияние на снижение показателя оказало сокращение поступления субвенций на оплату жилищно-коммунальных услуг отдельным категориям граждан (на 75,8 %) и на реализацию полномочий по осуществлению социальных выплат </w:t>
      </w:r>
      <w:r w:rsidRPr="001439F2">
        <w:rPr>
          <w:rFonts w:ascii="Times New Roman" w:hAnsi="Times New Roman" w:cs="Times New Roman"/>
          <w:sz w:val="28"/>
          <w:szCs w:val="28"/>
        </w:rPr>
        <w:lastRenderedPageBreak/>
        <w:t>безработным гражданам (на 6,5 %) при одновременном увеличении поступлений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(на 8,4 %).</w:t>
      </w:r>
    </w:p>
    <w:p w:rsidR="00707F55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 xml:space="preserve">В отчетном периоде из 20 видов субвенций, предусмотренных бюджетом 11 профинансированы в объеме 75,0 % и выше, 5 субвенций – в пределах ниже 75,0% и не поступили в рассматриваемом периоде предусмотренные утвержденным бюджетом средства – по 4 видам субвенций. 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Кроме того, в республику поступили субвенции в размере 36 990,7 тыс. рублей, которые не предусмотрены бюджетом республики на текущий год на выполнение полномочий Российской Федерации по осуществлению ежемесячной выплаты в связи с рождением (усыновлением) первого ребенка.</w:t>
      </w:r>
    </w:p>
    <w:p w:rsidR="00707F55" w:rsidRDefault="00EF5685" w:rsidP="000C2D20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 xml:space="preserve">Кассовое исполнение иных межбюджетных трансфертов составило 96 317,8 тыс. рублей, что на 98 096,6 тыс. рублей или на 50,5 % меньше, чем годом ранее. При этом, исполнение годовых плановых назначений по межбюджетным трансфертам составило 30,3 % (в 2017 году – 163,0 %). </w:t>
      </w:r>
    </w:p>
    <w:p w:rsidR="00EF5685" w:rsidRPr="001439F2" w:rsidRDefault="00EF5685" w:rsidP="000C2D20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Основное влияние на снижение показателя оказал низкий уровень поступления трансфертов на финансовое обеспечение мероприятий по созданию дополнительных мест для детей в возрасте от 2 месяцев до 3 лет в образовательных организациях.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Контрольно-счетная палата республики отмечает неравномерное исполнение доходной части бюджета и считает необходимым главным администраторам доходов активизировать работу по обеспечению зачисления в республиканский бюджет налоговых и неналоговых доходов не ниже планируемых объемов, а также обеспечить привлечение в республиканский бюджет безвозмездных поступлений из федерального бюджета в запланированных объемах.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5685" w:rsidRPr="001439F2" w:rsidRDefault="00EF5685" w:rsidP="000C2D20">
      <w:pPr>
        <w:pStyle w:val="afa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  <w:r w:rsidRPr="001439F2">
        <w:rPr>
          <w:b/>
          <w:sz w:val="28"/>
          <w:szCs w:val="28"/>
        </w:rPr>
        <w:t>Дефицит республиканского бюджета</w:t>
      </w:r>
    </w:p>
    <w:p w:rsidR="00EF5685" w:rsidRPr="001439F2" w:rsidRDefault="00EF5685" w:rsidP="000C2D20">
      <w:pPr>
        <w:pStyle w:val="afa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439F2">
        <w:rPr>
          <w:rFonts w:ascii="Times New Roman" w:hAnsi="Times New Roman" w:cs="Times New Roman"/>
          <w:sz w:val="28"/>
        </w:rPr>
        <w:t>По итогам 9 месяцев 2018 года республиканский бюджет исполнен с превышением расходной части над доходами бюджета в размере 53 011,1 тыс. рублей (при прогнозе годового уровня дефицита бюджета в размере 370 641,1 тыс. рублей), что на 28,9 % ниже прошлогоднего уровня (в 2017 году – 74 534,4 тыс. рублей).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В текущем году республиканским бюджетом привлечены бюджетные кредиты на пополнение остатков средств на счетах бюджетов субъекта, предоставленные за счет федерального бюджета в сумме 2 000 000,0 тыс. рублей. Погашение бюджетных кредитов в январе-сентябре 2018 года составило 1 700 000,0 тыс. рублей.</w:t>
      </w:r>
    </w:p>
    <w:p w:rsidR="00707F55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 xml:space="preserve">При этом, предусмотренные в республиканском бюджете в качестве источника финансирования бюджетного дефицита кредиты кредитных организаций, в отчетном периоде не привлекались. 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</w:rPr>
        <w:t>И</w:t>
      </w:r>
      <w:r w:rsidRPr="001439F2">
        <w:rPr>
          <w:rFonts w:ascii="Times New Roman" w:hAnsi="Times New Roman" w:cs="Times New Roman"/>
          <w:sz w:val="28"/>
          <w:szCs w:val="28"/>
        </w:rPr>
        <w:t>зменение остатков средств на счетах по учету средств бюджета составило -246 988,9 тыс. рублей.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F55" w:rsidRDefault="00707F5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439F2">
        <w:rPr>
          <w:rFonts w:ascii="Times New Roman" w:hAnsi="Times New Roman" w:cs="Times New Roman"/>
          <w:b/>
          <w:sz w:val="28"/>
        </w:rPr>
        <w:lastRenderedPageBreak/>
        <w:t>Расходы республиканского бюджета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По состоянию на 1 октября 2018 года исполнение расходов республиканского бюджета составило 14 831 127,3 тыс. рублей, что соответствует 62,5 % к законодательно утвержденным бюджетным ассигнованиям (в 2017 году – 66,4 %). По сравнению с аналогичным периодом предыдущего года расходы бюджета увеличились на 307 947,7 тыс. рублей или на 2,1 %.</w:t>
      </w:r>
    </w:p>
    <w:p w:rsidR="00EF5685" w:rsidRPr="001439F2" w:rsidRDefault="00EF5685" w:rsidP="000C2D20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Исполнение расходной части республиканского бюджета в разрезе разделов бюджетной классификации расходов представлено в следующей таблице.</w:t>
      </w:r>
    </w:p>
    <w:p w:rsidR="00EF5685" w:rsidRPr="001439F2" w:rsidRDefault="00EF5685" w:rsidP="000C2D20">
      <w:pPr>
        <w:pStyle w:val="a7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</w:p>
    <w:tbl>
      <w:tblPr>
        <w:tblStyle w:val="af"/>
        <w:tblW w:w="10578" w:type="dxa"/>
        <w:tblLayout w:type="fixed"/>
        <w:tblLook w:val="04A0" w:firstRow="1" w:lastRow="0" w:firstColumn="1" w:lastColumn="0" w:noHBand="0" w:noVBand="1"/>
      </w:tblPr>
      <w:tblGrid>
        <w:gridCol w:w="3845"/>
        <w:gridCol w:w="1559"/>
        <w:gridCol w:w="1559"/>
        <w:gridCol w:w="1560"/>
        <w:gridCol w:w="992"/>
        <w:gridCol w:w="1063"/>
      </w:tblGrid>
      <w:tr w:rsidR="00EF5685" w:rsidRPr="001439F2" w:rsidTr="00707F55">
        <w:tc>
          <w:tcPr>
            <w:tcW w:w="3845" w:type="dxa"/>
            <w:vMerge w:val="restart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</w:rPr>
            </w:pPr>
            <w:r w:rsidRPr="001439F2">
              <w:rPr>
                <w:b/>
              </w:rPr>
              <w:t>Раздел</w:t>
            </w:r>
          </w:p>
        </w:tc>
        <w:tc>
          <w:tcPr>
            <w:tcW w:w="1559" w:type="dxa"/>
            <w:vMerge w:val="restart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</w:rPr>
            </w:pPr>
            <w:r w:rsidRPr="001439F2">
              <w:rPr>
                <w:b/>
              </w:rPr>
              <w:t>Исполнение за 9 месяцев 2017 года, тыс. руб.</w:t>
            </w:r>
          </w:p>
        </w:tc>
        <w:tc>
          <w:tcPr>
            <w:tcW w:w="3119" w:type="dxa"/>
            <w:gridSpan w:val="2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</w:rPr>
            </w:pPr>
            <w:r w:rsidRPr="001439F2">
              <w:rPr>
                <w:b/>
              </w:rPr>
              <w:t>По данным Отчета</w:t>
            </w:r>
          </w:p>
        </w:tc>
        <w:tc>
          <w:tcPr>
            <w:tcW w:w="992" w:type="dxa"/>
            <w:vMerge w:val="restart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</w:rPr>
            </w:pPr>
            <w:r w:rsidRPr="001439F2">
              <w:rPr>
                <w:b/>
              </w:rPr>
              <w:t>% исполнения</w:t>
            </w:r>
          </w:p>
        </w:tc>
        <w:tc>
          <w:tcPr>
            <w:tcW w:w="1063" w:type="dxa"/>
            <w:vMerge w:val="restart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</w:rPr>
            </w:pPr>
            <w:r w:rsidRPr="001439F2">
              <w:rPr>
                <w:b/>
              </w:rPr>
              <w:t>Темп роста, %</w:t>
            </w:r>
          </w:p>
        </w:tc>
      </w:tr>
      <w:tr w:rsidR="00EF5685" w:rsidRPr="001439F2" w:rsidTr="00707F55">
        <w:tc>
          <w:tcPr>
            <w:tcW w:w="3845" w:type="dxa"/>
            <w:vMerge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</w:rPr>
            </w:pPr>
            <w:r w:rsidRPr="001439F2">
              <w:rPr>
                <w:b/>
              </w:rPr>
              <w:t>утверждено на 2018 год,</w:t>
            </w:r>
          </w:p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</w:rPr>
            </w:pPr>
            <w:r w:rsidRPr="001439F2">
              <w:rPr>
                <w:b/>
              </w:rPr>
              <w:t>тыс. руб.</w:t>
            </w:r>
          </w:p>
        </w:tc>
        <w:tc>
          <w:tcPr>
            <w:tcW w:w="1560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</w:rPr>
            </w:pPr>
            <w:r w:rsidRPr="001439F2">
              <w:rPr>
                <w:b/>
              </w:rPr>
              <w:t>исполнено за 9 месяцев 2018 г.,</w:t>
            </w:r>
          </w:p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</w:rPr>
            </w:pPr>
            <w:r w:rsidRPr="001439F2">
              <w:rPr>
                <w:b/>
              </w:rPr>
              <w:t>тыс. руб.</w:t>
            </w:r>
          </w:p>
        </w:tc>
        <w:tc>
          <w:tcPr>
            <w:tcW w:w="992" w:type="dxa"/>
            <w:vMerge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</w:rPr>
            </w:pPr>
          </w:p>
        </w:tc>
        <w:tc>
          <w:tcPr>
            <w:tcW w:w="1063" w:type="dxa"/>
            <w:vMerge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</w:rPr>
            </w:pPr>
          </w:p>
        </w:tc>
      </w:tr>
      <w:tr w:rsidR="00EF5685" w:rsidRPr="001439F2" w:rsidTr="00707F55">
        <w:tc>
          <w:tcPr>
            <w:tcW w:w="3845" w:type="dxa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</w:pPr>
            <w:r w:rsidRPr="001439F2">
              <w:t>Общегосударственные вопросы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 w:right="34"/>
              <w:jc w:val="center"/>
            </w:pPr>
            <w:r w:rsidRPr="001439F2">
              <w:t>554 792,3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888 220,1</w:t>
            </w:r>
          </w:p>
        </w:tc>
        <w:tc>
          <w:tcPr>
            <w:tcW w:w="1560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572 133,9</w:t>
            </w:r>
          </w:p>
        </w:tc>
        <w:tc>
          <w:tcPr>
            <w:tcW w:w="992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64,4</w:t>
            </w:r>
          </w:p>
        </w:tc>
        <w:tc>
          <w:tcPr>
            <w:tcW w:w="1063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lang w:val="en-US"/>
              </w:rPr>
            </w:pPr>
            <w:r w:rsidRPr="001439F2">
              <w:t>103,1</w:t>
            </w:r>
          </w:p>
        </w:tc>
      </w:tr>
      <w:tr w:rsidR="00EF5685" w:rsidRPr="001439F2" w:rsidTr="00707F55">
        <w:tc>
          <w:tcPr>
            <w:tcW w:w="3845" w:type="dxa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</w:pPr>
            <w:r w:rsidRPr="001439F2">
              <w:t>Национальная оборона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 w:right="34"/>
              <w:jc w:val="center"/>
            </w:pPr>
            <w:r w:rsidRPr="001439F2">
              <w:t>4 713,0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6 375,8</w:t>
            </w:r>
          </w:p>
        </w:tc>
        <w:tc>
          <w:tcPr>
            <w:tcW w:w="1560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4 831,8</w:t>
            </w:r>
          </w:p>
        </w:tc>
        <w:tc>
          <w:tcPr>
            <w:tcW w:w="992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lang w:val="en-US"/>
              </w:rPr>
            </w:pPr>
            <w:r w:rsidRPr="001439F2">
              <w:t>75,8</w:t>
            </w:r>
          </w:p>
        </w:tc>
        <w:tc>
          <w:tcPr>
            <w:tcW w:w="1063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rPr>
                <w:lang w:val="en-US"/>
              </w:rPr>
              <w:t>102</w:t>
            </w:r>
            <w:r w:rsidRPr="001439F2">
              <w:t>,5</w:t>
            </w:r>
          </w:p>
        </w:tc>
      </w:tr>
      <w:tr w:rsidR="00EF5685" w:rsidRPr="001439F2" w:rsidTr="00707F55">
        <w:tc>
          <w:tcPr>
            <w:tcW w:w="3845" w:type="dxa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</w:pPr>
            <w:r w:rsidRPr="001439F2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 w:right="34"/>
              <w:jc w:val="center"/>
            </w:pPr>
            <w:r w:rsidRPr="001439F2">
              <w:t>215 692,5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rPr>
                <w:lang w:val="en-US"/>
              </w:rPr>
              <w:t>1 776</w:t>
            </w:r>
            <w:r w:rsidRPr="001439F2">
              <w:t> 693,5</w:t>
            </w:r>
          </w:p>
        </w:tc>
        <w:tc>
          <w:tcPr>
            <w:tcW w:w="1560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801 012,5</w:t>
            </w:r>
          </w:p>
        </w:tc>
        <w:tc>
          <w:tcPr>
            <w:tcW w:w="992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45,1</w:t>
            </w:r>
          </w:p>
        </w:tc>
        <w:tc>
          <w:tcPr>
            <w:tcW w:w="1063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371,4</w:t>
            </w:r>
          </w:p>
        </w:tc>
      </w:tr>
      <w:tr w:rsidR="00EF5685" w:rsidRPr="001439F2" w:rsidTr="00707F55">
        <w:tc>
          <w:tcPr>
            <w:tcW w:w="3845" w:type="dxa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</w:pPr>
            <w:r w:rsidRPr="001439F2">
              <w:t>Национальная экономика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 w:right="34"/>
              <w:jc w:val="center"/>
            </w:pPr>
            <w:r w:rsidRPr="001439F2">
              <w:t>1 673 815,3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2 757 199,3</w:t>
            </w:r>
          </w:p>
        </w:tc>
        <w:tc>
          <w:tcPr>
            <w:tcW w:w="1560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1 874 824,6</w:t>
            </w:r>
          </w:p>
        </w:tc>
        <w:tc>
          <w:tcPr>
            <w:tcW w:w="992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68,0</w:t>
            </w:r>
          </w:p>
        </w:tc>
        <w:tc>
          <w:tcPr>
            <w:tcW w:w="1063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112,0</w:t>
            </w:r>
          </w:p>
        </w:tc>
      </w:tr>
      <w:tr w:rsidR="00EF5685" w:rsidRPr="001439F2" w:rsidTr="00707F55">
        <w:tc>
          <w:tcPr>
            <w:tcW w:w="3845" w:type="dxa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</w:pPr>
            <w:r w:rsidRPr="001439F2">
              <w:t>Жилищно-коммунальное хозяйство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 w:right="34"/>
              <w:jc w:val="center"/>
            </w:pPr>
            <w:r w:rsidRPr="001439F2">
              <w:t>556 816,0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364 989,2</w:t>
            </w:r>
          </w:p>
        </w:tc>
        <w:tc>
          <w:tcPr>
            <w:tcW w:w="1560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210 897,0</w:t>
            </w:r>
          </w:p>
        </w:tc>
        <w:tc>
          <w:tcPr>
            <w:tcW w:w="992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57,8</w:t>
            </w:r>
          </w:p>
        </w:tc>
        <w:tc>
          <w:tcPr>
            <w:tcW w:w="1063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37,9</w:t>
            </w:r>
          </w:p>
        </w:tc>
      </w:tr>
      <w:tr w:rsidR="00EF5685" w:rsidRPr="001439F2" w:rsidTr="00707F55">
        <w:tc>
          <w:tcPr>
            <w:tcW w:w="3845" w:type="dxa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</w:pPr>
            <w:r w:rsidRPr="001439F2">
              <w:t>Охрана окружающей среды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 w:right="34"/>
              <w:jc w:val="center"/>
            </w:pPr>
            <w:r w:rsidRPr="001439F2">
              <w:t>2 630,6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385 421,9</w:t>
            </w:r>
          </w:p>
        </w:tc>
        <w:tc>
          <w:tcPr>
            <w:tcW w:w="1560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2 280,7</w:t>
            </w:r>
          </w:p>
        </w:tc>
        <w:tc>
          <w:tcPr>
            <w:tcW w:w="992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0,6</w:t>
            </w:r>
          </w:p>
        </w:tc>
        <w:tc>
          <w:tcPr>
            <w:tcW w:w="1063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86,7</w:t>
            </w:r>
          </w:p>
        </w:tc>
      </w:tr>
      <w:tr w:rsidR="00EF5685" w:rsidRPr="001439F2" w:rsidTr="00707F55">
        <w:tc>
          <w:tcPr>
            <w:tcW w:w="3845" w:type="dxa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</w:pPr>
            <w:r w:rsidRPr="001439F2">
              <w:t>Образование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 w:right="34"/>
              <w:jc w:val="center"/>
            </w:pPr>
            <w:r w:rsidRPr="001439F2">
              <w:t>4 385 672,9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7 319 646,8</w:t>
            </w:r>
          </w:p>
        </w:tc>
        <w:tc>
          <w:tcPr>
            <w:tcW w:w="1560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4 775 658,4</w:t>
            </w:r>
          </w:p>
        </w:tc>
        <w:tc>
          <w:tcPr>
            <w:tcW w:w="992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65,2</w:t>
            </w:r>
          </w:p>
        </w:tc>
        <w:tc>
          <w:tcPr>
            <w:tcW w:w="1063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108,9</w:t>
            </w:r>
          </w:p>
        </w:tc>
      </w:tr>
      <w:tr w:rsidR="00EF5685" w:rsidRPr="001439F2" w:rsidTr="00707F55">
        <w:tc>
          <w:tcPr>
            <w:tcW w:w="3845" w:type="dxa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</w:pPr>
            <w:r w:rsidRPr="001439F2">
              <w:t>Культура и кинематография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 w:right="34"/>
              <w:jc w:val="center"/>
            </w:pPr>
            <w:r w:rsidRPr="001439F2">
              <w:t>436 893,2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783 407,8</w:t>
            </w:r>
          </w:p>
        </w:tc>
        <w:tc>
          <w:tcPr>
            <w:tcW w:w="1560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404 794,8</w:t>
            </w:r>
          </w:p>
        </w:tc>
        <w:tc>
          <w:tcPr>
            <w:tcW w:w="992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51,7</w:t>
            </w:r>
          </w:p>
        </w:tc>
        <w:tc>
          <w:tcPr>
            <w:tcW w:w="1063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92,7</w:t>
            </w:r>
          </w:p>
        </w:tc>
      </w:tr>
      <w:tr w:rsidR="00EF5685" w:rsidRPr="001439F2" w:rsidTr="00707F55">
        <w:tc>
          <w:tcPr>
            <w:tcW w:w="3845" w:type="dxa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</w:pPr>
            <w:r w:rsidRPr="001439F2">
              <w:t>Здравоохранение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 w:right="34"/>
              <w:jc w:val="center"/>
            </w:pPr>
            <w:r w:rsidRPr="001439F2">
              <w:t>589 666,6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799 077,6</w:t>
            </w:r>
          </w:p>
        </w:tc>
        <w:tc>
          <w:tcPr>
            <w:tcW w:w="1560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427 841,7</w:t>
            </w:r>
          </w:p>
        </w:tc>
        <w:tc>
          <w:tcPr>
            <w:tcW w:w="992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53,5</w:t>
            </w:r>
          </w:p>
        </w:tc>
        <w:tc>
          <w:tcPr>
            <w:tcW w:w="1063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72,6</w:t>
            </w:r>
          </w:p>
        </w:tc>
      </w:tr>
      <w:tr w:rsidR="00EF5685" w:rsidRPr="001439F2" w:rsidTr="00707F55">
        <w:tc>
          <w:tcPr>
            <w:tcW w:w="3845" w:type="dxa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</w:pPr>
            <w:r w:rsidRPr="001439F2">
              <w:t>Социальная политика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 w:right="34"/>
              <w:jc w:val="center"/>
            </w:pPr>
            <w:r w:rsidRPr="001439F2">
              <w:t>4 917 004,3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6 968 860,9</w:t>
            </w:r>
          </w:p>
        </w:tc>
        <w:tc>
          <w:tcPr>
            <w:tcW w:w="1560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4 624 132,6</w:t>
            </w:r>
          </w:p>
        </w:tc>
        <w:tc>
          <w:tcPr>
            <w:tcW w:w="992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66,4</w:t>
            </w:r>
          </w:p>
        </w:tc>
        <w:tc>
          <w:tcPr>
            <w:tcW w:w="1063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94,0</w:t>
            </w:r>
          </w:p>
        </w:tc>
      </w:tr>
      <w:tr w:rsidR="00EF5685" w:rsidRPr="001439F2" w:rsidTr="00707F55">
        <w:tc>
          <w:tcPr>
            <w:tcW w:w="3845" w:type="dxa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</w:pPr>
            <w:r w:rsidRPr="001439F2">
              <w:t>Физическая культура и спорт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 w:right="34"/>
              <w:jc w:val="center"/>
            </w:pPr>
            <w:r w:rsidRPr="001439F2">
              <w:t>585 901,5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433 371,7</w:t>
            </w:r>
          </w:p>
        </w:tc>
        <w:tc>
          <w:tcPr>
            <w:tcW w:w="1560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327 331,5</w:t>
            </w:r>
          </w:p>
        </w:tc>
        <w:tc>
          <w:tcPr>
            <w:tcW w:w="992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75,5</w:t>
            </w:r>
          </w:p>
        </w:tc>
        <w:tc>
          <w:tcPr>
            <w:tcW w:w="1063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55,9</w:t>
            </w:r>
          </w:p>
        </w:tc>
      </w:tr>
      <w:tr w:rsidR="00EF5685" w:rsidRPr="001439F2" w:rsidTr="00707F55">
        <w:tc>
          <w:tcPr>
            <w:tcW w:w="3845" w:type="dxa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</w:pPr>
            <w:r w:rsidRPr="001439F2">
              <w:t>Средства массовой информации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 w:right="34"/>
              <w:jc w:val="center"/>
            </w:pPr>
            <w:r w:rsidRPr="001439F2">
              <w:t>95 140,6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143 856,6</w:t>
            </w:r>
          </w:p>
        </w:tc>
        <w:tc>
          <w:tcPr>
            <w:tcW w:w="1560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95 518,3</w:t>
            </w:r>
          </w:p>
        </w:tc>
        <w:tc>
          <w:tcPr>
            <w:tcW w:w="992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66,4</w:t>
            </w:r>
          </w:p>
        </w:tc>
        <w:tc>
          <w:tcPr>
            <w:tcW w:w="1063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100,4</w:t>
            </w:r>
          </w:p>
        </w:tc>
      </w:tr>
      <w:tr w:rsidR="00EF5685" w:rsidRPr="001439F2" w:rsidTr="00707F55">
        <w:tc>
          <w:tcPr>
            <w:tcW w:w="3845" w:type="dxa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</w:pPr>
            <w:r w:rsidRPr="001439F2"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 w:right="34"/>
              <w:jc w:val="center"/>
            </w:pPr>
            <w:r w:rsidRPr="001439F2">
              <w:t>32,6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3 000,0</w:t>
            </w:r>
          </w:p>
        </w:tc>
        <w:tc>
          <w:tcPr>
            <w:tcW w:w="1560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356,3</w:t>
            </w:r>
          </w:p>
        </w:tc>
        <w:tc>
          <w:tcPr>
            <w:tcW w:w="992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11,9</w:t>
            </w:r>
          </w:p>
        </w:tc>
        <w:tc>
          <w:tcPr>
            <w:tcW w:w="1063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в 10,9 р.</w:t>
            </w:r>
          </w:p>
        </w:tc>
      </w:tr>
      <w:tr w:rsidR="00EF5685" w:rsidRPr="001439F2" w:rsidTr="00707F55">
        <w:tc>
          <w:tcPr>
            <w:tcW w:w="3845" w:type="dxa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</w:pPr>
            <w:r w:rsidRPr="001439F2"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 w:right="34"/>
              <w:jc w:val="center"/>
            </w:pPr>
            <w:r w:rsidRPr="001439F2">
              <w:t>504 408,2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1 086 111,9</w:t>
            </w:r>
          </w:p>
        </w:tc>
        <w:tc>
          <w:tcPr>
            <w:tcW w:w="1560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709 513,2</w:t>
            </w:r>
          </w:p>
        </w:tc>
        <w:tc>
          <w:tcPr>
            <w:tcW w:w="992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65,3</w:t>
            </w:r>
          </w:p>
        </w:tc>
        <w:tc>
          <w:tcPr>
            <w:tcW w:w="1063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</w:pPr>
            <w:r w:rsidRPr="001439F2">
              <w:t>140,7</w:t>
            </w:r>
          </w:p>
        </w:tc>
      </w:tr>
      <w:tr w:rsidR="00EF5685" w:rsidRPr="001439F2" w:rsidTr="00707F55">
        <w:trPr>
          <w:trHeight w:val="434"/>
        </w:trPr>
        <w:tc>
          <w:tcPr>
            <w:tcW w:w="3845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</w:rPr>
            </w:pPr>
            <w:r w:rsidRPr="001439F2">
              <w:rPr>
                <w:b/>
              </w:rPr>
              <w:t>Итого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 w:right="34"/>
              <w:jc w:val="center"/>
              <w:rPr>
                <w:b/>
              </w:rPr>
            </w:pPr>
            <w:r w:rsidRPr="001439F2">
              <w:rPr>
                <w:b/>
              </w:rPr>
              <w:t>14 523 179,6</w:t>
            </w:r>
          </w:p>
        </w:tc>
        <w:tc>
          <w:tcPr>
            <w:tcW w:w="1559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</w:rPr>
            </w:pPr>
            <w:r w:rsidRPr="001439F2">
              <w:rPr>
                <w:b/>
              </w:rPr>
              <w:t>23 716 233,1</w:t>
            </w:r>
          </w:p>
        </w:tc>
        <w:tc>
          <w:tcPr>
            <w:tcW w:w="1560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</w:rPr>
            </w:pPr>
            <w:r w:rsidRPr="001439F2">
              <w:rPr>
                <w:b/>
              </w:rPr>
              <w:t>14 831 127,3</w:t>
            </w:r>
          </w:p>
        </w:tc>
        <w:tc>
          <w:tcPr>
            <w:tcW w:w="992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  <w:lang w:val="en-US"/>
              </w:rPr>
            </w:pPr>
            <w:r w:rsidRPr="001439F2">
              <w:rPr>
                <w:b/>
              </w:rPr>
              <w:t>62,5</w:t>
            </w:r>
          </w:p>
        </w:tc>
        <w:tc>
          <w:tcPr>
            <w:tcW w:w="1063" w:type="dxa"/>
            <w:vAlign w:val="center"/>
          </w:tcPr>
          <w:p w:rsidR="00EF5685" w:rsidRPr="001439F2" w:rsidRDefault="00EF5685" w:rsidP="000C2D20">
            <w:pPr>
              <w:pStyle w:val="a7"/>
              <w:shd w:val="clear" w:color="auto" w:fill="FFFFFF" w:themeFill="background1"/>
              <w:ind w:left="0"/>
              <w:jc w:val="center"/>
              <w:rPr>
                <w:b/>
              </w:rPr>
            </w:pPr>
            <w:r w:rsidRPr="001439F2">
              <w:rPr>
                <w:b/>
              </w:rPr>
              <w:t>102,1</w:t>
            </w:r>
          </w:p>
        </w:tc>
      </w:tr>
    </w:tbl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В текущем году исполнение расходов республиканского бюджета осуществлялось по всем 14 разделам бюджетной классификации.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 xml:space="preserve">При этом, 63,4 % расходов республиканского бюджета приходятся на 2 раздела: «Образование» – 32,2 % или 4 775 658,4 тыс. рублей и «Социальная политика» – 31,2 % или 4 624 132,6 тыс. рублей. Всего </w:t>
      </w:r>
      <w:r w:rsidRPr="001439F2">
        <w:rPr>
          <w:rFonts w:ascii="Times New Roman" w:eastAsia="Calibri" w:hAnsi="Times New Roman" w:cs="Times New Roman"/>
          <w:sz w:val="28"/>
          <w:szCs w:val="28"/>
        </w:rPr>
        <w:t>на финансирование расходов социального характера (образование, здравоохранение, социальную политику, культуру, физическую культуру и спорт)</w:t>
      </w:r>
      <w:r w:rsidRPr="001439F2">
        <w:rPr>
          <w:rFonts w:ascii="Times New Roman" w:hAnsi="Times New Roman" w:cs="Times New Roman"/>
          <w:sz w:val="28"/>
          <w:szCs w:val="28"/>
        </w:rPr>
        <w:t xml:space="preserve"> </w:t>
      </w:r>
      <w:r w:rsidRPr="001439F2">
        <w:rPr>
          <w:rFonts w:ascii="Times New Roman" w:eastAsia="Calibri" w:hAnsi="Times New Roman" w:cs="Times New Roman"/>
          <w:sz w:val="28"/>
          <w:szCs w:val="28"/>
        </w:rPr>
        <w:t>направлено</w:t>
      </w:r>
      <w:r w:rsidRPr="001439F2">
        <w:rPr>
          <w:rFonts w:ascii="Times New Roman" w:hAnsi="Times New Roman" w:cs="Times New Roman"/>
          <w:sz w:val="28"/>
          <w:szCs w:val="28"/>
        </w:rPr>
        <w:t xml:space="preserve"> 10</w:t>
      </w:r>
      <w:r w:rsidRPr="001439F2">
        <w:rPr>
          <w:rFonts w:ascii="Times New Roman" w:eastAsia="Calibri" w:hAnsi="Times New Roman" w:cs="Times New Roman"/>
          <w:sz w:val="28"/>
          <w:szCs w:val="28"/>
        </w:rPr>
        <w:t> 559 759,0 тыс. рублей или 71,2 %.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 xml:space="preserve">В текущем году данная категория расходов снизилась на 355 379,5 тыс. рублей или на 3,3 %, что обусловлено сокращением расходов по всем разделам социального блока (на социальную политику - на 292 871,7 тыс. рублей или на 6,0 % к уровню предыдущего года, здравоохранение – на 161 824,9 тыс. рублей или на 27,4 %, культуру – на 32 098,4 тыс. рублей или на 7,3 % и физическую культуру и спорт - на 258 570,0 тыс. рублей или на 44,1 % к 2017 году) за исключением расходов на образование, финансирование </w:t>
      </w:r>
      <w:r w:rsidRPr="001439F2">
        <w:rPr>
          <w:rFonts w:ascii="Times New Roman" w:hAnsi="Times New Roman" w:cs="Times New Roman"/>
          <w:sz w:val="28"/>
          <w:szCs w:val="28"/>
        </w:rPr>
        <w:lastRenderedPageBreak/>
        <w:t>которых в отчетном периоде превысило прошлогодний уровень (на 389 985,5 тыс. рублей или на 8,9 %).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На развитие национальной экономики и жилищно-коммунального хозяйства направлено 2 085 721,6 тыс. рублей или 14,1 % всех расходов бюджета. По сравнению с аналогичным прошлогодним периодом расходы на развитие экономического сектора снизились на 144 909,7 тыс. рублей или на 6,5 %. Основной причиной сложившейся динамики стало сокращение на 345 919,0 тыс. рублей или на 62,1 % расходов на жилищно-коммунальное хозяйство. При этом, расходы на национальную экономику увеличились на 201 009,3 тыс. рублей или на 12,0 %.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По итогам 9 месяцев 2018 года исполнение расходов в разрезе разделов бюджетной классификации по-прежнему осуществлялось непропорционально: свыше 75 % годового плана сложилось исполнение по двум разделам, от 50,0 % до 75,0 % – по девяти разделам, менее 50,0 % – по трем разделам.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Минимальные показатели исполнения расходов отмечены по разделам «Охрана окружающей среды» (0,6 %), «Обслуживание государственного и муниципального долга» (11,9 %) и «Национальная безопасность и правоохранительная деятельность» (45,1 %</w:t>
      </w:r>
      <w:r w:rsidRPr="001439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годового плана</w:t>
      </w:r>
      <w:r w:rsidRPr="001439F2">
        <w:rPr>
          <w:rFonts w:ascii="Times New Roman" w:hAnsi="Times New Roman" w:cs="Times New Roman"/>
          <w:sz w:val="28"/>
          <w:szCs w:val="28"/>
        </w:rPr>
        <w:t>). Максимальное освоение бюджетных ассигнований достигнуто по разделам «Национальная оборона» (75,8 %) и «Физическая культура и спорт» (75,5 %</w:t>
      </w:r>
      <w:r w:rsidRPr="001439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годовым бюджетным назначениям).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Согласно Закону о бюджете, исполнение республиканского бюджета в рассматриваемом периоде осуществлялось в рамках 22 государственных программ. Общий объем финансирования госпрограмм на текущий год утвержден в сумме 21 313 909,0 тыс. рублей. По итогам отчетного периода расходы бюджета по государственным программам исполнены в сумме 13 958 041,5 тыс. рублей, что составляет 65,5 % уточненных годовых бюджетных назначений (в 2017 году – 66,2 %). По сравнению с аналогичным периодом предыдущего года на реализацию программных мероприятий направлено на 986 951,5 тыс. рублей или на 7,6 % больше, чем годом ранее.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В рассматриваемом периоде доля произведенных расходов по мероприятиям, утвержденным государственными программами республики, в общей сумме расходов республиканского бюджета увеличилась на 4,8 процентных пункта и составила 94,1 % (в 2017 году – 89,3 %).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На уровне 75 % и выше исполнены расходы по пяти государственным программам на общую сумму 5 246 218,8 тыс. рублей, в том числе:</w:t>
      </w:r>
    </w:p>
    <w:p w:rsidR="00EF5685" w:rsidRPr="001439F2" w:rsidRDefault="00EF5685" w:rsidP="000C2D20">
      <w:pPr>
        <w:pStyle w:val="a7"/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«Развитие здравоохранения» - 77,1 %;</w:t>
      </w:r>
    </w:p>
    <w:p w:rsidR="00EF5685" w:rsidRPr="001439F2" w:rsidRDefault="00EF5685" w:rsidP="000C2D20">
      <w:pPr>
        <w:pStyle w:val="a7"/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 - 75,9 %;</w:t>
      </w:r>
    </w:p>
    <w:p w:rsidR="00EF5685" w:rsidRPr="001439F2" w:rsidRDefault="00EF5685" w:rsidP="000C2D20">
      <w:pPr>
        <w:pStyle w:val="a7"/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«Социальная поддержка и содействие занятости» - 74,7 %;</w:t>
      </w:r>
    </w:p>
    <w:p w:rsidR="00EF5685" w:rsidRPr="001439F2" w:rsidRDefault="00EF5685" w:rsidP="000C2D20">
      <w:pPr>
        <w:pStyle w:val="a7"/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«Развитие лесного хозяйства» – 75,3 %;</w:t>
      </w:r>
    </w:p>
    <w:p w:rsidR="00EF5685" w:rsidRPr="001439F2" w:rsidRDefault="00EF5685" w:rsidP="000C2D20">
      <w:pPr>
        <w:pStyle w:val="a7"/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«Развитие туризма» - 95,5 %.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По остальным 17 программам финансирование осуществлялось в недостаточных объемах. В диапазоне от 50,0 до 75,0 %% исполнены расходы по 10 госпрограммам. Наименьший процент исполнения (менее 50 %) сложился по 7 государственным программам.</w:t>
      </w:r>
    </w:p>
    <w:p w:rsidR="00EF5685" w:rsidRPr="001439F2" w:rsidRDefault="00EF5685" w:rsidP="000C2D20">
      <w:pPr>
        <w:shd w:val="clear" w:color="auto" w:fill="FFFFFF" w:themeFill="background1"/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9F2">
        <w:rPr>
          <w:rFonts w:ascii="Times New Roman" w:eastAsia="Calibri" w:hAnsi="Times New Roman" w:cs="Times New Roman"/>
          <w:sz w:val="28"/>
          <w:szCs w:val="28"/>
        </w:rPr>
        <w:lastRenderedPageBreak/>
        <w:t>Контрольно-счетная палата Республики Ингушетия обращает внимание на необходимость принятия мер по обеспечению должным уровнем финансирования госпрограмм в целях минимизации рисков их неисполнения.</w:t>
      </w:r>
    </w:p>
    <w:p w:rsidR="00EF5685" w:rsidRPr="001439F2" w:rsidRDefault="00EF5685" w:rsidP="000C2D20">
      <w:pPr>
        <w:shd w:val="clear" w:color="auto" w:fill="FFFFFF" w:themeFill="background1"/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9F2">
        <w:rPr>
          <w:rFonts w:ascii="Times New Roman" w:eastAsia="Calibri" w:hAnsi="Times New Roman" w:cs="Times New Roman"/>
          <w:sz w:val="28"/>
          <w:szCs w:val="28"/>
        </w:rPr>
        <w:t>Расходы республиканского бюджета, предусмотренные на непрограммные направления деятельности органов государственной власти, исполнены в объеме 873 085,8 тыс. рублей или на 36,3 % (в 2017 году – 68,6 %). На их долю в общем объеме исполненных расходов приходится 5,9 % (в 2017 году – 10,7 %).</w:t>
      </w:r>
    </w:p>
    <w:p w:rsidR="00EF5685" w:rsidRPr="001439F2" w:rsidRDefault="00EF5685" w:rsidP="000C2D20">
      <w:pPr>
        <w:pStyle w:val="1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</w:p>
    <w:p w:rsidR="00EF5685" w:rsidRPr="001439F2" w:rsidRDefault="00EF5685" w:rsidP="000C2D20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9F2">
        <w:rPr>
          <w:rFonts w:ascii="Times New Roman" w:hAnsi="Times New Roman" w:cs="Times New Roman"/>
          <w:b/>
          <w:sz w:val="28"/>
          <w:szCs w:val="28"/>
        </w:rPr>
        <w:t>Межбюджетные отношения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В текущем году наблюдается рост перечисления межбюджетных трансфертов из республиканского бюджета, передаваемых муниципальным образованиям.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 xml:space="preserve">В отчетном периоде бюджетам муниципальных районов и городов из бюджета республики предоставлены трансферты в объеме 709 513,2 тыс. рублей или 140,7 % к уровню предыдущего года. </w:t>
      </w:r>
      <w:r w:rsidRPr="001439F2">
        <w:rPr>
          <w:rFonts w:ascii="Times New Roman" w:hAnsi="Times New Roman" w:cs="Times New Roman"/>
          <w:color w:val="000000"/>
          <w:sz w:val="28"/>
          <w:szCs w:val="28"/>
        </w:rPr>
        <w:t>Доля межбюджетных трансфертов муниципальным образованиям в общем объеме расходов бюджета составила 4,8 %, исполнение – 65,3 % к годовым бюджетным ассигнованиям на 2018 год (в 2017 году – 59,9 %).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В структуре межбюджетных трансфертов наибольший удельный вес (91,8 %) занимают дотации на выравнивание бюджетной обеспеченности муниципальных районов и городских округов. Бюджетные назначения по данному подразделу освоены в объеме 651 131,2 тыс. рублей, годовые назначения исполнены на 73,6 %.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Прочие межбюджетные трансферты общего характера составили 58 382,0 тыс. рублей или 8,2 % общего объема межбюджетных трансфертов. Годовые назначения исполнены на 73,9 % и направлены на исполнение полномочий по расчету и предоставлению дотаций поселениям республики.</w:t>
      </w:r>
    </w:p>
    <w:p w:rsidR="00EF5685" w:rsidRPr="002E2853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Расходные обязательства по подразделу «Иные дотации», предусмотренные на поддержку мер по обеспечению сбалансированности бюджетов, в отчет</w:t>
      </w:r>
      <w:r w:rsidR="002E2853">
        <w:rPr>
          <w:rFonts w:ascii="Times New Roman" w:hAnsi="Times New Roman" w:cs="Times New Roman"/>
          <w:sz w:val="28"/>
          <w:szCs w:val="28"/>
        </w:rPr>
        <w:t>ном периоде не финансировались.</w:t>
      </w:r>
    </w:p>
    <w:p w:rsidR="00EF5685" w:rsidRDefault="00EF5685" w:rsidP="000C2D2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F2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F2">
        <w:rPr>
          <w:rFonts w:ascii="Times New Roman" w:hAnsi="Times New Roman" w:cs="Times New Roman"/>
          <w:b/>
          <w:sz w:val="28"/>
          <w:szCs w:val="28"/>
        </w:rPr>
        <w:t>на проект закона Республики Ингушетия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F2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Ингушетия 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F2">
        <w:rPr>
          <w:rFonts w:ascii="Times New Roman" w:hAnsi="Times New Roman" w:cs="Times New Roman"/>
          <w:b/>
          <w:sz w:val="28"/>
          <w:szCs w:val="28"/>
        </w:rPr>
        <w:t>«О республиканском бюджете на 2018 год и на плановый период 2019 и 2020 годов»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240"/>
        <w:jc w:val="center"/>
        <w:rPr>
          <w:rFonts w:ascii="Times New Roman" w:hAnsi="Times New Roman" w:cs="Times New Roman"/>
          <w:sz w:val="28"/>
          <w:szCs w:val="28"/>
        </w:rPr>
      </w:pP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Заключение на проект закона Республики Ингушетия «О внесении изменений в Закон Республики Ингушетия «О республиканском бюджете на 2018 год и на плановый период 2019 и 2020 годов»  (далее – Законопроект, проект Закона) подготовлено в соответствии с Бюджетным кодексом Российской Федерации, ст</w:t>
      </w:r>
      <w:r w:rsidR="00707F55">
        <w:rPr>
          <w:rFonts w:ascii="Times New Roman" w:hAnsi="Times New Roman" w:cs="Times New Roman"/>
          <w:sz w:val="28"/>
          <w:szCs w:val="28"/>
        </w:rPr>
        <w:t>атьей</w:t>
      </w:r>
      <w:r w:rsidRPr="001439F2">
        <w:rPr>
          <w:rFonts w:ascii="Times New Roman" w:hAnsi="Times New Roman" w:cs="Times New Roman"/>
          <w:sz w:val="28"/>
          <w:szCs w:val="28"/>
        </w:rPr>
        <w:t xml:space="preserve"> 18 Закона Республики Ингушетия  «О бюджетном процессе в Республике Ингушетия» №40-</w:t>
      </w:r>
      <w:r w:rsidRPr="001439F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07F55">
        <w:rPr>
          <w:rFonts w:ascii="Times New Roman" w:hAnsi="Times New Roman" w:cs="Times New Roman"/>
          <w:sz w:val="28"/>
          <w:szCs w:val="28"/>
        </w:rPr>
        <w:t xml:space="preserve">З от 31.12.2008 года, статьей </w:t>
      </w:r>
      <w:r w:rsidRPr="001439F2">
        <w:rPr>
          <w:rFonts w:ascii="Times New Roman" w:hAnsi="Times New Roman" w:cs="Times New Roman"/>
          <w:sz w:val="28"/>
          <w:szCs w:val="28"/>
        </w:rPr>
        <w:t>8 Закона Республики Ингушетия «О Контрольно-счетной палате Республики Ингушетия» №27-</w:t>
      </w:r>
      <w:r w:rsidRPr="001439F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439F2">
        <w:rPr>
          <w:rFonts w:ascii="Times New Roman" w:hAnsi="Times New Roman" w:cs="Times New Roman"/>
          <w:sz w:val="28"/>
          <w:szCs w:val="28"/>
        </w:rPr>
        <w:t>З от 28 сентября 2011 г</w:t>
      </w:r>
      <w:r w:rsidR="00707F55">
        <w:rPr>
          <w:rFonts w:ascii="Times New Roman" w:hAnsi="Times New Roman" w:cs="Times New Roman"/>
          <w:sz w:val="28"/>
          <w:szCs w:val="28"/>
        </w:rPr>
        <w:t>ода.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Основной целью Законопроекта, согласно пояснительной записке, является необходимость уточнения доходов, а также корректировка расходной части республиканского бюджета.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right="-99" w:firstLine="720"/>
        <w:jc w:val="both"/>
        <w:rPr>
          <w:rFonts w:ascii="Times New Roman" w:hAnsi="Times New Roman" w:cs="Times New Roman"/>
          <w:sz w:val="28"/>
        </w:rPr>
      </w:pPr>
      <w:r w:rsidRPr="001439F2">
        <w:rPr>
          <w:rFonts w:ascii="Times New Roman" w:hAnsi="Times New Roman" w:cs="Times New Roman"/>
          <w:sz w:val="28"/>
        </w:rPr>
        <w:t>Законопроектом предлагается уменьшить прогнозируемый объем доходов республиканского бюджета на 687 360,5 тыс. руб</w:t>
      </w:r>
      <w:r w:rsidR="00707F55">
        <w:rPr>
          <w:rFonts w:ascii="Times New Roman" w:hAnsi="Times New Roman" w:cs="Times New Roman"/>
          <w:sz w:val="28"/>
        </w:rPr>
        <w:t>лей.</w:t>
      </w:r>
      <w:r w:rsidRPr="001439F2">
        <w:rPr>
          <w:rFonts w:ascii="Times New Roman" w:hAnsi="Times New Roman" w:cs="Times New Roman"/>
          <w:sz w:val="28"/>
        </w:rPr>
        <w:t xml:space="preserve"> Таким образом, доходная часть республиканского бюджета на 2018 год составит 23 932 789,5 тыс. руб</w:t>
      </w:r>
      <w:r w:rsidR="00707F55">
        <w:rPr>
          <w:rFonts w:ascii="Times New Roman" w:hAnsi="Times New Roman" w:cs="Times New Roman"/>
          <w:sz w:val="28"/>
        </w:rPr>
        <w:t>лей</w:t>
      </w:r>
      <w:r w:rsidRPr="001439F2">
        <w:rPr>
          <w:rFonts w:ascii="Times New Roman" w:hAnsi="Times New Roman" w:cs="Times New Roman"/>
          <w:sz w:val="28"/>
        </w:rPr>
        <w:t>.</w:t>
      </w:r>
    </w:p>
    <w:p w:rsidR="00707F55" w:rsidRDefault="00EF5685" w:rsidP="000C2D20">
      <w:pPr>
        <w:shd w:val="clear" w:color="auto" w:fill="FFFFFF" w:themeFill="background1"/>
        <w:spacing w:after="0" w:line="240" w:lineRule="auto"/>
        <w:ind w:right="-99" w:firstLine="720"/>
        <w:jc w:val="both"/>
        <w:rPr>
          <w:rFonts w:ascii="Times New Roman" w:hAnsi="Times New Roman" w:cs="Times New Roman"/>
          <w:sz w:val="28"/>
        </w:rPr>
      </w:pPr>
      <w:r w:rsidRPr="001439F2">
        <w:rPr>
          <w:rFonts w:ascii="Times New Roman" w:hAnsi="Times New Roman" w:cs="Times New Roman"/>
          <w:sz w:val="28"/>
        </w:rPr>
        <w:t>Доходная часть бюджета уменьшилась из-за сокращения сумм безвозмездных поступлений из федерального бюджета. Наиболее значительное сокращение предусмотрено в части</w:t>
      </w:r>
      <w:r w:rsidRPr="001439F2">
        <w:rPr>
          <w:rFonts w:ascii="Times New Roman" w:hAnsi="Times New Roman" w:cs="Times New Roman"/>
          <w:sz w:val="26"/>
          <w:szCs w:val="26"/>
        </w:rPr>
        <w:t xml:space="preserve"> с</w:t>
      </w:r>
      <w:r w:rsidRPr="001439F2">
        <w:rPr>
          <w:rFonts w:ascii="Times New Roman" w:hAnsi="Times New Roman" w:cs="Times New Roman"/>
          <w:sz w:val="28"/>
        </w:rPr>
        <w:t>убвенций</w:t>
      </w:r>
      <w:r w:rsidR="00707F55">
        <w:rPr>
          <w:rFonts w:ascii="Times New Roman" w:hAnsi="Times New Roman" w:cs="Times New Roman"/>
          <w:sz w:val="28"/>
        </w:rPr>
        <w:t>:</w:t>
      </w:r>
    </w:p>
    <w:p w:rsidR="00707F55" w:rsidRPr="00707F55" w:rsidRDefault="00EF5685" w:rsidP="000C2D20">
      <w:pPr>
        <w:pStyle w:val="a7"/>
        <w:numPr>
          <w:ilvl w:val="0"/>
          <w:numId w:val="68"/>
        </w:numPr>
        <w:shd w:val="clear" w:color="auto" w:fill="FFFFFF" w:themeFill="background1"/>
        <w:tabs>
          <w:tab w:val="left" w:pos="1134"/>
        </w:tabs>
        <w:spacing w:after="0" w:line="240" w:lineRule="auto"/>
        <w:ind w:left="56" w:right="-99" w:firstLine="700"/>
        <w:jc w:val="both"/>
        <w:rPr>
          <w:rFonts w:ascii="Times New Roman" w:hAnsi="Times New Roman" w:cs="Times New Roman"/>
          <w:sz w:val="28"/>
        </w:rPr>
      </w:pPr>
      <w:r w:rsidRPr="00707F55">
        <w:rPr>
          <w:rFonts w:ascii="Times New Roman" w:hAnsi="Times New Roman" w:cs="Times New Roman"/>
          <w:sz w:val="28"/>
        </w:rPr>
        <w:t>на оплату жилищно-коммунальных услуг отдельным категориям</w:t>
      </w:r>
      <w:r w:rsidR="00707F55" w:rsidRPr="00707F55">
        <w:rPr>
          <w:rFonts w:ascii="Times New Roman" w:hAnsi="Times New Roman" w:cs="Times New Roman"/>
          <w:sz w:val="28"/>
        </w:rPr>
        <w:t xml:space="preserve"> граждан - на 761 618,3 тыс. рублей;</w:t>
      </w:r>
    </w:p>
    <w:p w:rsidR="00707F55" w:rsidRPr="00707F55" w:rsidRDefault="00EF5685" w:rsidP="000C2D20">
      <w:pPr>
        <w:pStyle w:val="a7"/>
        <w:numPr>
          <w:ilvl w:val="0"/>
          <w:numId w:val="68"/>
        </w:numPr>
        <w:shd w:val="clear" w:color="auto" w:fill="FFFFFF" w:themeFill="background1"/>
        <w:tabs>
          <w:tab w:val="left" w:pos="1134"/>
        </w:tabs>
        <w:spacing w:after="0" w:line="240" w:lineRule="auto"/>
        <w:ind w:left="56" w:right="-99" w:firstLine="700"/>
        <w:jc w:val="both"/>
        <w:rPr>
          <w:rFonts w:ascii="Times New Roman" w:hAnsi="Times New Roman" w:cs="Times New Roman"/>
          <w:sz w:val="28"/>
        </w:rPr>
      </w:pPr>
      <w:r w:rsidRPr="00707F55">
        <w:rPr>
          <w:rFonts w:ascii="Times New Roman" w:hAnsi="Times New Roman" w:cs="Times New Roman"/>
          <w:sz w:val="28"/>
        </w:rPr>
        <w:t>на оказание государственной социальной помощи отдельным категориям граждан в части оплаты санаторно-курортного лечения, а также проезда на междугородном трансп</w:t>
      </w:r>
      <w:r w:rsidR="00707F55" w:rsidRPr="00707F55">
        <w:rPr>
          <w:rFonts w:ascii="Times New Roman" w:hAnsi="Times New Roman" w:cs="Times New Roman"/>
          <w:sz w:val="28"/>
        </w:rPr>
        <w:t>орте к месту лечения и обратно - на 20 </w:t>
      </w:r>
      <w:r w:rsidRPr="00707F55">
        <w:rPr>
          <w:rFonts w:ascii="Times New Roman" w:hAnsi="Times New Roman" w:cs="Times New Roman"/>
          <w:sz w:val="28"/>
        </w:rPr>
        <w:t>500,2 ты</w:t>
      </w:r>
      <w:r w:rsidR="00707F55" w:rsidRPr="00707F55">
        <w:rPr>
          <w:rFonts w:ascii="Times New Roman" w:hAnsi="Times New Roman" w:cs="Times New Roman"/>
          <w:sz w:val="28"/>
        </w:rPr>
        <w:t>с. рублей;</w:t>
      </w:r>
    </w:p>
    <w:p w:rsidR="00707F55" w:rsidRPr="00707F55" w:rsidRDefault="00EF5685" w:rsidP="000C2D20">
      <w:pPr>
        <w:pStyle w:val="a7"/>
        <w:numPr>
          <w:ilvl w:val="0"/>
          <w:numId w:val="68"/>
        </w:numPr>
        <w:shd w:val="clear" w:color="auto" w:fill="FFFFFF" w:themeFill="background1"/>
        <w:tabs>
          <w:tab w:val="left" w:pos="1134"/>
        </w:tabs>
        <w:spacing w:after="0" w:line="240" w:lineRule="auto"/>
        <w:ind w:left="56" w:right="-99" w:firstLine="700"/>
        <w:jc w:val="both"/>
        <w:rPr>
          <w:rFonts w:ascii="Times New Roman" w:hAnsi="Times New Roman" w:cs="Times New Roman"/>
          <w:sz w:val="28"/>
        </w:rPr>
      </w:pPr>
      <w:r w:rsidRPr="00707F55">
        <w:rPr>
          <w:rFonts w:ascii="Times New Roman" w:hAnsi="Times New Roman" w:cs="Times New Roman"/>
          <w:sz w:val="28"/>
        </w:rPr>
        <w:t>на реализацию мероприятий федеральной целевой программы «Культура России (2012-2018 годы)»</w:t>
      </w:r>
      <w:r w:rsidR="00707F55" w:rsidRPr="00707F55">
        <w:rPr>
          <w:rFonts w:ascii="Times New Roman" w:hAnsi="Times New Roman" w:cs="Times New Roman"/>
          <w:sz w:val="28"/>
          <w:szCs w:val="28"/>
        </w:rPr>
        <w:t xml:space="preserve"> - </w:t>
      </w:r>
      <w:r w:rsidRPr="00707F55">
        <w:rPr>
          <w:rFonts w:ascii="Times New Roman" w:hAnsi="Times New Roman" w:cs="Times New Roman"/>
          <w:sz w:val="28"/>
          <w:szCs w:val="28"/>
        </w:rPr>
        <w:t xml:space="preserve">на </w:t>
      </w:r>
      <w:r w:rsidR="00707F55" w:rsidRPr="00707F55">
        <w:rPr>
          <w:rFonts w:ascii="Times New Roman" w:hAnsi="Times New Roman" w:cs="Times New Roman"/>
          <w:sz w:val="28"/>
        </w:rPr>
        <w:t>55 550,0 тыс. рублей</w:t>
      </w:r>
      <w:r w:rsidRPr="00707F55">
        <w:rPr>
          <w:rFonts w:ascii="Times New Roman" w:hAnsi="Times New Roman" w:cs="Times New Roman"/>
          <w:sz w:val="28"/>
        </w:rPr>
        <w:t xml:space="preserve">. 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right="-99" w:firstLine="720"/>
        <w:jc w:val="both"/>
        <w:rPr>
          <w:rFonts w:ascii="Times New Roman" w:hAnsi="Times New Roman" w:cs="Times New Roman"/>
          <w:sz w:val="28"/>
        </w:rPr>
      </w:pPr>
      <w:r w:rsidRPr="001439F2">
        <w:rPr>
          <w:rFonts w:ascii="Times New Roman" w:hAnsi="Times New Roman" w:cs="Times New Roman"/>
          <w:sz w:val="28"/>
        </w:rPr>
        <w:t>При этом, по ряду трансфертов из федерального бюджета предусмотрено увеличение поступлений, наиболее существенное из которых по субвенциям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№1032-1 «О занятости населения в Российской Федерации»</w:t>
      </w:r>
      <w:r w:rsidR="00707F55">
        <w:rPr>
          <w:rFonts w:ascii="Times New Roman" w:hAnsi="Times New Roman" w:cs="Times New Roman"/>
          <w:sz w:val="28"/>
        </w:rPr>
        <w:t xml:space="preserve">, </w:t>
      </w:r>
      <w:r w:rsidRPr="001439F2">
        <w:rPr>
          <w:rFonts w:ascii="Times New Roman" w:hAnsi="Times New Roman" w:cs="Times New Roman"/>
          <w:sz w:val="28"/>
        </w:rPr>
        <w:t>на 150 278</w:t>
      </w:r>
      <w:r w:rsidR="00707F55">
        <w:rPr>
          <w:rFonts w:ascii="Times New Roman" w:hAnsi="Times New Roman" w:cs="Times New Roman"/>
          <w:sz w:val="28"/>
        </w:rPr>
        <w:t>,2 тыс. рублей.</w:t>
      </w:r>
      <w:r w:rsidRPr="001439F2">
        <w:rPr>
          <w:rFonts w:ascii="Times New Roman" w:hAnsi="Times New Roman" w:cs="Times New Roman"/>
          <w:sz w:val="28"/>
        </w:rPr>
        <w:t xml:space="preserve"> 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right="-99" w:firstLine="720"/>
        <w:jc w:val="both"/>
        <w:rPr>
          <w:rFonts w:ascii="Times New Roman" w:hAnsi="Times New Roman" w:cs="Times New Roman"/>
          <w:sz w:val="28"/>
        </w:rPr>
      </w:pPr>
      <w:r w:rsidRPr="001439F2">
        <w:rPr>
          <w:rFonts w:ascii="Times New Roman" w:hAnsi="Times New Roman" w:cs="Times New Roman"/>
          <w:sz w:val="28"/>
        </w:rPr>
        <w:t xml:space="preserve">В целом, безвозмездные поступления из федерального бюджета </w:t>
      </w:r>
      <w:r w:rsidR="00292EC8">
        <w:rPr>
          <w:rFonts w:ascii="Times New Roman" w:hAnsi="Times New Roman" w:cs="Times New Roman"/>
          <w:sz w:val="28"/>
        </w:rPr>
        <w:t>уменьшены на 687 360,5 тыс. рублей</w:t>
      </w:r>
      <w:r w:rsidRPr="001439F2">
        <w:rPr>
          <w:rFonts w:ascii="Times New Roman" w:hAnsi="Times New Roman" w:cs="Times New Roman"/>
          <w:sz w:val="28"/>
        </w:rPr>
        <w:t xml:space="preserve"> и составят 18 874 814,9 тыс. руб</w:t>
      </w:r>
      <w:r w:rsidR="00292EC8">
        <w:rPr>
          <w:rFonts w:ascii="Times New Roman" w:hAnsi="Times New Roman" w:cs="Times New Roman"/>
          <w:sz w:val="28"/>
        </w:rPr>
        <w:t>лей</w:t>
      </w:r>
      <w:r w:rsidRPr="001439F2">
        <w:rPr>
          <w:rFonts w:ascii="Times New Roman" w:hAnsi="Times New Roman" w:cs="Times New Roman"/>
          <w:sz w:val="28"/>
        </w:rPr>
        <w:t>. Кроме того, уменьшены планируемые доходы от возврата автономными учреждениями остатков субсидий прошлых лет на сумму 170,0 тыс. руб</w:t>
      </w:r>
      <w:r w:rsidR="00292EC8">
        <w:rPr>
          <w:rFonts w:ascii="Times New Roman" w:hAnsi="Times New Roman" w:cs="Times New Roman"/>
          <w:sz w:val="28"/>
        </w:rPr>
        <w:t>лей.</w:t>
      </w:r>
    </w:p>
    <w:p w:rsidR="00EF5685" w:rsidRPr="001439F2" w:rsidRDefault="00EF5685" w:rsidP="000C2D20">
      <w:pPr>
        <w:pStyle w:val="CharChar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439F2">
        <w:rPr>
          <w:rFonts w:ascii="Times New Roman" w:hAnsi="Times New Roman" w:cs="Times New Roman"/>
          <w:sz w:val="28"/>
          <w:lang w:val="ru-RU"/>
        </w:rPr>
        <w:t xml:space="preserve">Расходная часть республиканского бюджета, согласно Законопроекту, также </w:t>
      </w:r>
      <w:r w:rsidRPr="001439F2">
        <w:rPr>
          <w:rFonts w:ascii="Times New Roman" w:hAnsi="Times New Roman" w:cs="Times New Roman"/>
          <w:sz w:val="28"/>
          <w:szCs w:val="28"/>
          <w:lang w:val="ru-RU"/>
        </w:rPr>
        <w:t xml:space="preserve">сократилась на </w:t>
      </w:r>
      <w:r w:rsidRPr="001439F2">
        <w:rPr>
          <w:rFonts w:ascii="Times New Roman" w:hAnsi="Times New Roman" w:cs="Times New Roman"/>
          <w:sz w:val="28"/>
          <w:lang w:val="ru-RU"/>
        </w:rPr>
        <w:t>687</w:t>
      </w:r>
      <w:r w:rsidRPr="001439F2">
        <w:rPr>
          <w:rFonts w:ascii="Times New Roman" w:hAnsi="Times New Roman" w:cs="Times New Roman"/>
          <w:sz w:val="28"/>
        </w:rPr>
        <w:t> </w:t>
      </w:r>
      <w:r w:rsidR="00292EC8">
        <w:rPr>
          <w:rFonts w:ascii="Times New Roman" w:hAnsi="Times New Roman" w:cs="Times New Roman"/>
          <w:sz w:val="28"/>
          <w:lang w:val="ru-RU"/>
        </w:rPr>
        <w:t>360,5 тыс. рублей</w:t>
      </w:r>
      <w:r w:rsidRPr="001439F2">
        <w:rPr>
          <w:rFonts w:ascii="Times New Roman" w:hAnsi="Times New Roman" w:cs="Times New Roman"/>
          <w:sz w:val="28"/>
          <w:lang w:val="ru-RU"/>
        </w:rPr>
        <w:t xml:space="preserve"> и составила 24</w:t>
      </w:r>
      <w:r w:rsidRPr="001439F2">
        <w:rPr>
          <w:rFonts w:ascii="Times New Roman" w:hAnsi="Times New Roman" w:cs="Times New Roman"/>
          <w:sz w:val="28"/>
        </w:rPr>
        <w:t> </w:t>
      </w:r>
      <w:r w:rsidRPr="001439F2">
        <w:rPr>
          <w:rFonts w:ascii="Times New Roman" w:hAnsi="Times New Roman" w:cs="Times New Roman"/>
          <w:sz w:val="28"/>
          <w:lang w:val="ru-RU"/>
        </w:rPr>
        <w:t>347</w:t>
      </w:r>
      <w:r w:rsidRPr="001439F2">
        <w:rPr>
          <w:rFonts w:ascii="Times New Roman" w:hAnsi="Times New Roman" w:cs="Times New Roman"/>
          <w:sz w:val="28"/>
        </w:rPr>
        <w:t> </w:t>
      </w:r>
      <w:r w:rsidRPr="001439F2">
        <w:rPr>
          <w:rFonts w:ascii="Times New Roman" w:hAnsi="Times New Roman" w:cs="Times New Roman"/>
          <w:sz w:val="28"/>
          <w:lang w:val="ru-RU"/>
        </w:rPr>
        <w:t>104,6 тыс. руб</w:t>
      </w:r>
      <w:r w:rsidR="00292EC8">
        <w:rPr>
          <w:rFonts w:ascii="Times New Roman" w:hAnsi="Times New Roman" w:cs="Times New Roman"/>
          <w:sz w:val="28"/>
          <w:lang w:val="ru-RU"/>
        </w:rPr>
        <w:t>лей</w:t>
      </w:r>
      <w:r w:rsidRPr="001439F2">
        <w:rPr>
          <w:rFonts w:ascii="Times New Roman" w:hAnsi="Times New Roman" w:cs="Times New Roman"/>
          <w:sz w:val="28"/>
          <w:lang w:val="ru-RU"/>
        </w:rPr>
        <w:t>.</w:t>
      </w:r>
    </w:p>
    <w:p w:rsidR="00292EC8" w:rsidRDefault="00EF5685" w:rsidP="000C2D20">
      <w:pPr>
        <w:widowControl w:val="0"/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Согласно п</w:t>
      </w:r>
      <w:r w:rsidR="00292EC8">
        <w:rPr>
          <w:rFonts w:ascii="Times New Roman" w:hAnsi="Times New Roman" w:cs="Times New Roman"/>
          <w:sz w:val="28"/>
          <w:szCs w:val="28"/>
        </w:rPr>
        <w:t xml:space="preserve">ункту 2 статьи </w:t>
      </w:r>
      <w:r w:rsidRPr="001439F2">
        <w:rPr>
          <w:rFonts w:ascii="Times New Roman" w:hAnsi="Times New Roman" w:cs="Times New Roman"/>
          <w:sz w:val="28"/>
          <w:szCs w:val="28"/>
        </w:rPr>
        <w:t xml:space="preserve">21 Закона Республики Ингушетия «О бюджетном процессе в Республике Ингушетия» №40-РЗ от 31 декабря 2008 года (далее – Закон РИ </w:t>
      </w:r>
      <w:r w:rsidRPr="001439F2">
        <w:rPr>
          <w:rFonts w:ascii="Times New Roman" w:hAnsi="Times New Roman" w:cs="Times New Roman"/>
          <w:sz w:val="28"/>
          <w:szCs w:val="28"/>
        </w:rPr>
        <w:lastRenderedPageBreak/>
        <w:t xml:space="preserve">№40-РЗ), проект закона о внесении изменений в закон Республики Ингушетия о республиканском бюджете на текущий финансовый год и плановый период вносится вместе с обоснованием необходимости внесения соответствующих изменений, расчетами, пояснительной запиской, нормативными актами, на основании которых предлагаются изменения, а также копиями уведомлений федеральных органов государственной власти, на основании которых предлагаются изменения. </w:t>
      </w:r>
    </w:p>
    <w:p w:rsidR="00EF5685" w:rsidRPr="001439F2" w:rsidRDefault="00EF5685" w:rsidP="000C2D20">
      <w:pPr>
        <w:widowControl w:val="0"/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 xml:space="preserve">Однако, к представленному проекту Закона не приложены уведомления федеральных органов государственной власти, на основании которых предлагаются изменения, а в представленных финансово - экономическом обосновании и пояснительной записке отсутствуют расчеты, характеризующие предлагаемые изменения как доходных, так и расходных </w:t>
      </w:r>
      <w:r w:rsidR="00292EC8" w:rsidRPr="001439F2">
        <w:rPr>
          <w:rFonts w:ascii="Times New Roman" w:hAnsi="Times New Roman" w:cs="Times New Roman"/>
          <w:sz w:val="28"/>
          <w:szCs w:val="28"/>
        </w:rPr>
        <w:t>статей республиканского</w:t>
      </w:r>
      <w:r w:rsidRPr="001439F2">
        <w:rPr>
          <w:rFonts w:ascii="Times New Roman" w:hAnsi="Times New Roman" w:cs="Times New Roman"/>
          <w:sz w:val="28"/>
          <w:szCs w:val="28"/>
        </w:rPr>
        <w:t xml:space="preserve"> бюджета. В связи с этим, в ходе подготовки настоящего заключения не представилось возможным установить обоснованность и необходимость вносимых изменений.</w:t>
      </w:r>
    </w:p>
    <w:p w:rsidR="008B51F7" w:rsidRDefault="00EF5685" w:rsidP="000C2D20">
      <w:pPr>
        <w:shd w:val="clear" w:color="auto" w:fill="FFFFFF" w:themeFill="background1"/>
        <w:spacing w:after="0" w:line="240" w:lineRule="auto"/>
        <w:ind w:right="-99" w:firstLine="720"/>
        <w:jc w:val="both"/>
        <w:rPr>
          <w:rFonts w:ascii="Times New Roman" w:hAnsi="Times New Roman" w:cs="Times New Roman"/>
          <w:sz w:val="28"/>
        </w:rPr>
      </w:pPr>
      <w:r w:rsidRPr="001439F2">
        <w:rPr>
          <w:rFonts w:ascii="Times New Roman" w:hAnsi="Times New Roman" w:cs="Times New Roman"/>
          <w:sz w:val="28"/>
        </w:rPr>
        <w:t>Дефицит республиканского бюджета не изменится и составит 414 315,1 тыс. руб</w:t>
      </w:r>
      <w:r w:rsidR="00292EC8">
        <w:rPr>
          <w:rFonts w:ascii="Times New Roman" w:hAnsi="Times New Roman" w:cs="Times New Roman"/>
          <w:sz w:val="28"/>
        </w:rPr>
        <w:t>лей.</w:t>
      </w:r>
      <w:r w:rsidRPr="001439F2">
        <w:rPr>
          <w:rFonts w:ascii="Times New Roman" w:hAnsi="Times New Roman" w:cs="Times New Roman"/>
          <w:sz w:val="28"/>
        </w:rPr>
        <w:t xml:space="preserve"> Источниками покрытия дефицита республиканского бюджета определены кр</w:t>
      </w:r>
      <w:r w:rsidR="00292EC8">
        <w:rPr>
          <w:rFonts w:ascii="Times New Roman" w:hAnsi="Times New Roman" w:cs="Times New Roman"/>
          <w:sz w:val="28"/>
        </w:rPr>
        <w:t xml:space="preserve">едиты кредитных организаций. </w:t>
      </w:r>
    </w:p>
    <w:p w:rsidR="00EF5685" w:rsidRPr="00292EC8" w:rsidRDefault="00292EC8" w:rsidP="000C2D20">
      <w:pPr>
        <w:shd w:val="clear" w:color="auto" w:fill="FFFFFF" w:themeFill="background1"/>
        <w:spacing w:after="0" w:line="240" w:lineRule="auto"/>
        <w:ind w:right="-99" w:firstLine="72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Статьей 92.1, пунктом 4 статьи</w:t>
      </w:r>
      <w:r w:rsidR="00EF5685" w:rsidRPr="001439F2">
        <w:rPr>
          <w:rFonts w:ascii="Times New Roman" w:hAnsi="Times New Roman" w:cs="Times New Roman"/>
          <w:sz w:val="28"/>
        </w:rPr>
        <w:t xml:space="preserve"> 130 </w:t>
      </w:r>
      <w:r>
        <w:rPr>
          <w:rFonts w:ascii="Times New Roman" w:hAnsi="Times New Roman" w:cs="Times New Roman"/>
          <w:sz w:val="28"/>
        </w:rPr>
        <w:t>Бюджетного Кодекса</w:t>
      </w:r>
      <w:r w:rsidR="00EF5685" w:rsidRPr="001439F2">
        <w:rPr>
          <w:rFonts w:ascii="Times New Roman" w:hAnsi="Times New Roman" w:cs="Times New Roman"/>
          <w:sz w:val="28"/>
        </w:rPr>
        <w:t xml:space="preserve"> РФ установлены ограничения объемов дефицита регионального бюджета в размере 10% от общего годового объема доходов бюджета субъекта Российской Федерации без учета утвержденного объема безвозмездных поступлений. Установленный Законопроектом дефицит республиканского бюджета на 2018 год не превышает уровень, определенный с учетом требований вышеуказанных статей Бюджетного кодекса РФ.</w:t>
      </w:r>
    </w:p>
    <w:p w:rsidR="00292EC8" w:rsidRDefault="00292EC8" w:rsidP="000C2D20">
      <w:pPr>
        <w:shd w:val="clear" w:color="auto" w:fill="FFFFFF" w:themeFill="background1"/>
        <w:spacing w:after="0" w:line="240" w:lineRule="auto"/>
        <w:ind w:right="-99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пунктом</w:t>
      </w:r>
      <w:r w:rsidR="00EF5685" w:rsidRPr="001439F2">
        <w:rPr>
          <w:rFonts w:ascii="Times New Roman" w:hAnsi="Times New Roman" w:cs="Times New Roman"/>
          <w:sz w:val="28"/>
        </w:rPr>
        <w:t xml:space="preserve"> 2 ст</w:t>
      </w:r>
      <w:r>
        <w:rPr>
          <w:rFonts w:ascii="Times New Roman" w:hAnsi="Times New Roman" w:cs="Times New Roman"/>
          <w:sz w:val="28"/>
        </w:rPr>
        <w:t>атьи</w:t>
      </w:r>
      <w:r w:rsidR="00EF5685" w:rsidRPr="001439F2">
        <w:rPr>
          <w:rFonts w:ascii="Times New Roman" w:hAnsi="Times New Roman" w:cs="Times New Roman"/>
          <w:sz w:val="28"/>
        </w:rPr>
        <w:t xml:space="preserve"> 107, п</w:t>
      </w:r>
      <w:r>
        <w:rPr>
          <w:rFonts w:ascii="Times New Roman" w:hAnsi="Times New Roman" w:cs="Times New Roman"/>
          <w:sz w:val="28"/>
        </w:rPr>
        <w:t>унктом</w:t>
      </w:r>
      <w:r w:rsidR="00EF5685" w:rsidRPr="001439F2">
        <w:rPr>
          <w:rFonts w:ascii="Times New Roman" w:hAnsi="Times New Roman" w:cs="Times New Roman"/>
          <w:sz w:val="28"/>
        </w:rPr>
        <w:t xml:space="preserve"> 4 ст</w:t>
      </w:r>
      <w:r>
        <w:rPr>
          <w:rFonts w:ascii="Times New Roman" w:hAnsi="Times New Roman" w:cs="Times New Roman"/>
          <w:sz w:val="28"/>
        </w:rPr>
        <w:t>атьи</w:t>
      </w:r>
      <w:r w:rsidR="00EF5685" w:rsidRPr="001439F2">
        <w:rPr>
          <w:rFonts w:ascii="Times New Roman" w:hAnsi="Times New Roman" w:cs="Times New Roman"/>
          <w:sz w:val="28"/>
        </w:rPr>
        <w:t xml:space="preserve"> 130 </w:t>
      </w:r>
      <w:r>
        <w:rPr>
          <w:rFonts w:ascii="Times New Roman" w:hAnsi="Times New Roman" w:cs="Times New Roman"/>
          <w:sz w:val="28"/>
        </w:rPr>
        <w:t>Бюджетного Кодекса</w:t>
      </w:r>
      <w:r w:rsidR="00EF5685" w:rsidRPr="001439F2">
        <w:rPr>
          <w:rFonts w:ascii="Times New Roman" w:hAnsi="Times New Roman" w:cs="Times New Roman"/>
          <w:sz w:val="28"/>
        </w:rPr>
        <w:t xml:space="preserve"> РФ предельный объем государственного долга РИ не должен превышать 50% утвержденного общего годового объема доходов субъекта без учета утвержденного объема безвозмездных поступлений. Согласно Федеральному закону от 9 апреля 2009 года № 58-ФЗ (в ред. Федерального закона от 27 ноября 2017 г. № 345-ФЗ), до 1 января 2020 года предельный объем государственного долга субъекта, в отношении которого осуществляются меры, предусмотренные пунктом 4 статьи 130 Бюджетного кодекса РФ, может превысить данные ограничения в пределах государственного долга субъекта по бюджетным кредитам по состоянию на 1 января текущего года. </w:t>
      </w:r>
    </w:p>
    <w:p w:rsidR="00292EC8" w:rsidRDefault="00292EC8" w:rsidP="000C2D20">
      <w:pPr>
        <w:shd w:val="clear" w:color="auto" w:fill="FFFFFF" w:themeFill="background1"/>
        <w:spacing w:after="0" w:line="240" w:lineRule="auto"/>
        <w:ind w:right="-99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со статьей</w:t>
      </w:r>
      <w:r w:rsidR="00EF5685" w:rsidRPr="001439F2">
        <w:rPr>
          <w:rFonts w:ascii="Times New Roman" w:hAnsi="Times New Roman" w:cs="Times New Roman"/>
          <w:sz w:val="28"/>
        </w:rPr>
        <w:t xml:space="preserve"> 1 Законопроекта предельный объем государственного внутреннего долга РИ на 1 января 2019 года утвержден в сумме 4 326 600,0 тыс. руб</w:t>
      </w:r>
      <w:r>
        <w:rPr>
          <w:rFonts w:ascii="Times New Roman" w:hAnsi="Times New Roman" w:cs="Times New Roman"/>
          <w:sz w:val="28"/>
        </w:rPr>
        <w:t>лей</w:t>
      </w:r>
      <w:r w:rsidR="00EF5685" w:rsidRPr="001439F2">
        <w:rPr>
          <w:rFonts w:ascii="Times New Roman" w:hAnsi="Times New Roman" w:cs="Times New Roman"/>
          <w:sz w:val="28"/>
        </w:rPr>
        <w:t>. Государственный долг Республики Ингушетия по бюджетным кредитам по состоянию на 1 января текущего года составлял 2 251 341,0 тыс. руб</w:t>
      </w:r>
      <w:r>
        <w:rPr>
          <w:rFonts w:ascii="Times New Roman" w:hAnsi="Times New Roman" w:cs="Times New Roman"/>
          <w:sz w:val="28"/>
        </w:rPr>
        <w:t>лей</w:t>
      </w:r>
      <w:r w:rsidR="00EF5685" w:rsidRPr="001439F2">
        <w:rPr>
          <w:rFonts w:ascii="Times New Roman" w:hAnsi="Times New Roman" w:cs="Times New Roman"/>
          <w:sz w:val="28"/>
        </w:rPr>
        <w:t xml:space="preserve">. </w:t>
      </w:r>
    </w:p>
    <w:p w:rsidR="00292EC8" w:rsidRDefault="00EF5685" w:rsidP="000C2D20">
      <w:pPr>
        <w:shd w:val="clear" w:color="auto" w:fill="FFFFFF" w:themeFill="background1"/>
        <w:spacing w:after="0" w:line="240" w:lineRule="auto"/>
        <w:ind w:right="-99" w:firstLine="720"/>
        <w:jc w:val="both"/>
        <w:rPr>
          <w:rFonts w:ascii="Times New Roman" w:hAnsi="Times New Roman" w:cs="Times New Roman"/>
          <w:sz w:val="28"/>
        </w:rPr>
      </w:pPr>
      <w:r w:rsidRPr="001439F2">
        <w:rPr>
          <w:rFonts w:ascii="Times New Roman" w:hAnsi="Times New Roman" w:cs="Times New Roman"/>
          <w:sz w:val="28"/>
        </w:rPr>
        <w:t>Общий годовой объем доходов республиканского бюджета без учета объема безвозмездных поступлений, предусмотренный Законопроектом, составляет 4 365 892,8 тыс. руб</w:t>
      </w:r>
      <w:r w:rsidR="00292EC8">
        <w:rPr>
          <w:rFonts w:ascii="Times New Roman" w:hAnsi="Times New Roman" w:cs="Times New Roman"/>
          <w:sz w:val="28"/>
        </w:rPr>
        <w:t>лей.</w:t>
      </w:r>
      <w:r w:rsidRPr="001439F2">
        <w:rPr>
          <w:rFonts w:ascii="Times New Roman" w:hAnsi="Times New Roman" w:cs="Times New Roman"/>
          <w:sz w:val="28"/>
        </w:rPr>
        <w:t xml:space="preserve"> 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right="-99" w:firstLine="720"/>
        <w:jc w:val="both"/>
        <w:rPr>
          <w:rFonts w:ascii="Times New Roman" w:hAnsi="Times New Roman" w:cs="Times New Roman"/>
          <w:sz w:val="28"/>
        </w:rPr>
      </w:pPr>
      <w:r w:rsidRPr="001439F2">
        <w:rPr>
          <w:rFonts w:ascii="Times New Roman" w:hAnsi="Times New Roman" w:cs="Times New Roman"/>
          <w:sz w:val="28"/>
        </w:rPr>
        <w:t>Таким образом, предельный объем государственного внутреннего долга Республики Ингушетия на 1 января 2019 года, исходя из вышеприведенных требований бюджетного законодательства, не должен превысить 4 434 287,4 тыс. руб</w:t>
      </w:r>
      <w:r w:rsidR="00292EC8">
        <w:rPr>
          <w:rFonts w:ascii="Times New Roman" w:hAnsi="Times New Roman" w:cs="Times New Roman"/>
          <w:sz w:val="28"/>
        </w:rPr>
        <w:t>лей</w:t>
      </w:r>
      <w:r w:rsidRPr="001439F2">
        <w:rPr>
          <w:rFonts w:ascii="Times New Roman" w:hAnsi="Times New Roman" w:cs="Times New Roman"/>
          <w:sz w:val="28"/>
        </w:rPr>
        <w:t>. Предлагаемый Законопроектом уровень не превышает указанный предел.</w:t>
      </w:r>
    </w:p>
    <w:p w:rsidR="00EF5685" w:rsidRPr="001439F2" w:rsidRDefault="00EF5685" w:rsidP="000C2D20">
      <w:pPr>
        <w:shd w:val="clear" w:color="auto" w:fill="FFFFFF" w:themeFill="background1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right="-99" w:firstLine="708"/>
        <w:jc w:val="center"/>
        <w:rPr>
          <w:rFonts w:ascii="Times New Roman" w:eastAsia="Calibri" w:hAnsi="Times New Roman" w:cs="Times New Roman"/>
          <w:b/>
          <w:sz w:val="28"/>
        </w:rPr>
      </w:pPr>
      <w:r w:rsidRPr="001439F2">
        <w:rPr>
          <w:rFonts w:ascii="Times New Roman" w:eastAsia="Calibri" w:hAnsi="Times New Roman" w:cs="Times New Roman"/>
          <w:b/>
          <w:sz w:val="28"/>
        </w:rPr>
        <w:lastRenderedPageBreak/>
        <w:t>Раздел «Общегосударственные вопросы»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1439F2">
        <w:rPr>
          <w:rFonts w:ascii="Times New Roman" w:eastAsia="Calibri" w:hAnsi="Times New Roman" w:cs="Times New Roman"/>
          <w:sz w:val="28"/>
          <w:szCs w:val="28"/>
        </w:rPr>
        <w:t>Согласно Законопроекту, расходы по разделу увеличатся н</w:t>
      </w:r>
      <w:r w:rsidR="00A32475">
        <w:rPr>
          <w:rFonts w:ascii="Times New Roman" w:eastAsia="Calibri" w:hAnsi="Times New Roman" w:cs="Times New Roman"/>
          <w:sz w:val="28"/>
          <w:szCs w:val="28"/>
        </w:rPr>
        <w:t>а 1 798,2 тыс. рублей</w:t>
      </w:r>
      <w:r w:rsidRPr="001439F2">
        <w:rPr>
          <w:rFonts w:ascii="Times New Roman" w:eastAsia="Calibri" w:hAnsi="Times New Roman" w:cs="Times New Roman"/>
          <w:sz w:val="28"/>
          <w:szCs w:val="28"/>
        </w:rPr>
        <w:t xml:space="preserve"> (на 0,2%)</w:t>
      </w:r>
      <w:r w:rsidR="00A32475">
        <w:rPr>
          <w:rFonts w:ascii="Times New Roman" w:eastAsia="Calibri" w:hAnsi="Times New Roman" w:cs="Times New Roman"/>
          <w:sz w:val="28"/>
          <w:szCs w:val="28"/>
        </w:rPr>
        <w:t xml:space="preserve"> и составят 904 911,7 тыс. рублей </w:t>
      </w:r>
      <w:r w:rsidRPr="001439F2">
        <w:rPr>
          <w:rFonts w:ascii="Times New Roman" w:eastAsia="Calibri" w:hAnsi="Times New Roman" w:cs="Times New Roman"/>
          <w:sz w:val="28"/>
          <w:szCs w:val="28"/>
        </w:rPr>
        <w:t xml:space="preserve">или 3,7% от общего объема </w:t>
      </w:r>
      <w:r w:rsidRPr="001439F2">
        <w:rPr>
          <w:rFonts w:ascii="Times New Roman" w:eastAsia="Calibri" w:hAnsi="Times New Roman" w:cs="Times New Roman"/>
          <w:sz w:val="28"/>
        </w:rPr>
        <w:t xml:space="preserve">расходной части бюджета. 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right="-99" w:firstLine="720"/>
        <w:jc w:val="both"/>
        <w:rPr>
          <w:rFonts w:ascii="Times New Roman" w:eastAsia="Calibri" w:hAnsi="Times New Roman" w:cs="Times New Roman"/>
          <w:sz w:val="28"/>
        </w:rPr>
      </w:pPr>
      <w:r w:rsidRPr="001439F2">
        <w:rPr>
          <w:rFonts w:ascii="Times New Roman" w:eastAsia="Calibri" w:hAnsi="Times New Roman" w:cs="Times New Roman"/>
          <w:sz w:val="28"/>
        </w:rPr>
        <w:t>Запланированные расходы по данному разделу в 2018 году выше уровня фактических расходов 2017 года на 152 589,0 тыс. руб</w:t>
      </w:r>
      <w:r w:rsidR="00A32475">
        <w:rPr>
          <w:rFonts w:ascii="Times New Roman" w:eastAsia="Calibri" w:hAnsi="Times New Roman" w:cs="Times New Roman"/>
          <w:sz w:val="28"/>
        </w:rPr>
        <w:t>лей</w:t>
      </w:r>
      <w:r w:rsidRPr="001439F2">
        <w:rPr>
          <w:rFonts w:ascii="Times New Roman" w:eastAsia="Calibri" w:hAnsi="Times New Roman" w:cs="Times New Roman"/>
          <w:sz w:val="28"/>
        </w:rPr>
        <w:t xml:space="preserve"> или на 20,3%.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right="-99"/>
        <w:jc w:val="both"/>
        <w:rPr>
          <w:rFonts w:ascii="Times New Roman" w:eastAsia="Calibri" w:hAnsi="Times New Roman" w:cs="Times New Roman"/>
          <w:sz w:val="28"/>
        </w:rPr>
      </w:pPr>
    </w:p>
    <w:p w:rsidR="00EF5685" w:rsidRPr="00A32475" w:rsidRDefault="00EF5685" w:rsidP="000C2D20">
      <w:pPr>
        <w:shd w:val="clear" w:color="auto" w:fill="FFFFFF" w:themeFill="background1"/>
        <w:spacing w:after="0" w:line="240" w:lineRule="auto"/>
        <w:ind w:right="-99"/>
        <w:jc w:val="center"/>
        <w:rPr>
          <w:rFonts w:ascii="Times New Roman" w:eastAsia="Calibri" w:hAnsi="Times New Roman" w:cs="Times New Roman"/>
          <w:b/>
          <w:sz w:val="28"/>
        </w:rPr>
      </w:pPr>
      <w:r w:rsidRPr="001439F2">
        <w:rPr>
          <w:rFonts w:ascii="Times New Roman" w:eastAsia="Calibri" w:hAnsi="Times New Roman" w:cs="Times New Roman"/>
          <w:b/>
          <w:sz w:val="28"/>
        </w:rPr>
        <w:t>Раздел</w:t>
      </w:r>
      <w:r w:rsidR="00A32475">
        <w:rPr>
          <w:rFonts w:ascii="Times New Roman" w:eastAsia="Calibri" w:hAnsi="Times New Roman" w:cs="Times New Roman"/>
          <w:b/>
          <w:sz w:val="28"/>
        </w:rPr>
        <w:t xml:space="preserve"> «Национальная оборона»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1439F2">
        <w:rPr>
          <w:rFonts w:ascii="Times New Roman" w:eastAsia="Calibri" w:hAnsi="Times New Roman" w:cs="Times New Roman"/>
          <w:sz w:val="28"/>
          <w:szCs w:val="28"/>
        </w:rPr>
        <w:t>Объемы бюджетного финансирования раздела увеличатся на 1 233,0 тыс. руб</w:t>
      </w:r>
      <w:r w:rsidR="00A32475">
        <w:rPr>
          <w:rFonts w:ascii="Times New Roman" w:eastAsia="Calibri" w:hAnsi="Times New Roman" w:cs="Times New Roman"/>
          <w:sz w:val="28"/>
          <w:szCs w:val="28"/>
        </w:rPr>
        <w:t>лей</w:t>
      </w:r>
      <w:r w:rsidRPr="001439F2">
        <w:rPr>
          <w:rFonts w:ascii="Times New Roman" w:eastAsia="Calibri" w:hAnsi="Times New Roman" w:cs="Times New Roman"/>
          <w:sz w:val="28"/>
          <w:szCs w:val="28"/>
        </w:rPr>
        <w:t xml:space="preserve"> (на 19,3%</w:t>
      </w:r>
      <w:r w:rsidR="00A32475">
        <w:rPr>
          <w:rFonts w:ascii="Times New Roman" w:eastAsia="Calibri" w:hAnsi="Times New Roman" w:cs="Times New Roman"/>
          <w:sz w:val="28"/>
          <w:szCs w:val="28"/>
        </w:rPr>
        <w:t xml:space="preserve">) и составят 7 608,8 тыс. рублей </w:t>
      </w:r>
      <w:r w:rsidRPr="001439F2">
        <w:rPr>
          <w:rFonts w:ascii="Times New Roman" w:eastAsia="Calibri" w:hAnsi="Times New Roman" w:cs="Times New Roman"/>
          <w:sz w:val="28"/>
          <w:szCs w:val="28"/>
        </w:rPr>
        <w:t xml:space="preserve">или 0,03% от общего объема </w:t>
      </w:r>
      <w:r w:rsidRPr="001439F2">
        <w:rPr>
          <w:rFonts w:ascii="Times New Roman" w:eastAsia="Calibri" w:hAnsi="Times New Roman" w:cs="Times New Roman"/>
          <w:sz w:val="28"/>
        </w:rPr>
        <w:t xml:space="preserve">расходной части бюджета. 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right="-99" w:firstLine="720"/>
        <w:jc w:val="both"/>
        <w:rPr>
          <w:rFonts w:ascii="Times New Roman" w:eastAsia="Calibri" w:hAnsi="Times New Roman" w:cs="Times New Roman"/>
          <w:sz w:val="28"/>
        </w:rPr>
      </w:pPr>
      <w:r w:rsidRPr="001439F2">
        <w:rPr>
          <w:rFonts w:ascii="Times New Roman" w:eastAsia="Calibri" w:hAnsi="Times New Roman" w:cs="Times New Roman"/>
          <w:sz w:val="28"/>
        </w:rPr>
        <w:t>Запланированные расходы по данному разделу в 2018 году выше уровня фактических расходов 2017 года на 1 391,1 тыс. руб</w:t>
      </w:r>
      <w:r w:rsidR="00A32475">
        <w:rPr>
          <w:rFonts w:ascii="Times New Roman" w:eastAsia="Calibri" w:hAnsi="Times New Roman" w:cs="Times New Roman"/>
          <w:sz w:val="28"/>
        </w:rPr>
        <w:t>лей</w:t>
      </w:r>
      <w:r w:rsidRPr="001439F2">
        <w:rPr>
          <w:rFonts w:ascii="Times New Roman" w:eastAsia="Calibri" w:hAnsi="Times New Roman" w:cs="Times New Roman"/>
          <w:sz w:val="28"/>
        </w:rPr>
        <w:t xml:space="preserve"> или на 22,4 %.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right="-99" w:firstLine="708"/>
        <w:jc w:val="center"/>
        <w:rPr>
          <w:rFonts w:ascii="Times New Roman" w:eastAsia="Calibri" w:hAnsi="Times New Roman" w:cs="Times New Roman"/>
          <w:sz w:val="28"/>
        </w:rPr>
      </w:pPr>
    </w:p>
    <w:p w:rsidR="00EF5685" w:rsidRPr="00A32475" w:rsidRDefault="00EF5685" w:rsidP="000C2D20">
      <w:pPr>
        <w:shd w:val="clear" w:color="auto" w:fill="FFFFFF" w:themeFill="background1"/>
        <w:spacing w:after="0" w:line="240" w:lineRule="auto"/>
        <w:ind w:right="-99" w:firstLine="708"/>
        <w:jc w:val="center"/>
        <w:rPr>
          <w:rFonts w:ascii="Times New Roman" w:eastAsia="Calibri" w:hAnsi="Times New Roman" w:cs="Times New Roman"/>
          <w:b/>
          <w:sz w:val="28"/>
        </w:rPr>
      </w:pPr>
      <w:r w:rsidRPr="001439F2">
        <w:rPr>
          <w:rFonts w:ascii="Times New Roman" w:eastAsia="Calibri" w:hAnsi="Times New Roman" w:cs="Times New Roman"/>
          <w:b/>
          <w:sz w:val="28"/>
        </w:rPr>
        <w:t>Раздел «Национальная безопасность и п</w:t>
      </w:r>
      <w:r w:rsidR="00A32475">
        <w:rPr>
          <w:rFonts w:ascii="Times New Roman" w:eastAsia="Calibri" w:hAnsi="Times New Roman" w:cs="Times New Roman"/>
          <w:b/>
          <w:sz w:val="28"/>
        </w:rPr>
        <w:t>равоохранительная деятельность»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9F2">
        <w:rPr>
          <w:rFonts w:ascii="Times New Roman" w:eastAsia="Calibri" w:hAnsi="Times New Roman" w:cs="Times New Roman"/>
          <w:sz w:val="28"/>
          <w:szCs w:val="28"/>
        </w:rPr>
        <w:t>Законопроектом предусмотрены расходы по разделу в объеме 1 778 593,5 тыс. руб</w:t>
      </w:r>
      <w:r w:rsidR="00A32475">
        <w:rPr>
          <w:rFonts w:ascii="Times New Roman" w:eastAsia="Calibri" w:hAnsi="Times New Roman" w:cs="Times New Roman"/>
          <w:sz w:val="28"/>
          <w:szCs w:val="28"/>
        </w:rPr>
        <w:t>лей</w:t>
      </w:r>
      <w:r w:rsidRPr="001439F2">
        <w:rPr>
          <w:rFonts w:ascii="Times New Roman" w:eastAsia="Calibri" w:hAnsi="Times New Roman" w:cs="Times New Roman"/>
          <w:sz w:val="28"/>
          <w:szCs w:val="28"/>
        </w:rPr>
        <w:t xml:space="preserve"> (7,3 % от общего объема расходной части бюджета), что превышает аналогичный показатель, утвержденный Законом РИ «О республиканском бюджете на 2018 год и на плановый период 2019 и 2020 годов» №66-РЗ от 28.12.2017 г. (далее – Закон РИ №66-РЗ</w:t>
      </w:r>
      <w:r w:rsidR="00A32475" w:rsidRPr="001439F2">
        <w:rPr>
          <w:rFonts w:ascii="Times New Roman" w:eastAsia="Calibri" w:hAnsi="Times New Roman" w:cs="Times New Roman"/>
          <w:sz w:val="28"/>
          <w:szCs w:val="28"/>
        </w:rPr>
        <w:t>), на</w:t>
      </w:r>
      <w:r w:rsidRPr="001439F2">
        <w:rPr>
          <w:rFonts w:ascii="Times New Roman" w:eastAsia="Calibri" w:hAnsi="Times New Roman" w:cs="Times New Roman"/>
          <w:sz w:val="28"/>
          <w:szCs w:val="28"/>
        </w:rPr>
        <w:t xml:space="preserve"> 1 900,0 тыс. руб</w:t>
      </w:r>
      <w:r w:rsidR="00A32475">
        <w:rPr>
          <w:rFonts w:ascii="Times New Roman" w:eastAsia="Calibri" w:hAnsi="Times New Roman" w:cs="Times New Roman"/>
          <w:sz w:val="28"/>
          <w:szCs w:val="28"/>
        </w:rPr>
        <w:t>лей.</w:t>
      </w:r>
      <w:r w:rsidRPr="001439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1439F2">
        <w:rPr>
          <w:rFonts w:ascii="Times New Roman" w:eastAsia="Calibri" w:hAnsi="Times New Roman" w:cs="Times New Roman"/>
          <w:sz w:val="28"/>
          <w:szCs w:val="28"/>
        </w:rPr>
        <w:t xml:space="preserve">Запланированные расходы по данному разделу в 2018 году значительно выше уровня расходов 2017 </w:t>
      </w:r>
      <w:r w:rsidR="00A32475">
        <w:rPr>
          <w:rFonts w:ascii="Times New Roman" w:eastAsia="Calibri" w:hAnsi="Times New Roman" w:cs="Times New Roman"/>
          <w:sz w:val="28"/>
          <w:szCs w:val="28"/>
        </w:rPr>
        <w:t>года, - на 1 496 522,5 тыс. рублей</w:t>
      </w:r>
      <w:r w:rsidRPr="001439F2">
        <w:rPr>
          <w:rFonts w:ascii="Times New Roman" w:eastAsia="Calibri" w:hAnsi="Times New Roman" w:cs="Times New Roman"/>
          <w:sz w:val="28"/>
          <w:szCs w:val="28"/>
        </w:rPr>
        <w:t xml:space="preserve"> или в 6,3 раза.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685" w:rsidRPr="001439F2" w:rsidRDefault="001B7E69" w:rsidP="000C2D20">
      <w:pPr>
        <w:shd w:val="clear" w:color="auto" w:fill="FFFFFF" w:themeFill="background1"/>
        <w:spacing w:after="0" w:line="240" w:lineRule="auto"/>
        <w:ind w:left="-120" w:firstLin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«Национальная экономика»</w:t>
      </w:r>
    </w:p>
    <w:p w:rsidR="008B51F7" w:rsidRDefault="001B7E69" w:rsidP="000C2D20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</w:t>
      </w:r>
      <w:r w:rsidR="00EF5685" w:rsidRPr="001439F2">
        <w:rPr>
          <w:rFonts w:ascii="Times New Roman" w:hAnsi="Times New Roman" w:cs="Times New Roman"/>
          <w:sz w:val="28"/>
          <w:szCs w:val="28"/>
        </w:rPr>
        <w:t xml:space="preserve">ходы по разделу «Национальная экономика» Законопроектом предусматриваются в сумме </w:t>
      </w:r>
      <w:r w:rsidR="00EF5685" w:rsidRPr="001439F2">
        <w:rPr>
          <w:rFonts w:ascii="Times New Roman" w:hAnsi="Times New Roman" w:cs="Times New Roman"/>
          <w:bCs/>
          <w:sz w:val="28"/>
          <w:szCs w:val="28"/>
        </w:rPr>
        <w:t xml:space="preserve">2 777 454,5 </w:t>
      </w:r>
      <w:r w:rsidR="00EF5685" w:rsidRPr="001439F2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лей,</w:t>
      </w:r>
      <w:r w:rsidR="00EF5685" w:rsidRPr="001439F2">
        <w:rPr>
          <w:rFonts w:ascii="Times New Roman" w:hAnsi="Times New Roman" w:cs="Times New Roman"/>
          <w:sz w:val="28"/>
          <w:szCs w:val="28"/>
        </w:rPr>
        <w:t xml:space="preserve"> что сос</w:t>
      </w:r>
      <w:r>
        <w:rPr>
          <w:rFonts w:ascii="Times New Roman" w:hAnsi="Times New Roman" w:cs="Times New Roman"/>
          <w:sz w:val="28"/>
          <w:szCs w:val="28"/>
        </w:rPr>
        <w:t>тавляет 11,4% в структуре расхо</w:t>
      </w:r>
      <w:r w:rsidR="00EF5685" w:rsidRPr="001439F2">
        <w:rPr>
          <w:rFonts w:ascii="Times New Roman" w:hAnsi="Times New Roman" w:cs="Times New Roman"/>
          <w:sz w:val="28"/>
          <w:szCs w:val="28"/>
        </w:rPr>
        <w:t>дов республиканского бюджета на 2018 г</w:t>
      </w:r>
      <w:r>
        <w:rPr>
          <w:rFonts w:ascii="Times New Roman" w:hAnsi="Times New Roman" w:cs="Times New Roman"/>
          <w:sz w:val="28"/>
          <w:szCs w:val="28"/>
        </w:rPr>
        <w:t>од.</w:t>
      </w:r>
      <w:r w:rsidR="00EF5685" w:rsidRPr="00143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685" w:rsidRPr="001439F2" w:rsidRDefault="00EF5685" w:rsidP="000C2D20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Расходы по разделу планируется сократить на 11 645,6 тыс. руб</w:t>
      </w:r>
      <w:r w:rsidR="001B7E69">
        <w:rPr>
          <w:rFonts w:ascii="Times New Roman" w:hAnsi="Times New Roman" w:cs="Times New Roman"/>
          <w:sz w:val="28"/>
          <w:szCs w:val="28"/>
        </w:rPr>
        <w:t>лей</w:t>
      </w:r>
      <w:r w:rsidRPr="001439F2">
        <w:rPr>
          <w:rFonts w:ascii="Times New Roman" w:hAnsi="Times New Roman" w:cs="Times New Roman"/>
          <w:sz w:val="28"/>
          <w:szCs w:val="28"/>
        </w:rPr>
        <w:t xml:space="preserve"> по сравнению с действующей редак</w:t>
      </w:r>
      <w:r w:rsidR="001B7E69">
        <w:rPr>
          <w:rFonts w:ascii="Times New Roman" w:hAnsi="Times New Roman" w:cs="Times New Roman"/>
          <w:sz w:val="28"/>
          <w:szCs w:val="28"/>
        </w:rPr>
        <w:t>цией Закона о бюджете на 2018 год</w:t>
      </w:r>
      <w:r w:rsidRPr="001439F2">
        <w:rPr>
          <w:rFonts w:ascii="Times New Roman" w:hAnsi="Times New Roman" w:cs="Times New Roman"/>
          <w:sz w:val="28"/>
          <w:szCs w:val="28"/>
        </w:rPr>
        <w:t>, в том числе по следующим подразделам:</w:t>
      </w:r>
    </w:p>
    <w:p w:rsidR="00EF5685" w:rsidRPr="001B7E69" w:rsidRDefault="00EF5685" w:rsidP="000C2D20">
      <w:pPr>
        <w:pStyle w:val="a7"/>
        <w:widowControl w:val="0"/>
        <w:numPr>
          <w:ilvl w:val="0"/>
          <w:numId w:val="69"/>
        </w:numPr>
        <w:shd w:val="clear" w:color="auto" w:fill="FFFFFF" w:themeFill="background1"/>
        <w:tabs>
          <w:tab w:val="left" w:pos="1134"/>
        </w:tabs>
        <w:spacing w:after="0" w:line="240" w:lineRule="auto"/>
        <w:ind w:left="756" w:hanging="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E69">
        <w:rPr>
          <w:rFonts w:ascii="Times New Roman" w:hAnsi="Times New Roman" w:cs="Times New Roman"/>
          <w:bCs/>
          <w:sz w:val="28"/>
          <w:szCs w:val="28"/>
        </w:rPr>
        <w:t xml:space="preserve">«Сельское хозяйство и рыболовство» - на </w:t>
      </w:r>
      <w:r w:rsidRPr="001B7E69">
        <w:rPr>
          <w:rFonts w:ascii="Times New Roman" w:hAnsi="Times New Roman" w:cs="Times New Roman"/>
          <w:sz w:val="28"/>
          <w:szCs w:val="28"/>
        </w:rPr>
        <w:t>2 444,1</w:t>
      </w:r>
      <w:r w:rsidR="001B7E69">
        <w:rPr>
          <w:rFonts w:ascii="Times New Roman" w:hAnsi="Times New Roman" w:cs="Times New Roman"/>
          <w:sz w:val="28"/>
          <w:szCs w:val="28"/>
        </w:rPr>
        <w:t xml:space="preserve"> </w:t>
      </w:r>
      <w:r w:rsidRPr="001B7E69">
        <w:rPr>
          <w:rFonts w:ascii="Times New Roman" w:hAnsi="Times New Roman" w:cs="Times New Roman"/>
          <w:bCs/>
          <w:sz w:val="28"/>
          <w:szCs w:val="28"/>
        </w:rPr>
        <w:t xml:space="preserve">тыс. руб.; </w:t>
      </w:r>
    </w:p>
    <w:p w:rsidR="00EF5685" w:rsidRPr="001B7E69" w:rsidRDefault="00EF5685" w:rsidP="000C2D20">
      <w:pPr>
        <w:pStyle w:val="a7"/>
        <w:widowControl w:val="0"/>
        <w:numPr>
          <w:ilvl w:val="0"/>
          <w:numId w:val="69"/>
        </w:numPr>
        <w:shd w:val="clear" w:color="auto" w:fill="FFFFFF" w:themeFill="background1"/>
        <w:tabs>
          <w:tab w:val="left" w:pos="1134"/>
        </w:tabs>
        <w:spacing w:after="0" w:line="240" w:lineRule="auto"/>
        <w:ind w:left="756" w:hanging="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E69">
        <w:rPr>
          <w:rFonts w:ascii="Times New Roman" w:hAnsi="Times New Roman" w:cs="Times New Roman"/>
          <w:bCs/>
          <w:sz w:val="28"/>
          <w:szCs w:val="28"/>
        </w:rPr>
        <w:t xml:space="preserve">«Транспорт» - на </w:t>
      </w:r>
      <w:r w:rsidRPr="001B7E69">
        <w:rPr>
          <w:rFonts w:ascii="Times New Roman" w:hAnsi="Times New Roman" w:cs="Times New Roman"/>
          <w:sz w:val="28"/>
          <w:szCs w:val="28"/>
        </w:rPr>
        <w:t>1 900,0</w:t>
      </w:r>
      <w:r w:rsidRPr="001B7E69">
        <w:rPr>
          <w:rFonts w:ascii="Times New Roman" w:hAnsi="Times New Roman" w:cs="Times New Roman"/>
          <w:bCs/>
          <w:sz w:val="28"/>
          <w:szCs w:val="28"/>
        </w:rPr>
        <w:t xml:space="preserve"> тыс. руб.; </w:t>
      </w:r>
    </w:p>
    <w:p w:rsidR="00EF5685" w:rsidRPr="001B7E69" w:rsidRDefault="00EF5685" w:rsidP="000C2D20">
      <w:pPr>
        <w:pStyle w:val="a7"/>
        <w:widowControl w:val="0"/>
        <w:numPr>
          <w:ilvl w:val="0"/>
          <w:numId w:val="69"/>
        </w:numPr>
        <w:shd w:val="clear" w:color="auto" w:fill="FFFFFF" w:themeFill="background1"/>
        <w:tabs>
          <w:tab w:val="left" w:pos="1134"/>
        </w:tabs>
        <w:spacing w:after="0" w:line="240" w:lineRule="auto"/>
        <w:ind w:left="756" w:hanging="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E69">
        <w:rPr>
          <w:rFonts w:ascii="Times New Roman" w:hAnsi="Times New Roman" w:cs="Times New Roman"/>
          <w:bCs/>
          <w:sz w:val="28"/>
          <w:szCs w:val="28"/>
        </w:rPr>
        <w:t xml:space="preserve">«Дорожное хозяйство (дорожные фонды)» - на </w:t>
      </w:r>
      <w:r w:rsidRPr="001B7E69">
        <w:rPr>
          <w:rFonts w:ascii="Times New Roman" w:hAnsi="Times New Roman" w:cs="Times New Roman"/>
          <w:sz w:val="28"/>
          <w:szCs w:val="28"/>
        </w:rPr>
        <w:t xml:space="preserve">6 801,5 </w:t>
      </w:r>
      <w:r w:rsidRPr="001B7E69">
        <w:rPr>
          <w:rFonts w:ascii="Times New Roman" w:hAnsi="Times New Roman" w:cs="Times New Roman"/>
          <w:bCs/>
          <w:sz w:val="28"/>
          <w:szCs w:val="28"/>
        </w:rPr>
        <w:t>тыс. руб.;</w:t>
      </w:r>
    </w:p>
    <w:p w:rsidR="00EF5685" w:rsidRPr="001B7E69" w:rsidRDefault="00EF5685" w:rsidP="000C2D20">
      <w:pPr>
        <w:pStyle w:val="a7"/>
        <w:widowControl w:val="0"/>
        <w:numPr>
          <w:ilvl w:val="0"/>
          <w:numId w:val="69"/>
        </w:numPr>
        <w:shd w:val="clear" w:color="auto" w:fill="FFFFFF" w:themeFill="background1"/>
        <w:tabs>
          <w:tab w:val="left" w:pos="1134"/>
        </w:tabs>
        <w:spacing w:after="0" w:line="240" w:lineRule="auto"/>
        <w:ind w:left="756" w:hanging="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E69">
        <w:rPr>
          <w:rFonts w:ascii="Times New Roman" w:hAnsi="Times New Roman" w:cs="Times New Roman"/>
          <w:bCs/>
          <w:sz w:val="28"/>
          <w:szCs w:val="28"/>
        </w:rPr>
        <w:t xml:space="preserve">«Другие вопросы в области национальной экономики» - на </w:t>
      </w:r>
      <w:r w:rsidRPr="001B7E69">
        <w:rPr>
          <w:rFonts w:ascii="Times New Roman" w:hAnsi="Times New Roman" w:cs="Times New Roman"/>
          <w:sz w:val="28"/>
          <w:szCs w:val="28"/>
        </w:rPr>
        <w:t xml:space="preserve">500,0 </w:t>
      </w:r>
      <w:r w:rsidRPr="001B7E69">
        <w:rPr>
          <w:rFonts w:ascii="Times New Roman" w:hAnsi="Times New Roman" w:cs="Times New Roman"/>
          <w:bCs/>
          <w:sz w:val="28"/>
          <w:szCs w:val="28"/>
        </w:rPr>
        <w:t>тыс. руб</w:t>
      </w:r>
      <w:r w:rsidR="001B7E69">
        <w:rPr>
          <w:rFonts w:ascii="Times New Roman" w:hAnsi="Times New Roman" w:cs="Times New Roman"/>
          <w:bCs/>
          <w:sz w:val="28"/>
          <w:szCs w:val="28"/>
        </w:rPr>
        <w:t>лей.</w:t>
      </w:r>
    </w:p>
    <w:p w:rsidR="008B51F7" w:rsidRDefault="00EF5685" w:rsidP="000C2D20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9F2">
        <w:rPr>
          <w:rFonts w:ascii="Times New Roman" w:hAnsi="Times New Roman" w:cs="Times New Roman"/>
          <w:bCs/>
          <w:sz w:val="28"/>
          <w:szCs w:val="28"/>
        </w:rPr>
        <w:t>Расходы по подразделам «Общеэкономические вопросы», «Топливно-энергетический комплекс», «Связь и информатика», «Водное хозяйство» и «Лесное хозяйство» Законопр</w:t>
      </w:r>
      <w:r w:rsidR="001B7E69">
        <w:rPr>
          <w:rFonts w:ascii="Times New Roman" w:hAnsi="Times New Roman" w:cs="Times New Roman"/>
          <w:bCs/>
          <w:sz w:val="28"/>
          <w:szCs w:val="28"/>
        </w:rPr>
        <w:t xml:space="preserve">оектом оставлены без изменений. </w:t>
      </w:r>
    </w:p>
    <w:p w:rsidR="00EF5685" w:rsidRPr="001B7E69" w:rsidRDefault="00EF5685" w:rsidP="000C2D20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Сравнительный анализ предусмотренных и</w:t>
      </w:r>
      <w:r w:rsidR="001B7E69">
        <w:rPr>
          <w:rFonts w:ascii="Times New Roman" w:hAnsi="Times New Roman" w:cs="Times New Roman"/>
          <w:sz w:val="28"/>
          <w:szCs w:val="28"/>
        </w:rPr>
        <w:t xml:space="preserve"> планируемых расходов на 2018 год</w:t>
      </w:r>
      <w:r w:rsidRPr="001439F2">
        <w:rPr>
          <w:rFonts w:ascii="Times New Roman" w:hAnsi="Times New Roman" w:cs="Times New Roman"/>
          <w:sz w:val="28"/>
          <w:szCs w:val="28"/>
        </w:rPr>
        <w:t xml:space="preserve"> в разрезе подразделов бюджетной классификации раздела «Национальная экономика</w:t>
      </w:r>
      <w:r w:rsidR="001B7E69">
        <w:rPr>
          <w:rFonts w:ascii="Times New Roman" w:hAnsi="Times New Roman" w:cs="Times New Roman"/>
          <w:sz w:val="28"/>
          <w:szCs w:val="28"/>
        </w:rPr>
        <w:t>» приведен в таблице.</w:t>
      </w:r>
    </w:p>
    <w:p w:rsidR="008B51F7" w:rsidRDefault="008B51F7" w:rsidP="000C2D20">
      <w:pPr>
        <w:widowControl w:val="0"/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51F7" w:rsidRDefault="008B51F7" w:rsidP="000C2D20">
      <w:pPr>
        <w:widowControl w:val="0"/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51F7" w:rsidRDefault="008B51F7" w:rsidP="000C2D20">
      <w:pPr>
        <w:widowControl w:val="0"/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F5685" w:rsidRPr="001439F2" w:rsidRDefault="001B7E69" w:rsidP="000C2D20">
      <w:pPr>
        <w:widowControl w:val="0"/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тыс.рублей</w:t>
      </w:r>
      <w:proofErr w:type="spellEnd"/>
    </w:p>
    <w:tbl>
      <w:tblPr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1262"/>
        <w:gridCol w:w="1430"/>
        <w:gridCol w:w="1608"/>
        <w:gridCol w:w="1544"/>
      </w:tblGrid>
      <w:tr w:rsidR="00EF5685" w:rsidRPr="001439F2" w:rsidTr="001439F2">
        <w:tc>
          <w:tcPr>
            <w:tcW w:w="4755" w:type="dxa"/>
            <w:shd w:val="clear" w:color="auto" w:fill="auto"/>
          </w:tcPr>
          <w:p w:rsidR="00EF5685" w:rsidRPr="001439F2" w:rsidRDefault="00EF5685" w:rsidP="000C2D2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39F2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262" w:type="dxa"/>
            <w:shd w:val="clear" w:color="auto" w:fill="auto"/>
          </w:tcPr>
          <w:p w:rsidR="00EF5685" w:rsidRPr="001439F2" w:rsidRDefault="00EF5685" w:rsidP="000C2D2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39F2">
              <w:rPr>
                <w:rFonts w:ascii="Times New Roman" w:eastAsia="Calibri" w:hAnsi="Times New Roman" w:cs="Times New Roman"/>
                <w:b/>
              </w:rPr>
              <w:t>Раздел,</w:t>
            </w:r>
          </w:p>
          <w:p w:rsidR="00EF5685" w:rsidRPr="001439F2" w:rsidRDefault="00EF5685" w:rsidP="000C2D2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39F2">
              <w:rPr>
                <w:rFonts w:ascii="Times New Roman" w:eastAsia="Calibri" w:hAnsi="Times New Roman" w:cs="Times New Roman"/>
                <w:b/>
              </w:rPr>
              <w:t>Подраздел</w:t>
            </w:r>
          </w:p>
        </w:tc>
        <w:tc>
          <w:tcPr>
            <w:tcW w:w="1430" w:type="dxa"/>
            <w:shd w:val="clear" w:color="auto" w:fill="auto"/>
          </w:tcPr>
          <w:p w:rsidR="00EF5685" w:rsidRPr="001439F2" w:rsidRDefault="00EF5685" w:rsidP="000C2D2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39F2">
              <w:rPr>
                <w:rFonts w:ascii="Times New Roman" w:eastAsia="Calibri" w:hAnsi="Times New Roman" w:cs="Times New Roman"/>
                <w:b/>
              </w:rPr>
              <w:t>Утверждено     на</w:t>
            </w:r>
          </w:p>
          <w:p w:rsidR="00EF5685" w:rsidRPr="001439F2" w:rsidRDefault="00EF5685" w:rsidP="000C2D2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39F2">
              <w:rPr>
                <w:rFonts w:ascii="Times New Roman" w:eastAsia="Calibri" w:hAnsi="Times New Roman" w:cs="Times New Roman"/>
                <w:b/>
              </w:rPr>
              <w:t>2018 г.</w:t>
            </w:r>
          </w:p>
        </w:tc>
        <w:tc>
          <w:tcPr>
            <w:tcW w:w="1608" w:type="dxa"/>
            <w:shd w:val="clear" w:color="auto" w:fill="auto"/>
          </w:tcPr>
          <w:p w:rsidR="00EF5685" w:rsidRPr="001439F2" w:rsidRDefault="00EF5685" w:rsidP="000C2D2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39F2">
              <w:rPr>
                <w:rFonts w:ascii="Times New Roman" w:eastAsia="Calibri" w:hAnsi="Times New Roman" w:cs="Times New Roman"/>
                <w:b/>
              </w:rPr>
              <w:t>Законопроект на 2018 г.</w:t>
            </w:r>
          </w:p>
        </w:tc>
        <w:tc>
          <w:tcPr>
            <w:tcW w:w="1544" w:type="dxa"/>
            <w:shd w:val="clear" w:color="auto" w:fill="auto"/>
          </w:tcPr>
          <w:p w:rsidR="00EF5685" w:rsidRPr="001439F2" w:rsidRDefault="00EF5685" w:rsidP="000C2D2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39F2">
              <w:rPr>
                <w:rFonts w:ascii="Times New Roman" w:eastAsia="Calibri" w:hAnsi="Times New Roman" w:cs="Times New Roman"/>
                <w:b/>
              </w:rPr>
              <w:t>Отклонения</w:t>
            </w:r>
          </w:p>
          <w:p w:rsidR="00EF5685" w:rsidRPr="001439F2" w:rsidRDefault="00EF5685" w:rsidP="000C2D2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F5685" w:rsidRPr="001439F2" w:rsidTr="008B51F7">
        <w:trPr>
          <w:trHeight w:val="369"/>
        </w:trPr>
        <w:tc>
          <w:tcPr>
            <w:tcW w:w="4755" w:type="dxa"/>
            <w:shd w:val="clear" w:color="auto" w:fill="auto"/>
          </w:tcPr>
          <w:p w:rsidR="00EF5685" w:rsidRPr="001439F2" w:rsidRDefault="001B7E69" w:rsidP="000C2D2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Национальная экономика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F5685" w:rsidRPr="001B7E69" w:rsidRDefault="00EF5685" w:rsidP="000C2D2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7E69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F5685" w:rsidRPr="001B7E69" w:rsidRDefault="00FA265C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</w:rPr>
              <w:t>2 789 </w:t>
            </w:r>
            <w:r w:rsidR="00EF5685" w:rsidRPr="001B7E69">
              <w:rPr>
                <w:rFonts w:ascii="Times New Roman" w:eastAsia="Calibri" w:hAnsi="Times New Roman" w:cs="Times New Roman"/>
                <w:bCs/>
                <w:color w:val="26282F"/>
              </w:rPr>
              <w:t>100,1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F5685" w:rsidRPr="001B7E69" w:rsidRDefault="00FA265C" w:rsidP="000C2D2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2 777 </w:t>
            </w:r>
            <w:r w:rsidR="00EF5685" w:rsidRPr="001B7E69">
              <w:rPr>
                <w:rFonts w:ascii="Times New Roman" w:eastAsia="Calibri" w:hAnsi="Times New Roman" w:cs="Times New Roman"/>
                <w:bCs/>
              </w:rPr>
              <w:t>454,5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F5685" w:rsidRPr="001B7E69" w:rsidRDefault="001B7E69" w:rsidP="000C2D2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EF5685" w:rsidRPr="001B7E69">
              <w:rPr>
                <w:rFonts w:ascii="Times New Roman" w:eastAsia="Calibri" w:hAnsi="Times New Roman" w:cs="Times New Roman"/>
              </w:rPr>
              <w:t>11 645,6</w:t>
            </w:r>
          </w:p>
        </w:tc>
      </w:tr>
      <w:tr w:rsidR="00EF5685" w:rsidRPr="001439F2" w:rsidTr="008B51F7">
        <w:trPr>
          <w:trHeight w:val="378"/>
        </w:trPr>
        <w:tc>
          <w:tcPr>
            <w:tcW w:w="4755" w:type="dxa"/>
            <w:shd w:val="clear" w:color="auto" w:fill="auto"/>
          </w:tcPr>
          <w:p w:rsidR="00EF5685" w:rsidRPr="001439F2" w:rsidRDefault="00EF5685" w:rsidP="000C2D20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439F2">
              <w:rPr>
                <w:rFonts w:ascii="Times New Roman" w:eastAsia="Calibri" w:hAnsi="Times New Roman" w:cs="Times New Roman"/>
                <w:bCs/>
              </w:rPr>
              <w:t>Общеэкономические вопросы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F5685" w:rsidRPr="001439F2" w:rsidRDefault="00EF5685" w:rsidP="000C2D2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39F2">
              <w:rPr>
                <w:rFonts w:ascii="Times New Roman" w:eastAsia="Calibri" w:hAnsi="Times New Roman" w:cs="Times New Roman"/>
              </w:rPr>
              <w:t>0401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39F2">
              <w:rPr>
                <w:rFonts w:ascii="Times New Roman" w:eastAsia="Calibri" w:hAnsi="Times New Roman" w:cs="Times New Roman"/>
              </w:rPr>
              <w:t>177 704,2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F5685" w:rsidRPr="001439F2" w:rsidRDefault="00EF5685" w:rsidP="000C2D2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39F2">
              <w:rPr>
                <w:rFonts w:ascii="Times New Roman" w:eastAsia="Calibri" w:hAnsi="Times New Roman" w:cs="Times New Roman"/>
                <w:bCs/>
              </w:rPr>
              <w:t>177 704,2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F5685" w:rsidRPr="001439F2" w:rsidRDefault="00EF5685" w:rsidP="000C2D2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39F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F5685" w:rsidRPr="001439F2" w:rsidTr="008B51F7">
        <w:trPr>
          <w:trHeight w:val="312"/>
        </w:trPr>
        <w:tc>
          <w:tcPr>
            <w:tcW w:w="4755" w:type="dxa"/>
            <w:shd w:val="clear" w:color="auto" w:fill="auto"/>
          </w:tcPr>
          <w:p w:rsidR="00EF5685" w:rsidRPr="001439F2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39F2">
              <w:rPr>
                <w:rFonts w:ascii="Times New Roman" w:eastAsia="Calibri" w:hAnsi="Times New Roman" w:cs="Times New Roman"/>
              </w:rPr>
              <w:t>Топливно-энергетический комплекс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F5685" w:rsidRPr="001439F2" w:rsidRDefault="00EF5685" w:rsidP="000C2D2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39F2">
              <w:rPr>
                <w:rFonts w:ascii="Times New Roman" w:eastAsia="Calibri" w:hAnsi="Times New Roman" w:cs="Times New Roman"/>
              </w:rPr>
              <w:t>0402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39F2">
              <w:rPr>
                <w:rFonts w:ascii="Times New Roman" w:eastAsia="Calibri" w:hAnsi="Times New Roman" w:cs="Times New Roman"/>
              </w:rPr>
              <w:t>5 400,0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F5685" w:rsidRPr="001439F2" w:rsidRDefault="00EF5685" w:rsidP="000C2D2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439F2">
              <w:rPr>
                <w:rFonts w:ascii="Times New Roman" w:eastAsia="Calibri" w:hAnsi="Times New Roman" w:cs="Times New Roman"/>
                <w:bCs/>
              </w:rPr>
              <w:t>5 400,0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F5685" w:rsidRPr="001439F2" w:rsidRDefault="00EF5685" w:rsidP="000C2D2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39F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F5685" w:rsidRPr="001439F2" w:rsidTr="008B51F7">
        <w:trPr>
          <w:trHeight w:val="573"/>
        </w:trPr>
        <w:tc>
          <w:tcPr>
            <w:tcW w:w="4755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439F2">
              <w:rPr>
                <w:rFonts w:ascii="Times New Roman" w:eastAsia="Calibri" w:hAnsi="Times New Roman" w:cs="Times New Roman"/>
                <w:bCs/>
              </w:rPr>
              <w:t>Сельское хозяйство и рыболовство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439F2">
              <w:rPr>
                <w:rFonts w:ascii="Times New Roman" w:eastAsia="Calibri" w:hAnsi="Times New Roman" w:cs="Times New Roman"/>
                <w:bCs/>
              </w:rPr>
              <w:t>0405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39F2">
              <w:rPr>
                <w:rFonts w:ascii="Times New Roman" w:eastAsia="Calibri" w:hAnsi="Times New Roman" w:cs="Times New Roman"/>
              </w:rPr>
              <w:t>546 724,6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439F2">
              <w:rPr>
                <w:rFonts w:ascii="Times New Roman" w:eastAsia="Calibri" w:hAnsi="Times New Roman" w:cs="Times New Roman"/>
                <w:bCs/>
              </w:rPr>
              <w:t>544 280,5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F5685" w:rsidRPr="001439F2" w:rsidRDefault="001B7E69" w:rsidP="000C2D20">
            <w:pPr>
              <w:widowControl w:val="0"/>
              <w:shd w:val="clear" w:color="auto" w:fill="FFFFFF" w:themeFill="background1"/>
              <w:tabs>
                <w:tab w:val="center" w:pos="66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EF5685" w:rsidRPr="001439F2">
              <w:rPr>
                <w:rFonts w:ascii="Times New Roman" w:eastAsia="Calibri" w:hAnsi="Times New Roman" w:cs="Times New Roman"/>
              </w:rPr>
              <w:t>2 444,1</w:t>
            </w:r>
          </w:p>
        </w:tc>
      </w:tr>
      <w:tr w:rsidR="00EF5685" w:rsidRPr="001439F2" w:rsidTr="008B51F7">
        <w:tc>
          <w:tcPr>
            <w:tcW w:w="4755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439F2">
              <w:rPr>
                <w:rFonts w:ascii="Times New Roman" w:eastAsia="Calibri" w:hAnsi="Times New Roman" w:cs="Times New Roman"/>
                <w:bCs/>
              </w:rPr>
              <w:t>Водное хозяйство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439F2">
              <w:rPr>
                <w:rFonts w:ascii="Times New Roman" w:eastAsia="Calibri" w:hAnsi="Times New Roman" w:cs="Times New Roman"/>
                <w:bCs/>
              </w:rPr>
              <w:t>0406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39F2">
              <w:rPr>
                <w:rFonts w:ascii="Times New Roman" w:eastAsia="Calibri" w:hAnsi="Times New Roman" w:cs="Times New Roman"/>
              </w:rPr>
              <w:t>60 437,6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439F2">
              <w:rPr>
                <w:rFonts w:ascii="Times New Roman" w:eastAsia="Calibri" w:hAnsi="Times New Roman" w:cs="Times New Roman"/>
                <w:bCs/>
              </w:rPr>
              <w:t>60 437,6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F5685" w:rsidRPr="001439F2" w:rsidRDefault="00EF5685" w:rsidP="000C2D2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39F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F5685" w:rsidRPr="001439F2" w:rsidTr="008B51F7">
        <w:trPr>
          <w:trHeight w:val="339"/>
        </w:trPr>
        <w:tc>
          <w:tcPr>
            <w:tcW w:w="4755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439F2">
              <w:rPr>
                <w:rFonts w:ascii="Times New Roman" w:eastAsia="Calibri" w:hAnsi="Times New Roman" w:cs="Times New Roman"/>
                <w:bCs/>
              </w:rPr>
              <w:t>Лесное хозяйство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439F2">
              <w:rPr>
                <w:rFonts w:ascii="Times New Roman" w:eastAsia="Calibri" w:hAnsi="Times New Roman" w:cs="Times New Roman"/>
                <w:bCs/>
              </w:rPr>
              <w:t>0407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39F2">
              <w:rPr>
                <w:rFonts w:ascii="Times New Roman" w:eastAsia="Calibri" w:hAnsi="Times New Roman" w:cs="Times New Roman"/>
              </w:rPr>
              <w:t>64 461,8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439F2">
              <w:rPr>
                <w:rFonts w:ascii="Times New Roman" w:eastAsia="Calibri" w:hAnsi="Times New Roman" w:cs="Times New Roman"/>
                <w:bCs/>
              </w:rPr>
              <w:t>64 461,8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F5685" w:rsidRPr="001439F2" w:rsidRDefault="00EF5685" w:rsidP="000C2D2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39F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F5685" w:rsidRPr="001439F2" w:rsidTr="008B51F7">
        <w:trPr>
          <w:trHeight w:val="389"/>
        </w:trPr>
        <w:tc>
          <w:tcPr>
            <w:tcW w:w="4755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439F2">
              <w:rPr>
                <w:rFonts w:ascii="Times New Roman" w:eastAsia="Calibri" w:hAnsi="Times New Roman" w:cs="Times New Roman"/>
                <w:bCs/>
              </w:rPr>
              <w:t>Транспорт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439F2">
              <w:rPr>
                <w:rFonts w:ascii="Times New Roman" w:eastAsia="Calibri" w:hAnsi="Times New Roman" w:cs="Times New Roman"/>
                <w:bCs/>
              </w:rPr>
              <w:t>0408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39F2">
              <w:rPr>
                <w:rFonts w:ascii="Times New Roman" w:eastAsia="Calibri" w:hAnsi="Times New Roman" w:cs="Times New Roman"/>
              </w:rPr>
              <w:t>252 817,3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439F2">
              <w:rPr>
                <w:rFonts w:ascii="Times New Roman" w:eastAsia="Calibri" w:hAnsi="Times New Roman" w:cs="Times New Roman"/>
                <w:bCs/>
              </w:rPr>
              <w:t>250 917,3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F5685" w:rsidRPr="001439F2" w:rsidRDefault="001B7E69" w:rsidP="000C2D2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EF5685" w:rsidRPr="001439F2">
              <w:rPr>
                <w:rFonts w:ascii="Times New Roman" w:eastAsia="Calibri" w:hAnsi="Times New Roman" w:cs="Times New Roman"/>
              </w:rPr>
              <w:t>1900,0</w:t>
            </w:r>
          </w:p>
        </w:tc>
      </w:tr>
      <w:tr w:rsidR="00EF5685" w:rsidRPr="001439F2" w:rsidTr="008B51F7">
        <w:trPr>
          <w:trHeight w:val="371"/>
        </w:trPr>
        <w:tc>
          <w:tcPr>
            <w:tcW w:w="4755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439F2">
              <w:rPr>
                <w:rFonts w:ascii="Times New Roman" w:eastAsia="Calibri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439F2">
              <w:rPr>
                <w:rFonts w:ascii="Times New Roman" w:eastAsia="Calibri" w:hAnsi="Times New Roman" w:cs="Times New Roman"/>
                <w:bCs/>
              </w:rPr>
              <w:t>0409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39F2">
              <w:rPr>
                <w:rFonts w:ascii="Times New Roman" w:eastAsia="Calibri" w:hAnsi="Times New Roman" w:cs="Times New Roman"/>
              </w:rPr>
              <w:t>780 457,0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39F2">
              <w:rPr>
                <w:rFonts w:ascii="Times New Roman" w:eastAsia="Calibri" w:hAnsi="Times New Roman" w:cs="Times New Roman"/>
                <w:bCs/>
              </w:rPr>
              <w:t>773 655,5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F5685" w:rsidRPr="001439F2" w:rsidRDefault="001B7E69" w:rsidP="000C2D2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EF5685" w:rsidRPr="001439F2">
              <w:rPr>
                <w:rFonts w:ascii="Times New Roman" w:eastAsia="Calibri" w:hAnsi="Times New Roman" w:cs="Times New Roman"/>
              </w:rPr>
              <w:t>6 801,5</w:t>
            </w:r>
          </w:p>
        </w:tc>
      </w:tr>
      <w:tr w:rsidR="00EF5685" w:rsidRPr="001439F2" w:rsidTr="008B51F7">
        <w:trPr>
          <w:trHeight w:val="324"/>
        </w:trPr>
        <w:tc>
          <w:tcPr>
            <w:tcW w:w="4755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439F2">
              <w:rPr>
                <w:rFonts w:ascii="Times New Roman" w:eastAsia="Calibri" w:hAnsi="Times New Roman" w:cs="Times New Roman"/>
                <w:bCs/>
              </w:rPr>
              <w:t>Связь и информатика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439F2">
              <w:rPr>
                <w:rFonts w:ascii="Times New Roman" w:eastAsia="Calibri" w:hAnsi="Times New Roman" w:cs="Times New Roman"/>
                <w:bCs/>
              </w:rPr>
              <w:t>0410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39F2">
              <w:rPr>
                <w:rFonts w:ascii="Times New Roman" w:eastAsia="Calibri" w:hAnsi="Times New Roman" w:cs="Times New Roman"/>
              </w:rPr>
              <w:t>103 464,1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39F2">
              <w:rPr>
                <w:rFonts w:ascii="Times New Roman" w:eastAsia="Calibri" w:hAnsi="Times New Roman" w:cs="Times New Roman"/>
                <w:bCs/>
              </w:rPr>
              <w:t>103 464,1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F5685" w:rsidRPr="001439F2" w:rsidRDefault="00EF5685" w:rsidP="000C2D2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39F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F5685" w:rsidRPr="001439F2" w:rsidTr="008B51F7">
        <w:tc>
          <w:tcPr>
            <w:tcW w:w="4755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439F2">
              <w:rPr>
                <w:rFonts w:ascii="Times New Roman" w:eastAsia="Calibri" w:hAnsi="Times New Roman" w:cs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439F2">
              <w:rPr>
                <w:rFonts w:ascii="Times New Roman" w:eastAsia="Calibri" w:hAnsi="Times New Roman" w:cs="Times New Roman"/>
                <w:bCs/>
              </w:rPr>
              <w:t>0412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F5685" w:rsidRPr="001439F2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39F2">
              <w:rPr>
                <w:rFonts w:ascii="Times New Roman" w:eastAsia="Calibri" w:hAnsi="Times New Roman" w:cs="Times New Roman"/>
              </w:rPr>
              <w:t>797 633,5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F5685" w:rsidRPr="001439F2" w:rsidRDefault="00FA265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797 </w:t>
            </w:r>
            <w:r w:rsidR="00EF5685" w:rsidRPr="001439F2">
              <w:rPr>
                <w:rFonts w:ascii="Times New Roman" w:eastAsia="Calibri" w:hAnsi="Times New Roman" w:cs="Times New Roman"/>
                <w:bCs/>
              </w:rPr>
              <w:t>133,5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F5685" w:rsidRPr="001439F2" w:rsidRDefault="00EF5685" w:rsidP="000C2D2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39F2">
              <w:rPr>
                <w:rFonts w:ascii="Times New Roman" w:eastAsia="Calibri" w:hAnsi="Times New Roman" w:cs="Times New Roman"/>
              </w:rPr>
              <w:t>-500,0</w:t>
            </w:r>
          </w:p>
        </w:tc>
      </w:tr>
    </w:tbl>
    <w:p w:rsidR="00EF5685" w:rsidRPr="001439F2" w:rsidRDefault="00EF5685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5685" w:rsidRPr="001439F2" w:rsidRDefault="00EF5685" w:rsidP="000C2D20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 xml:space="preserve">Изменение объемов финансирования национальной экономики </w:t>
      </w:r>
      <w:r w:rsidR="008B51F7">
        <w:rPr>
          <w:rFonts w:ascii="Times New Roman" w:hAnsi="Times New Roman" w:cs="Times New Roman"/>
          <w:sz w:val="28"/>
          <w:szCs w:val="28"/>
        </w:rPr>
        <w:t xml:space="preserve">в плановом периоде 2019, 2020 годы </w:t>
      </w:r>
      <w:r w:rsidRPr="001439F2">
        <w:rPr>
          <w:rFonts w:ascii="Times New Roman" w:hAnsi="Times New Roman" w:cs="Times New Roman"/>
          <w:sz w:val="28"/>
          <w:szCs w:val="28"/>
        </w:rPr>
        <w:t>Законопроектом не предусмотрено.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39F2">
        <w:rPr>
          <w:rFonts w:ascii="Times New Roman" w:eastAsia="Calibri" w:hAnsi="Times New Roman" w:cs="Times New Roman"/>
          <w:b/>
          <w:sz w:val="28"/>
          <w:szCs w:val="28"/>
        </w:rPr>
        <w:t>Раздел «</w:t>
      </w:r>
      <w:r w:rsidR="00707F55">
        <w:rPr>
          <w:rFonts w:ascii="Times New Roman" w:eastAsia="Calibri" w:hAnsi="Times New Roman" w:cs="Times New Roman"/>
          <w:b/>
          <w:sz w:val="28"/>
          <w:szCs w:val="28"/>
        </w:rPr>
        <w:t>Жилищно-коммунальное хозяйство»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eastAsia="Calibri" w:hAnsi="Times New Roman" w:cs="Times New Roman"/>
          <w:sz w:val="28"/>
          <w:szCs w:val="28"/>
        </w:rPr>
        <w:t xml:space="preserve">Расходы по разделу </w:t>
      </w:r>
      <w:r w:rsidRPr="001439F2">
        <w:rPr>
          <w:rFonts w:ascii="Times New Roman" w:eastAsia="Calibri" w:hAnsi="Times New Roman" w:cs="Times New Roman"/>
          <w:bCs/>
          <w:sz w:val="28"/>
          <w:szCs w:val="28"/>
        </w:rPr>
        <w:t xml:space="preserve">«Жилищно-коммунальное хозяйство» согласно </w:t>
      </w:r>
      <w:r w:rsidRPr="001439F2">
        <w:rPr>
          <w:rFonts w:ascii="Times New Roman" w:eastAsia="Calibri" w:hAnsi="Times New Roman" w:cs="Times New Roman"/>
          <w:sz w:val="28"/>
          <w:szCs w:val="28"/>
        </w:rPr>
        <w:t>Законопроекту, не изменятс</w:t>
      </w:r>
      <w:r w:rsidR="008B51F7">
        <w:rPr>
          <w:rFonts w:ascii="Times New Roman" w:eastAsia="Calibri" w:hAnsi="Times New Roman" w:cs="Times New Roman"/>
          <w:sz w:val="28"/>
          <w:szCs w:val="28"/>
        </w:rPr>
        <w:t>я и составят 364 989,2 тыс. рублей</w:t>
      </w:r>
      <w:r w:rsidRPr="001439F2">
        <w:rPr>
          <w:rFonts w:ascii="Times New Roman" w:eastAsia="Calibri" w:hAnsi="Times New Roman" w:cs="Times New Roman"/>
          <w:sz w:val="28"/>
          <w:szCs w:val="28"/>
        </w:rPr>
        <w:t xml:space="preserve"> или 1,5% в структуре расходной части бюджета.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left="-120" w:firstLine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39F2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707F55">
        <w:rPr>
          <w:rFonts w:ascii="Times New Roman" w:eastAsia="Calibri" w:hAnsi="Times New Roman" w:cs="Times New Roman"/>
          <w:b/>
          <w:sz w:val="28"/>
          <w:szCs w:val="28"/>
        </w:rPr>
        <w:t>аздел «Охрана окружающей среды»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eastAsia="Calibri" w:hAnsi="Times New Roman" w:cs="Times New Roman"/>
          <w:sz w:val="28"/>
          <w:szCs w:val="28"/>
        </w:rPr>
        <w:t>Изменение объемов бюджетного финансирования по разделу «Охрана окружающей среды» Законопроектом также не предусмотрено (11 646,9 тыс. руб</w:t>
      </w:r>
      <w:r w:rsidR="008B51F7">
        <w:rPr>
          <w:rFonts w:ascii="Times New Roman" w:eastAsia="Calibri" w:hAnsi="Times New Roman" w:cs="Times New Roman"/>
          <w:sz w:val="28"/>
          <w:szCs w:val="28"/>
        </w:rPr>
        <w:t>лей или 0,05% в структуре расходов на 2018 год</w:t>
      </w:r>
      <w:r w:rsidRPr="001439F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right="-99"/>
        <w:jc w:val="both"/>
        <w:rPr>
          <w:rFonts w:ascii="Times New Roman" w:hAnsi="Times New Roman" w:cs="Times New Roman"/>
          <w:sz w:val="28"/>
          <w:szCs w:val="28"/>
        </w:rPr>
      </w:pPr>
    </w:p>
    <w:p w:rsidR="00EF5685" w:rsidRPr="00707F55" w:rsidRDefault="00EF5685" w:rsidP="000C2D20">
      <w:pPr>
        <w:keepNext/>
        <w:keepLines/>
        <w:shd w:val="clear" w:color="auto" w:fill="FFFFFF" w:themeFill="background1"/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i/>
          <w:color w:val="272727"/>
          <w:sz w:val="28"/>
          <w:szCs w:val="28"/>
        </w:rPr>
      </w:pPr>
      <w:r w:rsidRPr="001439F2">
        <w:rPr>
          <w:rFonts w:ascii="Times New Roman" w:eastAsia="Calibri" w:hAnsi="Times New Roman" w:cs="Times New Roman"/>
          <w:b/>
          <w:color w:val="272727"/>
          <w:sz w:val="28"/>
          <w:szCs w:val="28"/>
        </w:rPr>
        <w:t>Раздел «Образование»</w:t>
      </w:r>
    </w:p>
    <w:p w:rsidR="008B51F7" w:rsidRDefault="008B51F7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  <w:t>Планируемые</w:t>
      </w:r>
      <w:r w:rsidR="00EF5685" w:rsidRPr="001439F2">
        <w:rPr>
          <w:rFonts w:ascii="Times New Roman" w:eastAsia="Calibri" w:hAnsi="Times New Roman" w:cs="Times New Roman"/>
          <w:sz w:val="28"/>
        </w:rPr>
        <w:t xml:space="preserve"> расходы по разделу «Образование» </w:t>
      </w:r>
      <w:r>
        <w:rPr>
          <w:rFonts w:ascii="Times New Roman" w:eastAsia="Calibri" w:hAnsi="Times New Roman" w:cs="Times New Roman"/>
          <w:sz w:val="28"/>
        </w:rPr>
        <w:t>составляют 8 314 827,4 тыс. рублей</w:t>
      </w:r>
      <w:r w:rsidR="00EF5685" w:rsidRPr="001439F2">
        <w:rPr>
          <w:rFonts w:ascii="Times New Roman" w:eastAsia="Calibri" w:hAnsi="Times New Roman" w:cs="Times New Roman"/>
          <w:sz w:val="28"/>
        </w:rPr>
        <w:t xml:space="preserve"> или 34,2 % от расходной части Законопроекта. </w:t>
      </w:r>
    </w:p>
    <w:p w:rsidR="00EF5685" w:rsidRPr="001439F2" w:rsidRDefault="008B51F7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  <w:r w:rsidR="00EF5685" w:rsidRPr="001439F2">
        <w:rPr>
          <w:rFonts w:ascii="Times New Roman" w:eastAsia="Calibri" w:hAnsi="Times New Roman" w:cs="Times New Roman"/>
          <w:sz w:val="28"/>
        </w:rPr>
        <w:t xml:space="preserve">Бюджетные назначения на образование, </w:t>
      </w:r>
      <w:r w:rsidRPr="001439F2">
        <w:rPr>
          <w:rFonts w:ascii="Times New Roman" w:eastAsia="Calibri" w:hAnsi="Times New Roman" w:cs="Times New Roman"/>
          <w:sz w:val="28"/>
        </w:rPr>
        <w:t>увеличены по</w:t>
      </w:r>
      <w:r w:rsidR="00EF5685" w:rsidRPr="001439F2">
        <w:rPr>
          <w:rFonts w:ascii="Times New Roman" w:eastAsia="Calibri" w:hAnsi="Times New Roman" w:cs="Times New Roman"/>
          <w:sz w:val="28"/>
        </w:rPr>
        <w:t xml:space="preserve"> сравнению с </w:t>
      </w:r>
      <w:r w:rsidRPr="001439F2">
        <w:rPr>
          <w:rFonts w:ascii="Times New Roman" w:eastAsia="Calibri" w:hAnsi="Times New Roman" w:cs="Times New Roman"/>
          <w:sz w:val="28"/>
        </w:rPr>
        <w:t>действующим Законом</w:t>
      </w:r>
      <w:r w:rsidR="00EF5685" w:rsidRPr="001439F2">
        <w:rPr>
          <w:rFonts w:ascii="Times New Roman" w:eastAsia="Calibri" w:hAnsi="Times New Roman" w:cs="Times New Roman"/>
          <w:bCs/>
          <w:sz w:val="28"/>
          <w:szCs w:val="28"/>
        </w:rPr>
        <w:t xml:space="preserve"> №66-РЗ </w:t>
      </w:r>
      <w:r w:rsidR="00EF5685" w:rsidRPr="001439F2">
        <w:rPr>
          <w:rFonts w:ascii="Times New Roman" w:eastAsia="Calibri" w:hAnsi="Times New Roman" w:cs="Times New Roman"/>
          <w:sz w:val="28"/>
        </w:rPr>
        <w:t>на 6 801,5 тыс. руб</w:t>
      </w:r>
      <w:r>
        <w:rPr>
          <w:rFonts w:ascii="Times New Roman" w:eastAsia="Calibri" w:hAnsi="Times New Roman" w:cs="Times New Roman"/>
          <w:sz w:val="28"/>
        </w:rPr>
        <w:t>лей</w:t>
      </w:r>
      <w:r w:rsidR="00EF5685" w:rsidRPr="001439F2">
        <w:rPr>
          <w:rFonts w:ascii="Times New Roman" w:eastAsia="Calibri" w:hAnsi="Times New Roman" w:cs="Times New Roman"/>
          <w:sz w:val="28"/>
        </w:rPr>
        <w:t xml:space="preserve"> или на 0,08%. 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439F2">
        <w:rPr>
          <w:rFonts w:ascii="Times New Roman" w:eastAsia="Calibri" w:hAnsi="Times New Roman" w:cs="Times New Roman"/>
          <w:b/>
          <w:sz w:val="28"/>
        </w:rPr>
        <w:t>Раздел «Культура и кинематография»</w:t>
      </w:r>
    </w:p>
    <w:p w:rsidR="008B51F7" w:rsidRDefault="008B51F7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ab/>
      </w:r>
      <w:r w:rsidR="00EF5685" w:rsidRPr="001439F2">
        <w:rPr>
          <w:rFonts w:ascii="Times New Roman" w:eastAsia="Calibri" w:hAnsi="Times New Roman" w:cs="Times New Roman"/>
          <w:sz w:val="28"/>
        </w:rPr>
        <w:t xml:space="preserve">Согласно Законопроекту расходы по </w:t>
      </w:r>
      <w:r w:rsidR="00EF5685" w:rsidRPr="001439F2">
        <w:rPr>
          <w:rFonts w:ascii="Times New Roman" w:eastAsia="Calibri" w:hAnsi="Times New Roman" w:cs="Times New Roman"/>
          <w:sz w:val="28"/>
          <w:szCs w:val="28"/>
        </w:rPr>
        <w:t>разделу «Культура и кинематография»  составляют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735 986,7 тыс. рублей</w:t>
      </w:r>
      <w:r w:rsidR="00EF5685" w:rsidRPr="001439F2">
        <w:rPr>
          <w:rFonts w:ascii="Times New Roman" w:eastAsia="Calibri" w:hAnsi="Times New Roman" w:cs="Times New Roman"/>
          <w:sz w:val="28"/>
          <w:szCs w:val="28"/>
        </w:rPr>
        <w:t xml:space="preserve"> или 3,0% </w:t>
      </w:r>
      <w:r w:rsidR="00EF5685" w:rsidRPr="001439F2">
        <w:rPr>
          <w:rFonts w:ascii="Times New Roman" w:eastAsia="Calibri" w:hAnsi="Times New Roman" w:cs="Times New Roman"/>
          <w:sz w:val="28"/>
        </w:rPr>
        <w:t>от расходной части</w:t>
      </w:r>
      <w:r>
        <w:rPr>
          <w:rFonts w:ascii="Times New Roman" w:eastAsia="Calibri" w:hAnsi="Times New Roman" w:cs="Times New Roman"/>
          <w:sz w:val="28"/>
        </w:rPr>
        <w:t>.</w:t>
      </w:r>
      <w:r w:rsidR="00EF5685" w:rsidRPr="001439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5685" w:rsidRPr="001439F2" w:rsidRDefault="008B51F7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F5685" w:rsidRPr="001439F2">
        <w:rPr>
          <w:rFonts w:ascii="Times New Roman" w:eastAsia="Calibri" w:hAnsi="Times New Roman" w:cs="Times New Roman"/>
          <w:sz w:val="28"/>
          <w:szCs w:val="28"/>
        </w:rPr>
        <w:t xml:space="preserve">Финансирование расходов по </w:t>
      </w:r>
      <w:r w:rsidRPr="001439F2">
        <w:rPr>
          <w:rFonts w:ascii="Times New Roman" w:eastAsia="Calibri" w:hAnsi="Times New Roman" w:cs="Times New Roman"/>
          <w:sz w:val="28"/>
          <w:szCs w:val="28"/>
        </w:rPr>
        <w:t>сравнению с</w:t>
      </w:r>
      <w:r w:rsidR="00EF5685" w:rsidRPr="001439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39F2">
        <w:rPr>
          <w:rFonts w:ascii="Times New Roman" w:eastAsia="Calibri" w:hAnsi="Times New Roman" w:cs="Times New Roman"/>
          <w:sz w:val="28"/>
        </w:rPr>
        <w:t>действующим Законом</w:t>
      </w:r>
      <w:r w:rsidR="00EF5685" w:rsidRPr="001439F2">
        <w:rPr>
          <w:rFonts w:ascii="Times New Roman" w:eastAsia="Calibri" w:hAnsi="Times New Roman" w:cs="Times New Roman"/>
          <w:bCs/>
          <w:sz w:val="28"/>
          <w:szCs w:val="28"/>
        </w:rPr>
        <w:t xml:space="preserve"> РИ №66-РЗ </w:t>
      </w:r>
      <w:r w:rsidR="00EF5685" w:rsidRPr="001439F2">
        <w:rPr>
          <w:rFonts w:ascii="Times New Roman" w:eastAsia="Calibri" w:hAnsi="Times New Roman" w:cs="Times New Roman"/>
          <w:sz w:val="28"/>
        </w:rPr>
        <w:t>уменьшено на 58 473,7 тыс. руб</w:t>
      </w:r>
      <w:r>
        <w:rPr>
          <w:rFonts w:ascii="Times New Roman" w:eastAsia="Calibri" w:hAnsi="Times New Roman" w:cs="Times New Roman"/>
          <w:sz w:val="28"/>
        </w:rPr>
        <w:t>лей</w:t>
      </w:r>
      <w:r w:rsidR="00EF5685" w:rsidRPr="001439F2">
        <w:rPr>
          <w:rFonts w:ascii="Times New Roman" w:eastAsia="Calibri" w:hAnsi="Times New Roman" w:cs="Times New Roman"/>
          <w:sz w:val="28"/>
        </w:rPr>
        <w:t xml:space="preserve"> или на 7,3%. 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51F7" w:rsidRDefault="008B51F7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39F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«Здравоохранение»</w:t>
      </w:r>
    </w:p>
    <w:p w:rsidR="00EF5685" w:rsidRPr="001439F2" w:rsidRDefault="008B51F7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F5685" w:rsidRPr="001439F2">
        <w:rPr>
          <w:rFonts w:ascii="Times New Roman" w:eastAsia="Calibri" w:hAnsi="Times New Roman" w:cs="Times New Roman"/>
          <w:sz w:val="28"/>
          <w:szCs w:val="28"/>
        </w:rPr>
        <w:t>Представленным Законопроектом не изменены предусмотренные в республиканском бюджете на 2018 год объемы финансирования вопросов здра</w:t>
      </w:r>
      <w:r>
        <w:rPr>
          <w:rFonts w:ascii="Times New Roman" w:eastAsia="Calibri" w:hAnsi="Times New Roman" w:cs="Times New Roman"/>
          <w:sz w:val="28"/>
          <w:szCs w:val="28"/>
        </w:rPr>
        <w:t>воохранения (809 651,4 тыс. рублей</w:t>
      </w:r>
      <w:r w:rsidR="00EF5685" w:rsidRPr="001439F2">
        <w:rPr>
          <w:rFonts w:ascii="Times New Roman" w:eastAsia="Calibri" w:hAnsi="Times New Roman" w:cs="Times New Roman"/>
          <w:sz w:val="28"/>
          <w:szCs w:val="28"/>
        </w:rPr>
        <w:t xml:space="preserve"> или 3,3% </w:t>
      </w:r>
      <w:r>
        <w:rPr>
          <w:rFonts w:ascii="Times New Roman" w:eastAsia="Calibri" w:hAnsi="Times New Roman" w:cs="Times New Roman"/>
          <w:sz w:val="28"/>
        </w:rPr>
        <w:t>от расходной части</w:t>
      </w:r>
      <w:r w:rsidR="00EF5685" w:rsidRPr="001439F2">
        <w:rPr>
          <w:rFonts w:ascii="Times New Roman" w:eastAsia="Calibri" w:hAnsi="Times New Roman" w:cs="Times New Roman"/>
          <w:sz w:val="28"/>
        </w:rPr>
        <w:t>)</w:t>
      </w:r>
      <w:r w:rsidR="00EF5685" w:rsidRPr="001439F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439F2">
        <w:rPr>
          <w:rFonts w:ascii="Times New Roman" w:eastAsia="Calibri" w:hAnsi="Times New Roman" w:cs="Times New Roman"/>
          <w:b/>
          <w:sz w:val="28"/>
        </w:rPr>
        <w:t>Раздел «Социальная политика»</w:t>
      </w:r>
    </w:p>
    <w:p w:rsidR="00EF5685" w:rsidRPr="001439F2" w:rsidRDefault="008B51F7" w:rsidP="000C2D20">
      <w:pPr>
        <w:shd w:val="clear" w:color="auto" w:fill="FFFFFF" w:themeFill="background1"/>
        <w:spacing w:after="0" w:line="240" w:lineRule="auto"/>
        <w:ind w:right="-9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Планируемое </w:t>
      </w:r>
      <w:r w:rsidR="00EF5685" w:rsidRPr="001439F2">
        <w:rPr>
          <w:rFonts w:ascii="Times New Roman" w:eastAsia="Calibri" w:hAnsi="Times New Roman" w:cs="Times New Roman"/>
          <w:sz w:val="28"/>
          <w:szCs w:val="28"/>
        </w:rPr>
        <w:t>финансирование по разделу «Социальная политика»</w:t>
      </w:r>
      <w:r w:rsidR="00EF5685" w:rsidRPr="001439F2">
        <w:rPr>
          <w:rFonts w:ascii="Times New Roman" w:eastAsia="Calibri" w:hAnsi="Times New Roman" w:cs="Times New Roman"/>
          <w:sz w:val="28"/>
        </w:rPr>
        <w:t xml:space="preserve"> в объеме 6 991 147,6 тыс. руб</w:t>
      </w:r>
      <w:r>
        <w:rPr>
          <w:rFonts w:ascii="Times New Roman" w:eastAsia="Calibri" w:hAnsi="Times New Roman" w:cs="Times New Roman"/>
          <w:sz w:val="28"/>
        </w:rPr>
        <w:t>лей</w:t>
      </w:r>
      <w:r w:rsidR="00EF5685" w:rsidRPr="001439F2">
        <w:rPr>
          <w:rFonts w:ascii="Times New Roman" w:eastAsia="Calibri" w:hAnsi="Times New Roman" w:cs="Times New Roman"/>
          <w:sz w:val="28"/>
        </w:rPr>
        <w:t xml:space="preserve"> (28,7% </w:t>
      </w:r>
      <w:r w:rsidRPr="001439F2">
        <w:rPr>
          <w:rFonts w:ascii="Times New Roman" w:eastAsia="Calibri" w:hAnsi="Times New Roman" w:cs="Times New Roman"/>
          <w:sz w:val="28"/>
        </w:rPr>
        <w:t>от расходной</w:t>
      </w:r>
      <w:r w:rsidR="00EF5685" w:rsidRPr="001439F2">
        <w:rPr>
          <w:rFonts w:ascii="Times New Roman" w:eastAsia="Calibri" w:hAnsi="Times New Roman" w:cs="Times New Roman"/>
          <w:sz w:val="28"/>
        </w:rPr>
        <w:t xml:space="preserve"> части Законопроекта), ниже уровня соответствующих расходов действующего Закона РИ №66-РЗ </w:t>
      </w:r>
      <w:r w:rsidR="00EF5685" w:rsidRPr="001439F2">
        <w:rPr>
          <w:rFonts w:ascii="Times New Roman" w:eastAsia="Calibri" w:hAnsi="Times New Roman" w:cs="Times New Roman"/>
          <w:sz w:val="28"/>
          <w:szCs w:val="28"/>
        </w:rPr>
        <w:t>на 632 019,1 тыс. руб</w:t>
      </w:r>
      <w:r>
        <w:rPr>
          <w:rFonts w:ascii="Times New Roman" w:eastAsia="Calibri" w:hAnsi="Times New Roman" w:cs="Times New Roman"/>
          <w:sz w:val="28"/>
          <w:szCs w:val="28"/>
        </w:rPr>
        <w:t>лей.</w:t>
      </w:r>
      <w:r w:rsidR="00EF5685" w:rsidRPr="001439F2">
        <w:rPr>
          <w:rFonts w:ascii="Times New Roman" w:eastAsia="Calibri" w:hAnsi="Times New Roman" w:cs="Times New Roman"/>
          <w:sz w:val="28"/>
          <w:szCs w:val="28"/>
        </w:rPr>
        <w:t xml:space="preserve"> Столь значительное </w:t>
      </w:r>
      <w:r w:rsidRPr="001439F2">
        <w:rPr>
          <w:rFonts w:ascii="Times New Roman" w:eastAsia="Calibri" w:hAnsi="Times New Roman" w:cs="Times New Roman"/>
          <w:sz w:val="28"/>
          <w:szCs w:val="28"/>
        </w:rPr>
        <w:t xml:space="preserve">уменьшение </w:t>
      </w:r>
      <w:r w:rsidRPr="001439F2">
        <w:rPr>
          <w:rFonts w:ascii="Times New Roman" w:eastAsia="Calibri" w:hAnsi="Times New Roman" w:cs="Times New Roman"/>
          <w:sz w:val="28"/>
        </w:rPr>
        <w:t>расходов</w:t>
      </w:r>
      <w:r w:rsidR="00EF5685" w:rsidRPr="001439F2">
        <w:rPr>
          <w:rFonts w:ascii="Times New Roman" w:eastAsia="Calibri" w:hAnsi="Times New Roman" w:cs="Times New Roman"/>
          <w:sz w:val="28"/>
        </w:rPr>
        <w:t xml:space="preserve"> по разделу связано с сокращением бюджетных назначений по </w:t>
      </w:r>
      <w:r>
        <w:rPr>
          <w:rFonts w:ascii="Times New Roman" w:eastAsia="Calibri" w:hAnsi="Times New Roman" w:cs="Times New Roman"/>
          <w:sz w:val="28"/>
        </w:rPr>
        <w:t xml:space="preserve">следующим </w:t>
      </w:r>
      <w:r w:rsidR="00EF5685" w:rsidRPr="001439F2">
        <w:rPr>
          <w:rFonts w:ascii="Times New Roman" w:eastAsia="Calibri" w:hAnsi="Times New Roman" w:cs="Times New Roman"/>
          <w:sz w:val="28"/>
        </w:rPr>
        <w:t>подразделам:</w:t>
      </w:r>
    </w:p>
    <w:p w:rsidR="00EF5685" w:rsidRPr="008B51F7" w:rsidRDefault="00EF5685" w:rsidP="000C2D20">
      <w:pPr>
        <w:pStyle w:val="a7"/>
        <w:numPr>
          <w:ilvl w:val="0"/>
          <w:numId w:val="70"/>
        </w:numPr>
        <w:shd w:val="clear" w:color="auto" w:fill="FFFFFF" w:themeFill="background1"/>
        <w:tabs>
          <w:tab w:val="left" w:pos="1134"/>
        </w:tabs>
        <w:spacing w:after="0" w:line="240" w:lineRule="auto"/>
        <w:ind w:left="742" w:right="-99" w:firstLine="28"/>
        <w:jc w:val="both"/>
        <w:rPr>
          <w:rFonts w:ascii="Times New Roman" w:eastAsia="Calibri" w:hAnsi="Times New Roman" w:cs="Times New Roman"/>
          <w:sz w:val="28"/>
        </w:rPr>
      </w:pPr>
      <w:r w:rsidRPr="008B51F7">
        <w:rPr>
          <w:rFonts w:ascii="Times New Roman" w:eastAsia="Calibri" w:hAnsi="Times New Roman" w:cs="Times New Roman"/>
          <w:sz w:val="28"/>
        </w:rPr>
        <w:t>«Социальное обеспечение населения» - на 629 722,8 тыс. руб.;</w:t>
      </w:r>
    </w:p>
    <w:p w:rsidR="00EF5685" w:rsidRPr="008B51F7" w:rsidRDefault="00EF5685" w:rsidP="000C2D20">
      <w:pPr>
        <w:pStyle w:val="a7"/>
        <w:numPr>
          <w:ilvl w:val="0"/>
          <w:numId w:val="70"/>
        </w:numPr>
        <w:shd w:val="clear" w:color="auto" w:fill="FFFFFF" w:themeFill="background1"/>
        <w:tabs>
          <w:tab w:val="left" w:pos="1134"/>
        </w:tabs>
        <w:spacing w:after="0" w:line="240" w:lineRule="auto"/>
        <w:ind w:left="742" w:right="-99" w:firstLine="28"/>
        <w:jc w:val="both"/>
        <w:rPr>
          <w:rFonts w:ascii="Times New Roman" w:eastAsia="Calibri" w:hAnsi="Times New Roman" w:cs="Times New Roman"/>
          <w:sz w:val="28"/>
        </w:rPr>
      </w:pPr>
      <w:r w:rsidRPr="008B51F7">
        <w:rPr>
          <w:rFonts w:ascii="Times New Roman" w:eastAsia="Calibri" w:hAnsi="Times New Roman" w:cs="Times New Roman"/>
          <w:sz w:val="28"/>
        </w:rPr>
        <w:t>«Охрана семьи и детства» - на 2 296,3 тыс. руб</w:t>
      </w:r>
      <w:r w:rsidR="008B51F7">
        <w:rPr>
          <w:rFonts w:ascii="Times New Roman" w:eastAsia="Calibri" w:hAnsi="Times New Roman" w:cs="Times New Roman"/>
          <w:sz w:val="28"/>
        </w:rPr>
        <w:t>лей</w:t>
      </w:r>
      <w:r w:rsidRPr="008B51F7">
        <w:rPr>
          <w:rFonts w:ascii="Times New Roman" w:eastAsia="Calibri" w:hAnsi="Times New Roman" w:cs="Times New Roman"/>
          <w:sz w:val="28"/>
        </w:rPr>
        <w:t>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right="-99"/>
        <w:jc w:val="both"/>
        <w:rPr>
          <w:rFonts w:ascii="Times New Roman" w:eastAsia="Calibri" w:hAnsi="Times New Roman" w:cs="Times New Roman"/>
          <w:sz w:val="28"/>
        </w:rPr>
      </w:pP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right="-99"/>
        <w:jc w:val="center"/>
        <w:rPr>
          <w:rFonts w:ascii="Times New Roman" w:eastAsia="Calibri" w:hAnsi="Times New Roman" w:cs="Times New Roman"/>
          <w:b/>
          <w:sz w:val="28"/>
        </w:rPr>
      </w:pPr>
      <w:r w:rsidRPr="001439F2">
        <w:rPr>
          <w:rFonts w:ascii="Times New Roman" w:eastAsia="Calibri" w:hAnsi="Times New Roman" w:cs="Times New Roman"/>
          <w:b/>
          <w:sz w:val="28"/>
        </w:rPr>
        <w:t xml:space="preserve">Расходы на исполнение публичных нормативных </w:t>
      </w:r>
    </w:p>
    <w:p w:rsidR="00EF5685" w:rsidRPr="001439F2" w:rsidRDefault="00707F55" w:rsidP="000C2D20">
      <w:pPr>
        <w:shd w:val="clear" w:color="auto" w:fill="FFFFFF" w:themeFill="background1"/>
        <w:spacing w:after="0" w:line="240" w:lineRule="auto"/>
        <w:ind w:right="-99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обязательств на 2018 год</w:t>
      </w:r>
    </w:p>
    <w:p w:rsidR="00EF5685" w:rsidRPr="001439F2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39F2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Согласно представленному Законопроекту планируется </w:t>
      </w:r>
      <w:r w:rsidR="00A52F5F" w:rsidRPr="001439F2">
        <w:rPr>
          <w:rFonts w:ascii="Times New Roman" w:eastAsia="Calibri" w:hAnsi="Times New Roman" w:cs="Times New Roman"/>
          <w:bCs/>
          <w:sz w:val="28"/>
          <w:szCs w:val="28"/>
        </w:rPr>
        <w:t>уменьшение расходов</w:t>
      </w:r>
      <w:r w:rsidRPr="001439F2">
        <w:rPr>
          <w:rFonts w:ascii="Times New Roman" w:eastAsia="Calibri" w:hAnsi="Times New Roman" w:cs="Times New Roman"/>
          <w:bCs/>
          <w:sz w:val="28"/>
          <w:szCs w:val="28"/>
        </w:rPr>
        <w:t xml:space="preserve"> по 3 из 23 социально значимым направлениям, в том числе:</w:t>
      </w:r>
    </w:p>
    <w:p w:rsidR="00EF5685" w:rsidRPr="00A52F5F" w:rsidRDefault="00EF5685" w:rsidP="000C2D20">
      <w:pPr>
        <w:pStyle w:val="a7"/>
        <w:numPr>
          <w:ilvl w:val="0"/>
          <w:numId w:val="7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" w:firstLine="7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F5F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A52F5F">
        <w:rPr>
          <w:rFonts w:ascii="Times New Roman" w:eastAsia="Calibri" w:hAnsi="Times New Roman" w:cs="Times New Roman"/>
          <w:sz w:val="28"/>
          <w:szCs w:val="28"/>
        </w:rPr>
        <w:t>убвенции на выплату ежемесячных пособий при всех формах устройства детей, лишенных родительского попечения, в семью - на 2 296,9 тыс. руб.;</w:t>
      </w:r>
    </w:p>
    <w:p w:rsidR="00EF5685" w:rsidRPr="00A52F5F" w:rsidRDefault="00EF5685" w:rsidP="000C2D20">
      <w:pPr>
        <w:pStyle w:val="a7"/>
        <w:numPr>
          <w:ilvl w:val="0"/>
          <w:numId w:val="7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" w:firstLine="7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F5F">
        <w:rPr>
          <w:rFonts w:ascii="Times New Roman" w:eastAsia="Calibri" w:hAnsi="Times New Roman" w:cs="Times New Roman"/>
          <w:sz w:val="28"/>
          <w:szCs w:val="28"/>
        </w:rPr>
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- на 1 302,9 тыс. руб.;</w:t>
      </w:r>
    </w:p>
    <w:p w:rsidR="00EF5685" w:rsidRPr="00A52F5F" w:rsidRDefault="00EF5685" w:rsidP="000C2D20">
      <w:pPr>
        <w:pStyle w:val="a7"/>
        <w:numPr>
          <w:ilvl w:val="0"/>
          <w:numId w:val="7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" w:firstLine="7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F5F">
        <w:rPr>
          <w:rFonts w:ascii="Times New Roman" w:eastAsia="Calibri" w:hAnsi="Times New Roman" w:cs="Times New Roman"/>
          <w:sz w:val="28"/>
          <w:szCs w:val="28"/>
        </w:rPr>
        <w:t>субвенции на предоставление отдельных мер социальной поддержки граждан, подвергшихся воздействию радиации, - на 299,2 тыс. руб</w:t>
      </w:r>
      <w:r w:rsidR="00A52F5F">
        <w:rPr>
          <w:rFonts w:ascii="Times New Roman" w:eastAsia="Calibri" w:hAnsi="Times New Roman" w:cs="Times New Roman"/>
          <w:sz w:val="28"/>
          <w:szCs w:val="28"/>
        </w:rPr>
        <w:t>лей</w:t>
      </w:r>
      <w:r w:rsidRPr="00A52F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5685" w:rsidRPr="001439F2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39F2">
        <w:rPr>
          <w:rFonts w:ascii="Times New Roman" w:eastAsia="Calibri" w:hAnsi="Times New Roman" w:cs="Times New Roman"/>
          <w:bCs/>
          <w:sz w:val="28"/>
          <w:szCs w:val="28"/>
        </w:rPr>
        <w:t>Вместе с тем, предусмотрено увеличение расходов по к</w:t>
      </w:r>
      <w:r w:rsidRPr="001439F2">
        <w:rPr>
          <w:rFonts w:ascii="Times New Roman" w:eastAsia="Calibri" w:hAnsi="Times New Roman" w:cs="Times New Roman"/>
          <w:sz w:val="28"/>
          <w:szCs w:val="28"/>
        </w:rPr>
        <w:t>омпенсационным выплатам гражданам при возникновении поствакцинальных осложнений</w:t>
      </w:r>
      <w:r w:rsidRPr="001439F2">
        <w:rPr>
          <w:rFonts w:ascii="Times New Roman" w:eastAsia="Calibri" w:hAnsi="Times New Roman" w:cs="Times New Roman"/>
          <w:bCs/>
          <w:sz w:val="28"/>
          <w:szCs w:val="28"/>
        </w:rPr>
        <w:t xml:space="preserve"> на 1,0 тыс. руб</w:t>
      </w:r>
      <w:r w:rsidR="00A52F5F">
        <w:rPr>
          <w:rFonts w:ascii="Times New Roman" w:eastAsia="Calibri" w:hAnsi="Times New Roman" w:cs="Times New Roman"/>
          <w:bCs/>
          <w:sz w:val="28"/>
          <w:szCs w:val="28"/>
        </w:rPr>
        <w:t>лей</w:t>
      </w:r>
      <w:r w:rsidRPr="001439F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F5685" w:rsidRPr="001439F2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98"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  <w:r w:rsidRPr="001439F2">
        <w:rPr>
          <w:rFonts w:ascii="Times New Roman" w:eastAsia="Calibri" w:hAnsi="Times New Roman" w:cs="Times New Roman"/>
          <w:bCs/>
          <w:sz w:val="28"/>
          <w:szCs w:val="28"/>
        </w:rPr>
        <w:t xml:space="preserve">По </w:t>
      </w:r>
      <w:r w:rsidR="00A52F5F" w:rsidRPr="001439F2">
        <w:rPr>
          <w:rFonts w:ascii="Times New Roman" w:eastAsia="Calibri" w:hAnsi="Times New Roman" w:cs="Times New Roman"/>
          <w:bCs/>
          <w:sz w:val="28"/>
          <w:szCs w:val="28"/>
        </w:rPr>
        <w:t>остальным 19</w:t>
      </w:r>
      <w:r w:rsidRPr="001439F2">
        <w:rPr>
          <w:rFonts w:ascii="Times New Roman" w:eastAsia="Calibri" w:hAnsi="Times New Roman" w:cs="Times New Roman"/>
          <w:bCs/>
          <w:sz w:val="28"/>
          <w:szCs w:val="28"/>
        </w:rPr>
        <w:t xml:space="preserve"> направлениям социального характера (принятым публичным обязательствам), изменение объемов финансирования не предусмотрено.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right="-99"/>
        <w:jc w:val="both"/>
        <w:rPr>
          <w:rFonts w:ascii="Times New Roman" w:eastAsia="Calibri" w:hAnsi="Times New Roman" w:cs="Times New Roman"/>
          <w:sz w:val="28"/>
        </w:rPr>
      </w:pP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right="-99" w:firstLine="708"/>
        <w:jc w:val="center"/>
        <w:rPr>
          <w:rFonts w:ascii="Times New Roman" w:eastAsia="Calibri" w:hAnsi="Times New Roman" w:cs="Times New Roman"/>
          <w:b/>
          <w:sz w:val="28"/>
        </w:rPr>
      </w:pPr>
      <w:r w:rsidRPr="001439F2">
        <w:rPr>
          <w:rFonts w:ascii="Times New Roman" w:eastAsia="Calibri" w:hAnsi="Times New Roman" w:cs="Times New Roman"/>
          <w:b/>
          <w:sz w:val="28"/>
        </w:rPr>
        <w:t>Разде</w:t>
      </w:r>
      <w:r w:rsidR="00707F55">
        <w:rPr>
          <w:rFonts w:ascii="Times New Roman" w:eastAsia="Calibri" w:hAnsi="Times New Roman" w:cs="Times New Roman"/>
          <w:b/>
          <w:sz w:val="28"/>
        </w:rPr>
        <w:t>л «Физическая культура и спорт»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right="-99" w:firstLine="708"/>
        <w:jc w:val="both"/>
        <w:rPr>
          <w:rFonts w:ascii="Times New Roman" w:eastAsia="Calibri" w:hAnsi="Times New Roman" w:cs="Times New Roman"/>
          <w:b/>
          <w:sz w:val="28"/>
        </w:rPr>
      </w:pPr>
      <w:r w:rsidRPr="001439F2">
        <w:rPr>
          <w:rFonts w:ascii="Times New Roman" w:eastAsia="Calibri" w:hAnsi="Times New Roman" w:cs="Times New Roman"/>
          <w:sz w:val="28"/>
          <w:szCs w:val="28"/>
        </w:rPr>
        <w:t>Согласно Законопроекту, расходы по разделу не изменятс</w:t>
      </w:r>
      <w:r w:rsidR="001E0A7E">
        <w:rPr>
          <w:rFonts w:ascii="Times New Roman" w:eastAsia="Calibri" w:hAnsi="Times New Roman" w:cs="Times New Roman"/>
          <w:sz w:val="28"/>
          <w:szCs w:val="28"/>
        </w:rPr>
        <w:t xml:space="preserve">я и составят 454 273,2 тыс. рублей </w:t>
      </w:r>
      <w:r w:rsidRPr="001439F2">
        <w:rPr>
          <w:rFonts w:ascii="Times New Roman" w:eastAsia="Calibri" w:hAnsi="Times New Roman" w:cs="Times New Roman"/>
          <w:sz w:val="28"/>
          <w:szCs w:val="28"/>
        </w:rPr>
        <w:t xml:space="preserve">или 1,8 % от общего объема </w:t>
      </w:r>
      <w:r w:rsidRPr="001439F2">
        <w:rPr>
          <w:rFonts w:ascii="Times New Roman" w:eastAsia="Calibri" w:hAnsi="Times New Roman" w:cs="Times New Roman"/>
          <w:sz w:val="28"/>
        </w:rPr>
        <w:t xml:space="preserve">расходной части бюджета. 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right="-9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9F2">
        <w:rPr>
          <w:rFonts w:ascii="Times New Roman" w:eastAsia="Calibri" w:hAnsi="Times New Roman" w:cs="Times New Roman"/>
          <w:sz w:val="28"/>
          <w:szCs w:val="28"/>
        </w:rPr>
        <w:t xml:space="preserve">Планируемое на 2018 год бюджетное финансирование физической культуры и спорта ниже </w:t>
      </w:r>
      <w:r w:rsidRPr="001439F2">
        <w:rPr>
          <w:rFonts w:ascii="Times New Roman" w:eastAsia="Calibri" w:hAnsi="Times New Roman" w:cs="Times New Roman"/>
          <w:sz w:val="28"/>
        </w:rPr>
        <w:t xml:space="preserve">уровня </w:t>
      </w:r>
      <w:r w:rsidRPr="001439F2">
        <w:rPr>
          <w:rFonts w:ascii="Times New Roman" w:eastAsia="Calibri" w:hAnsi="Times New Roman" w:cs="Times New Roman"/>
          <w:sz w:val="28"/>
          <w:szCs w:val="28"/>
        </w:rPr>
        <w:t xml:space="preserve">2017 года на 216 287,4 тыс. </w:t>
      </w:r>
      <w:r w:rsidR="001E0A7E">
        <w:rPr>
          <w:rFonts w:ascii="Times New Roman" w:eastAsia="Calibri" w:hAnsi="Times New Roman" w:cs="Times New Roman"/>
          <w:sz w:val="28"/>
          <w:szCs w:val="28"/>
        </w:rPr>
        <w:t xml:space="preserve">рублей </w:t>
      </w:r>
      <w:r w:rsidRPr="001439F2">
        <w:rPr>
          <w:rFonts w:ascii="Times New Roman" w:eastAsia="Calibri" w:hAnsi="Times New Roman" w:cs="Times New Roman"/>
          <w:sz w:val="28"/>
          <w:szCs w:val="28"/>
        </w:rPr>
        <w:t>или на 32,3%.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right="-9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685" w:rsidRPr="00707F55" w:rsidRDefault="00EF5685" w:rsidP="000C2D20">
      <w:pPr>
        <w:shd w:val="clear" w:color="auto" w:fill="FFFFFF" w:themeFill="background1"/>
        <w:spacing w:after="0" w:line="240" w:lineRule="auto"/>
        <w:ind w:right="-99"/>
        <w:jc w:val="center"/>
        <w:rPr>
          <w:rFonts w:ascii="Times New Roman" w:eastAsia="Calibri" w:hAnsi="Times New Roman" w:cs="Times New Roman"/>
          <w:b/>
          <w:sz w:val="28"/>
        </w:rPr>
      </w:pPr>
      <w:r w:rsidRPr="001439F2">
        <w:rPr>
          <w:rFonts w:ascii="Times New Roman" w:eastAsia="Calibri" w:hAnsi="Times New Roman" w:cs="Times New Roman"/>
          <w:b/>
          <w:sz w:val="28"/>
        </w:rPr>
        <w:t>Раздел</w:t>
      </w:r>
      <w:r w:rsidR="00707F55">
        <w:rPr>
          <w:rFonts w:ascii="Times New Roman" w:eastAsia="Calibri" w:hAnsi="Times New Roman" w:cs="Times New Roman"/>
          <w:b/>
          <w:sz w:val="28"/>
        </w:rPr>
        <w:t xml:space="preserve"> «Средства массовой информации»</w:t>
      </w:r>
    </w:p>
    <w:p w:rsidR="00EF5685" w:rsidRPr="001439F2" w:rsidRDefault="001E0A7E" w:rsidP="000C2D20">
      <w:pPr>
        <w:shd w:val="clear" w:color="auto" w:fill="FFFFFF" w:themeFill="background1"/>
        <w:spacing w:after="0" w:line="240" w:lineRule="auto"/>
        <w:ind w:right="-9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E7C6C">
        <w:rPr>
          <w:rFonts w:ascii="Times New Roman" w:eastAsia="Calibri" w:hAnsi="Times New Roman" w:cs="Times New Roman"/>
          <w:sz w:val="28"/>
          <w:szCs w:val="28"/>
        </w:rPr>
        <w:t>Предусмотрены р</w:t>
      </w:r>
      <w:r w:rsidR="00EF5685" w:rsidRPr="001439F2">
        <w:rPr>
          <w:rFonts w:ascii="Times New Roman" w:eastAsia="Calibri" w:hAnsi="Times New Roman" w:cs="Times New Roman"/>
          <w:sz w:val="28"/>
          <w:szCs w:val="28"/>
        </w:rPr>
        <w:t xml:space="preserve">асходы по разделу «Средства массовой информации» </w:t>
      </w:r>
      <w:r w:rsidR="009E7C6C">
        <w:rPr>
          <w:rFonts w:ascii="Times New Roman" w:eastAsia="Calibri" w:hAnsi="Times New Roman" w:cs="Times New Roman"/>
          <w:sz w:val="28"/>
          <w:szCs w:val="28"/>
        </w:rPr>
        <w:t>в размере 146 901,8 тыс. рублей</w:t>
      </w:r>
      <w:r w:rsidR="00EF5685" w:rsidRPr="001439F2">
        <w:rPr>
          <w:rFonts w:ascii="Times New Roman" w:eastAsia="Calibri" w:hAnsi="Times New Roman" w:cs="Times New Roman"/>
          <w:sz w:val="28"/>
          <w:szCs w:val="28"/>
        </w:rPr>
        <w:t xml:space="preserve"> или 0,6% </w:t>
      </w:r>
      <w:r w:rsidR="009E7C6C" w:rsidRPr="001439F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E7C6C" w:rsidRPr="001439F2">
        <w:rPr>
          <w:rFonts w:ascii="Times New Roman" w:eastAsia="Calibri" w:hAnsi="Times New Roman" w:cs="Times New Roman"/>
          <w:sz w:val="28"/>
        </w:rPr>
        <w:t>расходной</w:t>
      </w:r>
      <w:r w:rsidR="00EF5685" w:rsidRPr="001439F2">
        <w:rPr>
          <w:rFonts w:ascii="Times New Roman" w:eastAsia="Calibri" w:hAnsi="Times New Roman" w:cs="Times New Roman"/>
          <w:sz w:val="28"/>
        </w:rPr>
        <w:t xml:space="preserve"> части Законопроекта. Бюджетные назначения </w:t>
      </w:r>
      <w:r w:rsidR="009E7C6C" w:rsidRPr="001439F2">
        <w:rPr>
          <w:rFonts w:ascii="Times New Roman" w:eastAsia="Calibri" w:hAnsi="Times New Roman" w:cs="Times New Roman"/>
          <w:sz w:val="28"/>
        </w:rPr>
        <w:t>увеличены по</w:t>
      </w:r>
      <w:r w:rsidR="00EF5685" w:rsidRPr="001439F2">
        <w:rPr>
          <w:rFonts w:ascii="Times New Roman" w:eastAsia="Calibri" w:hAnsi="Times New Roman" w:cs="Times New Roman"/>
          <w:sz w:val="28"/>
        </w:rPr>
        <w:t xml:space="preserve"> сравнению с </w:t>
      </w:r>
      <w:r w:rsidR="009E7C6C" w:rsidRPr="001439F2">
        <w:rPr>
          <w:rFonts w:ascii="Times New Roman" w:eastAsia="Calibri" w:hAnsi="Times New Roman" w:cs="Times New Roman"/>
          <w:sz w:val="28"/>
        </w:rPr>
        <w:t>действующим Законом</w:t>
      </w:r>
      <w:r w:rsidR="00EF5685" w:rsidRPr="001439F2">
        <w:rPr>
          <w:rFonts w:ascii="Times New Roman" w:eastAsia="Calibri" w:hAnsi="Times New Roman" w:cs="Times New Roman"/>
          <w:bCs/>
          <w:sz w:val="28"/>
          <w:szCs w:val="28"/>
        </w:rPr>
        <w:t xml:space="preserve"> РИ №66-РЗ </w:t>
      </w:r>
      <w:r w:rsidR="00EF5685" w:rsidRPr="001439F2">
        <w:rPr>
          <w:rFonts w:ascii="Times New Roman" w:eastAsia="Calibri" w:hAnsi="Times New Roman" w:cs="Times New Roman"/>
          <w:sz w:val="28"/>
        </w:rPr>
        <w:t xml:space="preserve">на 3 045,2 тыс. </w:t>
      </w:r>
      <w:r w:rsidR="00EF5685" w:rsidRPr="001439F2">
        <w:rPr>
          <w:rFonts w:ascii="Times New Roman" w:eastAsia="Calibri" w:hAnsi="Times New Roman" w:cs="Times New Roman"/>
          <w:sz w:val="28"/>
        </w:rPr>
        <w:lastRenderedPageBreak/>
        <w:t xml:space="preserve">руб., что связано с планируемым </w:t>
      </w:r>
      <w:r w:rsidR="009E7C6C" w:rsidRPr="001439F2">
        <w:rPr>
          <w:rFonts w:ascii="Times New Roman" w:eastAsia="Calibri" w:hAnsi="Times New Roman" w:cs="Times New Roman"/>
          <w:sz w:val="28"/>
        </w:rPr>
        <w:t>ростом расходов</w:t>
      </w:r>
      <w:r w:rsidR="00EF5685" w:rsidRPr="001439F2">
        <w:rPr>
          <w:rFonts w:ascii="Times New Roman" w:eastAsia="Calibri" w:hAnsi="Times New Roman" w:cs="Times New Roman"/>
          <w:sz w:val="28"/>
        </w:rPr>
        <w:t xml:space="preserve"> по подразделу «Периодическая печать и издательство» на указанную сумму. </w:t>
      </w:r>
    </w:p>
    <w:p w:rsidR="009E7C6C" w:rsidRDefault="009E7C6C" w:rsidP="000C2D20">
      <w:pPr>
        <w:shd w:val="clear" w:color="auto" w:fill="FFFFFF" w:themeFill="background1"/>
        <w:tabs>
          <w:tab w:val="left" w:pos="2647"/>
          <w:tab w:val="center" w:pos="5329"/>
        </w:tabs>
        <w:spacing w:after="0" w:line="240" w:lineRule="auto"/>
        <w:ind w:left="-120" w:firstLine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685" w:rsidRPr="001439F2" w:rsidRDefault="00EF5685" w:rsidP="000C2D20">
      <w:pPr>
        <w:shd w:val="clear" w:color="auto" w:fill="FFFFFF" w:themeFill="background1"/>
        <w:tabs>
          <w:tab w:val="left" w:pos="2647"/>
          <w:tab w:val="center" w:pos="5329"/>
        </w:tabs>
        <w:spacing w:after="0" w:line="240" w:lineRule="auto"/>
        <w:ind w:left="-120" w:firstLine="240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1439F2">
        <w:rPr>
          <w:rFonts w:ascii="Times New Roman" w:eastAsia="Calibri" w:hAnsi="Times New Roman" w:cs="Times New Roman"/>
          <w:b/>
          <w:sz w:val="28"/>
          <w:szCs w:val="28"/>
        </w:rPr>
        <w:t>Раздел «Межбюджетные трансферты»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right="-99" w:firstLine="720"/>
        <w:jc w:val="both"/>
        <w:rPr>
          <w:rFonts w:ascii="Times New Roman" w:eastAsia="Calibri" w:hAnsi="Times New Roman" w:cs="Times New Roman"/>
          <w:sz w:val="28"/>
        </w:rPr>
      </w:pPr>
      <w:r w:rsidRPr="001439F2">
        <w:rPr>
          <w:rFonts w:ascii="Times New Roman" w:eastAsia="Calibri" w:hAnsi="Times New Roman" w:cs="Times New Roman"/>
          <w:sz w:val="28"/>
        </w:rPr>
        <w:t xml:space="preserve">Согласно Законопроекту, расходы по разделу не изменятся </w:t>
      </w:r>
      <w:r w:rsidR="009E7C6C">
        <w:rPr>
          <w:rFonts w:ascii="Times New Roman" w:eastAsia="Calibri" w:hAnsi="Times New Roman" w:cs="Times New Roman"/>
          <w:sz w:val="28"/>
        </w:rPr>
        <w:t>и составят 1 046 111,9 тыс. рублей</w:t>
      </w:r>
      <w:r w:rsidRPr="001439F2">
        <w:rPr>
          <w:rFonts w:ascii="Times New Roman" w:eastAsia="Calibri" w:hAnsi="Times New Roman" w:cs="Times New Roman"/>
          <w:sz w:val="28"/>
        </w:rPr>
        <w:t xml:space="preserve"> или 4,3% от общего объема расходной части. 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right="-99" w:firstLine="720"/>
        <w:jc w:val="both"/>
        <w:rPr>
          <w:rFonts w:ascii="Times New Roman" w:eastAsia="Calibri" w:hAnsi="Times New Roman" w:cs="Times New Roman"/>
          <w:sz w:val="28"/>
        </w:rPr>
      </w:pPr>
      <w:r w:rsidRPr="001439F2">
        <w:rPr>
          <w:rFonts w:ascii="Times New Roman" w:eastAsia="Calibri" w:hAnsi="Times New Roman" w:cs="Times New Roman"/>
          <w:sz w:val="28"/>
        </w:rPr>
        <w:t>Запланированные на 2018 год расходы по данному разделу превышают уровень 2017 года на 226 178,2 тыс. руб</w:t>
      </w:r>
      <w:r w:rsidR="009E7C6C">
        <w:rPr>
          <w:rFonts w:ascii="Times New Roman" w:eastAsia="Calibri" w:hAnsi="Times New Roman" w:cs="Times New Roman"/>
          <w:sz w:val="28"/>
        </w:rPr>
        <w:t>лей</w:t>
      </w:r>
      <w:r w:rsidRPr="001439F2">
        <w:rPr>
          <w:rFonts w:ascii="Times New Roman" w:eastAsia="Calibri" w:hAnsi="Times New Roman" w:cs="Times New Roman"/>
          <w:sz w:val="28"/>
        </w:rPr>
        <w:t xml:space="preserve"> или на 27,6 %.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right="-99" w:firstLine="720"/>
        <w:jc w:val="both"/>
        <w:rPr>
          <w:rFonts w:ascii="Times New Roman" w:eastAsia="Calibri" w:hAnsi="Times New Roman" w:cs="Times New Roman"/>
          <w:sz w:val="28"/>
          <w:highlight w:val="yellow"/>
        </w:rPr>
      </w:pPr>
    </w:p>
    <w:p w:rsidR="00EF5685" w:rsidRPr="00707F55" w:rsidRDefault="00EF5685" w:rsidP="000C2D20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439F2">
        <w:rPr>
          <w:rFonts w:ascii="Times New Roman" w:hAnsi="Times New Roman" w:cs="Times New Roman"/>
          <w:b/>
          <w:sz w:val="28"/>
          <w:szCs w:val="28"/>
        </w:rPr>
        <w:t xml:space="preserve">Государственные программы Республики Ингушетия 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Согласно таблице 2.1 «Распределение бюджетных ассигнований рес</w:t>
      </w:r>
      <w:r w:rsidR="009E7C6C">
        <w:rPr>
          <w:rFonts w:ascii="Times New Roman" w:hAnsi="Times New Roman" w:cs="Times New Roman"/>
          <w:sz w:val="28"/>
          <w:szCs w:val="28"/>
        </w:rPr>
        <w:t>публиканского бюджета на 2018 год</w:t>
      </w:r>
      <w:r w:rsidRPr="001439F2">
        <w:rPr>
          <w:rFonts w:ascii="Times New Roman" w:hAnsi="Times New Roman" w:cs="Times New Roman"/>
          <w:sz w:val="28"/>
          <w:szCs w:val="28"/>
        </w:rPr>
        <w:t xml:space="preserve"> по целевым статьям (государственным программам Республики Ингушетия и непрограммным направлениям деятельности)» приложения №6 к Законопроекту, программные расходы увеличены на 72 959,6 тыс. </w:t>
      </w:r>
      <w:r w:rsidR="009E7C6C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1439F2">
        <w:rPr>
          <w:rFonts w:ascii="Times New Roman" w:hAnsi="Times New Roman" w:cs="Times New Roman"/>
          <w:sz w:val="28"/>
          <w:szCs w:val="28"/>
        </w:rPr>
        <w:t>и предусмотрены в сумме 22 708 390,2 тыс. руб</w:t>
      </w:r>
      <w:r w:rsidR="009E7C6C">
        <w:rPr>
          <w:rFonts w:ascii="Times New Roman" w:hAnsi="Times New Roman" w:cs="Times New Roman"/>
          <w:sz w:val="28"/>
          <w:szCs w:val="28"/>
        </w:rPr>
        <w:t>лей</w:t>
      </w:r>
      <w:r w:rsidRPr="001439F2">
        <w:rPr>
          <w:rFonts w:ascii="Times New Roman" w:hAnsi="Times New Roman" w:cs="Times New Roman"/>
          <w:sz w:val="28"/>
          <w:szCs w:val="28"/>
        </w:rPr>
        <w:t xml:space="preserve">. Расходы республиканского бюджета на программные мероприятия будут составлять 93,3% расходной части бюджета на 2018 год против 90,4% согласно </w:t>
      </w:r>
      <w:r w:rsidRPr="001439F2">
        <w:rPr>
          <w:rFonts w:ascii="Times New Roman" w:eastAsia="Calibri" w:hAnsi="Times New Roman" w:cs="Times New Roman"/>
          <w:sz w:val="28"/>
        </w:rPr>
        <w:t>дейс</w:t>
      </w:r>
      <w:r w:rsidR="009E7C6C">
        <w:rPr>
          <w:rFonts w:ascii="Times New Roman" w:eastAsia="Calibri" w:hAnsi="Times New Roman" w:cs="Times New Roman"/>
          <w:sz w:val="28"/>
        </w:rPr>
        <w:t xml:space="preserve">твующему </w:t>
      </w:r>
      <w:r w:rsidRPr="001439F2">
        <w:rPr>
          <w:rFonts w:ascii="Times New Roman" w:eastAsia="Calibri" w:hAnsi="Times New Roman" w:cs="Times New Roman"/>
          <w:bCs/>
          <w:sz w:val="28"/>
          <w:szCs w:val="28"/>
        </w:rPr>
        <w:t>Закону РИ №66-РЗ.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Непрограммные рас</w:t>
      </w:r>
      <w:r w:rsidR="009E7C6C">
        <w:rPr>
          <w:rFonts w:ascii="Times New Roman" w:hAnsi="Times New Roman" w:cs="Times New Roman"/>
          <w:sz w:val="28"/>
          <w:szCs w:val="28"/>
        </w:rPr>
        <w:t>ходы снижены</w:t>
      </w:r>
      <w:r w:rsidRPr="001439F2">
        <w:rPr>
          <w:rFonts w:ascii="Times New Roman" w:hAnsi="Times New Roman" w:cs="Times New Roman"/>
          <w:sz w:val="28"/>
          <w:szCs w:val="28"/>
        </w:rPr>
        <w:t xml:space="preserve"> на 760 320,1 тыс. руб. и </w:t>
      </w:r>
      <w:r w:rsidR="009E7C6C">
        <w:rPr>
          <w:rFonts w:ascii="Times New Roman" w:hAnsi="Times New Roman" w:cs="Times New Roman"/>
          <w:sz w:val="28"/>
          <w:szCs w:val="28"/>
        </w:rPr>
        <w:t>составляют</w:t>
      </w:r>
      <w:r w:rsidRPr="001439F2">
        <w:rPr>
          <w:rFonts w:ascii="Times New Roman" w:hAnsi="Times New Roman" w:cs="Times New Roman"/>
          <w:sz w:val="28"/>
          <w:szCs w:val="28"/>
        </w:rPr>
        <w:t xml:space="preserve"> 1 638 714,4 тыс. руб</w:t>
      </w:r>
      <w:r w:rsidR="009E7C6C">
        <w:rPr>
          <w:rFonts w:ascii="Times New Roman" w:hAnsi="Times New Roman" w:cs="Times New Roman"/>
          <w:sz w:val="28"/>
          <w:szCs w:val="28"/>
        </w:rPr>
        <w:t>лей.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Планируемые Законопроектом изменения программных расходов в разрезе государственных программ РИ представлены в таблице.</w:t>
      </w:r>
    </w:p>
    <w:p w:rsidR="00EF5685" w:rsidRPr="009E7C6C" w:rsidRDefault="009E7C6C" w:rsidP="000C2D2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spellStart"/>
      <w:r w:rsidRPr="009E7C6C">
        <w:rPr>
          <w:rFonts w:ascii="Times New Roman" w:hAnsi="Times New Roman" w:cs="Times New Roman"/>
          <w:bCs/>
        </w:rPr>
        <w:t>тыс.рублей</w:t>
      </w:r>
      <w:proofErr w:type="spellEnd"/>
      <w:r w:rsidR="00EF5685" w:rsidRPr="009E7C6C">
        <w:rPr>
          <w:rFonts w:ascii="Times New Roman" w:hAnsi="Times New Roman" w:cs="Times New Roman"/>
          <w:b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5052"/>
        <w:gridCol w:w="1849"/>
        <w:gridCol w:w="1756"/>
        <w:gridCol w:w="1398"/>
      </w:tblGrid>
      <w:tr w:rsidR="00EF5685" w:rsidRPr="001439F2" w:rsidTr="009E7C6C">
        <w:trPr>
          <w:trHeight w:val="975"/>
        </w:trPr>
        <w:tc>
          <w:tcPr>
            <w:tcW w:w="224" w:type="pct"/>
            <w:vMerge w:val="restar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C6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399" w:type="pct"/>
            <w:vMerge w:val="restar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C6C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C6C">
              <w:rPr>
                <w:rFonts w:ascii="Times New Roman" w:hAnsi="Times New Roman" w:cs="Times New Roman"/>
                <w:b/>
                <w:bCs/>
              </w:rPr>
              <w:t>государственной программы</w:t>
            </w:r>
          </w:p>
        </w:tc>
        <w:tc>
          <w:tcPr>
            <w:tcW w:w="878" w:type="pct"/>
            <w:vMerge w:val="restar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C6C">
              <w:rPr>
                <w:rFonts w:ascii="Times New Roman" w:hAnsi="Times New Roman" w:cs="Times New Roman"/>
                <w:b/>
                <w:bCs/>
              </w:rPr>
              <w:t>Утверждено</w:t>
            </w:r>
          </w:p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C6C">
              <w:rPr>
                <w:rFonts w:ascii="Times New Roman" w:hAnsi="Times New Roman" w:cs="Times New Roman"/>
                <w:b/>
                <w:bCs/>
              </w:rPr>
              <w:t>на 2018 г.</w:t>
            </w:r>
          </w:p>
        </w:tc>
        <w:tc>
          <w:tcPr>
            <w:tcW w:w="834" w:type="pct"/>
            <w:vMerge w:val="restar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C6C">
              <w:rPr>
                <w:rFonts w:ascii="Times New Roman" w:hAnsi="Times New Roman" w:cs="Times New Roman"/>
                <w:b/>
                <w:bCs/>
              </w:rPr>
              <w:t xml:space="preserve">Предусмотрено </w:t>
            </w:r>
            <w:proofErr w:type="spellStart"/>
            <w:r w:rsidRPr="009E7C6C">
              <w:rPr>
                <w:rFonts w:ascii="Times New Roman" w:hAnsi="Times New Roman" w:cs="Times New Roman"/>
                <w:b/>
                <w:bCs/>
              </w:rPr>
              <w:t>Законопроек</w:t>
            </w:r>
            <w:proofErr w:type="spellEnd"/>
            <w:r w:rsidR="009E7C6C">
              <w:rPr>
                <w:rFonts w:ascii="Times New Roman" w:hAnsi="Times New Roman" w:cs="Times New Roman"/>
                <w:b/>
                <w:bCs/>
              </w:rPr>
              <w:t>-</w:t>
            </w:r>
            <w:r w:rsidRPr="009E7C6C">
              <w:rPr>
                <w:rFonts w:ascii="Times New Roman" w:hAnsi="Times New Roman" w:cs="Times New Roman"/>
                <w:b/>
                <w:bCs/>
              </w:rPr>
              <w:t>том на 2018 г.</w:t>
            </w:r>
          </w:p>
        </w:tc>
        <w:tc>
          <w:tcPr>
            <w:tcW w:w="664" w:type="pct"/>
            <w:vMerge w:val="restar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E7C6C">
              <w:rPr>
                <w:rFonts w:ascii="Times New Roman" w:hAnsi="Times New Roman" w:cs="Times New Roman"/>
                <w:b/>
                <w:bCs/>
              </w:rPr>
              <w:t>Отклоне</w:t>
            </w:r>
            <w:r w:rsidR="009E7C6C">
              <w:rPr>
                <w:rFonts w:ascii="Times New Roman" w:hAnsi="Times New Roman" w:cs="Times New Roman"/>
                <w:b/>
                <w:bCs/>
              </w:rPr>
              <w:t>-</w:t>
            </w:r>
            <w:r w:rsidRPr="009E7C6C">
              <w:rPr>
                <w:rFonts w:ascii="Times New Roman" w:hAnsi="Times New Roman" w:cs="Times New Roman"/>
                <w:b/>
                <w:bCs/>
              </w:rPr>
              <w:t>ния</w:t>
            </w:r>
            <w:proofErr w:type="spellEnd"/>
          </w:p>
          <w:p w:rsidR="00EF5685" w:rsidRPr="009E7C6C" w:rsidRDefault="009E7C6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C6C">
              <w:rPr>
                <w:rFonts w:ascii="Times New Roman" w:hAnsi="Times New Roman" w:cs="Times New Roman"/>
                <w:b/>
                <w:bCs/>
              </w:rPr>
              <w:t>(гр.4-гр.3)</w:t>
            </w:r>
          </w:p>
        </w:tc>
      </w:tr>
      <w:tr w:rsidR="00EF5685" w:rsidRPr="001439F2" w:rsidTr="009E7C6C">
        <w:trPr>
          <w:trHeight w:val="423"/>
        </w:trPr>
        <w:tc>
          <w:tcPr>
            <w:tcW w:w="224" w:type="pct"/>
            <w:vMerge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pct"/>
            <w:vMerge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  <w:vMerge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4" w:type="pct"/>
            <w:vMerge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4" w:type="pct"/>
            <w:vMerge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5685" w:rsidRPr="001439F2" w:rsidTr="009E7C6C">
        <w:trPr>
          <w:trHeight w:val="841"/>
        </w:trPr>
        <w:tc>
          <w:tcPr>
            <w:tcW w:w="22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99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Государственная программа РИ «Развитие здравоохранения»</w:t>
            </w:r>
          </w:p>
        </w:tc>
        <w:tc>
          <w:tcPr>
            <w:tcW w:w="878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9E7C6C">
              <w:rPr>
                <w:rFonts w:ascii="Times New Roman" w:eastAsia="Calibri" w:hAnsi="Times New Roman" w:cs="Times New Roman"/>
                <w:bCs/>
                <w:color w:val="26282F"/>
              </w:rPr>
              <w:t>2 922 746,8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</w:rPr>
              <w:t>2 926 465,4</w:t>
            </w:r>
          </w:p>
        </w:tc>
        <w:tc>
          <w:tcPr>
            <w:tcW w:w="66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3 718,6</w:t>
            </w:r>
          </w:p>
        </w:tc>
      </w:tr>
      <w:tr w:rsidR="00EF5685" w:rsidRPr="001439F2" w:rsidTr="009E7C6C">
        <w:trPr>
          <w:trHeight w:val="255"/>
        </w:trPr>
        <w:tc>
          <w:tcPr>
            <w:tcW w:w="22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399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Государственная программа РИ «Развитие культуры и архивного дела»</w:t>
            </w:r>
          </w:p>
        </w:tc>
        <w:tc>
          <w:tcPr>
            <w:tcW w:w="878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9E7C6C">
              <w:rPr>
                <w:rFonts w:ascii="Times New Roman" w:eastAsia="Calibri" w:hAnsi="Times New Roman" w:cs="Times New Roman"/>
                <w:bCs/>
                <w:color w:val="26282F"/>
              </w:rPr>
              <w:t>713 741,6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</w:rPr>
              <w:t>655 267,9</w:t>
            </w:r>
          </w:p>
        </w:tc>
        <w:tc>
          <w:tcPr>
            <w:tcW w:w="664" w:type="pct"/>
            <w:shd w:val="clear" w:color="000000" w:fill="FFFFFF"/>
            <w:vAlign w:val="center"/>
          </w:tcPr>
          <w:p w:rsidR="00EF5685" w:rsidRPr="009E7C6C" w:rsidRDefault="009E7C6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EF5685" w:rsidRPr="009E7C6C">
              <w:rPr>
                <w:rFonts w:ascii="Times New Roman" w:hAnsi="Times New Roman" w:cs="Times New Roman"/>
                <w:bCs/>
              </w:rPr>
              <w:t>58 473,7</w:t>
            </w:r>
          </w:p>
        </w:tc>
      </w:tr>
      <w:tr w:rsidR="00EF5685" w:rsidRPr="001439F2" w:rsidTr="009E7C6C">
        <w:trPr>
          <w:trHeight w:val="255"/>
        </w:trPr>
        <w:tc>
          <w:tcPr>
            <w:tcW w:w="22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399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Государственная программа РИ «Развитие образования»</w:t>
            </w:r>
          </w:p>
        </w:tc>
        <w:tc>
          <w:tcPr>
            <w:tcW w:w="878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9E7C6C">
              <w:rPr>
                <w:rFonts w:ascii="Times New Roman" w:eastAsia="Calibri" w:hAnsi="Times New Roman" w:cs="Times New Roman"/>
                <w:bCs/>
                <w:color w:val="26282F"/>
              </w:rPr>
              <w:t>6 545 002,9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</w:rPr>
              <w:t>6 542 706,6</w:t>
            </w:r>
          </w:p>
        </w:tc>
        <w:tc>
          <w:tcPr>
            <w:tcW w:w="66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-2 296,3</w:t>
            </w:r>
          </w:p>
        </w:tc>
      </w:tr>
      <w:tr w:rsidR="00EF5685" w:rsidRPr="001439F2" w:rsidTr="009E7C6C">
        <w:trPr>
          <w:trHeight w:val="510"/>
        </w:trPr>
        <w:tc>
          <w:tcPr>
            <w:tcW w:w="22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399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Государственная программа РИ «Развитие физической культуры и спорта»</w:t>
            </w:r>
          </w:p>
        </w:tc>
        <w:tc>
          <w:tcPr>
            <w:tcW w:w="878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9E7C6C">
              <w:rPr>
                <w:rFonts w:ascii="Times New Roman" w:eastAsia="Calibri" w:hAnsi="Times New Roman" w:cs="Times New Roman"/>
                <w:bCs/>
                <w:color w:val="26282F"/>
              </w:rPr>
              <w:t>450 447,4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C6C">
              <w:rPr>
                <w:rFonts w:ascii="Times New Roman" w:hAnsi="Times New Roman" w:cs="Times New Roman"/>
              </w:rPr>
              <w:t>450 447,4</w:t>
            </w:r>
          </w:p>
        </w:tc>
        <w:tc>
          <w:tcPr>
            <w:tcW w:w="66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EF5685" w:rsidRPr="001439F2" w:rsidTr="009E7C6C">
        <w:trPr>
          <w:trHeight w:val="510"/>
        </w:trPr>
        <w:tc>
          <w:tcPr>
            <w:tcW w:w="22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399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Государственная программа РИ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878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9E7C6C">
              <w:rPr>
                <w:rFonts w:ascii="Times New Roman" w:eastAsia="Calibri" w:hAnsi="Times New Roman" w:cs="Times New Roman"/>
                <w:bCs/>
                <w:color w:val="26282F"/>
              </w:rPr>
              <w:t>882 379,9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</w:rPr>
              <w:t>879 935,8</w:t>
            </w:r>
          </w:p>
        </w:tc>
        <w:tc>
          <w:tcPr>
            <w:tcW w:w="66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- 2 444,1</w:t>
            </w:r>
          </w:p>
        </w:tc>
      </w:tr>
      <w:tr w:rsidR="00EF5685" w:rsidRPr="001439F2" w:rsidTr="009E7C6C">
        <w:trPr>
          <w:trHeight w:val="510"/>
        </w:trPr>
        <w:tc>
          <w:tcPr>
            <w:tcW w:w="22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399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Государственная программа РИ «Социальная поддержка и содействие занятости населения»</w:t>
            </w:r>
          </w:p>
        </w:tc>
        <w:tc>
          <w:tcPr>
            <w:tcW w:w="878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9E7C6C">
              <w:rPr>
                <w:rFonts w:ascii="Times New Roman" w:eastAsia="Calibri" w:hAnsi="Times New Roman" w:cs="Times New Roman"/>
                <w:bCs/>
                <w:color w:val="26282F"/>
              </w:rPr>
              <w:t>3 730 672,9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</w:rPr>
              <w:t>3 858 849,8</w:t>
            </w:r>
          </w:p>
        </w:tc>
        <w:tc>
          <w:tcPr>
            <w:tcW w:w="66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128 176,9</w:t>
            </w:r>
          </w:p>
        </w:tc>
      </w:tr>
      <w:tr w:rsidR="00EF5685" w:rsidRPr="001439F2" w:rsidTr="009E7C6C">
        <w:trPr>
          <w:trHeight w:val="510"/>
        </w:trPr>
        <w:tc>
          <w:tcPr>
            <w:tcW w:w="22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399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Государственная программа РИ «Развитие промышленности, транспорта и связи»</w:t>
            </w:r>
          </w:p>
        </w:tc>
        <w:tc>
          <w:tcPr>
            <w:tcW w:w="878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9E7C6C">
              <w:rPr>
                <w:rFonts w:ascii="Times New Roman" w:eastAsia="Calibri" w:hAnsi="Times New Roman" w:cs="Times New Roman"/>
                <w:bCs/>
                <w:color w:val="26282F"/>
              </w:rPr>
              <w:t>320 361,4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</w:rPr>
              <w:t>318 461,4</w:t>
            </w:r>
          </w:p>
        </w:tc>
        <w:tc>
          <w:tcPr>
            <w:tcW w:w="66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- 1 900</w:t>
            </w:r>
          </w:p>
        </w:tc>
      </w:tr>
      <w:tr w:rsidR="00EF5685" w:rsidRPr="001439F2" w:rsidTr="009E7C6C">
        <w:trPr>
          <w:trHeight w:val="510"/>
        </w:trPr>
        <w:tc>
          <w:tcPr>
            <w:tcW w:w="22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399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Государственная программа РИ «Управление государственным имуществом»</w:t>
            </w:r>
          </w:p>
        </w:tc>
        <w:tc>
          <w:tcPr>
            <w:tcW w:w="878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9E7C6C">
              <w:rPr>
                <w:rFonts w:ascii="Times New Roman" w:eastAsia="Calibri" w:hAnsi="Times New Roman" w:cs="Times New Roman"/>
                <w:bCs/>
                <w:color w:val="26282F"/>
              </w:rPr>
              <w:t>38 209,9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</w:rPr>
              <w:t>38 209,9</w:t>
            </w:r>
          </w:p>
        </w:tc>
        <w:tc>
          <w:tcPr>
            <w:tcW w:w="66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EF5685" w:rsidRPr="001439F2" w:rsidTr="009E7C6C">
        <w:trPr>
          <w:trHeight w:val="510"/>
        </w:trPr>
        <w:tc>
          <w:tcPr>
            <w:tcW w:w="22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lastRenderedPageBreak/>
              <w:t>9</w:t>
            </w:r>
          </w:p>
        </w:tc>
        <w:tc>
          <w:tcPr>
            <w:tcW w:w="2399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Государственная программа РИ «Экономическое развитие и инновационная экономика»</w:t>
            </w:r>
          </w:p>
        </w:tc>
        <w:tc>
          <w:tcPr>
            <w:tcW w:w="878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9E7C6C">
              <w:rPr>
                <w:rFonts w:ascii="Times New Roman" w:eastAsia="Calibri" w:hAnsi="Times New Roman" w:cs="Times New Roman"/>
                <w:bCs/>
                <w:color w:val="26282F"/>
              </w:rPr>
              <w:t>114 316,8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</w:rPr>
              <w:t>114 316,8</w:t>
            </w:r>
          </w:p>
        </w:tc>
        <w:tc>
          <w:tcPr>
            <w:tcW w:w="664" w:type="pct"/>
            <w:shd w:val="clear" w:color="000000" w:fill="FFFFFF"/>
            <w:vAlign w:val="center"/>
          </w:tcPr>
          <w:p w:rsidR="00EF5685" w:rsidRPr="009E7C6C" w:rsidRDefault="009E7C6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5685" w:rsidRPr="001439F2" w:rsidTr="009E7C6C">
        <w:trPr>
          <w:trHeight w:val="255"/>
        </w:trPr>
        <w:tc>
          <w:tcPr>
            <w:tcW w:w="22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399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Государственная программа РИ «Управление финансами»</w:t>
            </w:r>
          </w:p>
        </w:tc>
        <w:tc>
          <w:tcPr>
            <w:tcW w:w="878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9E7C6C">
              <w:rPr>
                <w:rFonts w:ascii="Times New Roman" w:eastAsia="Calibri" w:hAnsi="Times New Roman" w:cs="Times New Roman"/>
                <w:bCs/>
                <w:color w:val="26282F"/>
              </w:rPr>
              <w:t>1 180 225,8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</w:rPr>
              <w:t>1 181 458,8</w:t>
            </w:r>
          </w:p>
        </w:tc>
        <w:tc>
          <w:tcPr>
            <w:tcW w:w="66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1 233,0</w:t>
            </w:r>
          </w:p>
        </w:tc>
      </w:tr>
      <w:tr w:rsidR="00EF5685" w:rsidRPr="001439F2" w:rsidTr="009E7C6C">
        <w:trPr>
          <w:trHeight w:val="510"/>
        </w:trPr>
        <w:tc>
          <w:tcPr>
            <w:tcW w:w="22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399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Государственная программа РИ «Развитие сферы строительства, архитектуры и жилищно-коммунального хозяйства»</w:t>
            </w:r>
          </w:p>
        </w:tc>
        <w:tc>
          <w:tcPr>
            <w:tcW w:w="878" w:type="pct"/>
            <w:shd w:val="clear" w:color="000000" w:fill="FFFFFF"/>
            <w:vAlign w:val="center"/>
          </w:tcPr>
          <w:p w:rsidR="00EF5685" w:rsidRPr="009E7C6C" w:rsidRDefault="009E7C6C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</w:rPr>
              <w:t>3 604 752,1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</w:rPr>
              <w:t>3 604 752,1</w:t>
            </w:r>
          </w:p>
        </w:tc>
        <w:tc>
          <w:tcPr>
            <w:tcW w:w="66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EF5685" w:rsidRPr="001439F2" w:rsidTr="009E7C6C">
        <w:trPr>
          <w:trHeight w:val="255"/>
        </w:trPr>
        <w:tc>
          <w:tcPr>
            <w:tcW w:w="22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399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Государственная программа РИ «Развитие лесного хозяйства»</w:t>
            </w:r>
          </w:p>
        </w:tc>
        <w:tc>
          <w:tcPr>
            <w:tcW w:w="878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9E7C6C">
              <w:rPr>
                <w:rFonts w:ascii="Times New Roman" w:eastAsia="Calibri" w:hAnsi="Times New Roman" w:cs="Times New Roman"/>
                <w:bCs/>
                <w:color w:val="26282F"/>
              </w:rPr>
              <w:t>64 461,8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</w:rPr>
              <w:t>64 461,8</w:t>
            </w:r>
          </w:p>
        </w:tc>
        <w:tc>
          <w:tcPr>
            <w:tcW w:w="66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EF5685" w:rsidRPr="001439F2" w:rsidTr="009E7C6C">
        <w:trPr>
          <w:trHeight w:val="255"/>
        </w:trPr>
        <w:tc>
          <w:tcPr>
            <w:tcW w:w="22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399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Государственная программа РИ «Охрана и защита окружающей среды»</w:t>
            </w:r>
          </w:p>
        </w:tc>
        <w:tc>
          <w:tcPr>
            <w:tcW w:w="878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9E7C6C">
              <w:rPr>
                <w:rFonts w:ascii="Times New Roman" w:eastAsia="Calibri" w:hAnsi="Times New Roman" w:cs="Times New Roman"/>
                <w:bCs/>
                <w:color w:val="26282F"/>
              </w:rPr>
              <w:t>75 888,7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</w:rPr>
              <w:t>75 888,7</w:t>
            </w:r>
          </w:p>
        </w:tc>
        <w:tc>
          <w:tcPr>
            <w:tcW w:w="664" w:type="pct"/>
            <w:shd w:val="clear" w:color="000000" w:fill="FFFFFF"/>
            <w:vAlign w:val="center"/>
          </w:tcPr>
          <w:p w:rsidR="00EF5685" w:rsidRPr="009E7C6C" w:rsidRDefault="009E7C6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5685" w:rsidRPr="001439F2" w:rsidTr="009E7C6C">
        <w:trPr>
          <w:trHeight w:val="255"/>
        </w:trPr>
        <w:tc>
          <w:tcPr>
            <w:tcW w:w="22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399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Государственная программа РИ «Молодёжная политика»</w:t>
            </w:r>
          </w:p>
        </w:tc>
        <w:tc>
          <w:tcPr>
            <w:tcW w:w="878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9E7C6C">
              <w:rPr>
                <w:rFonts w:ascii="Times New Roman" w:eastAsia="Calibri" w:hAnsi="Times New Roman" w:cs="Times New Roman"/>
                <w:bCs/>
                <w:color w:val="26282F"/>
              </w:rPr>
              <w:t>37 141,7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</w:rPr>
              <w:t>37 141,7</w:t>
            </w:r>
          </w:p>
        </w:tc>
        <w:tc>
          <w:tcPr>
            <w:tcW w:w="664" w:type="pct"/>
            <w:shd w:val="clear" w:color="000000" w:fill="FFFFFF"/>
            <w:vAlign w:val="center"/>
          </w:tcPr>
          <w:p w:rsidR="00EF5685" w:rsidRPr="009E7C6C" w:rsidRDefault="009E7C6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5685" w:rsidRPr="001439F2" w:rsidTr="009E7C6C">
        <w:trPr>
          <w:trHeight w:val="255"/>
        </w:trPr>
        <w:tc>
          <w:tcPr>
            <w:tcW w:w="22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399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Государственная программа РИ «Развитие туризма»</w:t>
            </w:r>
          </w:p>
        </w:tc>
        <w:tc>
          <w:tcPr>
            <w:tcW w:w="878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9E7C6C">
              <w:rPr>
                <w:rFonts w:ascii="Times New Roman" w:eastAsia="Calibri" w:hAnsi="Times New Roman" w:cs="Times New Roman"/>
                <w:bCs/>
                <w:color w:val="26282F"/>
              </w:rPr>
              <w:t>168 565,6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</w:rPr>
              <w:t>168 565,6</w:t>
            </w:r>
          </w:p>
        </w:tc>
        <w:tc>
          <w:tcPr>
            <w:tcW w:w="664" w:type="pct"/>
            <w:shd w:val="clear" w:color="000000" w:fill="FFFFFF"/>
            <w:vAlign w:val="center"/>
          </w:tcPr>
          <w:p w:rsidR="00EF5685" w:rsidRPr="009E7C6C" w:rsidRDefault="009E7C6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5685" w:rsidRPr="001439F2" w:rsidTr="009E7C6C">
        <w:trPr>
          <w:trHeight w:val="255"/>
        </w:trPr>
        <w:tc>
          <w:tcPr>
            <w:tcW w:w="22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399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Государственная программа РИ «Защита населения и территорий от чрезвычайных ситуаций и обеспечение пожарной безопасности»</w:t>
            </w:r>
          </w:p>
        </w:tc>
        <w:tc>
          <w:tcPr>
            <w:tcW w:w="878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5685" w:rsidRPr="009E7C6C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9E7C6C">
              <w:rPr>
                <w:rFonts w:ascii="Times New Roman" w:eastAsia="Calibri" w:hAnsi="Times New Roman" w:cs="Times New Roman"/>
                <w:bCs/>
                <w:color w:val="26282F"/>
              </w:rPr>
              <w:t>323 610,3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</w:rPr>
              <w:t>325 510,3</w:t>
            </w:r>
          </w:p>
        </w:tc>
        <w:tc>
          <w:tcPr>
            <w:tcW w:w="66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1 900,0</w:t>
            </w:r>
          </w:p>
        </w:tc>
      </w:tr>
      <w:tr w:rsidR="00EF5685" w:rsidRPr="001439F2" w:rsidTr="009E7C6C">
        <w:trPr>
          <w:trHeight w:val="510"/>
        </w:trPr>
        <w:tc>
          <w:tcPr>
            <w:tcW w:w="22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399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Государственная программа РИ «Укрепление межнациональных отношений и развитие национальной политики»</w:t>
            </w:r>
          </w:p>
        </w:tc>
        <w:tc>
          <w:tcPr>
            <w:tcW w:w="878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9E7C6C">
              <w:rPr>
                <w:rFonts w:ascii="Times New Roman" w:eastAsia="Calibri" w:hAnsi="Times New Roman" w:cs="Times New Roman"/>
                <w:bCs/>
                <w:color w:val="26282F"/>
              </w:rPr>
              <w:t>226 318,2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</w:rPr>
              <w:t>229 363,4</w:t>
            </w:r>
          </w:p>
        </w:tc>
        <w:tc>
          <w:tcPr>
            <w:tcW w:w="66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C6C">
              <w:rPr>
                <w:rFonts w:ascii="Times New Roman" w:hAnsi="Times New Roman" w:cs="Times New Roman"/>
              </w:rPr>
              <w:t>3045,2</w:t>
            </w:r>
          </w:p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5685" w:rsidRPr="001439F2" w:rsidTr="009E7C6C">
        <w:trPr>
          <w:trHeight w:val="510"/>
        </w:trPr>
        <w:tc>
          <w:tcPr>
            <w:tcW w:w="22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399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Государственная программа РИ «Развитие автомобильных дорог»</w:t>
            </w:r>
          </w:p>
        </w:tc>
        <w:tc>
          <w:tcPr>
            <w:tcW w:w="878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9E7C6C">
              <w:rPr>
                <w:rFonts w:ascii="Times New Roman" w:eastAsia="Calibri" w:hAnsi="Times New Roman" w:cs="Times New Roman"/>
                <w:bCs/>
                <w:color w:val="26282F"/>
              </w:rPr>
              <w:t>717 725,7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</w:rPr>
              <w:t>717 725,7</w:t>
            </w:r>
          </w:p>
        </w:tc>
        <w:tc>
          <w:tcPr>
            <w:tcW w:w="66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E7C6C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</w:tr>
      <w:tr w:rsidR="00EF5685" w:rsidRPr="001439F2" w:rsidTr="009E7C6C">
        <w:trPr>
          <w:trHeight w:val="573"/>
        </w:trPr>
        <w:tc>
          <w:tcPr>
            <w:tcW w:w="22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2399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Государственная программа РИ «Культурное наследие»</w:t>
            </w:r>
          </w:p>
        </w:tc>
        <w:tc>
          <w:tcPr>
            <w:tcW w:w="878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9E7C6C">
              <w:rPr>
                <w:rFonts w:ascii="Times New Roman" w:eastAsia="Calibri" w:hAnsi="Times New Roman" w:cs="Times New Roman"/>
                <w:bCs/>
                <w:color w:val="26282F"/>
              </w:rPr>
              <w:t>23 710,6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</w:rPr>
              <w:t>23 710,6</w:t>
            </w:r>
          </w:p>
        </w:tc>
        <w:tc>
          <w:tcPr>
            <w:tcW w:w="66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EF5685" w:rsidRPr="001439F2" w:rsidTr="009E7C6C">
        <w:trPr>
          <w:trHeight w:val="573"/>
        </w:trPr>
        <w:tc>
          <w:tcPr>
            <w:tcW w:w="22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399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Государственная программа Республики Ингушетия «Создание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2016-2025 годы»</w:t>
            </w:r>
          </w:p>
        </w:tc>
        <w:tc>
          <w:tcPr>
            <w:tcW w:w="878" w:type="pct"/>
            <w:shd w:val="clear" w:color="000000" w:fill="FFFFFF"/>
            <w:vAlign w:val="center"/>
          </w:tcPr>
          <w:p w:rsidR="00EF5685" w:rsidRPr="009E7C6C" w:rsidRDefault="009E7C6C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</w:rPr>
              <w:t>385 204,1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</w:rPr>
              <w:t>385 204,1</w:t>
            </w:r>
          </w:p>
        </w:tc>
        <w:tc>
          <w:tcPr>
            <w:tcW w:w="66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EF5685" w:rsidRPr="001439F2" w:rsidTr="009E7C6C">
        <w:trPr>
          <w:trHeight w:val="573"/>
        </w:trPr>
        <w:tc>
          <w:tcPr>
            <w:tcW w:w="22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2399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Государственная программа «О противодействии коррупции»</w:t>
            </w:r>
          </w:p>
        </w:tc>
        <w:tc>
          <w:tcPr>
            <w:tcW w:w="878" w:type="pct"/>
            <w:shd w:val="clear" w:color="000000" w:fill="FFFFFF"/>
            <w:vAlign w:val="center"/>
          </w:tcPr>
          <w:p w:rsidR="00EF5685" w:rsidRPr="009E7C6C" w:rsidRDefault="009E7C6C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</w:rPr>
              <w:t>1 500,0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C6C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66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EF5685" w:rsidRPr="001439F2" w:rsidTr="009E7C6C">
        <w:trPr>
          <w:trHeight w:val="573"/>
        </w:trPr>
        <w:tc>
          <w:tcPr>
            <w:tcW w:w="22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2399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Государственная программа «Формирование современной городской среды на территории Республики Ингушетия на 2018-2022 гг.»</w:t>
            </w:r>
          </w:p>
        </w:tc>
        <w:tc>
          <w:tcPr>
            <w:tcW w:w="878" w:type="pct"/>
            <w:shd w:val="clear" w:color="000000" w:fill="FFFFFF"/>
            <w:vAlign w:val="center"/>
          </w:tcPr>
          <w:p w:rsidR="00EF5685" w:rsidRPr="009E7C6C" w:rsidRDefault="009E7C6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108 446,4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C6C">
              <w:rPr>
                <w:rFonts w:ascii="Times New Roman" w:hAnsi="Times New Roman" w:cs="Times New Roman"/>
              </w:rPr>
              <w:t>108 446,4</w:t>
            </w:r>
          </w:p>
        </w:tc>
        <w:tc>
          <w:tcPr>
            <w:tcW w:w="66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EF5685" w:rsidRPr="001439F2" w:rsidTr="009E7C6C">
        <w:trPr>
          <w:trHeight w:val="632"/>
        </w:trPr>
        <w:tc>
          <w:tcPr>
            <w:tcW w:w="22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7C6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399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7C6C"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</w:p>
        </w:tc>
        <w:tc>
          <w:tcPr>
            <w:tcW w:w="878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9E7C6C">
              <w:rPr>
                <w:rFonts w:ascii="Times New Roman" w:eastAsia="Calibri" w:hAnsi="Times New Roman" w:cs="Times New Roman"/>
                <w:bCs/>
                <w:color w:val="26282F"/>
              </w:rPr>
              <w:t>22 635 430,6</w:t>
            </w:r>
          </w:p>
        </w:tc>
        <w:tc>
          <w:tcPr>
            <w:tcW w:w="83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C6C">
              <w:rPr>
                <w:rFonts w:ascii="Times New Roman" w:hAnsi="Times New Roman" w:cs="Times New Roman"/>
              </w:rPr>
              <w:t>22 708 390,2</w:t>
            </w:r>
          </w:p>
        </w:tc>
        <w:tc>
          <w:tcPr>
            <w:tcW w:w="664" w:type="pct"/>
            <w:shd w:val="clear" w:color="000000" w:fill="FFFFFF"/>
            <w:vAlign w:val="center"/>
          </w:tcPr>
          <w:p w:rsidR="00EF5685" w:rsidRPr="009E7C6C" w:rsidRDefault="00EF5685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C6C">
              <w:rPr>
                <w:rFonts w:ascii="Times New Roman" w:hAnsi="Times New Roman" w:cs="Times New Roman"/>
                <w:b/>
                <w:bCs/>
              </w:rPr>
              <w:t>72 959,6</w:t>
            </w:r>
          </w:p>
        </w:tc>
      </w:tr>
    </w:tbl>
    <w:p w:rsidR="00EF5685" w:rsidRPr="001439F2" w:rsidRDefault="00EF568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Законопроектом предусмотрено внесение изменений в объемы финансирования 9 государственных программ из 22, путем:</w:t>
      </w:r>
    </w:p>
    <w:p w:rsidR="00EF5685" w:rsidRPr="001439F2" w:rsidRDefault="009E7C6C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</w:t>
      </w:r>
      <w:r w:rsidR="00EF5685" w:rsidRPr="001439F2">
        <w:rPr>
          <w:rFonts w:ascii="Times New Roman" w:hAnsi="Times New Roman" w:cs="Times New Roman"/>
          <w:sz w:val="28"/>
          <w:szCs w:val="28"/>
        </w:rPr>
        <w:t>величения бюджетных ассигнований по следующим государственным программам:</w:t>
      </w:r>
    </w:p>
    <w:p w:rsidR="00EF5685" w:rsidRPr="009E7C6C" w:rsidRDefault="00EF5685" w:rsidP="000C2D20">
      <w:pPr>
        <w:pStyle w:val="a7"/>
        <w:numPr>
          <w:ilvl w:val="0"/>
          <w:numId w:val="72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firstLine="7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6C">
        <w:rPr>
          <w:rFonts w:ascii="Times New Roman" w:hAnsi="Times New Roman" w:cs="Times New Roman"/>
          <w:bCs/>
          <w:sz w:val="28"/>
          <w:szCs w:val="28"/>
        </w:rPr>
        <w:t>«Развитие здравоохранения» - на 3 718,6 тыс. руб.;</w:t>
      </w:r>
    </w:p>
    <w:p w:rsidR="00EF5685" w:rsidRPr="009E7C6C" w:rsidRDefault="00EF5685" w:rsidP="000C2D20">
      <w:pPr>
        <w:pStyle w:val="a7"/>
        <w:numPr>
          <w:ilvl w:val="0"/>
          <w:numId w:val="72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firstLine="7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6C">
        <w:rPr>
          <w:rFonts w:ascii="Times New Roman" w:hAnsi="Times New Roman" w:cs="Times New Roman"/>
          <w:bCs/>
          <w:sz w:val="28"/>
          <w:szCs w:val="28"/>
        </w:rPr>
        <w:t>«Социальная поддержка и содействие занятости населения» - на 128 176,9 тыс. руб.;</w:t>
      </w:r>
    </w:p>
    <w:p w:rsidR="00EF5685" w:rsidRPr="009E7C6C" w:rsidRDefault="00EF5685" w:rsidP="000C2D20">
      <w:pPr>
        <w:pStyle w:val="a7"/>
        <w:numPr>
          <w:ilvl w:val="0"/>
          <w:numId w:val="72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firstLine="7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6C">
        <w:rPr>
          <w:rFonts w:ascii="Times New Roman" w:hAnsi="Times New Roman" w:cs="Times New Roman"/>
          <w:bCs/>
          <w:sz w:val="28"/>
          <w:szCs w:val="28"/>
        </w:rPr>
        <w:t>«Управление финансами» - на 1 233,0 тыс. руб.;</w:t>
      </w:r>
    </w:p>
    <w:p w:rsidR="00EF5685" w:rsidRPr="009E7C6C" w:rsidRDefault="00EF5685" w:rsidP="000C2D20">
      <w:pPr>
        <w:pStyle w:val="a7"/>
        <w:numPr>
          <w:ilvl w:val="0"/>
          <w:numId w:val="72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firstLine="7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6C">
        <w:rPr>
          <w:rFonts w:ascii="Times New Roman" w:hAnsi="Times New Roman" w:cs="Times New Roman"/>
          <w:bCs/>
          <w:sz w:val="28"/>
          <w:szCs w:val="28"/>
        </w:rPr>
        <w:t>«Защита населения и территорий от чрезвычайных ситуаций и обеспечение пожарной безопасности» - на 1 900,0 тыс. руб.;</w:t>
      </w:r>
    </w:p>
    <w:p w:rsidR="00EF5685" w:rsidRPr="009E7C6C" w:rsidRDefault="00EF5685" w:rsidP="000C2D20">
      <w:pPr>
        <w:pStyle w:val="a7"/>
        <w:numPr>
          <w:ilvl w:val="0"/>
          <w:numId w:val="72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firstLine="7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6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«Укрепление межнациональных отношений и развитие национальной политики» - на </w:t>
      </w:r>
      <w:r w:rsidRPr="009E7C6C">
        <w:rPr>
          <w:rFonts w:ascii="Times New Roman" w:hAnsi="Times New Roman" w:cs="Times New Roman"/>
          <w:sz w:val="28"/>
          <w:szCs w:val="28"/>
        </w:rPr>
        <w:t xml:space="preserve">3045,2 </w:t>
      </w:r>
      <w:r w:rsidRPr="009E7C6C">
        <w:rPr>
          <w:rFonts w:ascii="Times New Roman" w:hAnsi="Times New Roman" w:cs="Times New Roman"/>
          <w:bCs/>
          <w:sz w:val="28"/>
          <w:szCs w:val="28"/>
        </w:rPr>
        <w:t>тыс. руб</w:t>
      </w:r>
      <w:r w:rsidR="009E7C6C">
        <w:rPr>
          <w:rFonts w:ascii="Times New Roman" w:hAnsi="Times New Roman" w:cs="Times New Roman"/>
          <w:bCs/>
          <w:sz w:val="28"/>
          <w:szCs w:val="28"/>
        </w:rPr>
        <w:t>лей.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9F2">
        <w:rPr>
          <w:rFonts w:ascii="Times New Roman" w:hAnsi="Times New Roman" w:cs="Times New Roman"/>
          <w:bCs/>
          <w:sz w:val="28"/>
          <w:szCs w:val="28"/>
        </w:rPr>
        <w:t>2</w:t>
      </w:r>
      <w:r w:rsidR="009E7C6C">
        <w:rPr>
          <w:rFonts w:ascii="Times New Roman" w:hAnsi="Times New Roman" w:cs="Times New Roman"/>
          <w:bCs/>
          <w:sz w:val="28"/>
          <w:szCs w:val="28"/>
        </w:rPr>
        <w:t>) У</w:t>
      </w:r>
      <w:r w:rsidRPr="001439F2">
        <w:rPr>
          <w:rFonts w:ascii="Times New Roman" w:hAnsi="Times New Roman" w:cs="Times New Roman"/>
          <w:bCs/>
          <w:sz w:val="28"/>
          <w:szCs w:val="28"/>
        </w:rPr>
        <w:t>меньшения объемов финансирования по следующим 4 государственным программам:</w:t>
      </w:r>
    </w:p>
    <w:p w:rsidR="00EF5685" w:rsidRPr="009E7C6C" w:rsidRDefault="00EF5685" w:rsidP="000C2D20">
      <w:pPr>
        <w:pStyle w:val="a7"/>
        <w:numPr>
          <w:ilvl w:val="0"/>
          <w:numId w:val="73"/>
        </w:numPr>
        <w:shd w:val="clear" w:color="auto" w:fill="FFFFFF" w:themeFill="background1"/>
        <w:tabs>
          <w:tab w:val="left" w:pos="1134"/>
          <w:tab w:val="left" w:pos="1276"/>
        </w:tabs>
        <w:spacing w:after="0" w:line="240" w:lineRule="auto"/>
        <w:ind w:left="42" w:firstLine="6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6C">
        <w:rPr>
          <w:rFonts w:ascii="Times New Roman" w:hAnsi="Times New Roman" w:cs="Times New Roman"/>
          <w:bCs/>
          <w:sz w:val="28"/>
          <w:szCs w:val="28"/>
        </w:rPr>
        <w:t>«Развитие образования» - на 2 296,3 тыс. руб.;</w:t>
      </w:r>
    </w:p>
    <w:p w:rsidR="00EF5685" w:rsidRPr="009E7C6C" w:rsidRDefault="00EF5685" w:rsidP="000C2D20">
      <w:pPr>
        <w:pStyle w:val="a7"/>
        <w:numPr>
          <w:ilvl w:val="0"/>
          <w:numId w:val="73"/>
        </w:numPr>
        <w:shd w:val="clear" w:color="auto" w:fill="FFFFFF" w:themeFill="background1"/>
        <w:tabs>
          <w:tab w:val="left" w:pos="1134"/>
          <w:tab w:val="left" w:pos="1276"/>
        </w:tabs>
        <w:spacing w:after="0" w:line="240" w:lineRule="auto"/>
        <w:ind w:left="42" w:firstLine="6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6C">
        <w:rPr>
          <w:rFonts w:ascii="Times New Roman" w:hAnsi="Times New Roman" w:cs="Times New Roman"/>
          <w:bCs/>
          <w:sz w:val="28"/>
          <w:szCs w:val="28"/>
        </w:rPr>
        <w:t>«Развитие культуры и архивного дела» - на 58 473,7 тыс. руб.;</w:t>
      </w:r>
    </w:p>
    <w:p w:rsidR="00EF5685" w:rsidRPr="009E7C6C" w:rsidRDefault="00EF5685" w:rsidP="000C2D20">
      <w:pPr>
        <w:pStyle w:val="a7"/>
        <w:numPr>
          <w:ilvl w:val="0"/>
          <w:numId w:val="73"/>
        </w:numPr>
        <w:shd w:val="clear" w:color="auto" w:fill="FFFFFF" w:themeFill="background1"/>
        <w:tabs>
          <w:tab w:val="left" w:pos="1134"/>
          <w:tab w:val="left" w:pos="1276"/>
        </w:tabs>
        <w:spacing w:after="0" w:line="240" w:lineRule="auto"/>
        <w:ind w:left="42" w:firstLine="6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6C">
        <w:rPr>
          <w:rFonts w:ascii="Times New Roman" w:hAnsi="Times New Roman" w:cs="Times New Roman"/>
          <w:bCs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продовольствия» - на 2 444,1 тыс. руб.;</w:t>
      </w:r>
    </w:p>
    <w:p w:rsidR="00EF5685" w:rsidRPr="009E7C6C" w:rsidRDefault="00EF5685" w:rsidP="000C2D20">
      <w:pPr>
        <w:pStyle w:val="a7"/>
        <w:numPr>
          <w:ilvl w:val="0"/>
          <w:numId w:val="73"/>
        </w:numPr>
        <w:shd w:val="clear" w:color="auto" w:fill="FFFFFF" w:themeFill="background1"/>
        <w:tabs>
          <w:tab w:val="left" w:pos="1134"/>
          <w:tab w:val="left" w:pos="1276"/>
        </w:tabs>
        <w:spacing w:after="0" w:line="240" w:lineRule="auto"/>
        <w:ind w:left="42" w:firstLine="6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6C">
        <w:rPr>
          <w:rFonts w:ascii="Times New Roman" w:hAnsi="Times New Roman" w:cs="Times New Roman"/>
          <w:bCs/>
          <w:sz w:val="28"/>
          <w:szCs w:val="28"/>
        </w:rPr>
        <w:t>«Развитие промышленности, транспорта и связи» - на 1 900 тыс. руб</w:t>
      </w:r>
      <w:r w:rsidR="00782A76">
        <w:rPr>
          <w:rFonts w:ascii="Times New Roman" w:hAnsi="Times New Roman" w:cs="Times New Roman"/>
          <w:bCs/>
          <w:sz w:val="28"/>
          <w:szCs w:val="28"/>
        </w:rPr>
        <w:t>лей</w:t>
      </w:r>
      <w:r w:rsidRPr="009E7C6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F5685" w:rsidRPr="001439F2" w:rsidRDefault="00EF568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39F2">
        <w:rPr>
          <w:rFonts w:ascii="Times New Roman" w:eastAsia="Calibri" w:hAnsi="Times New Roman" w:cs="Times New Roman"/>
          <w:bCs/>
          <w:sz w:val="28"/>
          <w:szCs w:val="28"/>
        </w:rPr>
        <w:t>Бюджетные ассигнования 13 государс</w:t>
      </w:r>
      <w:r w:rsidR="00782A76">
        <w:rPr>
          <w:rFonts w:ascii="Times New Roman" w:eastAsia="Calibri" w:hAnsi="Times New Roman" w:cs="Times New Roman"/>
          <w:bCs/>
          <w:sz w:val="28"/>
          <w:szCs w:val="28"/>
        </w:rPr>
        <w:t xml:space="preserve">твенных программ Законопроектом </w:t>
      </w:r>
      <w:r w:rsidRPr="001439F2">
        <w:rPr>
          <w:rFonts w:ascii="Times New Roman" w:eastAsia="Calibri" w:hAnsi="Times New Roman" w:cs="Times New Roman"/>
          <w:bCs/>
          <w:sz w:val="28"/>
          <w:szCs w:val="28"/>
        </w:rPr>
        <w:t>предусмотрены без изменений.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39F2">
        <w:rPr>
          <w:rFonts w:ascii="Times New Roman" w:eastAsia="Calibri" w:hAnsi="Times New Roman" w:cs="Times New Roman"/>
          <w:bCs/>
          <w:sz w:val="28"/>
          <w:szCs w:val="28"/>
        </w:rPr>
        <w:t>Информация об обоснованности увеличения или уменьшения бюджетных назначений по тем или иным государственным программам в пояснительной записке и иных материалах, приложенных к Законопроекту, отсутствует. В связи с этим, не представляется возможным установить обоснованность и необходимость вносимых изменений.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В случае принятия Законопроекта и утверждения предлагаемых изменений, государственные программы в соответствии со ст</w:t>
      </w:r>
      <w:r w:rsidR="00782A76">
        <w:rPr>
          <w:rFonts w:ascii="Times New Roman" w:hAnsi="Times New Roman" w:cs="Times New Roman"/>
          <w:sz w:val="28"/>
          <w:szCs w:val="28"/>
        </w:rPr>
        <w:t>атьей</w:t>
      </w:r>
      <w:r w:rsidRPr="001439F2">
        <w:rPr>
          <w:rFonts w:ascii="Times New Roman" w:hAnsi="Times New Roman" w:cs="Times New Roman"/>
          <w:sz w:val="28"/>
          <w:szCs w:val="28"/>
        </w:rPr>
        <w:t xml:space="preserve"> 179 Бюджетного кодекса РФ, необходимо привести в соответствие с Законом о бюджете не позднее трех месяцев со дня вступления его в силу.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right="-99"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F5685" w:rsidRDefault="00EF568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439F2">
        <w:rPr>
          <w:rFonts w:ascii="Times New Roman" w:hAnsi="Times New Roman" w:cs="Times New Roman"/>
          <w:b/>
          <w:sz w:val="28"/>
        </w:rPr>
        <w:t>Выводы и предложения:</w:t>
      </w:r>
    </w:p>
    <w:p w:rsidR="001439F2" w:rsidRPr="001439F2" w:rsidRDefault="001439F2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t>С учетом изложенных замечаний Контрольно-счетная палата Республики Ингушетия считает возможным принятие проекта закона Республики Ингушетия «О внесении изменений в Закон Республики Ингушетия «О республиканском бюджете на 2018 год и на плановый период 2019 и 2020 годов».</w:t>
      </w:r>
    </w:p>
    <w:p w:rsidR="00EF5685" w:rsidRPr="001439F2" w:rsidRDefault="00EF5685" w:rsidP="000C2D20">
      <w:pPr>
        <w:shd w:val="clear" w:color="auto" w:fill="FFFFFF" w:themeFill="background1"/>
        <w:tabs>
          <w:tab w:val="left" w:pos="1070"/>
        </w:tabs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F5685" w:rsidRPr="001439F2" w:rsidRDefault="00EF5685" w:rsidP="000C2D20">
      <w:pPr>
        <w:shd w:val="clear" w:color="auto" w:fill="FFFFFF" w:themeFill="background1"/>
        <w:tabs>
          <w:tab w:val="left" w:pos="1070"/>
        </w:tabs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439F2" w:rsidRDefault="00EF5685" w:rsidP="000C2D20">
      <w:pPr>
        <w:shd w:val="clear" w:color="auto" w:fill="FFFFFF" w:themeFill="background1"/>
        <w:tabs>
          <w:tab w:val="left" w:pos="1070"/>
        </w:tabs>
        <w:spacing w:after="0" w:line="240" w:lineRule="auto"/>
        <w:ind w:right="5" w:firstLine="79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439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Председатель </w:t>
      </w:r>
    </w:p>
    <w:p w:rsidR="00EF5685" w:rsidRPr="001439F2" w:rsidRDefault="00EF5685" w:rsidP="000C2D20">
      <w:pPr>
        <w:shd w:val="clear" w:color="auto" w:fill="FFFFFF" w:themeFill="background1"/>
        <w:tabs>
          <w:tab w:val="left" w:pos="1070"/>
        </w:tabs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439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Контрольно-счетной палаты </w:t>
      </w:r>
    </w:p>
    <w:p w:rsidR="00EF5685" w:rsidRPr="001439F2" w:rsidRDefault="00EF5685" w:rsidP="000C2D20">
      <w:pPr>
        <w:shd w:val="clear" w:color="auto" w:fill="FFFFFF" w:themeFill="background1"/>
        <w:spacing w:after="0" w:line="240" w:lineRule="auto"/>
        <w:ind w:firstLine="210"/>
        <w:rPr>
          <w:rFonts w:ascii="Times New Roman" w:hAnsi="Times New Roman" w:cs="Times New Roman"/>
        </w:rPr>
      </w:pPr>
      <w:r w:rsidRPr="001439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Республики Ингушетия </w:t>
      </w:r>
      <w:r w:rsidRPr="001439F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1439F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1439F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1439F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1439F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1439F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1439F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707F55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1439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М.К. </w:t>
      </w:r>
      <w:proofErr w:type="spellStart"/>
      <w:r w:rsidRPr="001439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Белхароев</w:t>
      </w:r>
      <w:proofErr w:type="spellEnd"/>
    </w:p>
    <w:p w:rsidR="001439F2" w:rsidRPr="001439F2" w:rsidRDefault="001439F2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9F2">
        <w:rPr>
          <w:rFonts w:ascii="Times New Roman" w:hAnsi="Times New Roman" w:cs="Times New Roman"/>
          <w:sz w:val="28"/>
          <w:szCs w:val="28"/>
        </w:rPr>
        <w:br w:type="page"/>
      </w:r>
    </w:p>
    <w:p w:rsidR="00363A60" w:rsidRPr="0036065D" w:rsidRDefault="00C96FF4" w:rsidP="000C2D20">
      <w:pPr>
        <w:pStyle w:val="aff0"/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  <w:r w:rsidR="00363A60">
        <w:rPr>
          <w:b/>
          <w:sz w:val="28"/>
          <w:szCs w:val="28"/>
        </w:rPr>
        <w:t xml:space="preserve"> о проведенном э</w:t>
      </w:r>
      <w:r w:rsidR="00363A60" w:rsidRPr="0036065D">
        <w:rPr>
          <w:b/>
          <w:sz w:val="28"/>
          <w:szCs w:val="28"/>
        </w:rPr>
        <w:t>кспертно</w:t>
      </w:r>
      <w:r w:rsidR="00363A60">
        <w:rPr>
          <w:b/>
          <w:sz w:val="28"/>
          <w:szCs w:val="28"/>
        </w:rPr>
        <w:t>-</w:t>
      </w:r>
      <w:r w:rsidR="00363A60" w:rsidRPr="0036065D">
        <w:rPr>
          <w:b/>
          <w:sz w:val="28"/>
          <w:szCs w:val="28"/>
        </w:rPr>
        <w:t>аналитическо</w:t>
      </w:r>
      <w:r w:rsidR="00363A60">
        <w:rPr>
          <w:b/>
          <w:sz w:val="28"/>
          <w:szCs w:val="28"/>
        </w:rPr>
        <w:t>м</w:t>
      </w:r>
      <w:r w:rsidR="00363A60" w:rsidRPr="0036065D">
        <w:rPr>
          <w:b/>
          <w:sz w:val="28"/>
          <w:szCs w:val="28"/>
        </w:rPr>
        <w:t xml:space="preserve"> мероприяти</w:t>
      </w:r>
      <w:r w:rsidR="00363A60">
        <w:rPr>
          <w:b/>
          <w:sz w:val="28"/>
          <w:szCs w:val="28"/>
        </w:rPr>
        <w:t>и</w:t>
      </w:r>
    </w:p>
    <w:p w:rsidR="00363A60" w:rsidRPr="0036065D" w:rsidRDefault="00363A60" w:rsidP="000C2D20">
      <w:pPr>
        <w:pStyle w:val="aff0"/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36065D">
        <w:rPr>
          <w:b/>
          <w:sz w:val="28"/>
          <w:szCs w:val="28"/>
        </w:rPr>
        <w:t>«Анализ и оценка расходов на финансирование и материально</w:t>
      </w:r>
      <w:r>
        <w:rPr>
          <w:b/>
          <w:sz w:val="28"/>
          <w:szCs w:val="28"/>
        </w:rPr>
        <w:t>-</w:t>
      </w:r>
      <w:r w:rsidRPr="0036065D">
        <w:rPr>
          <w:b/>
          <w:sz w:val="28"/>
          <w:szCs w:val="28"/>
        </w:rPr>
        <w:t>техническое обеспечение деятельности мировых судей Республики Ингушетия в 2012</w:t>
      </w:r>
      <w:r>
        <w:rPr>
          <w:b/>
          <w:sz w:val="28"/>
          <w:szCs w:val="28"/>
        </w:rPr>
        <w:t>-</w:t>
      </w:r>
      <w:r w:rsidRPr="0036065D">
        <w:rPr>
          <w:b/>
          <w:sz w:val="28"/>
          <w:szCs w:val="28"/>
        </w:rPr>
        <w:t>2017 годах»</w:t>
      </w:r>
    </w:p>
    <w:p w:rsidR="00363A60" w:rsidRDefault="00363A60" w:rsidP="000C2D20">
      <w:pPr>
        <w:pStyle w:val="aff0"/>
        <w:shd w:val="clear" w:color="auto" w:fill="FFFFFF" w:themeFill="background1"/>
        <w:jc w:val="both"/>
        <w:rPr>
          <w:bCs/>
          <w:sz w:val="28"/>
          <w:szCs w:val="28"/>
        </w:rPr>
      </w:pPr>
    </w:p>
    <w:p w:rsidR="00F622E0" w:rsidRDefault="00363A60" w:rsidP="000C2D20">
      <w:pPr>
        <w:pStyle w:val="aff0"/>
        <w:shd w:val="clear" w:color="auto" w:fill="FFFFFF" w:themeFill="background1"/>
        <w:ind w:firstLine="742"/>
        <w:jc w:val="both"/>
        <w:rPr>
          <w:bCs/>
          <w:sz w:val="28"/>
          <w:szCs w:val="28"/>
        </w:rPr>
      </w:pPr>
      <w:r w:rsidRPr="0036065D">
        <w:rPr>
          <w:b/>
          <w:bCs/>
          <w:sz w:val="28"/>
          <w:szCs w:val="28"/>
        </w:rPr>
        <w:t>Основание для проведения э</w:t>
      </w:r>
      <w:r w:rsidRPr="0036065D">
        <w:rPr>
          <w:b/>
          <w:sz w:val="28"/>
          <w:szCs w:val="28"/>
        </w:rPr>
        <w:t>кспертно</w:t>
      </w:r>
      <w:r>
        <w:rPr>
          <w:b/>
          <w:sz w:val="28"/>
          <w:szCs w:val="28"/>
        </w:rPr>
        <w:t>-</w:t>
      </w:r>
      <w:r w:rsidRPr="0036065D">
        <w:rPr>
          <w:b/>
          <w:sz w:val="28"/>
          <w:szCs w:val="28"/>
        </w:rPr>
        <w:t>аналитического мероприятия</w:t>
      </w:r>
      <w:r w:rsidRPr="0036065D"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П</w:t>
      </w:r>
      <w:r w:rsidRPr="0036065D">
        <w:rPr>
          <w:bCs/>
          <w:sz w:val="28"/>
          <w:szCs w:val="28"/>
        </w:rPr>
        <w:t>лан</w:t>
      </w:r>
      <w:r w:rsidR="00F622E0">
        <w:rPr>
          <w:bCs/>
          <w:sz w:val="28"/>
          <w:szCs w:val="28"/>
        </w:rPr>
        <w:t xml:space="preserve"> </w:t>
      </w:r>
      <w:r w:rsidRPr="0036065D">
        <w:rPr>
          <w:bCs/>
          <w:sz w:val="28"/>
          <w:szCs w:val="28"/>
        </w:rPr>
        <w:t>работы Контрольно</w:t>
      </w:r>
      <w:r>
        <w:rPr>
          <w:bCs/>
          <w:sz w:val="28"/>
          <w:szCs w:val="28"/>
        </w:rPr>
        <w:t>-</w:t>
      </w:r>
      <w:r w:rsidRPr="0036065D">
        <w:rPr>
          <w:bCs/>
          <w:sz w:val="28"/>
          <w:szCs w:val="28"/>
        </w:rPr>
        <w:t xml:space="preserve">счетной палаты </w:t>
      </w:r>
      <w:r w:rsidR="00F622E0">
        <w:rPr>
          <w:bCs/>
          <w:sz w:val="28"/>
          <w:szCs w:val="28"/>
        </w:rPr>
        <w:t>Республики Ингушетия на 2018 год.</w:t>
      </w:r>
    </w:p>
    <w:p w:rsidR="00F622E0" w:rsidRDefault="00363A60" w:rsidP="000C2D20">
      <w:pPr>
        <w:pStyle w:val="aff0"/>
        <w:shd w:val="clear" w:color="auto" w:fill="FFFFFF" w:themeFill="background1"/>
        <w:ind w:firstLine="742"/>
        <w:jc w:val="both"/>
        <w:rPr>
          <w:b/>
          <w:sz w:val="28"/>
          <w:szCs w:val="28"/>
        </w:rPr>
      </w:pPr>
      <w:r w:rsidRPr="0036065D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и</w:t>
      </w:r>
      <w:r w:rsidRPr="0036065D">
        <w:rPr>
          <w:b/>
          <w:sz w:val="28"/>
          <w:szCs w:val="28"/>
        </w:rPr>
        <w:t xml:space="preserve"> </w:t>
      </w:r>
      <w:r w:rsidRPr="0036065D">
        <w:rPr>
          <w:b/>
          <w:bCs/>
          <w:sz w:val="28"/>
          <w:szCs w:val="28"/>
        </w:rPr>
        <w:t>э</w:t>
      </w:r>
      <w:r w:rsidRPr="0036065D">
        <w:rPr>
          <w:b/>
          <w:sz w:val="28"/>
          <w:szCs w:val="28"/>
        </w:rPr>
        <w:t>кспертно</w:t>
      </w:r>
      <w:r>
        <w:rPr>
          <w:b/>
          <w:sz w:val="28"/>
          <w:szCs w:val="28"/>
        </w:rPr>
        <w:t>-</w:t>
      </w:r>
      <w:r w:rsidRPr="0036065D">
        <w:rPr>
          <w:b/>
          <w:sz w:val="28"/>
          <w:szCs w:val="28"/>
        </w:rPr>
        <w:t xml:space="preserve">аналитического мероприятия: </w:t>
      </w:r>
    </w:p>
    <w:p w:rsidR="00363A60" w:rsidRPr="00F622E0" w:rsidRDefault="00F622E0" w:rsidP="000C2D20">
      <w:pPr>
        <w:pStyle w:val="aff0"/>
        <w:shd w:val="clear" w:color="auto" w:fill="FFFFFF" w:themeFill="background1"/>
        <w:ind w:firstLine="742"/>
        <w:jc w:val="both"/>
        <w:rPr>
          <w:b/>
          <w:sz w:val="28"/>
          <w:szCs w:val="28"/>
        </w:rPr>
      </w:pPr>
      <w:r w:rsidRPr="00F622E0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363A60" w:rsidRPr="0036065D">
        <w:rPr>
          <w:bCs/>
          <w:sz w:val="28"/>
          <w:szCs w:val="28"/>
        </w:rPr>
        <w:t>Анализ и оценка соблюдения Управлением требований нормативных правовых и ведомственных актов, а также иных правовых и организационно – распорядительных документов в процессе финансирования и расходования бюджетных средств на обеспечение деятельности мировых судей, включая оценку их обоснованности и нормативных затрат.</w:t>
      </w:r>
    </w:p>
    <w:p w:rsidR="00363A60" w:rsidRPr="0036065D" w:rsidRDefault="00363A60" w:rsidP="000C2D20">
      <w:pPr>
        <w:pStyle w:val="aff0"/>
        <w:shd w:val="clear" w:color="auto" w:fill="FFFFFF" w:themeFill="background1"/>
        <w:ind w:firstLine="798"/>
        <w:jc w:val="both"/>
        <w:rPr>
          <w:sz w:val="28"/>
          <w:szCs w:val="28"/>
        </w:rPr>
      </w:pPr>
      <w:r w:rsidRPr="0036065D">
        <w:rPr>
          <w:sz w:val="28"/>
          <w:szCs w:val="28"/>
        </w:rPr>
        <w:t>2.</w:t>
      </w:r>
      <w:r w:rsidRPr="0036065D">
        <w:rPr>
          <w:bCs/>
          <w:sz w:val="28"/>
          <w:szCs w:val="28"/>
        </w:rPr>
        <w:t xml:space="preserve"> Анализ соблюдения порядка пользования и распоряжения имуществом, предназначенным для осуществления деятельности мировыми судьями.</w:t>
      </w:r>
    </w:p>
    <w:p w:rsidR="00363A60" w:rsidRPr="00F622E0" w:rsidRDefault="00363A60" w:rsidP="000C2D20">
      <w:pPr>
        <w:pStyle w:val="aff0"/>
        <w:shd w:val="clear" w:color="auto" w:fill="FFFFFF" w:themeFill="background1"/>
        <w:ind w:firstLine="770"/>
        <w:jc w:val="both"/>
        <w:rPr>
          <w:b/>
          <w:bCs/>
          <w:sz w:val="28"/>
          <w:szCs w:val="28"/>
        </w:rPr>
      </w:pPr>
      <w:r w:rsidRPr="0036065D">
        <w:rPr>
          <w:b/>
          <w:bCs/>
          <w:sz w:val="28"/>
          <w:szCs w:val="28"/>
        </w:rPr>
        <w:t>Предмет э</w:t>
      </w:r>
      <w:r w:rsidRPr="0036065D">
        <w:rPr>
          <w:b/>
          <w:sz w:val="28"/>
          <w:szCs w:val="28"/>
        </w:rPr>
        <w:t>кспертно</w:t>
      </w:r>
      <w:r w:rsidRPr="00270222">
        <w:rPr>
          <w:b/>
          <w:sz w:val="28"/>
          <w:szCs w:val="28"/>
        </w:rPr>
        <w:t>-</w:t>
      </w:r>
      <w:r w:rsidRPr="0036065D">
        <w:rPr>
          <w:b/>
          <w:sz w:val="28"/>
          <w:szCs w:val="28"/>
        </w:rPr>
        <w:t>аналитического мероприятия</w:t>
      </w:r>
      <w:r w:rsidRPr="0036065D">
        <w:rPr>
          <w:b/>
          <w:bCs/>
          <w:sz w:val="28"/>
          <w:szCs w:val="28"/>
        </w:rPr>
        <w:t xml:space="preserve">: </w:t>
      </w:r>
      <w:r w:rsidRPr="0036065D">
        <w:rPr>
          <w:bCs/>
          <w:sz w:val="28"/>
          <w:szCs w:val="28"/>
        </w:rPr>
        <w:t>нормативные правовые и ведомственные акты, а также иные правовые и организационно</w:t>
      </w:r>
      <w:r w:rsidRPr="00270222">
        <w:rPr>
          <w:bCs/>
          <w:sz w:val="28"/>
          <w:szCs w:val="28"/>
        </w:rPr>
        <w:t>-</w:t>
      </w:r>
      <w:r w:rsidRPr="0036065D">
        <w:rPr>
          <w:bCs/>
          <w:sz w:val="28"/>
          <w:szCs w:val="28"/>
        </w:rPr>
        <w:t>распорядительные документы, регламентирующие процесс формирования и исполнения бюджетов бюджетной системы Российской Федерации в части обеспечения деятельности мировых судей;</w:t>
      </w:r>
      <w:r w:rsidR="00F622E0">
        <w:rPr>
          <w:bCs/>
          <w:sz w:val="28"/>
          <w:szCs w:val="28"/>
        </w:rPr>
        <w:t xml:space="preserve"> </w:t>
      </w:r>
      <w:r w:rsidRPr="0036065D">
        <w:rPr>
          <w:bCs/>
          <w:sz w:val="28"/>
          <w:szCs w:val="28"/>
        </w:rPr>
        <w:t>средства, предусмотренные на финансирование и материально</w:t>
      </w:r>
      <w:r w:rsidRPr="00270222">
        <w:rPr>
          <w:bCs/>
          <w:sz w:val="28"/>
          <w:szCs w:val="28"/>
        </w:rPr>
        <w:t>-</w:t>
      </w:r>
      <w:r w:rsidRPr="0036065D">
        <w:rPr>
          <w:bCs/>
          <w:sz w:val="28"/>
          <w:szCs w:val="28"/>
        </w:rPr>
        <w:t>техническое обеспече</w:t>
      </w:r>
      <w:r w:rsidR="00F622E0">
        <w:rPr>
          <w:bCs/>
          <w:sz w:val="28"/>
          <w:szCs w:val="28"/>
        </w:rPr>
        <w:t xml:space="preserve">ние деятельности мировых судей; </w:t>
      </w:r>
      <w:r w:rsidRPr="0036065D">
        <w:rPr>
          <w:bCs/>
          <w:sz w:val="28"/>
          <w:szCs w:val="28"/>
        </w:rPr>
        <w:t>первичные учётные документы, бюджетная (финансовая), статистическая и иная отчётность объектов экспертно</w:t>
      </w:r>
      <w:r w:rsidRPr="00270222">
        <w:rPr>
          <w:bCs/>
          <w:sz w:val="28"/>
          <w:szCs w:val="28"/>
        </w:rPr>
        <w:t>-</w:t>
      </w:r>
      <w:r w:rsidRPr="0036065D">
        <w:rPr>
          <w:bCs/>
          <w:sz w:val="28"/>
          <w:szCs w:val="28"/>
        </w:rPr>
        <w:t>аналитического мероприятия о расходах на финансирование и материально</w:t>
      </w:r>
      <w:r w:rsidRPr="00270222">
        <w:rPr>
          <w:bCs/>
          <w:sz w:val="28"/>
          <w:szCs w:val="28"/>
        </w:rPr>
        <w:t>-</w:t>
      </w:r>
      <w:r w:rsidRPr="0036065D">
        <w:rPr>
          <w:bCs/>
          <w:sz w:val="28"/>
          <w:szCs w:val="28"/>
        </w:rPr>
        <w:t xml:space="preserve">техническое обеспечение деятельности мировых судей. </w:t>
      </w:r>
    </w:p>
    <w:p w:rsidR="00363A60" w:rsidRPr="0036065D" w:rsidRDefault="00363A60" w:rsidP="000C2D20">
      <w:pPr>
        <w:pStyle w:val="aff0"/>
        <w:shd w:val="clear" w:color="auto" w:fill="FFFFFF" w:themeFill="background1"/>
        <w:ind w:firstLine="567"/>
        <w:jc w:val="center"/>
        <w:rPr>
          <w:b/>
          <w:bCs/>
          <w:sz w:val="28"/>
          <w:szCs w:val="28"/>
        </w:rPr>
      </w:pPr>
    </w:p>
    <w:p w:rsidR="00363A60" w:rsidRDefault="00363A60" w:rsidP="000C2D20">
      <w:pPr>
        <w:pStyle w:val="aff0"/>
        <w:shd w:val="clear" w:color="auto" w:fill="FFFFFF" w:themeFill="background1"/>
        <w:ind w:firstLine="567"/>
        <w:jc w:val="center"/>
        <w:rPr>
          <w:b/>
          <w:bCs/>
          <w:sz w:val="28"/>
          <w:szCs w:val="28"/>
        </w:rPr>
      </w:pPr>
      <w:r w:rsidRPr="00F622E0">
        <w:rPr>
          <w:b/>
          <w:bCs/>
          <w:sz w:val="28"/>
          <w:szCs w:val="28"/>
        </w:rPr>
        <w:t>Анализ и оценка соблюдения Управлением требований нормативных правовых и ведомственных актов, а также иных правовых и организационно-распорядительных документов в процессе финансирования и расходования бюджетных средств на обеспечение деятельности мировых судей, включая оценку их обос</w:t>
      </w:r>
      <w:r w:rsidR="00F622E0" w:rsidRPr="00F622E0">
        <w:rPr>
          <w:b/>
          <w:bCs/>
          <w:sz w:val="28"/>
          <w:szCs w:val="28"/>
        </w:rPr>
        <w:t>нованности и нормативных затрат</w:t>
      </w:r>
    </w:p>
    <w:p w:rsidR="00A51062" w:rsidRPr="00F622E0" w:rsidRDefault="00A51062" w:rsidP="000C2D20">
      <w:pPr>
        <w:pStyle w:val="aff0"/>
        <w:shd w:val="clear" w:color="auto" w:fill="FFFFFF" w:themeFill="background1"/>
        <w:ind w:firstLine="567"/>
        <w:jc w:val="center"/>
        <w:rPr>
          <w:b/>
          <w:bCs/>
          <w:sz w:val="28"/>
          <w:szCs w:val="28"/>
        </w:rPr>
      </w:pPr>
    </w:p>
    <w:p w:rsidR="00363A60" w:rsidRPr="00A51062" w:rsidRDefault="00363A60" w:rsidP="000C2D20">
      <w:pPr>
        <w:pStyle w:val="aff0"/>
        <w:shd w:val="clear" w:color="auto" w:fill="FFFFFF" w:themeFill="background1"/>
        <w:ind w:firstLine="851"/>
        <w:jc w:val="both"/>
        <w:rPr>
          <w:bCs/>
          <w:i/>
          <w:sz w:val="28"/>
          <w:szCs w:val="28"/>
        </w:rPr>
      </w:pPr>
      <w:r w:rsidRPr="00A51062">
        <w:rPr>
          <w:bCs/>
          <w:i/>
          <w:sz w:val="28"/>
          <w:szCs w:val="28"/>
        </w:rPr>
        <w:t>Вопрос 1. Анализ осуществления Управлением полномочий по финансированию, материально- техническому и иному обеспечению, включая оценку их обоснованности.</w:t>
      </w:r>
    </w:p>
    <w:p w:rsidR="00363A60" w:rsidRPr="0036065D" w:rsidRDefault="00363A60" w:rsidP="000C2D20">
      <w:pPr>
        <w:pStyle w:val="aff0"/>
        <w:shd w:val="clear" w:color="auto" w:fill="FFFFFF" w:themeFill="background1"/>
        <w:ind w:firstLine="851"/>
        <w:jc w:val="both"/>
        <w:rPr>
          <w:bCs/>
          <w:sz w:val="28"/>
          <w:szCs w:val="28"/>
        </w:rPr>
      </w:pPr>
      <w:r w:rsidRPr="0036065D">
        <w:rPr>
          <w:bCs/>
          <w:sz w:val="28"/>
          <w:szCs w:val="28"/>
        </w:rPr>
        <w:t>Указом Президента Республики Ингушетия от 19.10.2002 г</w:t>
      </w:r>
      <w:r w:rsidR="00A51062">
        <w:rPr>
          <w:bCs/>
          <w:sz w:val="28"/>
          <w:szCs w:val="28"/>
        </w:rPr>
        <w:t>ода</w:t>
      </w:r>
      <w:r w:rsidRPr="0036065D">
        <w:rPr>
          <w:bCs/>
          <w:sz w:val="28"/>
          <w:szCs w:val="28"/>
        </w:rPr>
        <w:t xml:space="preserve"> № 363 «О Государственной службе по материально</w:t>
      </w:r>
      <w:r>
        <w:rPr>
          <w:bCs/>
          <w:sz w:val="28"/>
          <w:szCs w:val="28"/>
        </w:rPr>
        <w:t>-</w:t>
      </w:r>
      <w:r w:rsidRPr="0036065D">
        <w:rPr>
          <w:bCs/>
          <w:sz w:val="28"/>
          <w:szCs w:val="28"/>
        </w:rPr>
        <w:t>техническому обеспечению деятельности мировых судей Республики Ингушетия» утверждена Государственная служба по материально</w:t>
      </w:r>
      <w:r>
        <w:rPr>
          <w:bCs/>
          <w:sz w:val="28"/>
          <w:szCs w:val="28"/>
        </w:rPr>
        <w:t>-</w:t>
      </w:r>
      <w:r w:rsidRPr="0036065D">
        <w:rPr>
          <w:bCs/>
          <w:sz w:val="28"/>
          <w:szCs w:val="28"/>
        </w:rPr>
        <w:t xml:space="preserve">техническому обеспечению деятельности мировых судей Республике Ингушетия. </w:t>
      </w:r>
    </w:p>
    <w:p w:rsidR="00363A60" w:rsidRPr="0036065D" w:rsidRDefault="00363A60" w:rsidP="000C2D20">
      <w:pPr>
        <w:pStyle w:val="aff0"/>
        <w:shd w:val="clear" w:color="auto" w:fill="FFFFFF" w:themeFill="background1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Согласно </w:t>
      </w:r>
      <w:r w:rsidRPr="0036065D">
        <w:rPr>
          <w:bCs/>
          <w:sz w:val="28"/>
          <w:szCs w:val="28"/>
        </w:rPr>
        <w:t>Указ</w:t>
      </w:r>
      <w:r>
        <w:rPr>
          <w:bCs/>
          <w:sz w:val="28"/>
          <w:szCs w:val="28"/>
        </w:rPr>
        <w:t>у</w:t>
      </w:r>
      <w:r w:rsidRPr="0036065D">
        <w:rPr>
          <w:bCs/>
          <w:sz w:val="28"/>
          <w:szCs w:val="28"/>
        </w:rPr>
        <w:t xml:space="preserve"> Президе</w:t>
      </w:r>
      <w:r w:rsidR="00A51062">
        <w:rPr>
          <w:bCs/>
          <w:sz w:val="28"/>
          <w:szCs w:val="28"/>
        </w:rPr>
        <w:t>нта Республики, от 10.02.2007 года</w:t>
      </w:r>
      <w:r w:rsidRPr="0036065D">
        <w:rPr>
          <w:bCs/>
          <w:sz w:val="28"/>
          <w:szCs w:val="28"/>
        </w:rPr>
        <w:t xml:space="preserve"> №31, данная Государственная служба по материально</w:t>
      </w:r>
      <w:r>
        <w:rPr>
          <w:bCs/>
          <w:sz w:val="28"/>
          <w:szCs w:val="28"/>
        </w:rPr>
        <w:t>-</w:t>
      </w:r>
      <w:r w:rsidRPr="0036065D">
        <w:rPr>
          <w:bCs/>
          <w:sz w:val="28"/>
          <w:szCs w:val="28"/>
        </w:rPr>
        <w:t>техническому обеспечению деятельности мировых судей Республике Ингушетия преобразована в Управление по организации деятельности мировых судей Республики Ингушетия.</w:t>
      </w:r>
    </w:p>
    <w:p w:rsidR="00363A60" w:rsidRPr="0036065D" w:rsidRDefault="00363A60" w:rsidP="000C2D20">
      <w:pPr>
        <w:pStyle w:val="aff0"/>
        <w:shd w:val="clear" w:color="auto" w:fill="FFFFFF" w:themeFill="background1"/>
        <w:ind w:firstLine="882"/>
        <w:jc w:val="both"/>
        <w:rPr>
          <w:bCs/>
          <w:sz w:val="28"/>
          <w:szCs w:val="28"/>
        </w:rPr>
      </w:pPr>
      <w:r w:rsidRPr="0036065D">
        <w:rPr>
          <w:bCs/>
          <w:sz w:val="28"/>
          <w:szCs w:val="28"/>
        </w:rPr>
        <w:lastRenderedPageBreak/>
        <w:t xml:space="preserve">В целях </w:t>
      </w:r>
      <w:r>
        <w:rPr>
          <w:bCs/>
          <w:sz w:val="28"/>
          <w:szCs w:val="28"/>
        </w:rPr>
        <w:t xml:space="preserve">установления полномочий и </w:t>
      </w:r>
      <w:r w:rsidRPr="0036065D">
        <w:rPr>
          <w:bCs/>
          <w:sz w:val="28"/>
          <w:szCs w:val="28"/>
        </w:rPr>
        <w:t xml:space="preserve">организации обеспечения деятельности мировых судей, Постановлением Правительства </w:t>
      </w:r>
      <w:r w:rsidR="00A51062">
        <w:rPr>
          <w:bCs/>
          <w:sz w:val="28"/>
          <w:szCs w:val="28"/>
        </w:rPr>
        <w:t>РИ</w:t>
      </w:r>
      <w:r w:rsidRPr="0036065D">
        <w:rPr>
          <w:bCs/>
          <w:sz w:val="28"/>
          <w:szCs w:val="28"/>
        </w:rPr>
        <w:t xml:space="preserve"> от 20.02.2007 г</w:t>
      </w:r>
      <w:r w:rsidR="00A51062">
        <w:rPr>
          <w:bCs/>
          <w:sz w:val="28"/>
          <w:szCs w:val="28"/>
        </w:rPr>
        <w:t>ода</w:t>
      </w:r>
      <w:r w:rsidRPr="0036065D">
        <w:rPr>
          <w:bCs/>
          <w:sz w:val="28"/>
          <w:szCs w:val="28"/>
        </w:rPr>
        <w:t xml:space="preserve"> № 24 «Об утверждении Положения об Управлении по организации деятельности мировых судей Республики Ингушетия» утверждено Положение об Управлении по организации деятельности мировых судей Республики Ингушетия.</w:t>
      </w:r>
    </w:p>
    <w:p w:rsidR="00363A60" w:rsidRPr="0036065D" w:rsidRDefault="00363A60" w:rsidP="000C2D20">
      <w:pPr>
        <w:pStyle w:val="aff0"/>
        <w:shd w:val="clear" w:color="auto" w:fill="FFFFFF" w:themeFill="background1"/>
        <w:ind w:firstLine="882"/>
        <w:jc w:val="both"/>
        <w:rPr>
          <w:sz w:val="28"/>
          <w:szCs w:val="28"/>
        </w:rPr>
      </w:pPr>
      <w:bookmarkStart w:id="3" w:name="838"/>
      <w:r w:rsidRPr="0036065D">
        <w:rPr>
          <w:sz w:val="28"/>
          <w:szCs w:val="28"/>
        </w:rPr>
        <w:t>Управление является</w:t>
      </w:r>
      <w:r w:rsidR="00A51062">
        <w:rPr>
          <w:sz w:val="28"/>
          <w:szCs w:val="28"/>
        </w:rPr>
        <w:t xml:space="preserve"> органом </w:t>
      </w:r>
      <w:r w:rsidRPr="0036065D">
        <w:rPr>
          <w:sz w:val="28"/>
          <w:szCs w:val="28"/>
        </w:rPr>
        <w:t>исполнительной власти Республики Ингушетия, которое призвано</w:t>
      </w:r>
      <w:r w:rsidR="00A51062">
        <w:rPr>
          <w:sz w:val="28"/>
          <w:szCs w:val="28"/>
        </w:rPr>
        <w:t xml:space="preserve"> </w:t>
      </w:r>
      <w:r w:rsidRPr="0036065D">
        <w:rPr>
          <w:sz w:val="28"/>
          <w:szCs w:val="28"/>
        </w:rPr>
        <w:t>способствовать укреплению независимости мировых судей и не вправе вмешивать</w:t>
      </w:r>
      <w:r w:rsidR="00A51062">
        <w:rPr>
          <w:sz w:val="28"/>
          <w:szCs w:val="28"/>
        </w:rPr>
        <w:t xml:space="preserve">ся в осуществление правосудия. </w:t>
      </w:r>
      <w:r w:rsidRPr="0036065D">
        <w:rPr>
          <w:sz w:val="28"/>
          <w:szCs w:val="28"/>
        </w:rPr>
        <w:t>Контроль</w:t>
      </w:r>
      <w:r w:rsidR="00A51062">
        <w:rPr>
          <w:sz w:val="28"/>
          <w:szCs w:val="28"/>
        </w:rPr>
        <w:t xml:space="preserve"> за </w:t>
      </w:r>
      <w:r w:rsidRPr="0036065D">
        <w:rPr>
          <w:sz w:val="28"/>
          <w:szCs w:val="28"/>
        </w:rPr>
        <w:t>деятельностью Управления</w:t>
      </w:r>
      <w:r w:rsidRPr="0036065D">
        <w:rPr>
          <w:bCs/>
          <w:sz w:val="28"/>
          <w:szCs w:val="28"/>
        </w:rPr>
        <w:t xml:space="preserve"> </w:t>
      </w:r>
      <w:r w:rsidR="00A51062">
        <w:rPr>
          <w:sz w:val="28"/>
          <w:szCs w:val="28"/>
        </w:rPr>
        <w:t xml:space="preserve">осуществляет </w:t>
      </w:r>
      <w:r w:rsidRPr="0036065D">
        <w:rPr>
          <w:sz w:val="28"/>
          <w:szCs w:val="28"/>
        </w:rPr>
        <w:t>Правительство Республики Ингушетия.</w:t>
      </w:r>
    </w:p>
    <w:p w:rsidR="00363A60" w:rsidRPr="0036065D" w:rsidRDefault="00363A60" w:rsidP="000C2D20">
      <w:pPr>
        <w:pStyle w:val="aff0"/>
        <w:shd w:val="clear" w:color="auto" w:fill="FFFFFF" w:themeFill="background1"/>
        <w:ind w:firstLine="882"/>
        <w:jc w:val="both"/>
        <w:rPr>
          <w:bCs/>
          <w:sz w:val="28"/>
          <w:szCs w:val="28"/>
        </w:rPr>
      </w:pPr>
      <w:r w:rsidRPr="0036065D">
        <w:rPr>
          <w:bCs/>
          <w:sz w:val="28"/>
          <w:szCs w:val="28"/>
        </w:rPr>
        <w:t>Основные задачи Управления:</w:t>
      </w:r>
    </w:p>
    <w:p w:rsidR="00363A60" w:rsidRPr="0036065D" w:rsidRDefault="00363A60" w:rsidP="000C2D20">
      <w:pPr>
        <w:pStyle w:val="aff0"/>
        <w:numPr>
          <w:ilvl w:val="0"/>
          <w:numId w:val="74"/>
        </w:numPr>
        <w:shd w:val="clear" w:color="auto" w:fill="FFFFFF" w:themeFill="background1"/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36065D">
        <w:rPr>
          <w:bCs/>
          <w:sz w:val="28"/>
          <w:szCs w:val="28"/>
        </w:rPr>
        <w:t>организационное обеспечение деятельности мировых судей;</w:t>
      </w:r>
    </w:p>
    <w:p w:rsidR="00363A60" w:rsidRPr="0036065D" w:rsidRDefault="00363A60" w:rsidP="000C2D20">
      <w:pPr>
        <w:pStyle w:val="aff0"/>
        <w:numPr>
          <w:ilvl w:val="0"/>
          <w:numId w:val="74"/>
        </w:numPr>
        <w:shd w:val="clear" w:color="auto" w:fill="FFFFFF" w:themeFill="background1"/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36065D">
        <w:rPr>
          <w:bCs/>
          <w:sz w:val="28"/>
          <w:szCs w:val="28"/>
        </w:rPr>
        <w:t>организационно - правовое, кадровое, финансовое, материально-техническое обеспечение деятельности мировых судей, аппарата мировых судей и Управления.</w:t>
      </w:r>
    </w:p>
    <w:p w:rsidR="00363A60" w:rsidRPr="0036065D" w:rsidRDefault="00363A60" w:rsidP="000C2D20">
      <w:pPr>
        <w:pStyle w:val="aff0"/>
        <w:shd w:val="clear" w:color="auto" w:fill="FFFFFF" w:themeFill="background1"/>
        <w:tabs>
          <w:tab w:val="left" w:pos="1276"/>
        </w:tabs>
        <w:ind w:left="851"/>
        <w:jc w:val="both"/>
        <w:rPr>
          <w:sz w:val="28"/>
          <w:szCs w:val="28"/>
        </w:rPr>
      </w:pPr>
      <w:r w:rsidRPr="0036065D">
        <w:rPr>
          <w:sz w:val="28"/>
          <w:szCs w:val="28"/>
        </w:rPr>
        <w:t>В функции Управления входит:</w:t>
      </w:r>
    </w:p>
    <w:p w:rsidR="00363A60" w:rsidRPr="0036065D" w:rsidRDefault="00363A60" w:rsidP="000C2D20">
      <w:pPr>
        <w:pStyle w:val="aff0"/>
        <w:numPr>
          <w:ilvl w:val="0"/>
          <w:numId w:val="74"/>
        </w:numPr>
        <w:shd w:val="clear" w:color="auto" w:fill="FFFFFF" w:themeFill="background1"/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36065D">
        <w:rPr>
          <w:sz w:val="28"/>
          <w:szCs w:val="28"/>
        </w:rPr>
        <w:t>организация деятельности аппарата мировых судей;</w:t>
      </w:r>
    </w:p>
    <w:p w:rsidR="00363A60" w:rsidRPr="0036065D" w:rsidRDefault="00A51062" w:rsidP="000C2D20">
      <w:pPr>
        <w:pStyle w:val="aff0"/>
        <w:numPr>
          <w:ilvl w:val="0"/>
          <w:numId w:val="74"/>
        </w:numPr>
        <w:shd w:val="clear" w:color="auto" w:fill="FFFFFF" w:themeFill="background1"/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мировых судей </w:t>
      </w:r>
      <w:r w:rsidR="00363A60" w:rsidRPr="0036065D">
        <w:rPr>
          <w:sz w:val="28"/>
          <w:szCs w:val="28"/>
        </w:rPr>
        <w:t>программно</w:t>
      </w:r>
      <w:r w:rsidR="00363A60">
        <w:rPr>
          <w:sz w:val="28"/>
          <w:szCs w:val="28"/>
        </w:rPr>
        <w:t>-</w:t>
      </w:r>
      <w:r w:rsidR="00363A60" w:rsidRPr="0036065D">
        <w:rPr>
          <w:sz w:val="28"/>
          <w:szCs w:val="28"/>
        </w:rPr>
        <w:t>аппаратными средствами</w:t>
      </w:r>
      <w:r w:rsidR="00363A60">
        <w:rPr>
          <w:sz w:val="28"/>
          <w:szCs w:val="28"/>
        </w:rPr>
        <w:t>,</w:t>
      </w:r>
      <w:r w:rsidR="00363A60" w:rsidRPr="0036065D">
        <w:rPr>
          <w:sz w:val="28"/>
          <w:szCs w:val="28"/>
        </w:rPr>
        <w:t xml:space="preserve"> необходимыми для ведения судопроизводства, делопроизводства, судебной статистики, </w:t>
      </w:r>
      <w:r>
        <w:rPr>
          <w:sz w:val="28"/>
          <w:szCs w:val="28"/>
        </w:rPr>
        <w:t xml:space="preserve">работы архивов мировых судей, а </w:t>
      </w:r>
      <w:r w:rsidR="00363A60" w:rsidRPr="0036065D">
        <w:rPr>
          <w:sz w:val="28"/>
          <w:szCs w:val="28"/>
        </w:rPr>
        <w:t>также информационно-правовое о</w:t>
      </w:r>
      <w:r>
        <w:rPr>
          <w:sz w:val="28"/>
          <w:szCs w:val="28"/>
        </w:rPr>
        <w:t xml:space="preserve">беспечение деятельности мировых </w:t>
      </w:r>
      <w:r w:rsidR="00363A60" w:rsidRPr="0036065D">
        <w:rPr>
          <w:sz w:val="28"/>
          <w:szCs w:val="28"/>
        </w:rPr>
        <w:t>судей;</w:t>
      </w:r>
    </w:p>
    <w:p w:rsidR="00363A60" w:rsidRPr="003F1A0D" w:rsidRDefault="00363A60" w:rsidP="000C2D20">
      <w:pPr>
        <w:pStyle w:val="aff0"/>
        <w:numPr>
          <w:ilvl w:val="0"/>
          <w:numId w:val="74"/>
        </w:numPr>
        <w:shd w:val="clear" w:color="auto" w:fill="FFFFFF" w:themeFill="background1"/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36065D">
        <w:rPr>
          <w:sz w:val="28"/>
          <w:szCs w:val="28"/>
        </w:rPr>
        <w:t>организа</w:t>
      </w:r>
      <w:r w:rsidR="00A51062">
        <w:rPr>
          <w:sz w:val="28"/>
          <w:szCs w:val="28"/>
        </w:rPr>
        <w:t xml:space="preserve">ция материального и социального обеспечения </w:t>
      </w:r>
      <w:r w:rsidRPr="0036065D">
        <w:rPr>
          <w:sz w:val="28"/>
          <w:szCs w:val="28"/>
        </w:rPr>
        <w:t>сотрудников</w:t>
      </w:r>
      <w:r w:rsidR="003F1A0D">
        <w:rPr>
          <w:sz w:val="28"/>
          <w:szCs w:val="28"/>
        </w:rPr>
        <w:t xml:space="preserve"> </w:t>
      </w:r>
      <w:r w:rsidR="00A51062" w:rsidRPr="003F1A0D">
        <w:rPr>
          <w:sz w:val="28"/>
          <w:szCs w:val="28"/>
        </w:rPr>
        <w:t xml:space="preserve">аппарата мировых судей и Управления, а также </w:t>
      </w:r>
      <w:r w:rsidRPr="003F1A0D">
        <w:rPr>
          <w:sz w:val="28"/>
          <w:szCs w:val="28"/>
        </w:rPr>
        <w:t>принятие</w:t>
      </w:r>
      <w:r w:rsidR="00A51062" w:rsidRPr="003F1A0D">
        <w:rPr>
          <w:sz w:val="28"/>
          <w:szCs w:val="28"/>
        </w:rPr>
        <w:t xml:space="preserve"> мер </w:t>
      </w:r>
      <w:r w:rsidRPr="003F1A0D">
        <w:rPr>
          <w:sz w:val="28"/>
          <w:szCs w:val="28"/>
        </w:rPr>
        <w:t>по</w:t>
      </w:r>
      <w:r w:rsidR="00A51062" w:rsidRPr="003F1A0D">
        <w:rPr>
          <w:sz w:val="28"/>
          <w:szCs w:val="28"/>
        </w:rPr>
        <w:t xml:space="preserve"> </w:t>
      </w:r>
      <w:r w:rsidRPr="003F1A0D">
        <w:rPr>
          <w:sz w:val="28"/>
          <w:szCs w:val="28"/>
        </w:rPr>
        <w:t>обеспечению их благоустроенным жильем;</w:t>
      </w:r>
    </w:p>
    <w:p w:rsidR="00363A60" w:rsidRPr="0036065D" w:rsidRDefault="00363A60" w:rsidP="000C2D20">
      <w:pPr>
        <w:pStyle w:val="aff0"/>
        <w:numPr>
          <w:ilvl w:val="0"/>
          <w:numId w:val="74"/>
        </w:numPr>
        <w:shd w:val="clear" w:color="auto" w:fill="FFFFFF" w:themeFill="background1"/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877494">
        <w:rPr>
          <w:sz w:val="28"/>
          <w:szCs w:val="28"/>
        </w:rPr>
        <w:t>финансовое обеспечен</w:t>
      </w:r>
      <w:r w:rsidR="00A51062">
        <w:rPr>
          <w:sz w:val="28"/>
          <w:szCs w:val="28"/>
        </w:rPr>
        <w:t xml:space="preserve">ие мероприятий, направленных на </w:t>
      </w:r>
      <w:r w:rsidRPr="00877494">
        <w:rPr>
          <w:sz w:val="28"/>
          <w:szCs w:val="28"/>
        </w:rPr>
        <w:t>материальное</w:t>
      </w:r>
      <w:r>
        <w:rPr>
          <w:sz w:val="28"/>
          <w:szCs w:val="28"/>
        </w:rPr>
        <w:t xml:space="preserve"> </w:t>
      </w:r>
      <w:r w:rsidR="003F1A0D">
        <w:rPr>
          <w:sz w:val="28"/>
          <w:szCs w:val="28"/>
        </w:rPr>
        <w:t xml:space="preserve">и социальное </w:t>
      </w:r>
      <w:r w:rsidRPr="00031FA6">
        <w:rPr>
          <w:sz w:val="28"/>
          <w:szCs w:val="28"/>
        </w:rPr>
        <w:t>обеспечение мировых судей</w:t>
      </w:r>
      <w:r w:rsidRPr="00877494">
        <w:rPr>
          <w:sz w:val="28"/>
          <w:szCs w:val="28"/>
        </w:rPr>
        <w:t xml:space="preserve">, сотрудников аппарата мировых </w:t>
      </w:r>
      <w:r>
        <w:rPr>
          <w:sz w:val="28"/>
          <w:szCs w:val="28"/>
        </w:rPr>
        <w:t>су</w:t>
      </w:r>
      <w:r w:rsidR="003F1A0D">
        <w:rPr>
          <w:sz w:val="28"/>
          <w:szCs w:val="28"/>
        </w:rPr>
        <w:t xml:space="preserve">дей и Управления, включая обеспечение жильем, </w:t>
      </w:r>
      <w:r>
        <w:rPr>
          <w:sz w:val="28"/>
          <w:szCs w:val="28"/>
        </w:rPr>
        <w:t>медицинское о</w:t>
      </w:r>
      <w:r w:rsidRPr="0036065D">
        <w:rPr>
          <w:sz w:val="28"/>
          <w:szCs w:val="28"/>
        </w:rPr>
        <w:t>бслуживание и санаторно</w:t>
      </w:r>
      <w:r>
        <w:rPr>
          <w:sz w:val="28"/>
          <w:szCs w:val="28"/>
        </w:rPr>
        <w:t>-</w:t>
      </w:r>
      <w:r w:rsidRPr="0036065D">
        <w:rPr>
          <w:sz w:val="28"/>
          <w:szCs w:val="28"/>
        </w:rPr>
        <w:t>курортное лечение;</w:t>
      </w:r>
    </w:p>
    <w:p w:rsidR="00363A60" w:rsidRPr="0036065D" w:rsidRDefault="003F1A0D" w:rsidP="000C2D20">
      <w:pPr>
        <w:pStyle w:val="aff0"/>
        <w:numPr>
          <w:ilvl w:val="0"/>
          <w:numId w:val="74"/>
        </w:numPr>
        <w:shd w:val="clear" w:color="auto" w:fill="FFFFFF" w:themeFill="background1"/>
        <w:tabs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иных мероприятий по обеспечению </w:t>
      </w:r>
      <w:r w:rsidR="00363A60" w:rsidRPr="0036065D">
        <w:rPr>
          <w:sz w:val="28"/>
          <w:szCs w:val="28"/>
        </w:rPr>
        <w:t>деятельности мировых судей и Управления;</w:t>
      </w:r>
    </w:p>
    <w:p w:rsidR="00363A60" w:rsidRPr="0036065D" w:rsidRDefault="00363A60" w:rsidP="000C2D20">
      <w:pPr>
        <w:pStyle w:val="aff0"/>
        <w:numPr>
          <w:ilvl w:val="0"/>
          <w:numId w:val="74"/>
        </w:numPr>
        <w:shd w:val="clear" w:color="auto" w:fill="FFFFFF" w:themeFill="background1"/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36065D">
        <w:rPr>
          <w:sz w:val="28"/>
          <w:szCs w:val="28"/>
        </w:rPr>
        <w:t>обеспечение професси</w:t>
      </w:r>
      <w:r w:rsidR="003F1A0D">
        <w:rPr>
          <w:sz w:val="28"/>
          <w:szCs w:val="28"/>
        </w:rPr>
        <w:t xml:space="preserve">ональной подготовки и повышения </w:t>
      </w:r>
      <w:r w:rsidRPr="0036065D">
        <w:rPr>
          <w:sz w:val="28"/>
          <w:szCs w:val="28"/>
        </w:rPr>
        <w:t>квалификации мировых судей, сотрудников аппарата мировых судей и Управления;</w:t>
      </w:r>
    </w:p>
    <w:p w:rsidR="00363A60" w:rsidRPr="003F1A0D" w:rsidRDefault="00363A60" w:rsidP="000C2D20">
      <w:pPr>
        <w:pStyle w:val="aff0"/>
        <w:numPr>
          <w:ilvl w:val="0"/>
          <w:numId w:val="74"/>
        </w:numPr>
        <w:shd w:val="clear" w:color="auto" w:fill="FFFFFF" w:themeFill="background1"/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36065D">
        <w:rPr>
          <w:sz w:val="28"/>
          <w:szCs w:val="28"/>
        </w:rPr>
        <w:t>организация медицинского обслуживания и санаторно-курортного</w:t>
      </w:r>
      <w:r w:rsidR="003F1A0D">
        <w:rPr>
          <w:sz w:val="28"/>
          <w:szCs w:val="28"/>
        </w:rPr>
        <w:t xml:space="preserve"> лечения сотрудников аппарата мировых судей и Управления </w:t>
      </w:r>
      <w:r w:rsidRPr="003F1A0D">
        <w:rPr>
          <w:sz w:val="28"/>
          <w:szCs w:val="28"/>
        </w:rPr>
        <w:t>в</w:t>
      </w:r>
      <w:r w:rsidR="003F1A0D">
        <w:rPr>
          <w:sz w:val="28"/>
          <w:szCs w:val="28"/>
        </w:rPr>
        <w:t xml:space="preserve"> </w:t>
      </w:r>
      <w:r w:rsidRPr="003F1A0D">
        <w:rPr>
          <w:sz w:val="28"/>
          <w:szCs w:val="28"/>
        </w:rPr>
        <w:t>соответствии с действующим законодательством;</w:t>
      </w:r>
    </w:p>
    <w:p w:rsidR="00363A60" w:rsidRPr="003F1A0D" w:rsidRDefault="00363A60" w:rsidP="000C2D20">
      <w:pPr>
        <w:pStyle w:val="aff0"/>
        <w:numPr>
          <w:ilvl w:val="0"/>
          <w:numId w:val="74"/>
        </w:numPr>
        <w:shd w:val="clear" w:color="auto" w:fill="FFFFFF" w:themeFill="background1"/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36065D">
        <w:rPr>
          <w:sz w:val="28"/>
          <w:szCs w:val="28"/>
        </w:rPr>
        <w:t>обеспеч</w:t>
      </w:r>
      <w:r w:rsidR="003F1A0D">
        <w:rPr>
          <w:sz w:val="28"/>
          <w:szCs w:val="28"/>
        </w:rPr>
        <w:t xml:space="preserve">ение мировых судей и Управления необходимым оборудованием, мебелью, </w:t>
      </w:r>
      <w:r w:rsidRPr="0036065D">
        <w:rPr>
          <w:sz w:val="28"/>
          <w:szCs w:val="28"/>
        </w:rPr>
        <w:t>оргтехникой, средствами связи,</w:t>
      </w:r>
      <w:r w:rsidR="003F1A0D">
        <w:rPr>
          <w:sz w:val="28"/>
          <w:szCs w:val="28"/>
        </w:rPr>
        <w:t xml:space="preserve"> канцелярскими принадлежностями, расходными материалами, а </w:t>
      </w:r>
      <w:r w:rsidRPr="003F1A0D">
        <w:rPr>
          <w:sz w:val="28"/>
          <w:szCs w:val="28"/>
        </w:rPr>
        <w:t>также автотранспортом;</w:t>
      </w:r>
    </w:p>
    <w:p w:rsidR="00363A60" w:rsidRPr="003F1A0D" w:rsidRDefault="00363A60" w:rsidP="000C2D20">
      <w:pPr>
        <w:pStyle w:val="aff0"/>
        <w:numPr>
          <w:ilvl w:val="0"/>
          <w:numId w:val="74"/>
        </w:numPr>
        <w:shd w:val="clear" w:color="auto" w:fill="FFFFFF" w:themeFill="background1"/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36065D">
        <w:rPr>
          <w:sz w:val="28"/>
          <w:szCs w:val="28"/>
        </w:rPr>
        <w:t>организация надл</w:t>
      </w:r>
      <w:r w:rsidR="003F1A0D">
        <w:rPr>
          <w:sz w:val="28"/>
          <w:szCs w:val="28"/>
        </w:rPr>
        <w:t xml:space="preserve">ежащей эксплуатации, содержания </w:t>
      </w:r>
      <w:r w:rsidRPr="0036065D">
        <w:rPr>
          <w:sz w:val="28"/>
          <w:szCs w:val="28"/>
        </w:rPr>
        <w:t>сохранности</w:t>
      </w:r>
      <w:r w:rsidR="003F1A0D">
        <w:rPr>
          <w:sz w:val="28"/>
          <w:szCs w:val="28"/>
        </w:rPr>
        <w:t xml:space="preserve"> </w:t>
      </w:r>
      <w:r w:rsidR="003F1A0D" w:rsidRPr="003F1A0D">
        <w:rPr>
          <w:sz w:val="28"/>
          <w:szCs w:val="28"/>
        </w:rPr>
        <w:t xml:space="preserve">и ремонта служебных помещений, инженерных сетей и </w:t>
      </w:r>
      <w:r w:rsidRPr="003F1A0D">
        <w:rPr>
          <w:sz w:val="28"/>
          <w:szCs w:val="28"/>
        </w:rPr>
        <w:t>коммуникаций,</w:t>
      </w:r>
      <w:r w:rsidR="003F1A0D">
        <w:rPr>
          <w:sz w:val="28"/>
          <w:szCs w:val="28"/>
        </w:rPr>
        <w:t xml:space="preserve"> </w:t>
      </w:r>
      <w:r w:rsidR="003F1A0D" w:rsidRPr="003F1A0D">
        <w:rPr>
          <w:sz w:val="28"/>
          <w:szCs w:val="28"/>
        </w:rPr>
        <w:t xml:space="preserve">оборудования, </w:t>
      </w:r>
      <w:r w:rsidRPr="003F1A0D">
        <w:rPr>
          <w:sz w:val="28"/>
          <w:szCs w:val="28"/>
        </w:rPr>
        <w:t>связи</w:t>
      </w:r>
      <w:r w:rsidR="003F1A0D" w:rsidRPr="003F1A0D">
        <w:rPr>
          <w:sz w:val="28"/>
          <w:szCs w:val="28"/>
        </w:rPr>
        <w:t xml:space="preserve"> в зданиях и помещениях мировых </w:t>
      </w:r>
      <w:r w:rsidRPr="003F1A0D">
        <w:rPr>
          <w:sz w:val="28"/>
          <w:szCs w:val="28"/>
        </w:rPr>
        <w:t>судей</w:t>
      </w:r>
      <w:r w:rsidR="003F1A0D">
        <w:rPr>
          <w:sz w:val="28"/>
          <w:szCs w:val="28"/>
        </w:rPr>
        <w:t xml:space="preserve"> </w:t>
      </w:r>
      <w:r w:rsidRPr="003F1A0D">
        <w:rPr>
          <w:sz w:val="28"/>
          <w:szCs w:val="28"/>
        </w:rPr>
        <w:t>и Управления;</w:t>
      </w:r>
    </w:p>
    <w:p w:rsidR="00363A60" w:rsidRPr="003F1A0D" w:rsidRDefault="00363A60" w:rsidP="000C2D20">
      <w:pPr>
        <w:pStyle w:val="aff0"/>
        <w:numPr>
          <w:ilvl w:val="0"/>
          <w:numId w:val="74"/>
        </w:numPr>
        <w:shd w:val="clear" w:color="auto" w:fill="FFFFFF" w:themeFill="background1"/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36065D">
        <w:rPr>
          <w:sz w:val="28"/>
          <w:szCs w:val="28"/>
        </w:rPr>
        <w:t>осуществлен</w:t>
      </w:r>
      <w:r w:rsidR="003F1A0D">
        <w:rPr>
          <w:sz w:val="28"/>
          <w:szCs w:val="28"/>
        </w:rPr>
        <w:t xml:space="preserve">ие контроля за противопожарными мероприятиями </w:t>
      </w:r>
      <w:r w:rsidRPr="0036065D">
        <w:rPr>
          <w:sz w:val="28"/>
          <w:szCs w:val="28"/>
        </w:rPr>
        <w:t>и</w:t>
      </w:r>
      <w:r w:rsidR="003F1A0D">
        <w:rPr>
          <w:sz w:val="28"/>
          <w:szCs w:val="28"/>
        </w:rPr>
        <w:t xml:space="preserve"> обеспечение необходимых санитарно-гигиенических </w:t>
      </w:r>
      <w:r w:rsidRPr="003F1A0D">
        <w:rPr>
          <w:sz w:val="28"/>
          <w:szCs w:val="28"/>
        </w:rPr>
        <w:t>условий</w:t>
      </w:r>
      <w:r w:rsidR="003F1A0D">
        <w:rPr>
          <w:sz w:val="28"/>
          <w:szCs w:val="28"/>
        </w:rPr>
        <w:t xml:space="preserve"> </w:t>
      </w:r>
      <w:r w:rsidR="003F1A0D" w:rsidRPr="003F1A0D">
        <w:rPr>
          <w:sz w:val="28"/>
          <w:szCs w:val="28"/>
        </w:rPr>
        <w:t xml:space="preserve">в помещениях и зданиях мировых судей и Управления, </w:t>
      </w:r>
      <w:r w:rsidR="003F1A0D">
        <w:rPr>
          <w:sz w:val="28"/>
          <w:szCs w:val="28"/>
        </w:rPr>
        <w:t xml:space="preserve">охраны </w:t>
      </w:r>
      <w:r w:rsidRPr="003F1A0D">
        <w:rPr>
          <w:sz w:val="28"/>
          <w:szCs w:val="28"/>
        </w:rPr>
        <w:t>труда</w:t>
      </w:r>
      <w:r w:rsidR="003F1A0D">
        <w:rPr>
          <w:sz w:val="28"/>
          <w:szCs w:val="28"/>
        </w:rPr>
        <w:t xml:space="preserve"> </w:t>
      </w:r>
      <w:r w:rsidRPr="003F1A0D">
        <w:rPr>
          <w:sz w:val="28"/>
          <w:szCs w:val="28"/>
        </w:rPr>
        <w:t>сотрудников аппарата мировых судей и сотрудников Управления;</w:t>
      </w:r>
    </w:p>
    <w:p w:rsidR="00363A60" w:rsidRPr="0036065D" w:rsidRDefault="003F1A0D" w:rsidP="000C2D20">
      <w:pPr>
        <w:pStyle w:val="aff0"/>
        <w:numPr>
          <w:ilvl w:val="0"/>
          <w:numId w:val="74"/>
        </w:numPr>
        <w:shd w:val="clear" w:color="auto" w:fill="FFFFFF" w:themeFill="background1"/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осуществление контроля </w:t>
      </w:r>
      <w:r w:rsidR="00363A60" w:rsidRPr="0036065D">
        <w:rPr>
          <w:sz w:val="28"/>
          <w:szCs w:val="28"/>
        </w:rPr>
        <w:t>целев</w:t>
      </w:r>
      <w:r w:rsidR="00363A60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363A60" w:rsidRPr="0036065D">
        <w:rPr>
          <w:sz w:val="28"/>
          <w:szCs w:val="28"/>
        </w:rPr>
        <w:t>использовани</w:t>
      </w:r>
      <w:r w:rsidR="00363A60">
        <w:rPr>
          <w:sz w:val="28"/>
          <w:szCs w:val="28"/>
        </w:rPr>
        <w:t>я о</w:t>
      </w:r>
      <w:r w:rsidR="00363A60" w:rsidRPr="0036065D">
        <w:rPr>
          <w:sz w:val="28"/>
          <w:szCs w:val="28"/>
        </w:rPr>
        <w:t>борудования</w:t>
      </w:r>
      <w:r w:rsidR="00363A6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63A60" w:rsidRPr="0036065D">
        <w:rPr>
          <w:sz w:val="28"/>
          <w:szCs w:val="28"/>
        </w:rPr>
        <w:t>имущества, выделенного в распоряжение мировым судьям;</w:t>
      </w:r>
    </w:p>
    <w:p w:rsidR="00363A60" w:rsidRPr="003F1A0D" w:rsidRDefault="00363A60" w:rsidP="000C2D20">
      <w:pPr>
        <w:pStyle w:val="aff0"/>
        <w:numPr>
          <w:ilvl w:val="0"/>
          <w:numId w:val="74"/>
        </w:numPr>
        <w:shd w:val="clear" w:color="auto" w:fill="FFFFFF" w:themeFill="background1"/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36065D">
        <w:rPr>
          <w:sz w:val="28"/>
          <w:szCs w:val="28"/>
        </w:rPr>
        <w:t>осущес</w:t>
      </w:r>
      <w:r w:rsidR="003F1A0D">
        <w:rPr>
          <w:sz w:val="28"/>
          <w:szCs w:val="28"/>
        </w:rPr>
        <w:t xml:space="preserve">твление иных мер по обеспечению деятельности </w:t>
      </w:r>
      <w:r w:rsidRPr="0036065D">
        <w:rPr>
          <w:sz w:val="28"/>
          <w:szCs w:val="28"/>
        </w:rPr>
        <w:t>мировых</w:t>
      </w:r>
      <w:r w:rsidR="003F1A0D">
        <w:rPr>
          <w:sz w:val="28"/>
          <w:szCs w:val="28"/>
        </w:rPr>
        <w:t xml:space="preserve"> </w:t>
      </w:r>
      <w:r w:rsidRPr="003F1A0D">
        <w:rPr>
          <w:sz w:val="28"/>
          <w:szCs w:val="28"/>
        </w:rPr>
        <w:t xml:space="preserve">судей. </w:t>
      </w:r>
    </w:p>
    <w:p w:rsidR="00363A60" w:rsidRPr="0036065D" w:rsidRDefault="00363A60" w:rsidP="000C2D20">
      <w:pPr>
        <w:pStyle w:val="aff0"/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перечень функций Управления необоснованно включены полномочия по социальному обеспечению мировых судей, включая обеспечение жильем, медицинским обслуживанием и санаторно-курортным лечение</w:t>
      </w:r>
      <w:r w:rsidR="003F1A0D">
        <w:rPr>
          <w:sz w:val="28"/>
          <w:szCs w:val="28"/>
        </w:rPr>
        <w:t>м, так как в соответствии со статьей</w:t>
      </w:r>
      <w:r>
        <w:rPr>
          <w:sz w:val="28"/>
          <w:szCs w:val="28"/>
        </w:rPr>
        <w:t xml:space="preserve"> 10 Федерального закона от 17.12.1998</w:t>
      </w:r>
      <w:r w:rsidR="003F1A0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188-ФЗ «О мировых судьях в </w:t>
      </w:r>
      <w:r w:rsidR="003F1A0D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 обеспечение социальных выплат, предусмотренных для судей федеральными законами, а также обеспечение нуждающихся в улучшении жилищных условий мировых судей жилыми помещениями является расходным обязательством Российской Федерации и осуществляется через органы Судебного департамента при Верховном Суде РФ.</w:t>
      </w:r>
    </w:p>
    <w:p w:rsidR="00363A60" w:rsidRPr="00AF32F2" w:rsidRDefault="003F1A0D" w:rsidP="000C2D20">
      <w:pPr>
        <w:pStyle w:val="aff0"/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363A60" w:rsidRPr="00AF32F2">
        <w:rPr>
          <w:sz w:val="28"/>
          <w:szCs w:val="28"/>
        </w:rPr>
        <w:t xml:space="preserve"> </w:t>
      </w:r>
      <w:r w:rsidR="00363A60" w:rsidRPr="00AF32F2">
        <w:rPr>
          <w:rStyle w:val="hl"/>
          <w:sz w:val="28"/>
          <w:szCs w:val="28"/>
        </w:rPr>
        <w:t xml:space="preserve">154 </w:t>
      </w:r>
      <w:r>
        <w:rPr>
          <w:rStyle w:val="hl"/>
          <w:sz w:val="28"/>
          <w:szCs w:val="28"/>
        </w:rPr>
        <w:t>Бюджетного Кодекса</w:t>
      </w:r>
      <w:r w:rsidR="00363A60" w:rsidRPr="00AF32F2">
        <w:rPr>
          <w:rStyle w:val="hl"/>
          <w:sz w:val="28"/>
          <w:szCs w:val="28"/>
        </w:rPr>
        <w:t xml:space="preserve"> РФ</w:t>
      </w:r>
      <w:r w:rsidR="00363A60">
        <w:rPr>
          <w:rStyle w:val="hl"/>
          <w:sz w:val="28"/>
          <w:szCs w:val="28"/>
        </w:rPr>
        <w:t xml:space="preserve"> «Бюджетные полномочия исполнительных органов государственной власти»</w:t>
      </w:r>
      <w:r w:rsidR="00363A60" w:rsidRPr="00AF32F2">
        <w:rPr>
          <w:rStyle w:val="hl"/>
          <w:sz w:val="28"/>
          <w:szCs w:val="28"/>
        </w:rPr>
        <w:t xml:space="preserve">, Управление как исполнительный орган государственной власти РИ, участвует </w:t>
      </w:r>
      <w:r w:rsidR="00363A60">
        <w:rPr>
          <w:rStyle w:val="hl"/>
          <w:sz w:val="28"/>
          <w:szCs w:val="28"/>
        </w:rPr>
        <w:t>в</w:t>
      </w:r>
      <w:r w:rsidR="00363A60" w:rsidRPr="00AF32F2">
        <w:rPr>
          <w:rStyle w:val="hl"/>
          <w:sz w:val="28"/>
          <w:szCs w:val="28"/>
        </w:rPr>
        <w:t xml:space="preserve"> составлени</w:t>
      </w:r>
      <w:r w:rsidR="00363A60">
        <w:rPr>
          <w:rStyle w:val="hl"/>
          <w:sz w:val="28"/>
          <w:szCs w:val="28"/>
        </w:rPr>
        <w:t>и</w:t>
      </w:r>
      <w:r w:rsidR="00363A60" w:rsidRPr="00AF32F2">
        <w:rPr>
          <w:rStyle w:val="hl"/>
          <w:sz w:val="28"/>
          <w:szCs w:val="28"/>
        </w:rPr>
        <w:t xml:space="preserve"> проекта бюджета, </w:t>
      </w:r>
      <w:r w:rsidR="00363A60" w:rsidRPr="00AF32F2">
        <w:rPr>
          <w:sz w:val="28"/>
          <w:szCs w:val="28"/>
          <w:shd w:val="clear" w:color="auto" w:fill="FFFFFF"/>
        </w:rPr>
        <w:t>обеспечивает исполнение бюджета</w:t>
      </w:r>
      <w:r w:rsidR="00363A60">
        <w:rPr>
          <w:sz w:val="28"/>
          <w:szCs w:val="28"/>
          <w:shd w:val="clear" w:color="auto" w:fill="FFFFFF"/>
        </w:rPr>
        <w:t xml:space="preserve"> в части полученных средств</w:t>
      </w:r>
      <w:r w:rsidR="00363A60" w:rsidRPr="00AF32F2">
        <w:rPr>
          <w:sz w:val="28"/>
          <w:szCs w:val="28"/>
          <w:shd w:val="clear" w:color="auto" w:fill="FFFFFF"/>
        </w:rPr>
        <w:t xml:space="preserve"> и составление бюджетной отчетности, </w:t>
      </w:r>
      <w:r w:rsidR="00363A60" w:rsidRPr="00AF32F2">
        <w:rPr>
          <w:rStyle w:val="blk"/>
          <w:sz w:val="28"/>
          <w:szCs w:val="28"/>
        </w:rPr>
        <w:t xml:space="preserve">осуществляет иные полномочия, определенные </w:t>
      </w:r>
      <w:r>
        <w:rPr>
          <w:rStyle w:val="blk"/>
          <w:sz w:val="28"/>
          <w:szCs w:val="28"/>
        </w:rPr>
        <w:t xml:space="preserve">Бюджетным </w:t>
      </w:r>
      <w:r w:rsidR="00363A60" w:rsidRPr="00AF32F2">
        <w:rPr>
          <w:rStyle w:val="blk"/>
          <w:sz w:val="28"/>
          <w:szCs w:val="28"/>
        </w:rPr>
        <w:t>Кодексом и (или) принимаемыми в соответствии с ним нормативными правовыми актами</w:t>
      </w:r>
      <w:r w:rsidR="00363A60">
        <w:rPr>
          <w:rStyle w:val="blk"/>
          <w:sz w:val="28"/>
          <w:szCs w:val="28"/>
        </w:rPr>
        <w:t>,</w:t>
      </w:r>
      <w:r w:rsidR="00363A60" w:rsidRPr="00AF32F2">
        <w:rPr>
          <w:rStyle w:val="blk"/>
          <w:sz w:val="28"/>
          <w:szCs w:val="28"/>
        </w:rPr>
        <w:t xml:space="preserve"> регулирующими бюджетные правоотношения.</w:t>
      </w:r>
      <w:bookmarkStart w:id="4" w:name="dst4226"/>
      <w:bookmarkStart w:id="5" w:name="dst2302"/>
      <w:bookmarkStart w:id="6" w:name="dst4227"/>
      <w:bookmarkStart w:id="7" w:name="dst2305"/>
      <w:bookmarkEnd w:id="4"/>
      <w:bookmarkEnd w:id="5"/>
      <w:bookmarkEnd w:id="6"/>
      <w:bookmarkEnd w:id="7"/>
      <w:r w:rsidR="00363A60" w:rsidRPr="00AF32F2">
        <w:rPr>
          <w:sz w:val="28"/>
          <w:szCs w:val="28"/>
        </w:rPr>
        <w:t xml:space="preserve"> </w:t>
      </w:r>
    </w:p>
    <w:p w:rsidR="00363A60" w:rsidRDefault="003F1A0D" w:rsidP="000C2D20">
      <w:pPr>
        <w:pStyle w:val="aff0"/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363A60" w:rsidRPr="0036065D">
        <w:rPr>
          <w:sz w:val="28"/>
          <w:szCs w:val="28"/>
        </w:rPr>
        <w:t>10 Закона Республики Ингушетия от 31.12.2008 г</w:t>
      </w:r>
      <w:r>
        <w:rPr>
          <w:sz w:val="28"/>
          <w:szCs w:val="28"/>
        </w:rPr>
        <w:t>ода</w:t>
      </w:r>
      <w:r w:rsidR="00363A60" w:rsidRPr="0036065D">
        <w:rPr>
          <w:sz w:val="28"/>
          <w:szCs w:val="28"/>
        </w:rPr>
        <w:t xml:space="preserve"> №40-РЗ «О бюджетном процессе в Республики Ингушетия» (далее – Закон №40-РЗ), формирование расходов республиканского бюджета Республики Ингушетия и предоставление бюджетных ассигнований из республиканского бюджета осуществляется в соответствии с Бюджетным кодексом РФ и законодательством Республики Ингушетия.</w:t>
      </w:r>
    </w:p>
    <w:p w:rsidR="00363A60" w:rsidRPr="0036065D" w:rsidRDefault="003F1A0D" w:rsidP="000C2D20">
      <w:pPr>
        <w:pStyle w:val="aff0"/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статьи</w:t>
      </w:r>
      <w:r w:rsidR="00363A60" w:rsidRPr="0036065D">
        <w:rPr>
          <w:sz w:val="28"/>
          <w:szCs w:val="28"/>
        </w:rPr>
        <w:t xml:space="preserve"> 17 Закона № 40</w:t>
      </w:r>
      <w:r w:rsidR="00363A60">
        <w:rPr>
          <w:sz w:val="28"/>
          <w:szCs w:val="28"/>
        </w:rPr>
        <w:t>-</w:t>
      </w:r>
      <w:r w:rsidR="00363A60" w:rsidRPr="0036065D">
        <w:rPr>
          <w:sz w:val="28"/>
          <w:szCs w:val="28"/>
        </w:rPr>
        <w:t>РЗ, исполнительный орган государственной власти Республики Ингушетия, ведающ</w:t>
      </w:r>
      <w:r w:rsidR="00363A60">
        <w:rPr>
          <w:sz w:val="28"/>
          <w:szCs w:val="28"/>
        </w:rPr>
        <w:t>ий</w:t>
      </w:r>
      <w:r w:rsidR="00363A60" w:rsidRPr="0036065D">
        <w:rPr>
          <w:sz w:val="28"/>
          <w:szCs w:val="28"/>
        </w:rPr>
        <w:t xml:space="preserve"> вопросами финансов (Министерство финансов РИ), для составления проекта республиканского бюджета вправе запрашивать от Управления как органа исполнительной власти Республики Ингушетия необходимые материалы.</w:t>
      </w:r>
      <w:bookmarkEnd w:id="3"/>
    </w:p>
    <w:p w:rsidR="00363A60" w:rsidRPr="00D049EF" w:rsidRDefault="003F1A0D" w:rsidP="000C2D20">
      <w:pPr>
        <w:pStyle w:val="aff0"/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363A60" w:rsidRPr="00D049EF">
        <w:rPr>
          <w:sz w:val="28"/>
          <w:szCs w:val="28"/>
        </w:rPr>
        <w:t xml:space="preserve"> 10 </w:t>
      </w:r>
      <w:r w:rsidR="00363A60" w:rsidRPr="00D049EF">
        <w:rPr>
          <w:bCs/>
          <w:sz w:val="28"/>
          <w:szCs w:val="28"/>
        </w:rPr>
        <w:t>Федерального зак</w:t>
      </w:r>
      <w:r>
        <w:rPr>
          <w:bCs/>
          <w:sz w:val="28"/>
          <w:szCs w:val="28"/>
        </w:rPr>
        <w:t>она от 17.12.1998 года</w:t>
      </w:r>
      <w:r w:rsidR="00363A60" w:rsidRPr="00D049EF">
        <w:rPr>
          <w:bCs/>
          <w:sz w:val="28"/>
          <w:szCs w:val="28"/>
        </w:rPr>
        <w:t xml:space="preserve"> № 188</w:t>
      </w:r>
      <w:r w:rsidR="00363A60">
        <w:rPr>
          <w:bCs/>
          <w:sz w:val="28"/>
          <w:szCs w:val="28"/>
        </w:rPr>
        <w:t>-</w:t>
      </w:r>
      <w:r w:rsidR="00363A60" w:rsidRPr="00D049EF">
        <w:rPr>
          <w:bCs/>
          <w:sz w:val="28"/>
          <w:szCs w:val="28"/>
        </w:rPr>
        <w:t xml:space="preserve">ФЗ «О мировых судьях в Российской Федерации», финансирование мировых судей в Республике Ингушетия осуществляется за счёт средств федерального бюджета. Данное финансирование производится в целях осуществления расходов на выплату заработной платы и других выплат, в том числе социальных выплат мировым судьям. </w:t>
      </w:r>
      <w:r w:rsidR="00363A60" w:rsidRPr="00D049EF">
        <w:rPr>
          <w:sz w:val="28"/>
          <w:szCs w:val="28"/>
        </w:rPr>
        <w:t>Материально</w:t>
      </w:r>
      <w:r w:rsidR="00363A60">
        <w:rPr>
          <w:sz w:val="28"/>
          <w:szCs w:val="28"/>
        </w:rPr>
        <w:t>-</w:t>
      </w:r>
      <w:r w:rsidR="00363A60" w:rsidRPr="00D049EF">
        <w:rPr>
          <w:sz w:val="28"/>
          <w:szCs w:val="28"/>
        </w:rPr>
        <w:t>техническое обеспечени</w:t>
      </w:r>
      <w:r w:rsidR="00363A60">
        <w:rPr>
          <w:sz w:val="28"/>
          <w:szCs w:val="28"/>
        </w:rPr>
        <w:t>е</w:t>
      </w:r>
      <w:r w:rsidR="00363A60" w:rsidRPr="00D049EF">
        <w:rPr>
          <w:sz w:val="28"/>
          <w:szCs w:val="28"/>
        </w:rPr>
        <w:t xml:space="preserve"> деятельности судебных участков мировых судей должно осуществляться за счёт средств соответствующего (республиканского) бюджета. </w:t>
      </w:r>
    </w:p>
    <w:p w:rsidR="00363A60" w:rsidRPr="00D049EF" w:rsidRDefault="00363A60" w:rsidP="000C2D20">
      <w:pPr>
        <w:pStyle w:val="aff0"/>
        <w:shd w:val="clear" w:color="auto" w:fill="FFFFFF" w:themeFill="background1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D049EF">
        <w:rPr>
          <w:bCs/>
          <w:sz w:val="28"/>
          <w:szCs w:val="28"/>
        </w:rPr>
        <w:t>огласно ст</w:t>
      </w:r>
      <w:r w:rsidR="0095182A">
        <w:rPr>
          <w:bCs/>
          <w:sz w:val="28"/>
          <w:szCs w:val="28"/>
        </w:rPr>
        <w:t>атье</w:t>
      </w:r>
      <w:r w:rsidRPr="00D049EF">
        <w:rPr>
          <w:bCs/>
          <w:sz w:val="28"/>
          <w:szCs w:val="28"/>
        </w:rPr>
        <w:t xml:space="preserve"> 17 Закона Респу</w:t>
      </w:r>
      <w:r w:rsidR="0095182A">
        <w:rPr>
          <w:bCs/>
          <w:sz w:val="28"/>
          <w:szCs w:val="28"/>
        </w:rPr>
        <w:t>блики Ингушетия от 03.02.1998 года</w:t>
      </w:r>
      <w:r w:rsidRPr="00D049EF">
        <w:rPr>
          <w:bCs/>
          <w:sz w:val="28"/>
          <w:szCs w:val="28"/>
        </w:rPr>
        <w:t xml:space="preserve"> № 1</w:t>
      </w:r>
      <w:r>
        <w:rPr>
          <w:bCs/>
          <w:sz w:val="28"/>
          <w:szCs w:val="28"/>
        </w:rPr>
        <w:t>-</w:t>
      </w:r>
      <w:r w:rsidRPr="00D049EF">
        <w:rPr>
          <w:bCs/>
          <w:sz w:val="28"/>
          <w:szCs w:val="28"/>
        </w:rPr>
        <w:t>РЗ «О мировых с</w:t>
      </w:r>
      <w:r w:rsidR="0095182A">
        <w:rPr>
          <w:bCs/>
          <w:sz w:val="28"/>
          <w:szCs w:val="28"/>
        </w:rPr>
        <w:t>удьях Республики Ингушетия», и пункту</w:t>
      </w:r>
      <w:r w:rsidRPr="00D049EF">
        <w:rPr>
          <w:bCs/>
          <w:sz w:val="28"/>
          <w:szCs w:val="28"/>
        </w:rPr>
        <w:t xml:space="preserve"> 2.1 Положения об Управлении, </w:t>
      </w:r>
      <w:r w:rsidRPr="00D279C3">
        <w:rPr>
          <w:bCs/>
          <w:sz w:val="28"/>
          <w:szCs w:val="28"/>
        </w:rPr>
        <w:t>организационное обеспечение</w:t>
      </w:r>
      <w:r w:rsidRPr="00D049EF">
        <w:rPr>
          <w:bCs/>
          <w:sz w:val="28"/>
          <w:szCs w:val="28"/>
        </w:rPr>
        <w:t xml:space="preserve"> деятельности мировых судей (мероприятия </w:t>
      </w:r>
      <w:r w:rsidRPr="00D049EF">
        <w:rPr>
          <w:sz w:val="28"/>
          <w:szCs w:val="28"/>
        </w:rPr>
        <w:t>кадрового, финансового, материально</w:t>
      </w:r>
      <w:r>
        <w:rPr>
          <w:sz w:val="28"/>
          <w:szCs w:val="28"/>
        </w:rPr>
        <w:t>-</w:t>
      </w:r>
      <w:r w:rsidRPr="00D049EF">
        <w:rPr>
          <w:sz w:val="28"/>
          <w:szCs w:val="28"/>
        </w:rPr>
        <w:t xml:space="preserve">технического и иного характера) </w:t>
      </w:r>
      <w:r w:rsidRPr="00D049EF">
        <w:rPr>
          <w:bCs/>
          <w:sz w:val="28"/>
          <w:szCs w:val="28"/>
        </w:rPr>
        <w:t xml:space="preserve">осуществляет Управление. Финансирование расходов должно осуществляться </w:t>
      </w:r>
      <w:r w:rsidRPr="00D049EF">
        <w:rPr>
          <w:sz w:val="28"/>
          <w:szCs w:val="28"/>
        </w:rPr>
        <w:t xml:space="preserve">за счёт средств республиканского </w:t>
      </w:r>
      <w:r w:rsidRPr="00D049EF">
        <w:rPr>
          <w:sz w:val="28"/>
          <w:szCs w:val="28"/>
        </w:rPr>
        <w:lastRenderedPageBreak/>
        <w:t xml:space="preserve">бюджета в объёме, обеспечивающем возможность полного и независимого осуществления правосудия. </w:t>
      </w:r>
    </w:p>
    <w:p w:rsidR="00363A60" w:rsidRPr="00D049EF" w:rsidRDefault="00363A60" w:rsidP="000C2D20">
      <w:pPr>
        <w:pStyle w:val="aff0"/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D049EF">
        <w:rPr>
          <w:sz w:val="28"/>
          <w:szCs w:val="28"/>
        </w:rPr>
        <w:t>В целях материально</w:t>
      </w:r>
      <w:r>
        <w:rPr>
          <w:sz w:val="28"/>
          <w:szCs w:val="28"/>
        </w:rPr>
        <w:t>-</w:t>
      </w:r>
      <w:r w:rsidRPr="00D049EF">
        <w:rPr>
          <w:sz w:val="28"/>
          <w:szCs w:val="28"/>
        </w:rPr>
        <w:t>технического обеспечения деятельности судебных участков мировых судей и Управления, перед составлением проекта республиканского бюджета, Управление представляло в Министерство финансов РИ бюджетные заявки на планирование расходов, и расшифровки к бюджетным сметам.</w:t>
      </w:r>
    </w:p>
    <w:p w:rsidR="00363A60" w:rsidRDefault="00363A60" w:rsidP="000C2D20">
      <w:pPr>
        <w:pStyle w:val="aff0"/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D049EF">
        <w:rPr>
          <w:sz w:val="28"/>
          <w:szCs w:val="28"/>
        </w:rPr>
        <w:t xml:space="preserve">Так, в период 2012 – 2017 годов, Управлением для финансового и материально – технического обеспечения судебных участков мировых судей и аппарата Управления были подготовлены и переданы в Министерство финансов </w:t>
      </w:r>
      <w:r w:rsidR="0095182A">
        <w:rPr>
          <w:sz w:val="28"/>
          <w:szCs w:val="28"/>
        </w:rPr>
        <w:t>РИ материалы</w:t>
      </w:r>
      <w:r w:rsidRPr="00D049EF">
        <w:rPr>
          <w:sz w:val="28"/>
          <w:szCs w:val="28"/>
        </w:rPr>
        <w:t xml:space="preserve"> с</w:t>
      </w:r>
      <w:r w:rsidRPr="005E2FCE">
        <w:rPr>
          <w:sz w:val="28"/>
          <w:szCs w:val="28"/>
        </w:rPr>
        <w:t xml:space="preserve"> обоснованием необходимого </w:t>
      </w:r>
      <w:r w:rsidRPr="00D049EF">
        <w:rPr>
          <w:sz w:val="28"/>
          <w:szCs w:val="28"/>
        </w:rPr>
        <w:t>для осуществления деятельности судебных участков финансирования.</w:t>
      </w:r>
    </w:p>
    <w:p w:rsidR="00363A60" w:rsidRDefault="00363A60" w:rsidP="000C2D20">
      <w:pPr>
        <w:pStyle w:val="aff0"/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Необходимые объемы бюджетных ассигнований в 2012 – 2017 гг. приведены в таблице 1.</w:t>
      </w:r>
    </w:p>
    <w:p w:rsidR="00363A60" w:rsidRPr="00D049EF" w:rsidRDefault="00363A60" w:rsidP="000C2D20">
      <w:pPr>
        <w:pStyle w:val="aff0"/>
        <w:shd w:val="clear" w:color="auto" w:fill="FFFFFF" w:themeFill="background1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363A60" w:rsidRPr="00FE6477" w:rsidRDefault="00363A60" w:rsidP="000C2D20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6477">
        <w:rPr>
          <w:rFonts w:ascii="Times New Roman" w:hAnsi="Times New Roman" w:cs="Times New Roman"/>
          <w:sz w:val="24"/>
          <w:szCs w:val="24"/>
        </w:rPr>
        <w:t>тыс. руб</w:t>
      </w:r>
      <w:r w:rsidR="0095182A">
        <w:rPr>
          <w:rFonts w:ascii="Times New Roman" w:eastAsia="Times New Roman" w:hAnsi="Times New Roman" w:cs="Times New Roman"/>
          <w:sz w:val="24"/>
          <w:szCs w:val="24"/>
        </w:rPr>
        <w:t>лей</w:t>
      </w:r>
    </w:p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559"/>
        <w:gridCol w:w="1461"/>
        <w:gridCol w:w="1516"/>
        <w:gridCol w:w="1465"/>
        <w:gridCol w:w="1526"/>
        <w:gridCol w:w="1610"/>
      </w:tblGrid>
      <w:tr w:rsidR="0095182A" w:rsidRPr="0095182A" w:rsidTr="0095182A">
        <w:trPr>
          <w:trHeight w:val="465"/>
        </w:trPr>
        <w:tc>
          <w:tcPr>
            <w:tcW w:w="8940" w:type="dxa"/>
            <w:gridSpan w:val="6"/>
            <w:shd w:val="clear" w:color="auto" w:fill="auto"/>
          </w:tcPr>
          <w:p w:rsidR="0095182A" w:rsidRPr="0095182A" w:rsidRDefault="0095182A" w:rsidP="000C2D20">
            <w:pPr>
              <w:shd w:val="clear" w:color="auto" w:fill="FFFFFF" w:themeFill="background1"/>
              <w:tabs>
                <w:tab w:val="left" w:pos="4470"/>
                <w:tab w:val="left" w:pos="1128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объёмы бюджетных ассигнований</w:t>
            </w: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:rsidR="0095182A" w:rsidRPr="0095182A" w:rsidRDefault="0095182A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5182A" w:rsidRPr="0095182A" w:rsidTr="00735D19">
        <w:trPr>
          <w:trHeight w:val="393"/>
        </w:trPr>
        <w:tc>
          <w:tcPr>
            <w:tcW w:w="1413" w:type="dxa"/>
            <w:shd w:val="clear" w:color="auto" w:fill="auto"/>
            <w:vAlign w:val="center"/>
          </w:tcPr>
          <w:p w:rsidR="0095182A" w:rsidRPr="0095182A" w:rsidRDefault="0095182A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  <w:r w:rsidR="0073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182A" w:rsidRPr="0095182A" w:rsidRDefault="0095182A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73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95182A" w:rsidRPr="0095182A" w:rsidRDefault="0095182A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73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95182A" w:rsidRPr="0095182A" w:rsidRDefault="0095182A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73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5182A" w:rsidRPr="0095182A" w:rsidRDefault="0095182A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73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5182A" w:rsidRPr="0095182A" w:rsidRDefault="0095182A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73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95182A" w:rsidRPr="0095182A" w:rsidRDefault="0095182A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A60" w:rsidRPr="0095182A" w:rsidTr="0095182A">
        <w:trPr>
          <w:trHeight w:val="316"/>
        </w:trPr>
        <w:tc>
          <w:tcPr>
            <w:tcW w:w="1413" w:type="dxa"/>
            <w:shd w:val="clear" w:color="auto" w:fill="auto"/>
          </w:tcPr>
          <w:p w:rsidR="00363A60" w:rsidRPr="0095182A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sz w:val="24"/>
                <w:szCs w:val="24"/>
              </w:rPr>
              <w:t>42397,0</w:t>
            </w:r>
          </w:p>
        </w:tc>
        <w:tc>
          <w:tcPr>
            <w:tcW w:w="1559" w:type="dxa"/>
            <w:shd w:val="clear" w:color="auto" w:fill="auto"/>
          </w:tcPr>
          <w:p w:rsidR="00363A60" w:rsidRPr="0095182A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sz w:val="24"/>
                <w:szCs w:val="24"/>
              </w:rPr>
              <w:t>57552,0</w:t>
            </w:r>
          </w:p>
        </w:tc>
        <w:tc>
          <w:tcPr>
            <w:tcW w:w="1461" w:type="dxa"/>
            <w:shd w:val="clear" w:color="auto" w:fill="auto"/>
          </w:tcPr>
          <w:p w:rsidR="00363A60" w:rsidRPr="0095182A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sz w:val="24"/>
                <w:szCs w:val="24"/>
              </w:rPr>
              <w:t>68845,0</w:t>
            </w:r>
          </w:p>
        </w:tc>
        <w:tc>
          <w:tcPr>
            <w:tcW w:w="1516" w:type="dxa"/>
            <w:shd w:val="clear" w:color="auto" w:fill="auto"/>
          </w:tcPr>
          <w:p w:rsidR="00363A60" w:rsidRPr="0095182A" w:rsidRDefault="00363A60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sz w:val="24"/>
                <w:szCs w:val="24"/>
              </w:rPr>
              <w:t>69627,0</w:t>
            </w:r>
          </w:p>
        </w:tc>
        <w:tc>
          <w:tcPr>
            <w:tcW w:w="1465" w:type="dxa"/>
            <w:shd w:val="clear" w:color="auto" w:fill="auto"/>
          </w:tcPr>
          <w:p w:rsidR="00363A60" w:rsidRPr="0095182A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sz w:val="24"/>
                <w:szCs w:val="24"/>
              </w:rPr>
              <w:t>70273,0</w:t>
            </w:r>
          </w:p>
        </w:tc>
        <w:tc>
          <w:tcPr>
            <w:tcW w:w="1526" w:type="dxa"/>
            <w:shd w:val="clear" w:color="auto" w:fill="auto"/>
          </w:tcPr>
          <w:p w:rsidR="00363A60" w:rsidRPr="0095182A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sz w:val="24"/>
                <w:szCs w:val="24"/>
              </w:rPr>
              <w:t>49059,0</w:t>
            </w:r>
          </w:p>
        </w:tc>
        <w:tc>
          <w:tcPr>
            <w:tcW w:w="1610" w:type="dxa"/>
            <w:shd w:val="clear" w:color="auto" w:fill="auto"/>
          </w:tcPr>
          <w:p w:rsidR="00363A60" w:rsidRPr="0095182A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2A">
              <w:rPr>
                <w:rFonts w:ascii="Times New Roman" w:eastAsia="Times New Roman" w:hAnsi="Times New Roman" w:cs="Times New Roman"/>
                <w:sz w:val="24"/>
                <w:szCs w:val="24"/>
              </w:rPr>
              <w:t>357753,0</w:t>
            </w:r>
          </w:p>
        </w:tc>
      </w:tr>
    </w:tbl>
    <w:p w:rsidR="00363A60" w:rsidRPr="0095182A" w:rsidRDefault="00363A60" w:rsidP="000C2D20">
      <w:pPr>
        <w:pStyle w:val="aff0"/>
        <w:shd w:val="clear" w:color="auto" w:fill="FFFFFF" w:themeFill="background1"/>
        <w:ind w:firstLine="868"/>
        <w:jc w:val="both"/>
        <w:rPr>
          <w:sz w:val="24"/>
          <w:szCs w:val="24"/>
        </w:rPr>
      </w:pPr>
    </w:p>
    <w:p w:rsidR="0095182A" w:rsidRDefault="00363A60" w:rsidP="000C2D20">
      <w:pPr>
        <w:pStyle w:val="aff0"/>
        <w:shd w:val="clear" w:color="auto" w:fill="FFFFFF" w:themeFill="background1"/>
        <w:ind w:firstLine="854"/>
        <w:jc w:val="both"/>
        <w:rPr>
          <w:sz w:val="28"/>
          <w:szCs w:val="28"/>
        </w:rPr>
      </w:pPr>
      <w:r w:rsidRPr="00D049EF">
        <w:rPr>
          <w:sz w:val="28"/>
          <w:szCs w:val="28"/>
        </w:rPr>
        <w:t>Фактически утверждённые в республиканском бюджете</w:t>
      </w:r>
      <w:r>
        <w:rPr>
          <w:sz w:val="28"/>
          <w:szCs w:val="28"/>
        </w:rPr>
        <w:t xml:space="preserve"> объемы</w:t>
      </w:r>
      <w:r w:rsidRPr="00D049EF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х</w:t>
      </w:r>
      <w:r w:rsidRPr="00D049EF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й</w:t>
      </w:r>
      <w:r w:rsidRPr="00D049EF">
        <w:rPr>
          <w:sz w:val="28"/>
          <w:szCs w:val="28"/>
        </w:rPr>
        <w:t xml:space="preserve"> в 2012</w:t>
      </w:r>
      <w:r>
        <w:rPr>
          <w:sz w:val="28"/>
          <w:szCs w:val="28"/>
        </w:rPr>
        <w:t>-</w:t>
      </w:r>
      <w:r w:rsidRPr="00D049EF">
        <w:rPr>
          <w:sz w:val="28"/>
          <w:szCs w:val="28"/>
        </w:rPr>
        <w:t xml:space="preserve">2017 годах </w:t>
      </w:r>
      <w:r w:rsidR="0095182A">
        <w:rPr>
          <w:sz w:val="28"/>
          <w:szCs w:val="28"/>
        </w:rPr>
        <w:t>приведены в таблице №2.</w:t>
      </w:r>
    </w:p>
    <w:p w:rsidR="00363A60" w:rsidRPr="00D049EF" w:rsidRDefault="00363A60" w:rsidP="000C2D20">
      <w:pPr>
        <w:pStyle w:val="aff0"/>
        <w:shd w:val="clear" w:color="auto" w:fill="FFFFFF" w:themeFill="background1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363A60" w:rsidRPr="00FE6477" w:rsidRDefault="0095182A" w:rsidP="000C2D20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540"/>
        <w:gridCol w:w="1470"/>
        <w:gridCol w:w="1511"/>
        <w:gridCol w:w="1470"/>
        <w:gridCol w:w="1512"/>
        <w:gridCol w:w="1610"/>
      </w:tblGrid>
      <w:tr w:rsidR="0095182A" w:rsidRPr="00D049EF" w:rsidTr="0095182A">
        <w:trPr>
          <w:trHeight w:val="465"/>
        </w:trPr>
        <w:tc>
          <w:tcPr>
            <w:tcW w:w="8940" w:type="dxa"/>
            <w:gridSpan w:val="6"/>
            <w:shd w:val="clear" w:color="auto" w:fill="auto"/>
          </w:tcPr>
          <w:p w:rsidR="0095182A" w:rsidRPr="0095182A" w:rsidRDefault="0095182A" w:rsidP="000C2D20">
            <w:pPr>
              <w:shd w:val="clear" w:color="auto" w:fill="FFFFFF" w:themeFill="background1"/>
              <w:tabs>
                <w:tab w:val="left" w:pos="4470"/>
                <w:tab w:val="left" w:pos="1128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Утверждённые объёмы бюджетных ассигнований</w:t>
            </w: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:rsidR="0095182A" w:rsidRPr="0095182A" w:rsidRDefault="0095182A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5182A" w:rsidRPr="00D049EF" w:rsidTr="00735D19">
        <w:trPr>
          <w:trHeight w:val="362"/>
        </w:trPr>
        <w:tc>
          <w:tcPr>
            <w:tcW w:w="1437" w:type="dxa"/>
            <w:shd w:val="clear" w:color="auto" w:fill="auto"/>
            <w:vAlign w:val="center"/>
          </w:tcPr>
          <w:p w:rsidR="0095182A" w:rsidRPr="0095182A" w:rsidRDefault="0095182A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  <w:r w:rsidR="0073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5182A" w:rsidRPr="0095182A" w:rsidRDefault="0095182A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73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95182A" w:rsidRPr="0095182A" w:rsidRDefault="0095182A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73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95182A" w:rsidRPr="0095182A" w:rsidRDefault="0095182A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73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95182A" w:rsidRPr="0095182A" w:rsidRDefault="0095182A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73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5182A" w:rsidRPr="0095182A" w:rsidRDefault="0095182A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73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10" w:type="dxa"/>
            <w:vMerge/>
            <w:shd w:val="clear" w:color="auto" w:fill="auto"/>
          </w:tcPr>
          <w:p w:rsidR="0095182A" w:rsidRPr="0095182A" w:rsidRDefault="0095182A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A60" w:rsidRPr="00D049EF" w:rsidTr="0095182A">
        <w:tc>
          <w:tcPr>
            <w:tcW w:w="1437" w:type="dxa"/>
            <w:shd w:val="clear" w:color="auto" w:fill="auto"/>
          </w:tcPr>
          <w:p w:rsidR="00363A60" w:rsidRPr="0095182A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sz w:val="24"/>
                <w:szCs w:val="24"/>
              </w:rPr>
              <w:t>42397,2</w:t>
            </w:r>
          </w:p>
        </w:tc>
        <w:tc>
          <w:tcPr>
            <w:tcW w:w="1540" w:type="dxa"/>
            <w:shd w:val="clear" w:color="auto" w:fill="auto"/>
          </w:tcPr>
          <w:p w:rsidR="00363A60" w:rsidRPr="0095182A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sz w:val="24"/>
                <w:szCs w:val="24"/>
              </w:rPr>
              <w:t>45479,3</w:t>
            </w:r>
          </w:p>
        </w:tc>
        <w:tc>
          <w:tcPr>
            <w:tcW w:w="1470" w:type="dxa"/>
            <w:shd w:val="clear" w:color="auto" w:fill="auto"/>
          </w:tcPr>
          <w:p w:rsidR="00363A60" w:rsidRPr="0095182A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sz w:val="24"/>
                <w:szCs w:val="24"/>
              </w:rPr>
              <w:t>52412,9</w:t>
            </w:r>
          </w:p>
        </w:tc>
        <w:tc>
          <w:tcPr>
            <w:tcW w:w="1511" w:type="dxa"/>
            <w:shd w:val="clear" w:color="auto" w:fill="auto"/>
          </w:tcPr>
          <w:p w:rsidR="00363A60" w:rsidRPr="0095182A" w:rsidRDefault="00363A60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sz w:val="24"/>
                <w:szCs w:val="24"/>
              </w:rPr>
              <w:t>43857,6</w:t>
            </w:r>
          </w:p>
        </w:tc>
        <w:tc>
          <w:tcPr>
            <w:tcW w:w="1470" w:type="dxa"/>
            <w:shd w:val="clear" w:color="auto" w:fill="auto"/>
          </w:tcPr>
          <w:p w:rsidR="00363A60" w:rsidRPr="0095182A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sz w:val="24"/>
                <w:szCs w:val="24"/>
              </w:rPr>
              <w:t>45628,8</w:t>
            </w:r>
          </w:p>
        </w:tc>
        <w:tc>
          <w:tcPr>
            <w:tcW w:w="1512" w:type="dxa"/>
            <w:shd w:val="clear" w:color="auto" w:fill="auto"/>
          </w:tcPr>
          <w:p w:rsidR="00363A60" w:rsidRPr="0095182A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2A">
              <w:rPr>
                <w:rFonts w:ascii="Times New Roman" w:hAnsi="Times New Roman" w:cs="Times New Roman"/>
                <w:sz w:val="24"/>
                <w:szCs w:val="24"/>
              </w:rPr>
              <w:t>42767,5</w:t>
            </w:r>
          </w:p>
        </w:tc>
        <w:tc>
          <w:tcPr>
            <w:tcW w:w="1610" w:type="dxa"/>
            <w:shd w:val="clear" w:color="auto" w:fill="auto"/>
          </w:tcPr>
          <w:p w:rsidR="00363A60" w:rsidRPr="0095182A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82A">
              <w:rPr>
                <w:rFonts w:ascii="Times New Roman" w:eastAsia="Times New Roman" w:hAnsi="Times New Roman" w:cs="Times New Roman"/>
                <w:sz w:val="24"/>
                <w:szCs w:val="24"/>
              </w:rPr>
              <w:t>272543,3</w:t>
            </w:r>
          </w:p>
        </w:tc>
      </w:tr>
    </w:tbl>
    <w:p w:rsidR="00363A60" w:rsidRPr="00D049EF" w:rsidRDefault="00363A60" w:rsidP="000C2D20">
      <w:pPr>
        <w:pStyle w:val="aff0"/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363A60" w:rsidRPr="00D049EF" w:rsidRDefault="00363A60" w:rsidP="000C2D20">
      <w:pPr>
        <w:pStyle w:val="aff0"/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049EF">
        <w:rPr>
          <w:sz w:val="28"/>
          <w:szCs w:val="28"/>
        </w:rPr>
        <w:t>оведённые объёмы финансирования</w:t>
      </w:r>
      <w:r>
        <w:rPr>
          <w:sz w:val="28"/>
          <w:szCs w:val="28"/>
        </w:rPr>
        <w:t xml:space="preserve"> в 2012-2017 годах</w:t>
      </w:r>
      <w:r w:rsidRPr="00DC5FDB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D049EF">
        <w:rPr>
          <w:sz w:val="28"/>
          <w:szCs w:val="28"/>
        </w:rPr>
        <w:t xml:space="preserve">о данным </w:t>
      </w:r>
      <w:r>
        <w:rPr>
          <w:sz w:val="28"/>
          <w:szCs w:val="28"/>
        </w:rPr>
        <w:t>О</w:t>
      </w:r>
      <w:r w:rsidRPr="00D049EF">
        <w:rPr>
          <w:sz w:val="28"/>
          <w:szCs w:val="28"/>
        </w:rPr>
        <w:t>тчёт</w:t>
      </w:r>
      <w:r>
        <w:rPr>
          <w:sz w:val="28"/>
          <w:szCs w:val="28"/>
        </w:rPr>
        <w:t>ов</w:t>
      </w:r>
      <w:r w:rsidRPr="00D049EF">
        <w:rPr>
          <w:sz w:val="28"/>
          <w:szCs w:val="28"/>
        </w:rPr>
        <w:t xml:space="preserve"> о состоянии лицевого счёта Управления на конец года</w:t>
      </w:r>
      <w:r>
        <w:rPr>
          <w:sz w:val="28"/>
          <w:szCs w:val="28"/>
        </w:rPr>
        <w:t>) приведены в таблице 3.</w:t>
      </w:r>
    </w:p>
    <w:p w:rsidR="0095182A" w:rsidRDefault="00363A60" w:rsidP="000C2D20">
      <w:pPr>
        <w:shd w:val="clear" w:color="auto" w:fill="FFFFFF" w:themeFill="background1"/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363A60" w:rsidRPr="00D049EF" w:rsidRDefault="0095182A" w:rsidP="000C2D20">
      <w:pPr>
        <w:shd w:val="clear" w:color="auto" w:fill="FFFFFF" w:themeFill="background1"/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1580"/>
        <w:gridCol w:w="1540"/>
        <w:gridCol w:w="1418"/>
        <w:gridCol w:w="1465"/>
        <w:gridCol w:w="1526"/>
        <w:gridCol w:w="1624"/>
      </w:tblGrid>
      <w:tr w:rsidR="00363A60" w:rsidRPr="00D049EF" w:rsidTr="00735D19">
        <w:trPr>
          <w:trHeight w:val="383"/>
        </w:trPr>
        <w:tc>
          <w:tcPr>
            <w:tcW w:w="8940" w:type="dxa"/>
            <w:gridSpan w:val="6"/>
            <w:shd w:val="clear" w:color="auto" w:fill="auto"/>
            <w:vAlign w:val="center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4470"/>
                <w:tab w:val="left" w:pos="1128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b/>
                <w:sz w:val="24"/>
                <w:szCs w:val="24"/>
              </w:rPr>
              <w:t>Доведённые объёмы финансирования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63A60" w:rsidRPr="00D049EF" w:rsidTr="00735D19">
        <w:trPr>
          <w:trHeight w:val="247"/>
        </w:trPr>
        <w:tc>
          <w:tcPr>
            <w:tcW w:w="1411" w:type="dxa"/>
            <w:shd w:val="clear" w:color="auto" w:fill="auto"/>
            <w:vAlign w:val="center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  <w:r w:rsidR="0073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73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73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73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73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73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24" w:type="dxa"/>
            <w:vMerge/>
            <w:shd w:val="clear" w:color="auto" w:fill="auto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A60" w:rsidRPr="00D049EF" w:rsidTr="00735D19">
        <w:tc>
          <w:tcPr>
            <w:tcW w:w="1411" w:type="dxa"/>
            <w:shd w:val="clear" w:color="auto" w:fill="auto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40415,2</w:t>
            </w:r>
          </w:p>
        </w:tc>
        <w:tc>
          <w:tcPr>
            <w:tcW w:w="1580" w:type="dxa"/>
            <w:shd w:val="clear" w:color="auto" w:fill="auto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45433,9</w:t>
            </w:r>
          </w:p>
        </w:tc>
        <w:tc>
          <w:tcPr>
            <w:tcW w:w="1540" w:type="dxa"/>
            <w:shd w:val="clear" w:color="auto" w:fill="auto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52412,9</w:t>
            </w:r>
          </w:p>
        </w:tc>
        <w:tc>
          <w:tcPr>
            <w:tcW w:w="1418" w:type="dxa"/>
            <w:shd w:val="clear" w:color="auto" w:fill="auto"/>
          </w:tcPr>
          <w:p w:rsidR="00363A60" w:rsidRPr="00735D19" w:rsidRDefault="00363A60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41491,5</w:t>
            </w:r>
          </w:p>
        </w:tc>
        <w:tc>
          <w:tcPr>
            <w:tcW w:w="1465" w:type="dxa"/>
            <w:shd w:val="clear" w:color="auto" w:fill="auto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31794,7</w:t>
            </w:r>
          </w:p>
        </w:tc>
        <w:tc>
          <w:tcPr>
            <w:tcW w:w="1526" w:type="dxa"/>
            <w:shd w:val="clear" w:color="auto" w:fill="auto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35546,6</w:t>
            </w:r>
          </w:p>
        </w:tc>
        <w:tc>
          <w:tcPr>
            <w:tcW w:w="1624" w:type="dxa"/>
            <w:shd w:val="clear" w:color="auto" w:fill="auto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eastAsia="Times New Roman" w:hAnsi="Times New Roman" w:cs="Times New Roman"/>
                <w:sz w:val="24"/>
                <w:szCs w:val="24"/>
              </w:rPr>
              <w:t>247094,8</w:t>
            </w:r>
          </w:p>
        </w:tc>
      </w:tr>
    </w:tbl>
    <w:p w:rsidR="00363A60" w:rsidRPr="00D049EF" w:rsidRDefault="00363A60" w:rsidP="000C2D20">
      <w:pPr>
        <w:pStyle w:val="aff0"/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363A60" w:rsidRDefault="00363A60" w:rsidP="000C2D20">
      <w:pPr>
        <w:pStyle w:val="aff0"/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049EF">
        <w:rPr>
          <w:sz w:val="28"/>
          <w:szCs w:val="28"/>
        </w:rPr>
        <w:t>бъёмы кассовых выплат</w:t>
      </w:r>
      <w:r>
        <w:rPr>
          <w:sz w:val="28"/>
          <w:szCs w:val="28"/>
        </w:rPr>
        <w:t xml:space="preserve"> (п</w:t>
      </w:r>
      <w:r w:rsidRPr="00D049EF">
        <w:rPr>
          <w:sz w:val="28"/>
          <w:szCs w:val="28"/>
        </w:rPr>
        <w:t>о данным Отчёта о состоянии лицевого счёта Управления на конец года</w:t>
      </w:r>
      <w:r>
        <w:rPr>
          <w:sz w:val="28"/>
          <w:szCs w:val="28"/>
        </w:rPr>
        <w:t>) приведены в таблице 4.</w:t>
      </w:r>
    </w:p>
    <w:p w:rsidR="00735D19" w:rsidRDefault="00363A60" w:rsidP="000C2D20">
      <w:pPr>
        <w:pStyle w:val="aff0"/>
        <w:shd w:val="clear" w:color="auto" w:fill="FFFFFF" w:themeFill="background1"/>
        <w:ind w:left="7788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363A60" w:rsidRPr="00FE6477" w:rsidRDefault="00735D19" w:rsidP="000C2D20">
      <w:pPr>
        <w:pStyle w:val="aff0"/>
        <w:shd w:val="clear" w:color="auto" w:fill="FFFFFF" w:themeFill="background1"/>
        <w:ind w:left="7788"/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1568"/>
        <w:gridCol w:w="1540"/>
        <w:gridCol w:w="1427"/>
        <w:gridCol w:w="1470"/>
        <w:gridCol w:w="1512"/>
        <w:gridCol w:w="1545"/>
      </w:tblGrid>
      <w:tr w:rsidR="00363A60" w:rsidRPr="00D049EF" w:rsidTr="00735D19">
        <w:trPr>
          <w:trHeight w:val="331"/>
        </w:trPr>
        <w:tc>
          <w:tcPr>
            <w:tcW w:w="8940" w:type="dxa"/>
            <w:gridSpan w:val="6"/>
            <w:shd w:val="clear" w:color="auto" w:fill="auto"/>
            <w:vAlign w:val="center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4470"/>
                <w:tab w:val="left" w:pos="1128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b/>
                <w:sz w:val="24"/>
                <w:szCs w:val="24"/>
              </w:rPr>
              <w:t>Объёмы кассовых выплат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63A60" w:rsidRPr="00D049EF" w:rsidTr="00735D19">
        <w:trPr>
          <w:trHeight w:val="418"/>
        </w:trPr>
        <w:tc>
          <w:tcPr>
            <w:tcW w:w="1423" w:type="dxa"/>
            <w:shd w:val="clear" w:color="auto" w:fill="auto"/>
            <w:vAlign w:val="center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  <w:r w:rsidR="0073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73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73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73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73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73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A60" w:rsidRPr="00D049EF" w:rsidTr="00735D19">
        <w:tc>
          <w:tcPr>
            <w:tcW w:w="1423" w:type="dxa"/>
            <w:shd w:val="clear" w:color="auto" w:fill="auto"/>
            <w:vAlign w:val="center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40415,2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eastAsia="Times New Roman" w:hAnsi="Times New Roman" w:cs="Times New Roman"/>
                <w:sz w:val="24"/>
                <w:szCs w:val="24"/>
              </w:rPr>
              <w:t>45433,8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eastAsia="Times New Roman" w:hAnsi="Times New Roman" w:cs="Times New Roman"/>
                <w:sz w:val="24"/>
                <w:szCs w:val="24"/>
              </w:rPr>
              <w:t>52412,7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363A60" w:rsidRPr="00735D19" w:rsidRDefault="00363A60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eastAsia="Times New Roman" w:hAnsi="Times New Roman" w:cs="Times New Roman"/>
                <w:sz w:val="24"/>
                <w:szCs w:val="24"/>
              </w:rPr>
              <w:t>41491,5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eastAsia="Times New Roman" w:hAnsi="Times New Roman" w:cs="Times New Roman"/>
                <w:sz w:val="24"/>
                <w:szCs w:val="24"/>
              </w:rPr>
              <w:t>31794,7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eastAsia="Times New Roman" w:hAnsi="Times New Roman" w:cs="Times New Roman"/>
                <w:sz w:val="24"/>
                <w:szCs w:val="24"/>
              </w:rPr>
              <w:t>35546,6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63A60" w:rsidRPr="00735D19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eastAsia="Times New Roman" w:hAnsi="Times New Roman" w:cs="Times New Roman"/>
                <w:sz w:val="24"/>
                <w:szCs w:val="24"/>
              </w:rPr>
              <w:t>247094,5</w:t>
            </w:r>
          </w:p>
        </w:tc>
      </w:tr>
    </w:tbl>
    <w:p w:rsidR="00735D19" w:rsidRDefault="00363A60" w:rsidP="000C2D20">
      <w:pPr>
        <w:pStyle w:val="aff0"/>
        <w:shd w:val="clear" w:color="auto" w:fill="FFFFFF" w:themeFill="background1"/>
        <w:ind w:firstLine="840"/>
        <w:jc w:val="both"/>
        <w:rPr>
          <w:sz w:val="28"/>
          <w:szCs w:val="28"/>
        </w:rPr>
      </w:pPr>
      <w:r w:rsidRPr="00D049EF">
        <w:rPr>
          <w:sz w:val="28"/>
          <w:szCs w:val="28"/>
        </w:rPr>
        <w:lastRenderedPageBreak/>
        <w:t>Согласно представленных Управлением документов, необходимые объёмы бюджетных ассигнований из республиканского бюджета в проверяемом перио</w:t>
      </w:r>
      <w:r w:rsidR="00735D19">
        <w:rPr>
          <w:sz w:val="28"/>
          <w:szCs w:val="28"/>
        </w:rPr>
        <w:t>де составляли в общей сумме 357 </w:t>
      </w:r>
      <w:r w:rsidRPr="00D049EF">
        <w:rPr>
          <w:sz w:val="28"/>
          <w:szCs w:val="28"/>
        </w:rPr>
        <w:t>753,0 тыс. руб</w:t>
      </w:r>
      <w:r w:rsidR="00735D19">
        <w:rPr>
          <w:sz w:val="28"/>
          <w:szCs w:val="28"/>
        </w:rPr>
        <w:t>лей</w:t>
      </w:r>
      <w:r w:rsidRPr="00D049EF">
        <w:rPr>
          <w:sz w:val="28"/>
          <w:szCs w:val="28"/>
        </w:rPr>
        <w:t>. Однако, в окончательных вариантах республиканского бюджета, было утверждено бюджетных</w:t>
      </w:r>
      <w:r w:rsidR="00735D19">
        <w:rPr>
          <w:sz w:val="28"/>
          <w:szCs w:val="28"/>
        </w:rPr>
        <w:t xml:space="preserve"> ассигнований в общей сумме 272 543,3 тыс. рублей</w:t>
      </w:r>
      <w:r w:rsidRPr="00D049EF">
        <w:rPr>
          <w:sz w:val="28"/>
          <w:szCs w:val="28"/>
        </w:rPr>
        <w:t xml:space="preserve"> или 76,2% от необходим</w:t>
      </w:r>
      <w:r>
        <w:rPr>
          <w:sz w:val="28"/>
          <w:szCs w:val="28"/>
        </w:rPr>
        <w:t>ого</w:t>
      </w:r>
      <w:r w:rsidRPr="00D049EF">
        <w:rPr>
          <w:sz w:val="28"/>
          <w:szCs w:val="28"/>
        </w:rPr>
        <w:t xml:space="preserve"> объём</w:t>
      </w:r>
      <w:r>
        <w:rPr>
          <w:sz w:val="28"/>
          <w:szCs w:val="28"/>
        </w:rPr>
        <w:t>а</w:t>
      </w:r>
      <w:r w:rsidR="00735D19">
        <w:rPr>
          <w:sz w:val="28"/>
          <w:szCs w:val="28"/>
        </w:rPr>
        <w:t xml:space="preserve"> средств.</w:t>
      </w:r>
    </w:p>
    <w:p w:rsidR="00735D19" w:rsidRDefault="00363A60" w:rsidP="000C2D20">
      <w:pPr>
        <w:pStyle w:val="aff0"/>
        <w:shd w:val="clear" w:color="auto" w:fill="FFFFFF" w:themeFill="background1"/>
        <w:ind w:firstLine="840"/>
        <w:jc w:val="both"/>
        <w:rPr>
          <w:sz w:val="28"/>
          <w:szCs w:val="28"/>
        </w:rPr>
      </w:pPr>
      <w:r w:rsidRPr="00D049EF">
        <w:rPr>
          <w:sz w:val="28"/>
          <w:szCs w:val="28"/>
        </w:rPr>
        <w:t>При сравнении</w:t>
      </w:r>
      <w:r>
        <w:rPr>
          <w:sz w:val="28"/>
          <w:szCs w:val="28"/>
        </w:rPr>
        <w:t xml:space="preserve"> необходимых</w:t>
      </w:r>
      <w:r w:rsidR="00735D19">
        <w:rPr>
          <w:sz w:val="28"/>
          <w:szCs w:val="28"/>
        </w:rPr>
        <w:t xml:space="preserve"> объёмов</w:t>
      </w:r>
      <w:r w:rsidRPr="00D049EF">
        <w:rPr>
          <w:sz w:val="28"/>
          <w:szCs w:val="28"/>
        </w:rPr>
        <w:t xml:space="preserve"> бюджетных ассигнований </w:t>
      </w:r>
      <w:r>
        <w:rPr>
          <w:sz w:val="28"/>
          <w:szCs w:val="28"/>
        </w:rPr>
        <w:t xml:space="preserve">за проверяемый период </w:t>
      </w:r>
      <w:r w:rsidR="00735D19">
        <w:rPr>
          <w:sz w:val="28"/>
          <w:szCs w:val="28"/>
        </w:rPr>
        <w:t>в общей сумме 357 </w:t>
      </w:r>
      <w:r w:rsidRPr="00D049EF">
        <w:rPr>
          <w:sz w:val="28"/>
          <w:szCs w:val="28"/>
        </w:rPr>
        <w:t>753,0 тыс. руб</w:t>
      </w:r>
      <w:r w:rsidR="00735D19">
        <w:rPr>
          <w:sz w:val="28"/>
          <w:szCs w:val="28"/>
        </w:rPr>
        <w:t>лей</w:t>
      </w:r>
      <w:r w:rsidRPr="00D049EF">
        <w:rPr>
          <w:sz w:val="28"/>
          <w:szCs w:val="28"/>
        </w:rPr>
        <w:t xml:space="preserve"> и </w:t>
      </w:r>
      <w:r>
        <w:rPr>
          <w:sz w:val="28"/>
          <w:szCs w:val="28"/>
        </w:rPr>
        <w:t>утверждённых в республиканских бюджетах бюджетных ассигнований</w:t>
      </w:r>
      <w:r w:rsidRPr="00D049EF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272 543,3</w:t>
      </w:r>
      <w:r w:rsidRPr="00D049EF">
        <w:rPr>
          <w:sz w:val="28"/>
          <w:szCs w:val="28"/>
        </w:rPr>
        <w:t xml:space="preserve"> тыс. </w:t>
      </w:r>
      <w:r w:rsidR="006134EE" w:rsidRPr="00D049EF">
        <w:rPr>
          <w:sz w:val="28"/>
          <w:szCs w:val="28"/>
        </w:rPr>
        <w:t>руб</w:t>
      </w:r>
      <w:r w:rsidR="006134EE">
        <w:rPr>
          <w:sz w:val="28"/>
          <w:szCs w:val="28"/>
        </w:rPr>
        <w:t xml:space="preserve">лей, </w:t>
      </w:r>
      <w:r w:rsidR="006134EE" w:rsidRPr="00D049EF">
        <w:rPr>
          <w:sz w:val="28"/>
          <w:szCs w:val="28"/>
        </w:rPr>
        <w:t>разница</w:t>
      </w:r>
      <w:r w:rsidRPr="00D049EF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в общей сумме 85 209,7</w:t>
      </w:r>
      <w:r w:rsidR="00735D19">
        <w:rPr>
          <w:sz w:val="28"/>
          <w:szCs w:val="28"/>
        </w:rPr>
        <w:t xml:space="preserve"> тыс. рублей</w:t>
      </w:r>
      <w:r w:rsidRPr="00D049EF">
        <w:rPr>
          <w:sz w:val="28"/>
          <w:szCs w:val="28"/>
        </w:rPr>
        <w:t xml:space="preserve"> или </w:t>
      </w:r>
      <w:r>
        <w:rPr>
          <w:sz w:val="28"/>
          <w:szCs w:val="28"/>
        </w:rPr>
        <w:t>23,8</w:t>
      </w:r>
      <w:r w:rsidR="00735D19">
        <w:rPr>
          <w:sz w:val="28"/>
          <w:szCs w:val="28"/>
        </w:rPr>
        <w:t>%.</w:t>
      </w:r>
    </w:p>
    <w:p w:rsidR="006134EE" w:rsidRDefault="006134EE" w:rsidP="000C2D20">
      <w:pPr>
        <w:pStyle w:val="aff0"/>
        <w:shd w:val="clear" w:color="auto" w:fill="FFFFFF" w:themeFill="background1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проведен с</w:t>
      </w:r>
      <w:r w:rsidR="00363A60">
        <w:rPr>
          <w:sz w:val="28"/>
          <w:szCs w:val="28"/>
        </w:rPr>
        <w:t>равнительный анализ</w:t>
      </w:r>
      <w:r w:rsidR="00363A60" w:rsidRPr="00A12693">
        <w:rPr>
          <w:sz w:val="28"/>
          <w:szCs w:val="28"/>
        </w:rPr>
        <w:t xml:space="preserve"> представленных в Министерство финансов РИ </w:t>
      </w:r>
      <w:r w:rsidR="00363A60">
        <w:rPr>
          <w:sz w:val="28"/>
          <w:szCs w:val="28"/>
        </w:rPr>
        <w:t>н</w:t>
      </w:r>
      <w:r w:rsidR="00363A60" w:rsidRPr="00D049EF">
        <w:rPr>
          <w:sz w:val="28"/>
          <w:szCs w:val="28"/>
        </w:rPr>
        <w:t>еобходимы</w:t>
      </w:r>
      <w:r w:rsidR="00363A60">
        <w:rPr>
          <w:sz w:val="28"/>
          <w:szCs w:val="28"/>
        </w:rPr>
        <w:t>х</w:t>
      </w:r>
      <w:r w:rsidR="00363A60" w:rsidRPr="00D049EF">
        <w:rPr>
          <w:sz w:val="28"/>
          <w:szCs w:val="28"/>
        </w:rPr>
        <w:t xml:space="preserve"> </w:t>
      </w:r>
      <w:r w:rsidR="00363A60">
        <w:rPr>
          <w:sz w:val="28"/>
          <w:szCs w:val="28"/>
        </w:rPr>
        <w:t xml:space="preserve">и утвержденных в республиканском бюджете </w:t>
      </w:r>
      <w:r w:rsidR="00363A60" w:rsidRPr="00D049EF">
        <w:rPr>
          <w:sz w:val="28"/>
          <w:szCs w:val="28"/>
        </w:rPr>
        <w:t>объём</w:t>
      </w:r>
      <w:r w:rsidR="00363A60">
        <w:rPr>
          <w:sz w:val="28"/>
          <w:szCs w:val="28"/>
        </w:rPr>
        <w:t>ов</w:t>
      </w:r>
      <w:r w:rsidR="00363A60" w:rsidRPr="00D049EF">
        <w:rPr>
          <w:sz w:val="28"/>
          <w:szCs w:val="28"/>
        </w:rPr>
        <w:t xml:space="preserve"> бюджетных ассигнований</w:t>
      </w:r>
      <w:r w:rsidR="00363A60" w:rsidRPr="00A12693">
        <w:rPr>
          <w:sz w:val="28"/>
          <w:szCs w:val="28"/>
        </w:rPr>
        <w:t xml:space="preserve"> </w:t>
      </w:r>
      <w:r w:rsidR="00363A60">
        <w:rPr>
          <w:sz w:val="28"/>
          <w:szCs w:val="28"/>
        </w:rPr>
        <w:t>(</w:t>
      </w:r>
      <w:r w:rsidR="00363A60" w:rsidRPr="00A12693">
        <w:rPr>
          <w:sz w:val="28"/>
          <w:szCs w:val="28"/>
        </w:rPr>
        <w:t>расчётных</w:t>
      </w:r>
      <w:r w:rsidR="00363A60">
        <w:rPr>
          <w:sz w:val="28"/>
          <w:szCs w:val="28"/>
        </w:rPr>
        <w:t>)</w:t>
      </w:r>
      <w:r>
        <w:rPr>
          <w:sz w:val="28"/>
          <w:szCs w:val="28"/>
        </w:rPr>
        <w:t xml:space="preserve"> на содержание Управления.</w:t>
      </w:r>
    </w:p>
    <w:p w:rsidR="00363A60" w:rsidRDefault="00363A60" w:rsidP="000C2D20">
      <w:pPr>
        <w:pStyle w:val="aff0"/>
        <w:shd w:val="clear" w:color="auto" w:fill="FFFFFF" w:themeFill="background1"/>
        <w:ind w:firstLine="840"/>
        <w:jc w:val="right"/>
        <w:rPr>
          <w:sz w:val="28"/>
          <w:szCs w:val="28"/>
        </w:rPr>
      </w:pPr>
      <w:r w:rsidRPr="00FE6477">
        <w:rPr>
          <w:sz w:val="28"/>
          <w:szCs w:val="28"/>
        </w:rPr>
        <w:t>Таблица 5</w:t>
      </w:r>
    </w:p>
    <w:p w:rsidR="00363A60" w:rsidRPr="006134EE" w:rsidRDefault="00363A60" w:rsidP="000C2D20">
      <w:pPr>
        <w:pStyle w:val="aff0"/>
        <w:shd w:val="clear" w:color="auto" w:fill="FFFFFF" w:themeFill="background1"/>
        <w:ind w:firstLine="567"/>
        <w:jc w:val="right"/>
        <w:rPr>
          <w:sz w:val="24"/>
          <w:szCs w:val="24"/>
        </w:rPr>
      </w:pPr>
      <w:r w:rsidRPr="006134EE">
        <w:rPr>
          <w:b/>
          <w:sz w:val="28"/>
          <w:szCs w:val="28"/>
        </w:rPr>
        <w:t>2012 год</w:t>
      </w:r>
      <w:r w:rsidR="006134EE">
        <w:rPr>
          <w:b/>
          <w:sz w:val="28"/>
          <w:szCs w:val="28"/>
        </w:rPr>
        <w:t xml:space="preserve">  </w:t>
      </w:r>
      <w:r w:rsidR="006F4136">
        <w:rPr>
          <w:b/>
          <w:sz w:val="28"/>
          <w:szCs w:val="28"/>
        </w:rPr>
        <w:t xml:space="preserve">   </w:t>
      </w:r>
      <w:r w:rsidR="006134EE">
        <w:rPr>
          <w:b/>
          <w:sz w:val="28"/>
          <w:szCs w:val="28"/>
        </w:rPr>
        <w:t xml:space="preserve">                                            </w:t>
      </w:r>
      <w:r w:rsidR="006134EE">
        <w:rPr>
          <w:sz w:val="24"/>
          <w:szCs w:val="24"/>
        </w:rPr>
        <w:t>тыс. рублей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1843"/>
        <w:gridCol w:w="1559"/>
        <w:gridCol w:w="1276"/>
      </w:tblGrid>
      <w:tr w:rsidR="00363A60" w:rsidRPr="00A12693" w:rsidTr="006134EE">
        <w:tc>
          <w:tcPr>
            <w:tcW w:w="5949" w:type="dxa"/>
            <w:shd w:val="clear" w:color="auto" w:fill="auto"/>
          </w:tcPr>
          <w:p w:rsidR="00363A60" w:rsidRPr="006134EE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363A60" w:rsidRPr="006134EE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Расчётн</w:t>
            </w:r>
            <w:r w:rsidR="006134EE"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ые </w:t>
            </w: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объёмы</w:t>
            </w:r>
          </w:p>
        </w:tc>
        <w:tc>
          <w:tcPr>
            <w:tcW w:w="1559" w:type="dxa"/>
            <w:shd w:val="clear" w:color="auto" w:fill="auto"/>
          </w:tcPr>
          <w:p w:rsidR="00363A60" w:rsidRPr="006134EE" w:rsidRDefault="006134EE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Утверждён-</w:t>
            </w:r>
            <w:proofErr w:type="spellStart"/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="00363A60"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276" w:type="dxa"/>
            <w:shd w:val="clear" w:color="auto" w:fill="auto"/>
          </w:tcPr>
          <w:p w:rsidR="00363A60" w:rsidRPr="006134EE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6134EE"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тклоне-ние</w:t>
            </w:r>
            <w:proofErr w:type="spellEnd"/>
            <w:r w:rsid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(+ -)</w:t>
            </w:r>
          </w:p>
        </w:tc>
      </w:tr>
      <w:tr w:rsidR="00363A60" w:rsidRPr="00A12693" w:rsidTr="006134EE">
        <w:tc>
          <w:tcPr>
            <w:tcW w:w="5949" w:type="dxa"/>
            <w:shd w:val="clear" w:color="auto" w:fill="auto"/>
          </w:tcPr>
          <w:p w:rsidR="00363A60" w:rsidRPr="006134EE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63A60" w:rsidRPr="006134EE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63A60" w:rsidRPr="006134EE" w:rsidRDefault="00363A60" w:rsidP="000C2D20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63A60" w:rsidRPr="006134EE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63A60" w:rsidRPr="00A12693" w:rsidTr="006134EE">
        <w:trPr>
          <w:trHeight w:val="388"/>
        </w:trPr>
        <w:tc>
          <w:tcPr>
            <w:tcW w:w="5949" w:type="dxa"/>
            <w:shd w:val="clear" w:color="auto" w:fill="auto"/>
          </w:tcPr>
          <w:p w:rsidR="00363A60" w:rsidRPr="00A12693" w:rsidRDefault="006134E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всего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3A60" w:rsidRPr="00A12693" w:rsidRDefault="006F4136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</w:t>
            </w:r>
            <w:r w:rsidR="00363A60" w:rsidRPr="00A12693">
              <w:rPr>
                <w:rFonts w:ascii="Times New Roman" w:hAnsi="Times New Roman" w:cs="Times New Roman"/>
                <w:sz w:val="24"/>
                <w:szCs w:val="24"/>
              </w:rPr>
              <w:t>397,0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A60" w:rsidRPr="00A12693" w:rsidRDefault="006F4136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</w:t>
            </w:r>
            <w:r w:rsidR="00363A60" w:rsidRPr="00A12693">
              <w:rPr>
                <w:rFonts w:ascii="Times New Roman" w:hAnsi="Times New Roman" w:cs="Times New Roman"/>
                <w:sz w:val="24"/>
                <w:szCs w:val="24"/>
              </w:rPr>
              <w:t>397,0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A60" w:rsidRPr="00A12693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6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3A60" w:rsidRPr="00A12693" w:rsidTr="006134EE">
        <w:trPr>
          <w:trHeight w:val="225"/>
        </w:trPr>
        <w:tc>
          <w:tcPr>
            <w:tcW w:w="5949" w:type="dxa"/>
            <w:shd w:val="clear" w:color="auto" w:fill="auto"/>
          </w:tcPr>
          <w:p w:rsidR="00363A60" w:rsidRPr="00A12693" w:rsidRDefault="00363A60" w:rsidP="000C2D2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2693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 </w:t>
            </w:r>
          </w:p>
          <w:p w:rsidR="00363A60" w:rsidRPr="00A12693" w:rsidRDefault="00363A60" w:rsidP="000C2D2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3A60" w:rsidRPr="00A12693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3">
              <w:rPr>
                <w:rFonts w:ascii="Times New Roman" w:hAnsi="Times New Roman" w:cs="Times New Roman"/>
                <w:sz w:val="24"/>
                <w:szCs w:val="24"/>
              </w:rPr>
              <w:t>31 398,0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A60" w:rsidRPr="00A12693" w:rsidRDefault="00363A60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3">
              <w:rPr>
                <w:rFonts w:ascii="Times New Roman" w:hAnsi="Times New Roman" w:cs="Times New Roman"/>
                <w:sz w:val="24"/>
                <w:szCs w:val="24"/>
              </w:rPr>
              <w:t>29 198,6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A60" w:rsidRPr="00A12693" w:rsidRDefault="006134E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63A60" w:rsidRPr="00A12693">
              <w:rPr>
                <w:rFonts w:ascii="Times New Roman" w:eastAsia="Times New Roman" w:hAnsi="Times New Roman" w:cs="Times New Roman"/>
                <w:sz w:val="24"/>
                <w:szCs w:val="24"/>
              </w:rPr>
              <w:t>2 199,4</w:t>
            </w:r>
          </w:p>
        </w:tc>
      </w:tr>
      <w:tr w:rsidR="00363A60" w:rsidRPr="00A12693" w:rsidTr="006134EE">
        <w:trPr>
          <w:trHeight w:val="225"/>
        </w:trPr>
        <w:tc>
          <w:tcPr>
            <w:tcW w:w="5949" w:type="dxa"/>
            <w:shd w:val="clear" w:color="auto" w:fill="auto"/>
          </w:tcPr>
          <w:p w:rsidR="00363A60" w:rsidRPr="00A12693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6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="00CD04B0">
              <w:rPr>
                <w:rFonts w:ascii="Times New Roman" w:hAnsi="Times New Roman" w:cs="Times New Roman"/>
                <w:sz w:val="24"/>
                <w:szCs w:val="24"/>
              </w:rPr>
              <w:t>ударственных</w:t>
            </w:r>
            <w:r w:rsidR="006134EE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3A60" w:rsidRPr="00A12693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41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2693">
              <w:rPr>
                <w:rFonts w:ascii="Times New Roman" w:hAnsi="Times New Roman" w:cs="Times New Roman"/>
                <w:sz w:val="24"/>
                <w:szCs w:val="24"/>
              </w:rPr>
              <w:t>240,9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A60" w:rsidRPr="00A12693" w:rsidRDefault="00363A60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41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2693">
              <w:rPr>
                <w:rFonts w:ascii="Times New Roman" w:hAnsi="Times New Roman" w:cs="Times New Roman"/>
                <w:sz w:val="24"/>
                <w:szCs w:val="24"/>
              </w:rPr>
              <w:t>786,5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A60" w:rsidRPr="00A12693" w:rsidRDefault="006134E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363A60" w:rsidRPr="00A12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41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63A60" w:rsidRPr="00A12693">
              <w:rPr>
                <w:rFonts w:ascii="Times New Roman" w:eastAsia="Times New Roman" w:hAnsi="Times New Roman" w:cs="Times New Roman"/>
                <w:sz w:val="24"/>
                <w:szCs w:val="24"/>
              </w:rPr>
              <w:t>545,6</w:t>
            </w:r>
          </w:p>
        </w:tc>
      </w:tr>
      <w:tr w:rsidR="00363A60" w:rsidRPr="00A12693" w:rsidTr="006134EE">
        <w:trPr>
          <w:trHeight w:val="225"/>
        </w:trPr>
        <w:tc>
          <w:tcPr>
            <w:tcW w:w="5949" w:type="dxa"/>
            <w:shd w:val="clear" w:color="auto" w:fill="auto"/>
          </w:tcPr>
          <w:p w:rsidR="00363A60" w:rsidRPr="00A12693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6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</w:t>
            </w:r>
            <w:r w:rsidR="006F4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бретение основных средств и материальных </w:t>
            </w:r>
            <w:r w:rsidRPr="00A12693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3A60" w:rsidRPr="00A12693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1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2693">
              <w:rPr>
                <w:rFonts w:ascii="Times New Roman" w:hAnsi="Times New Roman" w:cs="Times New Roman"/>
                <w:sz w:val="24"/>
                <w:szCs w:val="24"/>
              </w:rPr>
              <w:t>690,1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A60" w:rsidRPr="00A12693" w:rsidRDefault="00363A60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1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2693">
              <w:rPr>
                <w:rFonts w:ascii="Times New Roman" w:hAnsi="Times New Roman" w:cs="Times New Roman"/>
                <w:sz w:val="24"/>
                <w:szCs w:val="24"/>
              </w:rPr>
              <w:t>344,1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A60" w:rsidRPr="00A12693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693">
              <w:rPr>
                <w:rFonts w:ascii="Times New Roman" w:eastAsia="Times New Roman" w:hAnsi="Times New Roman" w:cs="Times New Roman"/>
                <w:sz w:val="24"/>
                <w:szCs w:val="24"/>
              </w:rPr>
              <w:t>+654,0</w:t>
            </w:r>
          </w:p>
        </w:tc>
      </w:tr>
    </w:tbl>
    <w:p w:rsidR="00363A60" w:rsidRDefault="00363A60" w:rsidP="000C2D20">
      <w:pPr>
        <w:pStyle w:val="aff0"/>
        <w:shd w:val="clear" w:color="auto" w:fill="FFFFFF" w:themeFill="background1"/>
        <w:ind w:firstLine="854"/>
        <w:jc w:val="both"/>
        <w:rPr>
          <w:sz w:val="28"/>
          <w:szCs w:val="28"/>
        </w:rPr>
      </w:pPr>
      <w:r w:rsidRPr="00A12693">
        <w:rPr>
          <w:sz w:val="28"/>
          <w:szCs w:val="28"/>
        </w:rPr>
        <w:t xml:space="preserve">В 2012 году расчётный объём средств и утверждённый объём средств в республиканском бюджете составил 42 397,0 тыс. рублей. </w:t>
      </w:r>
    </w:p>
    <w:p w:rsidR="00363A60" w:rsidRPr="00FE6477" w:rsidRDefault="00363A60" w:rsidP="000C2D20">
      <w:pPr>
        <w:pStyle w:val="aff0"/>
        <w:shd w:val="clear" w:color="auto" w:fill="FFFFFF" w:themeFill="background1"/>
        <w:ind w:firstLine="567"/>
        <w:jc w:val="right"/>
        <w:rPr>
          <w:sz w:val="28"/>
          <w:szCs w:val="28"/>
        </w:rPr>
      </w:pPr>
      <w:r w:rsidRPr="00FE6477">
        <w:rPr>
          <w:sz w:val="28"/>
          <w:szCs w:val="28"/>
        </w:rPr>
        <w:t>Т</w:t>
      </w:r>
      <w:r>
        <w:rPr>
          <w:sz w:val="28"/>
          <w:szCs w:val="28"/>
        </w:rPr>
        <w:t>аблица 6</w:t>
      </w:r>
    </w:p>
    <w:p w:rsidR="00363A60" w:rsidRPr="006134EE" w:rsidRDefault="00363A60" w:rsidP="000C2D20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134EE">
        <w:rPr>
          <w:rFonts w:ascii="Times New Roman" w:hAnsi="Times New Roman" w:cs="Times New Roman"/>
          <w:b/>
          <w:sz w:val="28"/>
          <w:szCs w:val="28"/>
        </w:rPr>
        <w:t>2013 год</w:t>
      </w:r>
      <w:r w:rsidRPr="00031FA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413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1FA6">
        <w:rPr>
          <w:rFonts w:ascii="Times New Roman" w:hAnsi="Times New Roman" w:cs="Times New Roman"/>
          <w:sz w:val="28"/>
          <w:szCs w:val="28"/>
        </w:rPr>
        <w:t xml:space="preserve">    </w:t>
      </w:r>
      <w:r w:rsidRPr="00394256">
        <w:rPr>
          <w:rFonts w:ascii="Times New Roman" w:hAnsi="Times New Roman" w:cs="Times New Roman"/>
          <w:sz w:val="24"/>
          <w:szCs w:val="24"/>
        </w:rPr>
        <w:t>т</w:t>
      </w:r>
      <w:r w:rsidR="006134EE">
        <w:rPr>
          <w:rFonts w:ascii="Times New Roman" w:hAnsi="Times New Roman" w:cs="Times New Roman"/>
          <w:sz w:val="24"/>
          <w:szCs w:val="24"/>
        </w:rPr>
        <w:t>ыс. рублей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8"/>
        <w:gridCol w:w="1834"/>
        <w:gridCol w:w="1559"/>
        <w:gridCol w:w="1269"/>
      </w:tblGrid>
      <w:tr w:rsidR="006134EE" w:rsidRPr="003F7600" w:rsidTr="006134EE">
        <w:tc>
          <w:tcPr>
            <w:tcW w:w="5958" w:type="dxa"/>
            <w:shd w:val="clear" w:color="auto" w:fill="auto"/>
          </w:tcPr>
          <w:p w:rsidR="006134EE" w:rsidRPr="006134EE" w:rsidRDefault="006134E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  <w:shd w:val="clear" w:color="auto" w:fill="auto"/>
          </w:tcPr>
          <w:p w:rsidR="006134EE" w:rsidRPr="006134EE" w:rsidRDefault="006134E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Расчётные объёмы</w:t>
            </w:r>
          </w:p>
        </w:tc>
        <w:tc>
          <w:tcPr>
            <w:tcW w:w="1559" w:type="dxa"/>
            <w:shd w:val="clear" w:color="auto" w:fill="auto"/>
          </w:tcPr>
          <w:p w:rsidR="006134EE" w:rsidRPr="006134EE" w:rsidRDefault="006134EE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Утверждён-</w:t>
            </w:r>
            <w:proofErr w:type="spellStart"/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РБ</w:t>
            </w:r>
          </w:p>
        </w:tc>
        <w:tc>
          <w:tcPr>
            <w:tcW w:w="1269" w:type="dxa"/>
            <w:shd w:val="clear" w:color="auto" w:fill="auto"/>
          </w:tcPr>
          <w:p w:rsidR="006134EE" w:rsidRPr="006134EE" w:rsidRDefault="006134E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Отклоне-ние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(+ -)</w:t>
            </w:r>
          </w:p>
        </w:tc>
      </w:tr>
      <w:tr w:rsidR="006134EE" w:rsidRPr="003F7600" w:rsidTr="006134EE">
        <w:tc>
          <w:tcPr>
            <w:tcW w:w="5958" w:type="dxa"/>
            <w:shd w:val="clear" w:color="auto" w:fill="auto"/>
          </w:tcPr>
          <w:p w:rsidR="006134EE" w:rsidRPr="006134EE" w:rsidRDefault="006134E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4" w:type="dxa"/>
            <w:shd w:val="clear" w:color="auto" w:fill="auto"/>
          </w:tcPr>
          <w:p w:rsidR="006134EE" w:rsidRPr="006134EE" w:rsidRDefault="006134E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134EE" w:rsidRPr="006134EE" w:rsidRDefault="006134EE" w:rsidP="000C2D20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auto"/>
          </w:tcPr>
          <w:p w:rsidR="006134EE" w:rsidRPr="006134EE" w:rsidRDefault="006134E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63A60" w:rsidRPr="003F7600" w:rsidTr="006F4136">
        <w:trPr>
          <w:trHeight w:val="225"/>
        </w:trPr>
        <w:tc>
          <w:tcPr>
            <w:tcW w:w="5958" w:type="dxa"/>
            <w:shd w:val="clear" w:color="auto" w:fill="auto"/>
          </w:tcPr>
          <w:p w:rsidR="00363A60" w:rsidRPr="003F7600" w:rsidRDefault="006F4136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всего 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63A60" w:rsidRPr="003F7600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6F41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A60" w:rsidRPr="003F7600" w:rsidRDefault="00363A60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F41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479,3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63A60" w:rsidRPr="003F7600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F41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072,7</w:t>
            </w:r>
          </w:p>
        </w:tc>
      </w:tr>
      <w:tr w:rsidR="00363A60" w:rsidRPr="003F7600" w:rsidTr="006F4136">
        <w:trPr>
          <w:trHeight w:val="225"/>
        </w:trPr>
        <w:tc>
          <w:tcPr>
            <w:tcW w:w="5958" w:type="dxa"/>
            <w:shd w:val="clear" w:color="auto" w:fill="auto"/>
          </w:tcPr>
          <w:p w:rsidR="00363A60" w:rsidRPr="003F7600" w:rsidRDefault="00363A60" w:rsidP="000C2D2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 </w:t>
            </w:r>
          </w:p>
          <w:p w:rsidR="00363A60" w:rsidRPr="003F7600" w:rsidRDefault="00363A60" w:rsidP="000C2D2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63A60" w:rsidRPr="003F7600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F41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A60" w:rsidRPr="003F7600" w:rsidRDefault="00363A60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F41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280,7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63A60" w:rsidRPr="003F7600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  <w:r w:rsidR="006F41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579,9</w:t>
            </w:r>
          </w:p>
        </w:tc>
      </w:tr>
      <w:tr w:rsidR="00363A60" w:rsidRPr="003F7600" w:rsidTr="006F4136">
        <w:trPr>
          <w:trHeight w:val="225"/>
        </w:trPr>
        <w:tc>
          <w:tcPr>
            <w:tcW w:w="5958" w:type="dxa"/>
            <w:shd w:val="clear" w:color="auto" w:fill="auto"/>
          </w:tcPr>
          <w:p w:rsidR="00363A60" w:rsidRPr="003F7600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</w:t>
            </w:r>
            <w:r w:rsidR="006F4136">
              <w:rPr>
                <w:rFonts w:ascii="Times New Roman" w:hAnsi="Times New Roman" w:cs="Times New Roman"/>
                <w:sz w:val="24"/>
                <w:szCs w:val="24"/>
              </w:rPr>
              <w:t>бот и услуг для гос</w:t>
            </w:r>
            <w:r w:rsidR="00CD04B0">
              <w:rPr>
                <w:rFonts w:ascii="Times New Roman" w:hAnsi="Times New Roman" w:cs="Times New Roman"/>
                <w:sz w:val="24"/>
                <w:szCs w:val="24"/>
              </w:rPr>
              <w:t>ударственных</w:t>
            </w:r>
            <w:r w:rsidR="006F4136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63A60" w:rsidRPr="003F7600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F41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A60" w:rsidRPr="003F7600" w:rsidRDefault="00363A60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41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63A60" w:rsidRPr="003F7600" w:rsidRDefault="006F4136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63A60"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63A60"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229,2</w:t>
            </w:r>
          </w:p>
        </w:tc>
      </w:tr>
      <w:tr w:rsidR="00363A60" w:rsidRPr="003F7600" w:rsidTr="006F4136">
        <w:trPr>
          <w:trHeight w:val="225"/>
        </w:trPr>
        <w:tc>
          <w:tcPr>
            <w:tcW w:w="5958" w:type="dxa"/>
            <w:shd w:val="clear" w:color="auto" w:fill="auto"/>
          </w:tcPr>
          <w:p w:rsidR="00363A60" w:rsidRPr="003F7600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основны</w:t>
            </w:r>
            <w:r w:rsidR="006F4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средств и материальных </w:t>
            </w: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активов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63A60" w:rsidRPr="003F7600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F41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491,0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A60" w:rsidRPr="003F7600" w:rsidRDefault="00363A60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1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043,8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63A60" w:rsidRPr="003F7600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  <w:r w:rsidR="006F41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447,2</w:t>
            </w:r>
          </w:p>
        </w:tc>
      </w:tr>
    </w:tbl>
    <w:p w:rsidR="008B51CB" w:rsidRDefault="008B51CB" w:rsidP="000C2D20">
      <w:pPr>
        <w:pStyle w:val="aff0"/>
        <w:shd w:val="clear" w:color="auto" w:fill="FFFFFF" w:themeFill="background1"/>
        <w:ind w:firstLine="868"/>
        <w:jc w:val="both"/>
        <w:rPr>
          <w:sz w:val="28"/>
          <w:szCs w:val="28"/>
        </w:rPr>
      </w:pPr>
    </w:p>
    <w:p w:rsidR="00363A60" w:rsidRPr="003F7600" w:rsidRDefault="00363A60" w:rsidP="000C2D20">
      <w:pPr>
        <w:pStyle w:val="aff0"/>
        <w:shd w:val="clear" w:color="auto" w:fill="FFFFFF" w:themeFill="background1"/>
        <w:ind w:firstLine="86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F7600">
        <w:rPr>
          <w:sz w:val="28"/>
          <w:szCs w:val="28"/>
        </w:rPr>
        <w:t xml:space="preserve"> 2013 году </w:t>
      </w:r>
      <w:r>
        <w:rPr>
          <w:sz w:val="28"/>
          <w:szCs w:val="28"/>
        </w:rPr>
        <w:t>необходимый</w:t>
      </w:r>
      <w:r w:rsidRPr="005E2FCE">
        <w:rPr>
          <w:sz w:val="28"/>
          <w:szCs w:val="28"/>
        </w:rPr>
        <w:t xml:space="preserve"> </w:t>
      </w:r>
      <w:r w:rsidRPr="00D049EF">
        <w:rPr>
          <w:sz w:val="28"/>
          <w:szCs w:val="28"/>
        </w:rPr>
        <w:t>объём бюджетных ассигнований</w:t>
      </w:r>
      <w:r>
        <w:rPr>
          <w:sz w:val="28"/>
          <w:szCs w:val="28"/>
        </w:rPr>
        <w:t xml:space="preserve"> (</w:t>
      </w:r>
      <w:r w:rsidRPr="003F7600">
        <w:rPr>
          <w:sz w:val="28"/>
          <w:szCs w:val="28"/>
        </w:rPr>
        <w:t>расчётный</w:t>
      </w:r>
      <w:r>
        <w:rPr>
          <w:sz w:val="28"/>
          <w:szCs w:val="28"/>
        </w:rPr>
        <w:t xml:space="preserve">) </w:t>
      </w:r>
      <w:r w:rsidRPr="003F7600">
        <w:rPr>
          <w:sz w:val="28"/>
          <w:szCs w:val="28"/>
        </w:rPr>
        <w:t>составил 57</w:t>
      </w:r>
      <w:r w:rsidR="006F4136">
        <w:rPr>
          <w:sz w:val="28"/>
          <w:szCs w:val="28"/>
        </w:rPr>
        <w:t> </w:t>
      </w:r>
      <w:r w:rsidRPr="003F7600">
        <w:rPr>
          <w:sz w:val="28"/>
          <w:szCs w:val="28"/>
        </w:rPr>
        <w:t>552,0 тыс. руб., утвержден</w:t>
      </w:r>
      <w:r>
        <w:rPr>
          <w:sz w:val="28"/>
          <w:szCs w:val="28"/>
        </w:rPr>
        <w:t>н</w:t>
      </w:r>
      <w:r w:rsidRPr="003F7600">
        <w:rPr>
          <w:sz w:val="28"/>
          <w:szCs w:val="28"/>
        </w:rPr>
        <w:t>ы</w:t>
      </w:r>
      <w:r>
        <w:rPr>
          <w:sz w:val="28"/>
          <w:szCs w:val="28"/>
        </w:rPr>
        <w:t>й</w:t>
      </w:r>
      <w:r w:rsidRPr="003F7600">
        <w:rPr>
          <w:sz w:val="28"/>
          <w:szCs w:val="28"/>
        </w:rPr>
        <w:t xml:space="preserve"> в республиканском бюджете</w:t>
      </w:r>
      <w:r w:rsidRPr="005E2FCE">
        <w:rPr>
          <w:sz w:val="28"/>
          <w:szCs w:val="28"/>
        </w:rPr>
        <w:t xml:space="preserve"> </w:t>
      </w:r>
      <w:r w:rsidRPr="00D049EF">
        <w:rPr>
          <w:sz w:val="28"/>
          <w:szCs w:val="28"/>
        </w:rPr>
        <w:t>объём бюджетных ассигнований</w:t>
      </w:r>
      <w:r w:rsidRPr="003F7600">
        <w:rPr>
          <w:sz w:val="28"/>
          <w:szCs w:val="28"/>
        </w:rPr>
        <w:t xml:space="preserve"> </w:t>
      </w:r>
      <w:r w:rsidR="006F4136">
        <w:rPr>
          <w:sz w:val="28"/>
          <w:szCs w:val="28"/>
        </w:rPr>
        <w:t>-</w:t>
      </w:r>
      <w:r w:rsidRPr="003F7600">
        <w:rPr>
          <w:sz w:val="28"/>
          <w:szCs w:val="28"/>
        </w:rPr>
        <w:t xml:space="preserve"> 45</w:t>
      </w:r>
      <w:r w:rsidR="006F4136">
        <w:rPr>
          <w:sz w:val="28"/>
          <w:szCs w:val="28"/>
        </w:rPr>
        <w:t> </w:t>
      </w:r>
      <w:r w:rsidRPr="003F7600">
        <w:rPr>
          <w:sz w:val="28"/>
          <w:szCs w:val="28"/>
        </w:rPr>
        <w:t>479,3</w:t>
      </w:r>
      <w:r w:rsidRPr="003F7600">
        <w:rPr>
          <w:sz w:val="24"/>
          <w:szCs w:val="24"/>
        </w:rPr>
        <w:t xml:space="preserve"> </w:t>
      </w:r>
      <w:r w:rsidRPr="003F7600">
        <w:rPr>
          <w:sz w:val="28"/>
          <w:szCs w:val="28"/>
        </w:rPr>
        <w:t>тыс. руб</w:t>
      </w:r>
      <w:r w:rsidR="006F4136">
        <w:rPr>
          <w:sz w:val="28"/>
          <w:szCs w:val="28"/>
        </w:rPr>
        <w:t>лей</w:t>
      </w:r>
      <w:r w:rsidR="00DD339C">
        <w:rPr>
          <w:sz w:val="28"/>
          <w:szCs w:val="28"/>
        </w:rPr>
        <w:t>, р</w:t>
      </w:r>
      <w:r w:rsidRPr="003F7600">
        <w:rPr>
          <w:sz w:val="28"/>
          <w:szCs w:val="28"/>
        </w:rPr>
        <w:t>азница</w:t>
      </w:r>
      <w:r>
        <w:rPr>
          <w:sz w:val="28"/>
          <w:szCs w:val="28"/>
        </w:rPr>
        <w:t xml:space="preserve"> –</w:t>
      </w:r>
      <w:r w:rsidRPr="003F7600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</w:t>
      </w:r>
      <w:r w:rsidRPr="003F7600">
        <w:rPr>
          <w:sz w:val="28"/>
          <w:szCs w:val="28"/>
        </w:rPr>
        <w:t>072,7 тыс. руб</w:t>
      </w:r>
      <w:r w:rsidR="006F4136">
        <w:rPr>
          <w:sz w:val="28"/>
          <w:szCs w:val="28"/>
        </w:rPr>
        <w:t>лей</w:t>
      </w:r>
      <w:r w:rsidRPr="003F7600">
        <w:rPr>
          <w:sz w:val="28"/>
          <w:szCs w:val="28"/>
        </w:rPr>
        <w:t>.</w:t>
      </w:r>
    </w:p>
    <w:p w:rsidR="00CD04B0" w:rsidRDefault="00363A60" w:rsidP="000C2D20">
      <w:pPr>
        <w:pStyle w:val="aff0"/>
        <w:shd w:val="clear" w:color="auto" w:fill="FFFFFF" w:themeFill="background1"/>
        <w:ind w:firstLine="86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F7600">
        <w:rPr>
          <w:sz w:val="28"/>
          <w:szCs w:val="28"/>
        </w:rPr>
        <w:t xml:space="preserve">азрыв </w:t>
      </w:r>
      <w:r>
        <w:rPr>
          <w:sz w:val="28"/>
          <w:szCs w:val="28"/>
        </w:rPr>
        <w:t>в средствах</w:t>
      </w:r>
      <w:r w:rsidRPr="00EC19DC">
        <w:rPr>
          <w:sz w:val="28"/>
          <w:szCs w:val="28"/>
        </w:rPr>
        <w:t xml:space="preserve"> </w:t>
      </w:r>
      <w:r>
        <w:rPr>
          <w:sz w:val="28"/>
          <w:szCs w:val="28"/>
        </w:rPr>
        <w:t>на приобретение основных средств и</w:t>
      </w:r>
      <w:r w:rsidRPr="003F7600">
        <w:rPr>
          <w:sz w:val="28"/>
          <w:szCs w:val="28"/>
        </w:rPr>
        <w:t xml:space="preserve"> товар</w:t>
      </w:r>
      <w:r>
        <w:rPr>
          <w:sz w:val="28"/>
          <w:szCs w:val="28"/>
        </w:rPr>
        <w:t>н</w:t>
      </w:r>
      <w:r w:rsidRPr="003F7600">
        <w:rPr>
          <w:sz w:val="28"/>
          <w:szCs w:val="28"/>
        </w:rPr>
        <w:t xml:space="preserve">о-материальных ценностей обусловлен тем, что </w:t>
      </w:r>
      <w:r>
        <w:rPr>
          <w:sz w:val="28"/>
          <w:szCs w:val="28"/>
        </w:rPr>
        <w:t>необходимые</w:t>
      </w:r>
      <w:r w:rsidRPr="005E2FCE">
        <w:rPr>
          <w:sz w:val="28"/>
          <w:szCs w:val="28"/>
        </w:rPr>
        <w:t xml:space="preserve"> </w:t>
      </w:r>
      <w:r w:rsidRPr="00D049EF">
        <w:rPr>
          <w:sz w:val="28"/>
          <w:szCs w:val="28"/>
        </w:rPr>
        <w:t>объём</w:t>
      </w:r>
      <w:r>
        <w:rPr>
          <w:sz w:val="28"/>
          <w:szCs w:val="28"/>
        </w:rPr>
        <w:t>ы</w:t>
      </w:r>
      <w:r w:rsidRPr="00D049EF">
        <w:rPr>
          <w:sz w:val="28"/>
          <w:szCs w:val="28"/>
        </w:rPr>
        <w:t xml:space="preserve"> бюджетных ассигнований</w:t>
      </w:r>
      <w:r>
        <w:rPr>
          <w:sz w:val="28"/>
          <w:szCs w:val="28"/>
        </w:rPr>
        <w:t xml:space="preserve"> </w:t>
      </w:r>
      <w:r w:rsidRPr="003F7600">
        <w:rPr>
          <w:sz w:val="28"/>
          <w:szCs w:val="28"/>
        </w:rPr>
        <w:t xml:space="preserve">предусматривались с учётом приобретения </w:t>
      </w:r>
      <w:r>
        <w:rPr>
          <w:sz w:val="28"/>
          <w:szCs w:val="28"/>
        </w:rPr>
        <w:t>о</w:t>
      </w:r>
      <w:r w:rsidR="006F4136">
        <w:rPr>
          <w:sz w:val="28"/>
          <w:szCs w:val="28"/>
        </w:rPr>
        <w:t>сновных средств в общей сумме 8 </w:t>
      </w:r>
      <w:r>
        <w:rPr>
          <w:sz w:val="28"/>
          <w:szCs w:val="28"/>
        </w:rPr>
        <w:t xml:space="preserve">619,0 </w:t>
      </w:r>
      <w:r>
        <w:rPr>
          <w:sz w:val="28"/>
          <w:szCs w:val="28"/>
        </w:rPr>
        <w:lastRenderedPageBreak/>
        <w:t>тыс. руб., в том числе</w:t>
      </w:r>
      <w:r w:rsidR="006F413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F7600">
        <w:rPr>
          <w:sz w:val="28"/>
          <w:szCs w:val="28"/>
        </w:rPr>
        <w:t>автомашин в количестве 19 единиц на сумму 7</w:t>
      </w:r>
      <w:r w:rsidR="006F4136">
        <w:rPr>
          <w:sz w:val="28"/>
          <w:szCs w:val="28"/>
        </w:rPr>
        <w:t> </w:t>
      </w:r>
      <w:r w:rsidRPr="003F7600">
        <w:rPr>
          <w:sz w:val="28"/>
          <w:szCs w:val="28"/>
        </w:rPr>
        <w:t>410,0 тыс. руб., кондиционеров</w:t>
      </w:r>
      <w:r>
        <w:rPr>
          <w:sz w:val="28"/>
          <w:szCs w:val="28"/>
        </w:rPr>
        <w:t>,</w:t>
      </w:r>
      <w:r w:rsidRPr="003F7600">
        <w:rPr>
          <w:sz w:val="28"/>
          <w:szCs w:val="28"/>
        </w:rPr>
        <w:t xml:space="preserve"> оргтехник</w:t>
      </w:r>
      <w:r w:rsidR="006F4136">
        <w:rPr>
          <w:sz w:val="28"/>
          <w:szCs w:val="28"/>
        </w:rPr>
        <w:t>и, техники социального значения</w:t>
      </w:r>
      <w:r w:rsidRPr="003F7600">
        <w:rPr>
          <w:sz w:val="28"/>
          <w:szCs w:val="28"/>
        </w:rPr>
        <w:t xml:space="preserve">, </w:t>
      </w:r>
      <w:r w:rsidR="006F4136">
        <w:rPr>
          <w:sz w:val="28"/>
          <w:szCs w:val="28"/>
        </w:rPr>
        <w:t xml:space="preserve">офисной </w:t>
      </w:r>
      <w:r w:rsidRPr="003F7600">
        <w:rPr>
          <w:sz w:val="28"/>
          <w:szCs w:val="28"/>
        </w:rPr>
        <w:t>ме</w:t>
      </w:r>
      <w:r w:rsidR="006F4136">
        <w:rPr>
          <w:sz w:val="28"/>
          <w:szCs w:val="28"/>
        </w:rPr>
        <w:t>бели - на</w:t>
      </w:r>
      <w:r>
        <w:rPr>
          <w:sz w:val="28"/>
          <w:szCs w:val="28"/>
        </w:rPr>
        <w:t xml:space="preserve"> сумм</w:t>
      </w:r>
      <w:r w:rsidR="006F4136">
        <w:rPr>
          <w:sz w:val="28"/>
          <w:szCs w:val="28"/>
        </w:rPr>
        <w:t>у</w:t>
      </w:r>
      <w:r w:rsidRPr="003F7600">
        <w:rPr>
          <w:sz w:val="28"/>
          <w:szCs w:val="28"/>
        </w:rPr>
        <w:t xml:space="preserve"> 1</w:t>
      </w:r>
      <w:r w:rsidR="006F4136">
        <w:rPr>
          <w:sz w:val="28"/>
          <w:szCs w:val="28"/>
        </w:rPr>
        <w:t> </w:t>
      </w:r>
      <w:r w:rsidR="00CD04B0">
        <w:rPr>
          <w:sz w:val="28"/>
          <w:szCs w:val="28"/>
        </w:rPr>
        <w:t>209,0 тыс. рублей. Помимо этого,</w:t>
      </w:r>
      <w:r w:rsidRPr="003F7600">
        <w:rPr>
          <w:sz w:val="28"/>
          <w:szCs w:val="28"/>
        </w:rPr>
        <w:t xml:space="preserve"> товар</w:t>
      </w:r>
      <w:r>
        <w:rPr>
          <w:sz w:val="28"/>
          <w:szCs w:val="28"/>
        </w:rPr>
        <w:t>н</w:t>
      </w:r>
      <w:r w:rsidRPr="003F7600">
        <w:rPr>
          <w:sz w:val="28"/>
          <w:szCs w:val="28"/>
        </w:rPr>
        <w:t>о-материальных ценностей</w:t>
      </w:r>
      <w:r>
        <w:rPr>
          <w:sz w:val="28"/>
          <w:szCs w:val="28"/>
        </w:rPr>
        <w:t xml:space="preserve"> </w:t>
      </w:r>
      <w:r w:rsidR="006F4136">
        <w:rPr>
          <w:sz w:val="28"/>
          <w:szCs w:val="28"/>
        </w:rPr>
        <w:t xml:space="preserve">- </w:t>
      </w:r>
      <w:r>
        <w:rPr>
          <w:sz w:val="28"/>
          <w:szCs w:val="28"/>
        </w:rPr>
        <w:t>на сумму</w:t>
      </w:r>
      <w:r w:rsidRPr="003F7600">
        <w:rPr>
          <w:sz w:val="28"/>
          <w:szCs w:val="28"/>
        </w:rPr>
        <w:t xml:space="preserve"> 2</w:t>
      </w:r>
      <w:r w:rsidR="006F4136">
        <w:rPr>
          <w:sz w:val="28"/>
          <w:szCs w:val="28"/>
        </w:rPr>
        <w:t> </w:t>
      </w:r>
      <w:r w:rsidRPr="003F7600">
        <w:rPr>
          <w:sz w:val="28"/>
          <w:szCs w:val="28"/>
        </w:rPr>
        <w:t>872,0 тыс. руб</w:t>
      </w:r>
      <w:r w:rsidR="006F4136">
        <w:rPr>
          <w:sz w:val="28"/>
          <w:szCs w:val="28"/>
        </w:rPr>
        <w:t>лей</w:t>
      </w:r>
      <w:r w:rsidRPr="003F7600">
        <w:rPr>
          <w:sz w:val="28"/>
          <w:szCs w:val="28"/>
        </w:rPr>
        <w:t>.</w:t>
      </w:r>
    </w:p>
    <w:p w:rsidR="006F4136" w:rsidRDefault="00363A60" w:rsidP="000C2D20">
      <w:pPr>
        <w:pStyle w:val="aff0"/>
        <w:shd w:val="clear" w:color="auto" w:fill="FFFFFF" w:themeFill="background1"/>
        <w:ind w:firstLine="868"/>
        <w:jc w:val="both"/>
        <w:rPr>
          <w:sz w:val="28"/>
          <w:szCs w:val="28"/>
        </w:rPr>
      </w:pPr>
      <w:r w:rsidRPr="003F7600">
        <w:rPr>
          <w:sz w:val="28"/>
          <w:szCs w:val="28"/>
        </w:rPr>
        <w:t>Однако, при принятии республиканского бюджета</w:t>
      </w:r>
      <w:r w:rsidR="006F4136">
        <w:rPr>
          <w:sz w:val="28"/>
          <w:szCs w:val="28"/>
        </w:rPr>
        <w:t xml:space="preserve"> указанные объёмы финансовых средств </w:t>
      </w:r>
      <w:r w:rsidRPr="003F7600">
        <w:rPr>
          <w:sz w:val="28"/>
          <w:szCs w:val="28"/>
        </w:rPr>
        <w:t>не были утверждены</w:t>
      </w:r>
      <w:r>
        <w:rPr>
          <w:sz w:val="28"/>
          <w:szCs w:val="28"/>
        </w:rPr>
        <w:t>. На приобретение основных средств было утверждено 99,0 тыс. руб. (1,1%), т</w:t>
      </w:r>
      <w:r w:rsidR="006F4136">
        <w:rPr>
          <w:sz w:val="28"/>
          <w:szCs w:val="28"/>
        </w:rPr>
        <w:t>оварно-материальных ценностей -</w:t>
      </w:r>
      <w:r>
        <w:rPr>
          <w:sz w:val="28"/>
          <w:szCs w:val="28"/>
        </w:rPr>
        <w:t xml:space="preserve"> 944,8 тыс. руб</w:t>
      </w:r>
      <w:r w:rsidR="006F4136">
        <w:rPr>
          <w:sz w:val="28"/>
          <w:szCs w:val="28"/>
        </w:rPr>
        <w:t>лей</w:t>
      </w:r>
      <w:r w:rsidRPr="003F7600">
        <w:rPr>
          <w:sz w:val="28"/>
          <w:szCs w:val="28"/>
        </w:rPr>
        <w:t xml:space="preserve"> </w:t>
      </w:r>
      <w:r>
        <w:rPr>
          <w:sz w:val="28"/>
          <w:szCs w:val="28"/>
        </w:rPr>
        <w:t>(32,9%).</w:t>
      </w:r>
    </w:p>
    <w:p w:rsidR="00363A60" w:rsidRPr="006F4136" w:rsidRDefault="006F4136" w:rsidP="000C2D20">
      <w:pPr>
        <w:pStyle w:val="aff0"/>
        <w:shd w:val="clear" w:color="auto" w:fill="FFFFFF" w:themeFill="background1"/>
        <w:ind w:firstLine="882"/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p w:rsidR="00363A60" w:rsidRPr="00CD04B0" w:rsidRDefault="00363A60" w:rsidP="000C2D20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4136">
        <w:rPr>
          <w:rFonts w:ascii="Times New Roman" w:hAnsi="Times New Roman" w:cs="Times New Roman"/>
          <w:b/>
          <w:sz w:val="28"/>
          <w:szCs w:val="28"/>
        </w:rPr>
        <w:t>2014 год</w:t>
      </w:r>
      <w:r w:rsidR="006F413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D04B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6F4136" w:rsidRPr="00CD04B0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</w:p>
    <w:tbl>
      <w:tblPr>
        <w:tblW w:w="1041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1862"/>
        <w:gridCol w:w="1568"/>
        <w:gridCol w:w="1176"/>
      </w:tblGrid>
      <w:tr w:rsidR="006F4136" w:rsidRPr="003F7600" w:rsidTr="006F4136">
        <w:tc>
          <w:tcPr>
            <w:tcW w:w="5807" w:type="dxa"/>
            <w:shd w:val="clear" w:color="auto" w:fill="auto"/>
          </w:tcPr>
          <w:p w:rsidR="006F4136" w:rsidRPr="006134EE" w:rsidRDefault="006F4136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62" w:type="dxa"/>
            <w:shd w:val="clear" w:color="auto" w:fill="auto"/>
          </w:tcPr>
          <w:p w:rsidR="006F4136" w:rsidRPr="006134EE" w:rsidRDefault="006F4136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Расчётные объёмы</w:t>
            </w:r>
          </w:p>
        </w:tc>
        <w:tc>
          <w:tcPr>
            <w:tcW w:w="1568" w:type="dxa"/>
            <w:shd w:val="clear" w:color="auto" w:fill="auto"/>
          </w:tcPr>
          <w:p w:rsidR="006F4136" w:rsidRPr="006134EE" w:rsidRDefault="006F4136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Утверждён-</w:t>
            </w:r>
            <w:proofErr w:type="spellStart"/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РБ</w:t>
            </w:r>
          </w:p>
        </w:tc>
        <w:tc>
          <w:tcPr>
            <w:tcW w:w="1176" w:type="dxa"/>
            <w:shd w:val="clear" w:color="auto" w:fill="auto"/>
          </w:tcPr>
          <w:p w:rsidR="00CD04B0" w:rsidRDefault="006F4136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Отклоне-ние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6F4136" w:rsidRPr="006134EE" w:rsidRDefault="006F4136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(+ -)</w:t>
            </w:r>
          </w:p>
        </w:tc>
      </w:tr>
      <w:tr w:rsidR="006F4136" w:rsidRPr="003F7600" w:rsidTr="006F4136">
        <w:tc>
          <w:tcPr>
            <w:tcW w:w="5807" w:type="dxa"/>
            <w:shd w:val="clear" w:color="auto" w:fill="auto"/>
          </w:tcPr>
          <w:p w:rsidR="006F4136" w:rsidRPr="006134EE" w:rsidRDefault="006F4136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62" w:type="dxa"/>
            <w:shd w:val="clear" w:color="auto" w:fill="auto"/>
          </w:tcPr>
          <w:p w:rsidR="006F4136" w:rsidRPr="006134EE" w:rsidRDefault="006F4136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8" w:type="dxa"/>
            <w:shd w:val="clear" w:color="auto" w:fill="auto"/>
          </w:tcPr>
          <w:p w:rsidR="006F4136" w:rsidRPr="006134EE" w:rsidRDefault="006F4136" w:rsidP="000C2D20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6" w:type="dxa"/>
            <w:shd w:val="clear" w:color="auto" w:fill="auto"/>
          </w:tcPr>
          <w:p w:rsidR="006F4136" w:rsidRPr="006134EE" w:rsidRDefault="006F4136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D04B0" w:rsidRPr="003F7600" w:rsidTr="00CD04B0">
        <w:trPr>
          <w:trHeight w:val="225"/>
        </w:trPr>
        <w:tc>
          <w:tcPr>
            <w:tcW w:w="5807" w:type="dxa"/>
            <w:shd w:val="clear" w:color="auto" w:fill="auto"/>
          </w:tcPr>
          <w:p w:rsidR="00CD04B0" w:rsidRPr="003F7600" w:rsidRDefault="00CD04B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всего 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D04B0" w:rsidRPr="003F7600" w:rsidRDefault="00CD04B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D04B0" w:rsidRPr="003F7600" w:rsidRDefault="00CD04B0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397,3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CD04B0" w:rsidRPr="003F7600" w:rsidRDefault="00CD04B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447,7</w:t>
            </w:r>
          </w:p>
        </w:tc>
      </w:tr>
      <w:tr w:rsidR="00CD04B0" w:rsidRPr="003F7600" w:rsidTr="00CD04B0">
        <w:trPr>
          <w:trHeight w:val="225"/>
        </w:trPr>
        <w:tc>
          <w:tcPr>
            <w:tcW w:w="5807" w:type="dxa"/>
            <w:shd w:val="clear" w:color="auto" w:fill="auto"/>
          </w:tcPr>
          <w:p w:rsidR="00CD04B0" w:rsidRPr="003F7600" w:rsidRDefault="00CD04B0" w:rsidP="000C2D2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 </w:t>
            </w:r>
          </w:p>
          <w:p w:rsidR="00CD04B0" w:rsidRPr="003F7600" w:rsidRDefault="00CD04B0" w:rsidP="000C2D2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D04B0" w:rsidRPr="003F7600" w:rsidRDefault="00CD04B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424,0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D04B0" w:rsidRPr="003F7600" w:rsidRDefault="00CD04B0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373,4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CD04B0" w:rsidRPr="003F7600" w:rsidRDefault="00CD04B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CD04B0" w:rsidRPr="003F7600" w:rsidTr="00CD04B0">
        <w:trPr>
          <w:trHeight w:val="225"/>
        </w:trPr>
        <w:tc>
          <w:tcPr>
            <w:tcW w:w="5807" w:type="dxa"/>
            <w:shd w:val="clear" w:color="auto" w:fill="auto"/>
          </w:tcPr>
          <w:p w:rsidR="00CD04B0" w:rsidRPr="003F7600" w:rsidRDefault="00CD04B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 и услуг для государственных нужд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D04B0" w:rsidRPr="003F7600" w:rsidRDefault="00CD04B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703,0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D04B0" w:rsidRPr="003F7600" w:rsidRDefault="00CD04B0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527,0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CD04B0" w:rsidRPr="003F7600" w:rsidRDefault="00CD04B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176,0</w:t>
            </w:r>
          </w:p>
        </w:tc>
      </w:tr>
      <w:tr w:rsidR="00CD04B0" w:rsidRPr="003F7600" w:rsidTr="00CD04B0">
        <w:trPr>
          <w:trHeight w:val="225"/>
        </w:trPr>
        <w:tc>
          <w:tcPr>
            <w:tcW w:w="5807" w:type="dxa"/>
            <w:shd w:val="clear" w:color="auto" w:fill="auto"/>
          </w:tcPr>
          <w:p w:rsidR="00CD04B0" w:rsidRPr="003F7600" w:rsidRDefault="00CD04B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основны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средств и материальных </w:t>
            </w: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активов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D04B0" w:rsidRPr="003F7600" w:rsidRDefault="00CD04B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D04B0" w:rsidRPr="003F7600" w:rsidRDefault="00CD04B0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407,8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CD04B0" w:rsidRPr="003F7600" w:rsidRDefault="00CD04B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192,2</w:t>
            </w:r>
          </w:p>
        </w:tc>
      </w:tr>
    </w:tbl>
    <w:p w:rsidR="008B51CB" w:rsidRDefault="008B51CB" w:rsidP="000C2D20">
      <w:pPr>
        <w:pStyle w:val="aff0"/>
        <w:shd w:val="clear" w:color="auto" w:fill="FFFFFF" w:themeFill="background1"/>
        <w:ind w:firstLine="868"/>
        <w:jc w:val="both"/>
        <w:rPr>
          <w:sz w:val="28"/>
          <w:szCs w:val="28"/>
        </w:rPr>
      </w:pPr>
    </w:p>
    <w:p w:rsidR="00363A60" w:rsidRPr="003F7600" w:rsidRDefault="00363A60" w:rsidP="000C2D20">
      <w:pPr>
        <w:pStyle w:val="aff0"/>
        <w:shd w:val="clear" w:color="auto" w:fill="FFFFFF" w:themeFill="background1"/>
        <w:ind w:firstLine="868"/>
        <w:jc w:val="both"/>
        <w:rPr>
          <w:sz w:val="28"/>
          <w:szCs w:val="28"/>
        </w:rPr>
      </w:pPr>
      <w:r>
        <w:rPr>
          <w:sz w:val="28"/>
          <w:szCs w:val="28"/>
        </w:rPr>
        <w:t>В 2014</w:t>
      </w:r>
      <w:r w:rsidRPr="003F7600">
        <w:rPr>
          <w:sz w:val="28"/>
          <w:szCs w:val="28"/>
        </w:rPr>
        <w:t xml:space="preserve"> году </w:t>
      </w:r>
      <w:r>
        <w:rPr>
          <w:sz w:val="28"/>
          <w:szCs w:val="28"/>
        </w:rPr>
        <w:t>необходимый</w:t>
      </w:r>
      <w:r w:rsidRPr="005E2FCE">
        <w:rPr>
          <w:sz w:val="28"/>
          <w:szCs w:val="28"/>
        </w:rPr>
        <w:t xml:space="preserve"> </w:t>
      </w:r>
      <w:r w:rsidRPr="00D049EF">
        <w:rPr>
          <w:sz w:val="28"/>
          <w:szCs w:val="28"/>
        </w:rPr>
        <w:t>объём бюджетных ассигнований</w:t>
      </w:r>
      <w:r>
        <w:rPr>
          <w:sz w:val="28"/>
          <w:szCs w:val="28"/>
        </w:rPr>
        <w:t xml:space="preserve"> (</w:t>
      </w:r>
      <w:r w:rsidRPr="003F7600">
        <w:rPr>
          <w:sz w:val="28"/>
          <w:szCs w:val="28"/>
        </w:rPr>
        <w:t>расчётный</w:t>
      </w:r>
      <w:r>
        <w:rPr>
          <w:sz w:val="28"/>
          <w:szCs w:val="28"/>
        </w:rPr>
        <w:t xml:space="preserve">) </w:t>
      </w:r>
      <w:r w:rsidRPr="003F7600">
        <w:rPr>
          <w:sz w:val="28"/>
          <w:szCs w:val="28"/>
        </w:rPr>
        <w:t>составил 68</w:t>
      </w:r>
      <w:r w:rsidR="00CD04B0">
        <w:rPr>
          <w:sz w:val="28"/>
          <w:szCs w:val="28"/>
        </w:rPr>
        <w:t> </w:t>
      </w:r>
      <w:r w:rsidRPr="003F7600">
        <w:rPr>
          <w:sz w:val="28"/>
          <w:szCs w:val="28"/>
        </w:rPr>
        <w:t>845,0 тыс. руб., утвержден</w:t>
      </w:r>
      <w:r>
        <w:rPr>
          <w:sz w:val="28"/>
          <w:szCs w:val="28"/>
        </w:rPr>
        <w:t>н</w:t>
      </w:r>
      <w:r w:rsidRPr="003F7600">
        <w:rPr>
          <w:sz w:val="28"/>
          <w:szCs w:val="28"/>
        </w:rPr>
        <w:t>ы</w:t>
      </w:r>
      <w:r>
        <w:rPr>
          <w:sz w:val="28"/>
          <w:szCs w:val="28"/>
        </w:rPr>
        <w:t>й</w:t>
      </w:r>
      <w:r w:rsidRPr="003F7600">
        <w:rPr>
          <w:sz w:val="28"/>
          <w:szCs w:val="28"/>
        </w:rPr>
        <w:t xml:space="preserve"> в республиканском бюджете</w:t>
      </w:r>
      <w:r w:rsidRPr="005E2FCE">
        <w:rPr>
          <w:sz w:val="28"/>
          <w:szCs w:val="28"/>
        </w:rPr>
        <w:t xml:space="preserve"> </w:t>
      </w:r>
      <w:r w:rsidRPr="00D049EF">
        <w:rPr>
          <w:sz w:val="28"/>
          <w:szCs w:val="28"/>
        </w:rPr>
        <w:t>объём бюджетных ассигнований</w:t>
      </w:r>
      <w:r w:rsidRPr="003F7600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</w:t>
      </w:r>
      <w:r w:rsidRPr="003F7600">
        <w:rPr>
          <w:sz w:val="28"/>
          <w:szCs w:val="28"/>
        </w:rPr>
        <w:t xml:space="preserve"> 52</w:t>
      </w:r>
      <w:r w:rsidR="00CD04B0">
        <w:rPr>
          <w:sz w:val="28"/>
          <w:szCs w:val="28"/>
        </w:rPr>
        <w:t> </w:t>
      </w:r>
      <w:r w:rsidRPr="003F7600">
        <w:rPr>
          <w:sz w:val="28"/>
          <w:szCs w:val="28"/>
        </w:rPr>
        <w:t>397,3 тыс. руб</w:t>
      </w:r>
      <w:r w:rsidR="00CD04B0">
        <w:rPr>
          <w:sz w:val="28"/>
          <w:szCs w:val="28"/>
        </w:rPr>
        <w:t>лей</w:t>
      </w:r>
      <w:r w:rsidR="00DD339C">
        <w:rPr>
          <w:sz w:val="28"/>
          <w:szCs w:val="28"/>
        </w:rPr>
        <w:t>, р</w:t>
      </w:r>
      <w:r w:rsidRPr="003F7600">
        <w:rPr>
          <w:sz w:val="28"/>
          <w:szCs w:val="28"/>
        </w:rPr>
        <w:t xml:space="preserve">азница </w:t>
      </w:r>
      <w:r w:rsidR="00CD04B0">
        <w:rPr>
          <w:sz w:val="28"/>
          <w:szCs w:val="28"/>
        </w:rPr>
        <w:t>–</w:t>
      </w:r>
      <w:r>
        <w:rPr>
          <w:sz w:val="28"/>
          <w:szCs w:val="28"/>
        </w:rPr>
        <w:t xml:space="preserve"> 16</w:t>
      </w:r>
      <w:r w:rsidR="00CD04B0">
        <w:rPr>
          <w:sz w:val="28"/>
          <w:szCs w:val="28"/>
        </w:rPr>
        <w:t> </w:t>
      </w:r>
      <w:r>
        <w:rPr>
          <w:sz w:val="28"/>
          <w:szCs w:val="28"/>
        </w:rPr>
        <w:t>447,7</w:t>
      </w:r>
      <w:r w:rsidR="00CD04B0">
        <w:rPr>
          <w:sz w:val="28"/>
          <w:szCs w:val="28"/>
        </w:rPr>
        <w:t xml:space="preserve"> тыс. рублей.</w:t>
      </w:r>
    </w:p>
    <w:p w:rsidR="00CD04B0" w:rsidRDefault="00363A60" w:rsidP="000C2D20">
      <w:pPr>
        <w:pStyle w:val="aff0"/>
        <w:shd w:val="clear" w:color="auto" w:fill="FFFFFF" w:themeFill="background1"/>
        <w:ind w:firstLine="8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Отклонение </w:t>
      </w:r>
      <w:r w:rsidRPr="003F7600">
        <w:rPr>
          <w:sz w:val="28"/>
          <w:szCs w:val="28"/>
        </w:rPr>
        <w:t>обусловлен</w:t>
      </w:r>
      <w:r>
        <w:rPr>
          <w:sz w:val="28"/>
          <w:szCs w:val="28"/>
        </w:rPr>
        <w:t>о</w:t>
      </w:r>
      <w:r w:rsidRPr="003F7600">
        <w:rPr>
          <w:sz w:val="28"/>
          <w:szCs w:val="28"/>
        </w:rPr>
        <w:t xml:space="preserve"> тем, что </w:t>
      </w:r>
      <w:r>
        <w:rPr>
          <w:sz w:val="28"/>
          <w:szCs w:val="28"/>
        </w:rPr>
        <w:t>необходимые</w:t>
      </w:r>
      <w:r w:rsidRPr="005E2FCE">
        <w:rPr>
          <w:sz w:val="28"/>
          <w:szCs w:val="28"/>
        </w:rPr>
        <w:t xml:space="preserve"> </w:t>
      </w:r>
      <w:r w:rsidRPr="00D049EF">
        <w:rPr>
          <w:sz w:val="28"/>
          <w:szCs w:val="28"/>
        </w:rPr>
        <w:t>объём</w:t>
      </w:r>
      <w:r>
        <w:rPr>
          <w:sz w:val="28"/>
          <w:szCs w:val="28"/>
        </w:rPr>
        <w:t>ы</w:t>
      </w:r>
      <w:r w:rsidRPr="00D049EF">
        <w:rPr>
          <w:sz w:val="28"/>
          <w:szCs w:val="28"/>
        </w:rPr>
        <w:t xml:space="preserve"> бюджетных ассигнований</w:t>
      </w:r>
      <w:r>
        <w:rPr>
          <w:sz w:val="28"/>
          <w:szCs w:val="28"/>
        </w:rPr>
        <w:t xml:space="preserve"> </w:t>
      </w:r>
      <w:r w:rsidRPr="003F7600">
        <w:rPr>
          <w:sz w:val="28"/>
          <w:szCs w:val="28"/>
        </w:rPr>
        <w:t>предусматривались с учётом приобретения</w:t>
      </w:r>
      <w:r>
        <w:rPr>
          <w:sz w:val="28"/>
          <w:szCs w:val="28"/>
        </w:rPr>
        <w:t xml:space="preserve"> основных средств в общей сумме 15</w:t>
      </w:r>
      <w:r w:rsidR="00CD04B0">
        <w:rPr>
          <w:sz w:val="28"/>
          <w:szCs w:val="28"/>
        </w:rPr>
        <w:t> </w:t>
      </w:r>
      <w:r>
        <w:rPr>
          <w:sz w:val="28"/>
          <w:szCs w:val="28"/>
        </w:rPr>
        <w:t>416,0 тыс. руб., в том числе</w:t>
      </w:r>
      <w:r w:rsidR="00CD04B0">
        <w:rPr>
          <w:sz w:val="28"/>
          <w:szCs w:val="28"/>
        </w:rPr>
        <w:t>:</w:t>
      </w:r>
      <w:r>
        <w:rPr>
          <w:sz w:val="28"/>
          <w:szCs w:val="28"/>
        </w:rPr>
        <w:t xml:space="preserve"> автомашин в к</w:t>
      </w:r>
      <w:r w:rsidR="00CD04B0">
        <w:rPr>
          <w:sz w:val="28"/>
          <w:szCs w:val="28"/>
        </w:rPr>
        <w:t xml:space="preserve">оличестве 21 единиц </w:t>
      </w:r>
      <w:r w:rsidR="008F3CAC">
        <w:rPr>
          <w:sz w:val="28"/>
          <w:szCs w:val="28"/>
        </w:rPr>
        <w:t xml:space="preserve">- </w:t>
      </w:r>
      <w:r w:rsidR="00CD04B0">
        <w:rPr>
          <w:sz w:val="28"/>
          <w:szCs w:val="28"/>
        </w:rPr>
        <w:t>на сумму 10 </w:t>
      </w:r>
      <w:r>
        <w:rPr>
          <w:sz w:val="28"/>
          <w:szCs w:val="28"/>
        </w:rPr>
        <w:t>00</w:t>
      </w:r>
      <w:r w:rsidRPr="003F7600">
        <w:rPr>
          <w:sz w:val="28"/>
          <w:szCs w:val="28"/>
        </w:rPr>
        <w:t>0,0 тыс. руб., оргтехники</w:t>
      </w:r>
      <w:r>
        <w:rPr>
          <w:sz w:val="28"/>
          <w:szCs w:val="28"/>
        </w:rPr>
        <w:t xml:space="preserve"> </w:t>
      </w:r>
      <w:r w:rsidR="00CD04B0">
        <w:rPr>
          <w:sz w:val="28"/>
          <w:szCs w:val="28"/>
        </w:rPr>
        <w:t>- на сумму 1 </w:t>
      </w:r>
      <w:r>
        <w:rPr>
          <w:sz w:val="28"/>
          <w:szCs w:val="28"/>
        </w:rPr>
        <w:t>900,0 тыс. руб.</w:t>
      </w:r>
      <w:r w:rsidRPr="003F7600">
        <w:rPr>
          <w:sz w:val="28"/>
          <w:szCs w:val="28"/>
        </w:rPr>
        <w:t>, техники социального значения (телевизоры, холодильники</w:t>
      </w:r>
      <w:r>
        <w:rPr>
          <w:sz w:val="28"/>
          <w:szCs w:val="28"/>
        </w:rPr>
        <w:t>, кондиционеры</w:t>
      </w:r>
      <w:r w:rsidRPr="003F760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D04B0">
        <w:rPr>
          <w:sz w:val="28"/>
          <w:szCs w:val="28"/>
        </w:rPr>
        <w:t xml:space="preserve">- </w:t>
      </w:r>
      <w:r>
        <w:rPr>
          <w:sz w:val="28"/>
          <w:szCs w:val="28"/>
        </w:rPr>
        <w:t>на сумму 935,0 тыс. руб.</w:t>
      </w:r>
      <w:r w:rsidRPr="003F7600">
        <w:rPr>
          <w:sz w:val="28"/>
          <w:szCs w:val="28"/>
        </w:rPr>
        <w:t xml:space="preserve">, </w:t>
      </w:r>
      <w:r w:rsidR="008F3CAC">
        <w:rPr>
          <w:sz w:val="28"/>
          <w:szCs w:val="28"/>
        </w:rPr>
        <w:t>офисной мебели</w:t>
      </w:r>
      <w:r w:rsidRPr="003F7600">
        <w:rPr>
          <w:sz w:val="28"/>
          <w:szCs w:val="28"/>
        </w:rPr>
        <w:t xml:space="preserve"> </w:t>
      </w:r>
      <w:r w:rsidR="00CD04B0">
        <w:rPr>
          <w:sz w:val="28"/>
          <w:szCs w:val="28"/>
        </w:rPr>
        <w:t xml:space="preserve">- </w:t>
      </w:r>
      <w:r>
        <w:rPr>
          <w:sz w:val="28"/>
          <w:szCs w:val="28"/>
        </w:rPr>
        <w:t>на сумму 1</w:t>
      </w:r>
      <w:r w:rsidR="00CD04B0">
        <w:rPr>
          <w:sz w:val="28"/>
          <w:szCs w:val="28"/>
        </w:rPr>
        <w:t> </w:t>
      </w:r>
      <w:r>
        <w:rPr>
          <w:sz w:val="28"/>
          <w:szCs w:val="28"/>
        </w:rPr>
        <w:t xml:space="preserve">629,0 </w:t>
      </w:r>
      <w:r w:rsidRPr="003F7600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, оборудование на видеонаблюдение </w:t>
      </w:r>
      <w:r w:rsidR="00CD04B0">
        <w:rPr>
          <w:sz w:val="28"/>
          <w:szCs w:val="28"/>
        </w:rPr>
        <w:t xml:space="preserve">- на сумму 952,0 тыс. рублей. </w:t>
      </w:r>
    </w:p>
    <w:p w:rsidR="00363A60" w:rsidRPr="003F7600" w:rsidRDefault="00CD04B0" w:rsidP="000C2D20">
      <w:pPr>
        <w:pStyle w:val="aff0"/>
        <w:shd w:val="clear" w:color="auto" w:fill="FFFFFF" w:themeFill="background1"/>
        <w:ind w:firstLine="86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="00363A60" w:rsidRPr="003F7600">
        <w:rPr>
          <w:sz w:val="28"/>
          <w:szCs w:val="28"/>
        </w:rPr>
        <w:t xml:space="preserve"> товар</w:t>
      </w:r>
      <w:r>
        <w:rPr>
          <w:sz w:val="28"/>
          <w:szCs w:val="28"/>
        </w:rPr>
        <w:t>но</w:t>
      </w:r>
      <w:r w:rsidR="00363A60" w:rsidRPr="003F7600">
        <w:rPr>
          <w:sz w:val="28"/>
          <w:szCs w:val="28"/>
        </w:rPr>
        <w:t>-материальных ценностей</w:t>
      </w:r>
      <w:r w:rsidR="00363A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363A60">
        <w:rPr>
          <w:sz w:val="28"/>
          <w:szCs w:val="28"/>
        </w:rPr>
        <w:t>на сумму</w:t>
      </w:r>
      <w:r w:rsidR="00363A60" w:rsidRPr="003F7600">
        <w:rPr>
          <w:sz w:val="28"/>
          <w:szCs w:val="28"/>
        </w:rPr>
        <w:t xml:space="preserve"> </w:t>
      </w:r>
      <w:r>
        <w:rPr>
          <w:sz w:val="28"/>
          <w:szCs w:val="28"/>
        </w:rPr>
        <w:t>3 </w:t>
      </w:r>
      <w:r w:rsidR="00363A60">
        <w:rPr>
          <w:sz w:val="28"/>
          <w:szCs w:val="28"/>
        </w:rPr>
        <w:t xml:space="preserve">184,0 </w:t>
      </w:r>
      <w:r w:rsidR="00363A60" w:rsidRPr="003F7600">
        <w:rPr>
          <w:sz w:val="28"/>
          <w:szCs w:val="28"/>
        </w:rPr>
        <w:t>тыс. руб.</w:t>
      </w:r>
      <w:r w:rsidR="00363A60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: </w:t>
      </w:r>
      <w:r w:rsidR="00363A60">
        <w:rPr>
          <w:sz w:val="28"/>
          <w:szCs w:val="28"/>
        </w:rPr>
        <w:t xml:space="preserve">на канцелярские </w:t>
      </w:r>
      <w:r>
        <w:rPr>
          <w:sz w:val="28"/>
          <w:szCs w:val="28"/>
        </w:rPr>
        <w:t>товары – на сумму</w:t>
      </w:r>
      <w:r w:rsidR="00363A60">
        <w:rPr>
          <w:sz w:val="28"/>
          <w:szCs w:val="28"/>
        </w:rPr>
        <w:t xml:space="preserve"> 360,0 тыс. руб., расходные материалы на оргтехнику </w:t>
      </w:r>
      <w:r>
        <w:rPr>
          <w:sz w:val="28"/>
          <w:szCs w:val="28"/>
        </w:rPr>
        <w:t>– на сумму</w:t>
      </w:r>
      <w:r w:rsidR="00363A60">
        <w:rPr>
          <w:sz w:val="28"/>
          <w:szCs w:val="28"/>
        </w:rPr>
        <w:t xml:space="preserve"> 240,0 тыс. руб., запасные части </w:t>
      </w:r>
      <w:r>
        <w:rPr>
          <w:sz w:val="28"/>
          <w:szCs w:val="28"/>
        </w:rPr>
        <w:t xml:space="preserve">- </w:t>
      </w:r>
      <w:r w:rsidR="00363A60">
        <w:rPr>
          <w:sz w:val="28"/>
          <w:szCs w:val="28"/>
        </w:rPr>
        <w:t xml:space="preserve">на сумму 138,0 тыс. руб., хозяйственные товары </w:t>
      </w:r>
      <w:r>
        <w:rPr>
          <w:sz w:val="28"/>
          <w:szCs w:val="28"/>
        </w:rPr>
        <w:t xml:space="preserve">- </w:t>
      </w:r>
      <w:r w:rsidR="00363A60">
        <w:rPr>
          <w:sz w:val="28"/>
          <w:szCs w:val="28"/>
        </w:rPr>
        <w:t xml:space="preserve">на сумму 240,0 тыс. руб., печатные издания </w:t>
      </w:r>
      <w:r>
        <w:rPr>
          <w:sz w:val="28"/>
          <w:szCs w:val="28"/>
        </w:rPr>
        <w:t xml:space="preserve">- </w:t>
      </w:r>
      <w:r w:rsidR="00363A60">
        <w:rPr>
          <w:sz w:val="28"/>
          <w:szCs w:val="28"/>
        </w:rPr>
        <w:t xml:space="preserve">на сумму 200,0 тыс. руб., пожарные щиты </w:t>
      </w:r>
      <w:r>
        <w:rPr>
          <w:sz w:val="28"/>
          <w:szCs w:val="28"/>
        </w:rPr>
        <w:t xml:space="preserve">- </w:t>
      </w:r>
      <w:r w:rsidR="00363A60">
        <w:rPr>
          <w:sz w:val="28"/>
          <w:szCs w:val="28"/>
        </w:rPr>
        <w:t xml:space="preserve">на сумму 100,0 тыс. руб., бензин </w:t>
      </w:r>
      <w:r w:rsidR="008F3CAC">
        <w:rPr>
          <w:sz w:val="28"/>
          <w:szCs w:val="28"/>
        </w:rPr>
        <w:t xml:space="preserve">- </w:t>
      </w:r>
      <w:r w:rsidR="00363A60">
        <w:rPr>
          <w:sz w:val="28"/>
          <w:szCs w:val="28"/>
        </w:rPr>
        <w:t>на сумму 1 900,0 тыс. руб</w:t>
      </w:r>
      <w:r>
        <w:rPr>
          <w:sz w:val="28"/>
          <w:szCs w:val="28"/>
        </w:rPr>
        <w:t>лей</w:t>
      </w:r>
      <w:r w:rsidR="00363A60">
        <w:rPr>
          <w:sz w:val="28"/>
          <w:szCs w:val="28"/>
        </w:rPr>
        <w:t>.</w:t>
      </w:r>
    </w:p>
    <w:p w:rsidR="00363A60" w:rsidRDefault="00363A60" w:rsidP="000C2D20">
      <w:pPr>
        <w:pStyle w:val="aff0"/>
        <w:shd w:val="clear" w:color="auto" w:fill="FFFFFF" w:themeFill="background1"/>
        <w:ind w:firstLine="868"/>
        <w:jc w:val="both"/>
        <w:rPr>
          <w:sz w:val="28"/>
          <w:szCs w:val="28"/>
        </w:rPr>
      </w:pPr>
      <w:r w:rsidRPr="001C06D2">
        <w:rPr>
          <w:sz w:val="28"/>
          <w:szCs w:val="28"/>
        </w:rPr>
        <w:t xml:space="preserve">Однако, при принятии республиканского бюджета </w:t>
      </w:r>
      <w:r>
        <w:rPr>
          <w:sz w:val="28"/>
          <w:szCs w:val="28"/>
        </w:rPr>
        <w:t xml:space="preserve">расходы </w:t>
      </w:r>
      <w:r w:rsidRPr="001C06D2">
        <w:rPr>
          <w:sz w:val="28"/>
          <w:szCs w:val="28"/>
        </w:rPr>
        <w:t>в указанных объёмах не были утверждены. Всего было утверждено на приобретение основных средств</w:t>
      </w:r>
      <w:r w:rsidR="00CD04B0">
        <w:rPr>
          <w:sz w:val="28"/>
          <w:szCs w:val="28"/>
        </w:rPr>
        <w:t xml:space="preserve"> в общей сумме 2 </w:t>
      </w:r>
      <w:r>
        <w:rPr>
          <w:sz w:val="28"/>
          <w:szCs w:val="28"/>
        </w:rPr>
        <w:t>770,5 тыс. руб. (18 %), в том числе</w:t>
      </w:r>
      <w:r w:rsidR="00CD04B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C06D2">
        <w:rPr>
          <w:sz w:val="28"/>
          <w:szCs w:val="28"/>
        </w:rPr>
        <w:t xml:space="preserve">мебели </w:t>
      </w:r>
      <w:r w:rsidR="00CD04B0">
        <w:rPr>
          <w:sz w:val="28"/>
          <w:szCs w:val="28"/>
        </w:rPr>
        <w:t xml:space="preserve">- </w:t>
      </w:r>
      <w:r>
        <w:rPr>
          <w:sz w:val="28"/>
          <w:szCs w:val="28"/>
        </w:rPr>
        <w:t>на сумму</w:t>
      </w:r>
      <w:r w:rsidRPr="001C06D2">
        <w:rPr>
          <w:sz w:val="28"/>
          <w:szCs w:val="28"/>
        </w:rPr>
        <w:t xml:space="preserve"> 65,3 тыс. руб.,</w:t>
      </w:r>
      <w:r>
        <w:rPr>
          <w:sz w:val="28"/>
          <w:szCs w:val="28"/>
        </w:rPr>
        <w:t xml:space="preserve"> камер видеонаблюдения </w:t>
      </w:r>
      <w:r w:rsidR="00CD04B0">
        <w:rPr>
          <w:sz w:val="28"/>
          <w:szCs w:val="28"/>
        </w:rPr>
        <w:t xml:space="preserve">- </w:t>
      </w:r>
      <w:r>
        <w:rPr>
          <w:sz w:val="28"/>
          <w:szCs w:val="28"/>
        </w:rPr>
        <w:t>на сумму 700,0 тыс. руб.,</w:t>
      </w:r>
      <w:r w:rsidRPr="001C06D2">
        <w:rPr>
          <w:sz w:val="28"/>
          <w:szCs w:val="28"/>
        </w:rPr>
        <w:t xml:space="preserve"> </w:t>
      </w:r>
      <w:r w:rsidRPr="003F7600">
        <w:rPr>
          <w:sz w:val="28"/>
          <w:szCs w:val="28"/>
        </w:rPr>
        <w:t xml:space="preserve">техники социального значения </w:t>
      </w:r>
      <w:r w:rsidRPr="009C03CD">
        <w:rPr>
          <w:sz w:val="28"/>
          <w:szCs w:val="28"/>
        </w:rPr>
        <w:t xml:space="preserve">(кондиционеры) </w:t>
      </w:r>
      <w:r w:rsidR="00CD04B0">
        <w:rPr>
          <w:sz w:val="28"/>
          <w:szCs w:val="28"/>
        </w:rPr>
        <w:t xml:space="preserve">- </w:t>
      </w:r>
      <w:r w:rsidRPr="009C03CD">
        <w:rPr>
          <w:sz w:val="28"/>
          <w:szCs w:val="28"/>
        </w:rPr>
        <w:t xml:space="preserve">на сумму 940,5 тыс. руб., оргтехники </w:t>
      </w:r>
      <w:r w:rsidR="00CD04B0">
        <w:rPr>
          <w:sz w:val="28"/>
          <w:szCs w:val="28"/>
        </w:rPr>
        <w:t xml:space="preserve">- </w:t>
      </w:r>
      <w:r w:rsidRPr="009C03CD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1</w:t>
      </w:r>
      <w:r w:rsidR="00CD04B0">
        <w:rPr>
          <w:sz w:val="28"/>
          <w:szCs w:val="28"/>
        </w:rPr>
        <w:t> </w:t>
      </w:r>
      <w:r>
        <w:rPr>
          <w:sz w:val="28"/>
          <w:szCs w:val="28"/>
        </w:rPr>
        <w:t>06</w:t>
      </w:r>
      <w:r w:rsidRPr="009C03CD">
        <w:rPr>
          <w:sz w:val="28"/>
          <w:szCs w:val="28"/>
        </w:rPr>
        <w:t>4,2 тыс. руб.</w:t>
      </w:r>
      <w:r>
        <w:rPr>
          <w:sz w:val="28"/>
          <w:szCs w:val="28"/>
        </w:rPr>
        <w:t>,</w:t>
      </w:r>
      <w:r w:rsidRPr="003F760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 приобретение</w:t>
      </w:r>
      <w:r w:rsidRPr="003F7600">
        <w:rPr>
          <w:sz w:val="28"/>
          <w:szCs w:val="28"/>
        </w:rPr>
        <w:t xml:space="preserve"> товар</w:t>
      </w:r>
      <w:r>
        <w:rPr>
          <w:sz w:val="28"/>
          <w:szCs w:val="28"/>
        </w:rPr>
        <w:t>н</w:t>
      </w:r>
      <w:r w:rsidRPr="003F7600">
        <w:rPr>
          <w:sz w:val="28"/>
          <w:szCs w:val="28"/>
        </w:rPr>
        <w:t>о-материальных ценностей</w:t>
      </w:r>
      <w:r>
        <w:rPr>
          <w:sz w:val="28"/>
          <w:szCs w:val="28"/>
        </w:rPr>
        <w:t xml:space="preserve"> - на сумму</w:t>
      </w:r>
      <w:r w:rsidRPr="003F7600">
        <w:rPr>
          <w:sz w:val="28"/>
          <w:szCs w:val="28"/>
        </w:rPr>
        <w:t xml:space="preserve"> </w:t>
      </w:r>
      <w:r w:rsidR="00CD04B0">
        <w:rPr>
          <w:sz w:val="28"/>
          <w:szCs w:val="28"/>
        </w:rPr>
        <w:t>1 </w:t>
      </w:r>
      <w:r>
        <w:rPr>
          <w:sz w:val="28"/>
          <w:szCs w:val="28"/>
        </w:rPr>
        <w:t xml:space="preserve">637,3 </w:t>
      </w:r>
      <w:r w:rsidRPr="003F7600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(51,4%).</w:t>
      </w:r>
    </w:p>
    <w:p w:rsidR="008B51CB" w:rsidRDefault="008B51CB" w:rsidP="000C2D20">
      <w:pPr>
        <w:pStyle w:val="aff0"/>
        <w:shd w:val="clear" w:color="auto" w:fill="FFFFFF" w:themeFill="background1"/>
        <w:ind w:firstLine="567"/>
        <w:jc w:val="right"/>
        <w:rPr>
          <w:sz w:val="28"/>
          <w:szCs w:val="28"/>
        </w:rPr>
      </w:pPr>
    </w:p>
    <w:p w:rsidR="00363A60" w:rsidRPr="008B51CB" w:rsidRDefault="008B51CB" w:rsidP="000C2D20">
      <w:pPr>
        <w:pStyle w:val="aff0"/>
        <w:shd w:val="clear" w:color="auto" w:fill="FFFFFF" w:themeFill="background1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p w:rsidR="00363A60" w:rsidRPr="00077C35" w:rsidRDefault="00363A60" w:rsidP="000C2D20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51CB">
        <w:rPr>
          <w:rFonts w:ascii="Times New Roman" w:hAnsi="Times New Roman" w:cs="Times New Roman"/>
          <w:b/>
          <w:sz w:val="28"/>
          <w:szCs w:val="28"/>
        </w:rPr>
        <w:t>2015 год</w:t>
      </w:r>
      <w:r w:rsidRPr="00077C3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B51C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8B51CB" w:rsidRPr="008B51CB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8"/>
        <w:gridCol w:w="1848"/>
        <w:gridCol w:w="1568"/>
        <w:gridCol w:w="1253"/>
      </w:tblGrid>
      <w:tr w:rsidR="008B51CB" w:rsidRPr="003F7600" w:rsidTr="008B51CB">
        <w:tc>
          <w:tcPr>
            <w:tcW w:w="5958" w:type="dxa"/>
            <w:shd w:val="clear" w:color="auto" w:fill="auto"/>
          </w:tcPr>
          <w:p w:rsidR="008B51CB" w:rsidRPr="006134EE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8" w:type="dxa"/>
            <w:shd w:val="clear" w:color="auto" w:fill="auto"/>
          </w:tcPr>
          <w:p w:rsidR="008B51CB" w:rsidRPr="006134EE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Расчётные объёмы</w:t>
            </w:r>
          </w:p>
        </w:tc>
        <w:tc>
          <w:tcPr>
            <w:tcW w:w="1568" w:type="dxa"/>
            <w:shd w:val="clear" w:color="auto" w:fill="auto"/>
          </w:tcPr>
          <w:p w:rsidR="008B51CB" w:rsidRPr="006134EE" w:rsidRDefault="008B51CB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Утверждён-</w:t>
            </w:r>
            <w:proofErr w:type="spellStart"/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РБ</w:t>
            </w:r>
          </w:p>
        </w:tc>
        <w:tc>
          <w:tcPr>
            <w:tcW w:w="1253" w:type="dxa"/>
            <w:shd w:val="clear" w:color="auto" w:fill="auto"/>
          </w:tcPr>
          <w:p w:rsidR="008B51CB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Отклоне-ние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8B51CB" w:rsidRPr="006134EE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(+ -)</w:t>
            </w:r>
          </w:p>
        </w:tc>
      </w:tr>
      <w:tr w:rsidR="008B51CB" w:rsidRPr="003F7600" w:rsidTr="008B51CB">
        <w:tc>
          <w:tcPr>
            <w:tcW w:w="5958" w:type="dxa"/>
            <w:shd w:val="clear" w:color="auto" w:fill="auto"/>
          </w:tcPr>
          <w:p w:rsidR="008B51CB" w:rsidRPr="006134EE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:rsidR="008B51CB" w:rsidRPr="006134EE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8" w:type="dxa"/>
            <w:shd w:val="clear" w:color="auto" w:fill="auto"/>
          </w:tcPr>
          <w:p w:rsidR="008B51CB" w:rsidRPr="006134EE" w:rsidRDefault="008B51CB" w:rsidP="000C2D20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3" w:type="dxa"/>
            <w:shd w:val="clear" w:color="auto" w:fill="auto"/>
          </w:tcPr>
          <w:p w:rsidR="008B51CB" w:rsidRPr="006134EE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B51CB" w:rsidRPr="003F7600" w:rsidTr="008B51CB">
        <w:trPr>
          <w:trHeight w:val="225"/>
        </w:trPr>
        <w:tc>
          <w:tcPr>
            <w:tcW w:w="5958" w:type="dxa"/>
            <w:shd w:val="clear" w:color="auto" w:fill="auto"/>
          </w:tcPr>
          <w:p w:rsidR="008B51CB" w:rsidRPr="003F7600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всего 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B51CB" w:rsidRPr="003F7600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627,0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B51CB" w:rsidRPr="003F7600" w:rsidRDefault="008B51CB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857,6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B51CB" w:rsidRPr="003F7600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769,4</w:t>
            </w:r>
          </w:p>
        </w:tc>
      </w:tr>
      <w:tr w:rsidR="008B51CB" w:rsidRPr="003F7600" w:rsidTr="008B51CB">
        <w:trPr>
          <w:trHeight w:val="225"/>
        </w:trPr>
        <w:tc>
          <w:tcPr>
            <w:tcW w:w="5958" w:type="dxa"/>
            <w:shd w:val="clear" w:color="auto" w:fill="auto"/>
          </w:tcPr>
          <w:p w:rsidR="008B51CB" w:rsidRPr="003F7600" w:rsidRDefault="008B51CB" w:rsidP="000C2D2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 </w:t>
            </w:r>
          </w:p>
          <w:p w:rsidR="008B51CB" w:rsidRPr="003F7600" w:rsidRDefault="008B51CB" w:rsidP="000C2D2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B51CB" w:rsidRPr="003F7600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421,4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B51CB" w:rsidRPr="003F7600" w:rsidRDefault="008B51CB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B51CB" w:rsidRPr="003F7600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264,2</w:t>
            </w:r>
          </w:p>
        </w:tc>
      </w:tr>
      <w:tr w:rsidR="008B51CB" w:rsidRPr="003F7600" w:rsidTr="008B51CB">
        <w:trPr>
          <w:trHeight w:val="225"/>
        </w:trPr>
        <w:tc>
          <w:tcPr>
            <w:tcW w:w="5958" w:type="dxa"/>
            <w:shd w:val="clear" w:color="auto" w:fill="auto"/>
          </w:tcPr>
          <w:p w:rsidR="008B51CB" w:rsidRPr="003F7600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 и услуг для государственных нужд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B51CB" w:rsidRPr="003F7600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049,0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B51CB" w:rsidRPr="003F7600" w:rsidRDefault="008B51CB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001,4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B51CB" w:rsidRPr="003F7600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047,6</w:t>
            </w:r>
          </w:p>
        </w:tc>
      </w:tr>
      <w:tr w:rsidR="008B51CB" w:rsidRPr="003F7600" w:rsidTr="008B51CB">
        <w:trPr>
          <w:trHeight w:val="225"/>
        </w:trPr>
        <w:tc>
          <w:tcPr>
            <w:tcW w:w="5958" w:type="dxa"/>
            <w:shd w:val="clear" w:color="auto" w:fill="auto"/>
          </w:tcPr>
          <w:p w:rsidR="008B51CB" w:rsidRPr="003F7600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основны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средств и материальных </w:t>
            </w: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активов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B51CB" w:rsidRPr="003F7600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057,0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B51CB" w:rsidRPr="003F7600" w:rsidRDefault="008B51CB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692,0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B51CB" w:rsidRPr="003F7600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365,0</w:t>
            </w:r>
          </w:p>
        </w:tc>
      </w:tr>
    </w:tbl>
    <w:p w:rsidR="00363A60" w:rsidRDefault="00363A60" w:rsidP="000C2D20">
      <w:pPr>
        <w:pStyle w:val="aff0"/>
        <w:shd w:val="clear" w:color="auto" w:fill="FFFFFF" w:themeFill="background1"/>
        <w:ind w:firstLine="868"/>
        <w:jc w:val="both"/>
        <w:rPr>
          <w:sz w:val="28"/>
          <w:szCs w:val="28"/>
        </w:rPr>
      </w:pPr>
    </w:p>
    <w:p w:rsidR="00363A60" w:rsidRPr="003F7600" w:rsidRDefault="00363A60" w:rsidP="000C2D20">
      <w:pPr>
        <w:pStyle w:val="aff0"/>
        <w:shd w:val="clear" w:color="auto" w:fill="FFFFFF" w:themeFill="background1"/>
        <w:ind w:firstLine="868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Pr="003F7600">
        <w:rPr>
          <w:sz w:val="28"/>
          <w:szCs w:val="28"/>
        </w:rPr>
        <w:t xml:space="preserve"> году </w:t>
      </w:r>
      <w:r>
        <w:rPr>
          <w:sz w:val="28"/>
          <w:szCs w:val="28"/>
        </w:rPr>
        <w:t>необходимый</w:t>
      </w:r>
      <w:r w:rsidRPr="005E2FCE">
        <w:rPr>
          <w:sz w:val="28"/>
          <w:szCs w:val="28"/>
        </w:rPr>
        <w:t xml:space="preserve"> </w:t>
      </w:r>
      <w:r w:rsidRPr="00D049EF">
        <w:rPr>
          <w:sz w:val="28"/>
          <w:szCs w:val="28"/>
        </w:rPr>
        <w:t>объём бюджетных ассигнований</w:t>
      </w:r>
      <w:r>
        <w:rPr>
          <w:sz w:val="28"/>
          <w:szCs w:val="28"/>
        </w:rPr>
        <w:t xml:space="preserve"> (</w:t>
      </w:r>
      <w:r w:rsidRPr="003F7600">
        <w:rPr>
          <w:sz w:val="28"/>
          <w:szCs w:val="28"/>
        </w:rPr>
        <w:t>расчётный</w:t>
      </w:r>
      <w:r>
        <w:rPr>
          <w:sz w:val="28"/>
          <w:szCs w:val="28"/>
        </w:rPr>
        <w:t xml:space="preserve">) </w:t>
      </w:r>
      <w:r w:rsidRPr="003F7600">
        <w:rPr>
          <w:sz w:val="28"/>
          <w:szCs w:val="28"/>
        </w:rPr>
        <w:t xml:space="preserve">составил </w:t>
      </w:r>
      <w:r w:rsidR="008B51CB">
        <w:rPr>
          <w:sz w:val="28"/>
          <w:szCs w:val="28"/>
        </w:rPr>
        <w:t>69 </w:t>
      </w:r>
      <w:r>
        <w:rPr>
          <w:sz w:val="28"/>
          <w:szCs w:val="28"/>
        </w:rPr>
        <w:t>627,0</w:t>
      </w:r>
      <w:r w:rsidRPr="003F7600">
        <w:rPr>
          <w:sz w:val="28"/>
          <w:szCs w:val="28"/>
        </w:rPr>
        <w:t xml:space="preserve"> тыс. руб., утвержден</w:t>
      </w:r>
      <w:r>
        <w:rPr>
          <w:sz w:val="28"/>
          <w:szCs w:val="28"/>
        </w:rPr>
        <w:t>н</w:t>
      </w:r>
      <w:r w:rsidRPr="003F7600">
        <w:rPr>
          <w:sz w:val="28"/>
          <w:szCs w:val="28"/>
        </w:rPr>
        <w:t>ы</w:t>
      </w:r>
      <w:r>
        <w:rPr>
          <w:sz w:val="28"/>
          <w:szCs w:val="28"/>
        </w:rPr>
        <w:t>й</w:t>
      </w:r>
      <w:r w:rsidRPr="003F7600">
        <w:rPr>
          <w:sz w:val="28"/>
          <w:szCs w:val="28"/>
        </w:rPr>
        <w:t xml:space="preserve"> в республиканском бюджете</w:t>
      </w:r>
      <w:r w:rsidRPr="005E2FCE">
        <w:rPr>
          <w:sz w:val="28"/>
          <w:szCs w:val="28"/>
        </w:rPr>
        <w:t xml:space="preserve"> </w:t>
      </w:r>
      <w:r w:rsidRPr="00D049EF">
        <w:rPr>
          <w:sz w:val="28"/>
          <w:szCs w:val="28"/>
        </w:rPr>
        <w:t>объём бюджетных ассигнований</w:t>
      </w:r>
      <w:r w:rsidRPr="003F7600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</w:t>
      </w:r>
      <w:r w:rsidRPr="003F7600">
        <w:rPr>
          <w:sz w:val="28"/>
          <w:szCs w:val="28"/>
        </w:rPr>
        <w:t xml:space="preserve"> </w:t>
      </w:r>
      <w:r w:rsidR="008B51CB">
        <w:rPr>
          <w:sz w:val="28"/>
          <w:szCs w:val="28"/>
        </w:rPr>
        <w:t>43 </w:t>
      </w:r>
      <w:r>
        <w:rPr>
          <w:sz w:val="28"/>
          <w:szCs w:val="28"/>
        </w:rPr>
        <w:t>857,6</w:t>
      </w:r>
      <w:r w:rsidRPr="003F7600">
        <w:rPr>
          <w:sz w:val="28"/>
          <w:szCs w:val="28"/>
        </w:rPr>
        <w:t xml:space="preserve"> тыс. руб</w:t>
      </w:r>
      <w:r w:rsidR="008B51CB">
        <w:rPr>
          <w:sz w:val="28"/>
          <w:szCs w:val="28"/>
        </w:rPr>
        <w:t>лей</w:t>
      </w:r>
      <w:r w:rsidR="00DD339C">
        <w:rPr>
          <w:sz w:val="28"/>
          <w:szCs w:val="28"/>
        </w:rPr>
        <w:t>, р</w:t>
      </w:r>
      <w:r w:rsidRPr="003F7600">
        <w:rPr>
          <w:sz w:val="28"/>
          <w:szCs w:val="28"/>
        </w:rPr>
        <w:t>азница</w:t>
      </w:r>
      <w:r>
        <w:rPr>
          <w:sz w:val="28"/>
          <w:szCs w:val="28"/>
        </w:rPr>
        <w:t xml:space="preserve"> </w:t>
      </w:r>
      <w:r w:rsidR="00DD339C">
        <w:rPr>
          <w:sz w:val="28"/>
          <w:szCs w:val="28"/>
        </w:rPr>
        <w:t>в объеме финансовых средств</w:t>
      </w:r>
      <w:r>
        <w:rPr>
          <w:sz w:val="28"/>
          <w:szCs w:val="28"/>
        </w:rPr>
        <w:t>–</w:t>
      </w:r>
      <w:r w:rsidRPr="003F7600">
        <w:rPr>
          <w:sz w:val="28"/>
          <w:szCs w:val="28"/>
        </w:rPr>
        <w:t xml:space="preserve"> </w:t>
      </w:r>
      <w:r w:rsidR="008B51CB">
        <w:rPr>
          <w:sz w:val="28"/>
          <w:szCs w:val="28"/>
        </w:rPr>
        <w:t>25 </w:t>
      </w:r>
      <w:r>
        <w:rPr>
          <w:sz w:val="28"/>
          <w:szCs w:val="28"/>
        </w:rPr>
        <w:t>769,4</w:t>
      </w:r>
      <w:r w:rsidRPr="003F7600">
        <w:rPr>
          <w:sz w:val="28"/>
          <w:szCs w:val="28"/>
        </w:rPr>
        <w:t xml:space="preserve"> тыс. руб</w:t>
      </w:r>
      <w:r w:rsidR="008B51CB">
        <w:rPr>
          <w:sz w:val="28"/>
          <w:szCs w:val="28"/>
        </w:rPr>
        <w:t>лей</w:t>
      </w:r>
      <w:r w:rsidRPr="003F7600">
        <w:rPr>
          <w:sz w:val="28"/>
          <w:szCs w:val="28"/>
        </w:rPr>
        <w:t>.</w:t>
      </w:r>
    </w:p>
    <w:p w:rsidR="00363A60" w:rsidRPr="003F7600" w:rsidRDefault="00363A60" w:rsidP="000C2D20">
      <w:pPr>
        <w:pStyle w:val="aff0"/>
        <w:shd w:val="clear" w:color="auto" w:fill="FFFFFF" w:themeFill="background1"/>
        <w:ind w:firstLine="86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F7600">
        <w:rPr>
          <w:sz w:val="28"/>
          <w:szCs w:val="28"/>
        </w:rPr>
        <w:t xml:space="preserve">азрыв </w:t>
      </w:r>
      <w:r>
        <w:rPr>
          <w:sz w:val="28"/>
          <w:szCs w:val="28"/>
        </w:rPr>
        <w:t>в средствах</w:t>
      </w:r>
      <w:r w:rsidRPr="00EC19DC">
        <w:rPr>
          <w:sz w:val="28"/>
          <w:szCs w:val="28"/>
        </w:rPr>
        <w:t xml:space="preserve"> </w:t>
      </w:r>
      <w:r>
        <w:rPr>
          <w:sz w:val="28"/>
          <w:szCs w:val="28"/>
        </w:rPr>
        <w:t>на приобретение основных средств и</w:t>
      </w:r>
      <w:r w:rsidRPr="003F7600">
        <w:rPr>
          <w:sz w:val="28"/>
          <w:szCs w:val="28"/>
        </w:rPr>
        <w:t xml:space="preserve"> товар</w:t>
      </w:r>
      <w:r>
        <w:rPr>
          <w:sz w:val="28"/>
          <w:szCs w:val="28"/>
        </w:rPr>
        <w:t>н</w:t>
      </w:r>
      <w:r w:rsidRPr="003F7600">
        <w:rPr>
          <w:sz w:val="28"/>
          <w:szCs w:val="28"/>
        </w:rPr>
        <w:t xml:space="preserve">о-материальных ценностей обусловлен тем, что </w:t>
      </w:r>
      <w:r>
        <w:rPr>
          <w:sz w:val="28"/>
          <w:szCs w:val="28"/>
        </w:rPr>
        <w:t>необходимый</w:t>
      </w:r>
      <w:r w:rsidRPr="005E2FCE">
        <w:rPr>
          <w:sz w:val="28"/>
          <w:szCs w:val="28"/>
        </w:rPr>
        <w:t xml:space="preserve"> </w:t>
      </w:r>
      <w:r w:rsidRPr="00D049EF">
        <w:rPr>
          <w:sz w:val="28"/>
          <w:szCs w:val="28"/>
        </w:rPr>
        <w:t>объём</w:t>
      </w:r>
      <w:r>
        <w:rPr>
          <w:sz w:val="28"/>
          <w:szCs w:val="28"/>
        </w:rPr>
        <w:t>ы</w:t>
      </w:r>
      <w:r w:rsidRPr="00D049EF">
        <w:rPr>
          <w:sz w:val="28"/>
          <w:szCs w:val="28"/>
        </w:rPr>
        <w:t xml:space="preserve"> бюджетных ассигнований</w:t>
      </w:r>
      <w:r>
        <w:rPr>
          <w:sz w:val="28"/>
          <w:szCs w:val="28"/>
        </w:rPr>
        <w:t xml:space="preserve"> </w:t>
      </w:r>
      <w:r w:rsidRPr="003F7600">
        <w:rPr>
          <w:sz w:val="28"/>
          <w:szCs w:val="28"/>
        </w:rPr>
        <w:t>предусматривались с учётом приобретения</w:t>
      </w:r>
      <w:r>
        <w:rPr>
          <w:sz w:val="28"/>
          <w:szCs w:val="28"/>
        </w:rPr>
        <w:t xml:space="preserve"> ос</w:t>
      </w:r>
      <w:r w:rsidR="00DD339C">
        <w:rPr>
          <w:sz w:val="28"/>
          <w:szCs w:val="28"/>
        </w:rPr>
        <w:t>новных средств в общей сумме 12 </w:t>
      </w:r>
      <w:r>
        <w:rPr>
          <w:sz w:val="28"/>
          <w:szCs w:val="28"/>
        </w:rPr>
        <w:t xml:space="preserve">170,0 тыс. руб., в том числе автомашин в </w:t>
      </w:r>
      <w:r w:rsidR="00DD339C">
        <w:rPr>
          <w:sz w:val="28"/>
          <w:szCs w:val="28"/>
        </w:rPr>
        <w:t>количестве 21 единиц - на сумму 9 </w:t>
      </w:r>
      <w:r>
        <w:rPr>
          <w:sz w:val="28"/>
          <w:szCs w:val="28"/>
        </w:rPr>
        <w:t>403,0</w:t>
      </w:r>
      <w:r w:rsidRPr="003F7600">
        <w:rPr>
          <w:sz w:val="28"/>
          <w:szCs w:val="28"/>
        </w:rPr>
        <w:t xml:space="preserve"> тыс. руб., оргтехники</w:t>
      </w:r>
      <w:r>
        <w:rPr>
          <w:sz w:val="28"/>
          <w:szCs w:val="28"/>
        </w:rPr>
        <w:t xml:space="preserve"> </w:t>
      </w:r>
      <w:r w:rsidR="00DD339C">
        <w:rPr>
          <w:sz w:val="28"/>
          <w:szCs w:val="28"/>
        </w:rPr>
        <w:t>- на сумму 1 </w:t>
      </w:r>
      <w:r>
        <w:rPr>
          <w:sz w:val="28"/>
          <w:szCs w:val="28"/>
        </w:rPr>
        <w:t>500,0 тыс. руб.</w:t>
      </w:r>
      <w:r w:rsidRPr="003F7600">
        <w:rPr>
          <w:sz w:val="28"/>
          <w:szCs w:val="28"/>
        </w:rPr>
        <w:t xml:space="preserve">, мебели </w:t>
      </w:r>
      <w:r w:rsidR="00DD339C">
        <w:rPr>
          <w:sz w:val="28"/>
          <w:szCs w:val="28"/>
        </w:rPr>
        <w:t>-</w:t>
      </w:r>
      <w:r w:rsidRPr="003F7600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</w:t>
      </w:r>
      <w:r w:rsidR="00DD339C">
        <w:rPr>
          <w:sz w:val="28"/>
          <w:szCs w:val="28"/>
        </w:rPr>
        <w:t xml:space="preserve"> 1 </w:t>
      </w:r>
      <w:r>
        <w:rPr>
          <w:sz w:val="28"/>
          <w:szCs w:val="28"/>
        </w:rPr>
        <w:t xml:space="preserve">267,0 </w:t>
      </w:r>
      <w:r w:rsidRPr="003F7600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; </w:t>
      </w:r>
      <w:r w:rsidRPr="003F7600">
        <w:rPr>
          <w:sz w:val="28"/>
          <w:szCs w:val="28"/>
        </w:rPr>
        <w:t>товар</w:t>
      </w:r>
      <w:r>
        <w:rPr>
          <w:sz w:val="28"/>
          <w:szCs w:val="28"/>
        </w:rPr>
        <w:t>н</w:t>
      </w:r>
      <w:r w:rsidRPr="003F7600">
        <w:rPr>
          <w:sz w:val="28"/>
          <w:szCs w:val="28"/>
        </w:rPr>
        <w:t>о-материальных ценностей</w:t>
      </w:r>
      <w:r>
        <w:rPr>
          <w:sz w:val="28"/>
          <w:szCs w:val="28"/>
        </w:rPr>
        <w:t xml:space="preserve"> </w:t>
      </w:r>
      <w:r w:rsidR="008F3CAC">
        <w:rPr>
          <w:sz w:val="28"/>
          <w:szCs w:val="28"/>
        </w:rPr>
        <w:t xml:space="preserve">- </w:t>
      </w:r>
      <w:r>
        <w:rPr>
          <w:sz w:val="28"/>
          <w:szCs w:val="28"/>
        </w:rPr>
        <w:t>на сумму</w:t>
      </w:r>
      <w:r w:rsidRPr="003F76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3 887,0 </w:t>
      </w:r>
      <w:r w:rsidRPr="003F7600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, в том числе канцелярских товаров </w:t>
      </w:r>
      <w:r w:rsidR="008F3CA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сумму 996,0 тыс. руб., расходных материалов на оргтехнику </w:t>
      </w:r>
      <w:r w:rsidR="008F3CA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сумму 300,0 тыс. руб., запасных частей </w:t>
      </w:r>
      <w:r w:rsidR="008F3CA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сумму 300,0 тыс. руб., хозяйственных товаров </w:t>
      </w:r>
      <w:r w:rsidR="008F3CA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сумму 200,0 тыс. руб., горюче-смазочных материалов </w:t>
      </w:r>
      <w:r w:rsidR="008F3CAC">
        <w:rPr>
          <w:sz w:val="28"/>
          <w:szCs w:val="28"/>
        </w:rPr>
        <w:t xml:space="preserve">- </w:t>
      </w:r>
      <w:r>
        <w:rPr>
          <w:sz w:val="28"/>
          <w:szCs w:val="28"/>
        </w:rPr>
        <w:t>на сумму 2 091,0 тыс. руб</w:t>
      </w:r>
      <w:r w:rsidR="008F3CAC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363A60" w:rsidRDefault="00363A60" w:rsidP="000C2D20">
      <w:pPr>
        <w:pStyle w:val="aff0"/>
        <w:shd w:val="clear" w:color="auto" w:fill="FFFFFF" w:themeFill="background1"/>
        <w:ind w:firstLine="868"/>
        <w:jc w:val="both"/>
        <w:rPr>
          <w:sz w:val="28"/>
          <w:szCs w:val="28"/>
        </w:rPr>
      </w:pPr>
      <w:r w:rsidRPr="001C06D2">
        <w:rPr>
          <w:sz w:val="28"/>
          <w:szCs w:val="28"/>
        </w:rPr>
        <w:t xml:space="preserve">Однако, при принятии республиканского бюджета </w:t>
      </w:r>
      <w:r>
        <w:rPr>
          <w:sz w:val="28"/>
          <w:szCs w:val="28"/>
        </w:rPr>
        <w:t>расходы</w:t>
      </w:r>
      <w:r w:rsidRPr="001C06D2">
        <w:rPr>
          <w:sz w:val="28"/>
          <w:szCs w:val="28"/>
        </w:rPr>
        <w:t xml:space="preserve"> в указанных объёмах не были утверждены. </w:t>
      </w:r>
      <w:r>
        <w:rPr>
          <w:sz w:val="28"/>
          <w:szCs w:val="28"/>
        </w:rPr>
        <w:t>На приобретение основных средств бюджетные ассигнования в республиканском бюджете не были предусмотрены, бюджетные ассигнования на приобретение</w:t>
      </w:r>
      <w:r w:rsidRPr="003F7600">
        <w:rPr>
          <w:sz w:val="28"/>
          <w:szCs w:val="28"/>
        </w:rPr>
        <w:t xml:space="preserve"> товар</w:t>
      </w:r>
      <w:r>
        <w:rPr>
          <w:sz w:val="28"/>
          <w:szCs w:val="28"/>
        </w:rPr>
        <w:t>н</w:t>
      </w:r>
      <w:r w:rsidRPr="003F7600">
        <w:rPr>
          <w:sz w:val="28"/>
          <w:szCs w:val="28"/>
        </w:rPr>
        <w:t>о-материальных ценностей</w:t>
      </w:r>
      <w:r>
        <w:rPr>
          <w:sz w:val="28"/>
          <w:szCs w:val="28"/>
        </w:rPr>
        <w:t xml:space="preserve"> </w:t>
      </w:r>
      <w:r w:rsidR="00DD339C">
        <w:rPr>
          <w:sz w:val="28"/>
          <w:szCs w:val="28"/>
        </w:rPr>
        <w:t>составили</w:t>
      </w:r>
      <w:r w:rsidRPr="003F76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692,0 </w:t>
      </w:r>
      <w:r w:rsidRPr="003F7600">
        <w:rPr>
          <w:sz w:val="28"/>
          <w:szCs w:val="28"/>
        </w:rPr>
        <w:t>тыс. руб</w:t>
      </w:r>
      <w:r w:rsidR="008F3CAC">
        <w:rPr>
          <w:sz w:val="28"/>
          <w:szCs w:val="28"/>
        </w:rPr>
        <w:t>лей</w:t>
      </w:r>
      <w:r w:rsidR="00F6311E">
        <w:rPr>
          <w:sz w:val="28"/>
          <w:szCs w:val="28"/>
        </w:rPr>
        <w:t xml:space="preserve"> (17,8%).</w:t>
      </w:r>
    </w:p>
    <w:p w:rsidR="00363A60" w:rsidRDefault="00363A60" w:rsidP="000C2D20">
      <w:pPr>
        <w:pStyle w:val="aff0"/>
        <w:shd w:val="clear" w:color="auto" w:fill="FFFFFF" w:themeFill="background1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p w:rsidR="00363A60" w:rsidRPr="00F6311E" w:rsidRDefault="008B51CB" w:rsidP="000C2D20">
      <w:pPr>
        <w:pStyle w:val="aff0"/>
        <w:shd w:val="clear" w:color="auto" w:fill="FFFFFF" w:themeFill="background1"/>
        <w:ind w:firstLine="567"/>
        <w:jc w:val="right"/>
        <w:rPr>
          <w:sz w:val="24"/>
          <w:szCs w:val="24"/>
        </w:rPr>
      </w:pPr>
      <w:r w:rsidRPr="008B51CB">
        <w:rPr>
          <w:b/>
          <w:sz w:val="28"/>
          <w:szCs w:val="28"/>
        </w:rPr>
        <w:t>2016 год</w:t>
      </w:r>
      <w:r>
        <w:rPr>
          <w:sz w:val="28"/>
          <w:szCs w:val="28"/>
        </w:rPr>
        <w:t xml:space="preserve">                                                </w:t>
      </w:r>
      <w:r>
        <w:rPr>
          <w:sz w:val="24"/>
          <w:szCs w:val="24"/>
        </w:rPr>
        <w:t>тыс. рублей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8"/>
        <w:gridCol w:w="1834"/>
        <w:gridCol w:w="1582"/>
        <w:gridCol w:w="1232"/>
      </w:tblGrid>
      <w:tr w:rsidR="008B51CB" w:rsidRPr="003F7600" w:rsidTr="008B51CB">
        <w:tc>
          <w:tcPr>
            <w:tcW w:w="5958" w:type="dxa"/>
            <w:shd w:val="clear" w:color="auto" w:fill="auto"/>
          </w:tcPr>
          <w:p w:rsidR="008B51CB" w:rsidRPr="006134EE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  <w:shd w:val="clear" w:color="auto" w:fill="auto"/>
          </w:tcPr>
          <w:p w:rsidR="008B51CB" w:rsidRPr="006134EE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Расчётные объёмы</w:t>
            </w:r>
          </w:p>
        </w:tc>
        <w:tc>
          <w:tcPr>
            <w:tcW w:w="1582" w:type="dxa"/>
            <w:shd w:val="clear" w:color="auto" w:fill="auto"/>
          </w:tcPr>
          <w:p w:rsidR="008B51CB" w:rsidRPr="006134EE" w:rsidRDefault="008B51CB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Утверждён-</w:t>
            </w:r>
            <w:proofErr w:type="spellStart"/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РБ</w:t>
            </w:r>
          </w:p>
        </w:tc>
        <w:tc>
          <w:tcPr>
            <w:tcW w:w="1232" w:type="dxa"/>
            <w:shd w:val="clear" w:color="auto" w:fill="auto"/>
          </w:tcPr>
          <w:p w:rsidR="008B51CB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Отклоне-ние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8B51CB" w:rsidRPr="006134EE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(+ -)</w:t>
            </w:r>
          </w:p>
        </w:tc>
      </w:tr>
      <w:tr w:rsidR="008B51CB" w:rsidRPr="003F7600" w:rsidTr="008B51CB">
        <w:tc>
          <w:tcPr>
            <w:tcW w:w="5958" w:type="dxa"/>
            <w:shd w:val="clear" w:color="auto" w:fill="auto"/>
          </w:tcPr>
          <w:p w:rsidR="008B51CB" w:rsidRPr="006134EE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4" w:type="dxa"/>
            <w:shd w:val="clear" w:color="auto" w:fill="auto"/>
          </w:tcPr>
          <w:p w:rsidR="008B51CB" w:rsidRPr="006134EE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82" w:type="dxa"/>
            <w:shd w:val="clear" w:color="auto" w:fill="auto"/>
          </w:tcPr>
          <w:p w:rsidR="008B51CB" w:rsidRPr="006134EE" w:rsidRDefault="008B51CB" w:rsidP="000C2D20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2" w:type="dxa"/>
            <w:shd w:val="clear" w:color="auto" w:fill="auto"/>
          </w:tcPr>
          <w:p w:rsidR="008B51CB" w:rsidRPr="006134EE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B51CB" w:rsidRPr="003F7600" w:rsidTr="008B51CB">
        <w:trPr>
          <w:trHeight w:val="225"/>
        </w:trPr>
        <w:tc>
          <w:tcPr>
            <w:tcW w:w="5958" w:type="dxa"/>
            <w:shd w:val="clear" w:color="auto" w:fill="auto"/>
          </w:tcPr>
          <w:p w:rsidR="008B51CB" w:rsidRPr="003F7600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всего </w:t>
            </w:r>
          </w:p>
        </w:tc>
        <w:tc>
          <w:tcPr>
            <w:tcW w:w="1834" w:type="dxa"/>
            <w:shd w:val="clear" w:color="auto" w:fill="auto"/>
          </w:tcPr>
          <w:p w:rsidR="008B51CB" w:rsidRPr="003F7600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70273,0</w:t>
            </w:r>
          </w:p>
        </w:tc>
        <w:tc>
          <w:tcPr>
            <w:tcW w:w="1582" w:type="dxa"/>
            <w:shd w:val="clear" w:color="auto" w:fill="auto"/>
          </w:tcPr>
          <w:p w:rsidR="008B51CB" w:rsidRPr="003F7600" w:rsidRDefault="008B51CB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45628,8</w:t>
            </w:r>
          </w:p>
        </w:tc>
        <w:tc>
          <w:tcPr>
            <w:tcW w:w="1232" w:type="dxa"/>
            <w:shd w:val="clear" w:color="auto" w:fill="auto"/>
          </w:tcPr>
          <w:p w:rsidR="008B51CB" w:rsidRPr="003F7600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-24644,2</w:t>
            </w:r>
          </w:p>
        </w:tc>
      </w:tr>
      <w:tr w:rsidR="008B51CB" w:rsidRPr="003F7600" w:rsidTr="008B51CB">
        <w:trPr>
          <w:trHeight w:val="225"/>
        </w:trPr>
        <w:tc>
          <w:tcPr>
            <w:tcW w:w="5958" w:type="dxa"/>
            <w:shd w:val="clear" w:color="auto" w:fill="auto"/>
          </w:tcPr>
          <w:p w:rsidR="008B51CB" w:rsidRPr="003F7600" w:rsidRDefault="008B51CB" w:rsidP="000C2D2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 </w:t>
            </w:r>
          </w:p>
          <w:p w:rsidR="008B51CB" w:rsidRPr="003F7600" w:rsidRDefault="008B51CB" w:rsidP="000C2D2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</w:t>
            </w:r>
          </w:p>
        </w:tc>
        <w:tc>
          <w:tcPr>
            <w:tcW w:w="1834" w:type="dxa"/>
            <w:shd w:val="clear" w:color="auto" w:fill="auto"/>
          </w:tcPr>
          <w:p w:rsidR="008B51CB" w:rsidRPr="003F7600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35421,0</w:t>
            </w:r>
          </w:p>
        </w:tc>
        <w:tc>
          <w:tcPr>
            <w:tcW w:w="1582" w:type="dxa"/>
            <w:shd w:val="clear" w:color="auto" w:fill="auto"/>
          </w:tcPr>
          <w:p w:rsidR="008B51CB" w:rsidRPr="003F7600" w:rsidRDefault="008B51CB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28771,8</w:t>
            </w:r>
          </w:p>
        </w:tc>
        <w:tc>
          <w:tcPr>
            <w:tcW w:w="1232" w:type="dxa"/>
            <w:shd w:val="clear" w:color="auto" w:fill="auto"/>
          </w:tcPr>
          <w:p w:rsidR="008B51CB" w:rsidRPr="003F7600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-6649,2</w:t>
            </w:r>
          </w:p>
        </w:tc>
      </w:tr>
      <w:tr w:rsidR="008B51CB" w:rsidRPr="003F7600" w:rsidTr="008B51CB">
        <w:trPr>
          <w:trHeight w:val="225"/>
        </w:trPr>
        <w:tc>
          <w:tcPr>
            <w:tcW w:w="5958" w:type="dxa"/>
            <w:shd w:val="clear" w:color="auto" w:fill="auto"/>
          </w:tcPr>
          <w:p w:rsidR="008B51CB" w:rsidRPr="003F7600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 и услуг для государственных нужд</w:t>
            </w:r>
          </w:p>
        </w:tc>
        <w:tc>
          <w:tcPr>
            <w:tcW w:w="1834" w:type="dxa"/>
            <w:shd w:val="clear" w:color="auto" w:fill="auto"/>
          </w:tcPr>
          <w:p w:rsidR="008B51CB" w:rsidRPr="003F7600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18695,0</w:t>
            </w:r>
          </w:p>
        </w:tc>
        <w:tc>
          <w:tcPr>
            <w:tcW w:w="1582" w:type="dxa"/>
            <w:shd w:val="clear" w:color="auto" w:fill="auto"/>
          </w:tcPr>
          <w:p w:rsidR="008B51CB" w:rsidRPr="003F7600" w:rsidRDefault="008B51CB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16001,0</w:t>
            </w:r>
          </w:p>
        </w:tc>
        <w:tc>
          <w:tcPr>
            <w:tcW w:w="1232" w:type="dxa"/>
            <w:shd w:val="clear" w:color="auto" w:fill="auto"/>
          </w:tcPr>
          <w:p w:rsidR="008B51CB" w:rsidRPr="003F7600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-2694,0</w:t>
            </w:r>
          </w:p>
        </w:tc>
      </w:tr>
      <w:tr w:rsidR="008B51CB" w:rsidRPr="003F7600" w:rsidTr="008B51CB">
        <w:trPr>
          <w:trHeight w:val="225"/>
        </w:trPr>
        <w:tc>
          <w:tcPr>
            <w:tcW w:w="5958" w:type="dxa"/>
            <w:shd w:val="clear" w:color="auto" w:fill="auto"/>
          </w:tcPr>
          <w:p w:rsidR="008B51CB" w:rsidRPr="003F7600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основны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средств и материальных </w:t>
            </w: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активов</w:t>
            </w:r>
          </w:p>
        </w:tc>
        <w:tc>
          <w:tcPr>
            <w:tcW w:w="1834" w:type="dxa"/>
            <w:shd w:val="clear" w:color="auto" w:fill="auto"/>
          </w:tcPr>
          <w:p w:rsidR="008B51CB" w:rsidRPr="003F7600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16057,0</w:t>
            </w:r>
          </w:p>
        </w:tc>
        <w:tc>
          <w:tcPr>
            <w:tcW w:w="1582" w:type="dxa"/>
            <w:shd w:val="clear" w:color="auto" w:fill="auto"/>
          </w:tcPr>
          <w:p w:rsidR="008B51CB" w:rsidRPr="003F7600" w:rsidRDefault="008B51CB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841,0</w:t>
            </w:r>
          </w:p>
        </w:tc>
        <w:tc>
          <w:tcPr>
            <w:tcW w:w="1232" w:type="dxa"/>
            <w:shd w:val="clear" w:color="auto" w:fill="auto"/>
          </w:tcPr>
          <w:p w:rsidR="008B51CB" w:rsidRPr="003F7600" w:rsidRDefault="008B51CB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-15216,0</w:t>
            </w:r>
          </w:p>
        </w:tc>
      </w:tr>
    </w:tbl>
    <w:p w:rsidR="00363A60" w:rsidRPr="003F7600" w:rsidRDefault="00363A60" w:rsidP="000C2D20">
      <w:pPr>
        <w:pStyle w:val="aff0"/>
        <w:shd w:val="clear" w:color="auto" w:fill="FFFFFF" w:themeFill="background1"/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2016</w:t>
      </w:r>
      <w:r w:rsidRPr="003F7600">
        <w:rPr>
          <w:sz w:val="28"/>
          <w:szCs w:val="28"/>
        </w:rPr>
        <w:t xml:space="preserve"> году </w:t>
      </w:r>
      <w:r>
        <w:rPr>
          <w:sz w:val="28"/>
          <w:szCs w:val="28"/>
        </w:rPr>
        <w:t>необходимый</w:t>
      </w:r>
      <w:r w:rsidRPr="005E2FCE">
        <w:rPr>
          <w:sz w:val="28"/>
          <w:szCs w:val="28"/>
        </w:rPr>
        <w:t xml:space="preserve"> </w:t>
      </w:r>
      <w:r w:rsidRPr="00D049EF">
        <w:rPr>
          <w:sz w:val="28"/>
          <w:szCs w:val="28"/>
        </w:rPr>
        <w:t>объём бюджетных ассигнований</w:t>
      </w:r>
      <w:r>
        <w:rPr>
          <w:sz w:val="28"/>
          <w:szCs w:val="28"/>
        </w:rPr>
        <w:t xml:space="preserve"> (</w:t>
      </w:r>
      <w:r w:rsidRPr="003F7600">
        <w:rPr>
          <w:sz w:val="28"/>
          <w:szCs w:val="28"/>
        </w:rPr>
        <w:t>расчётный</w:t>
      </w:r>
      <w:r>
        <w:rPr>
          <w:sz w:val="28"/>
          <w:szCs w:val="28"/>
        </w:rPr>
        <w:t xml:space="preserve">) </w:t>
      </w:r>
      <w:r w:rsidRPr="003F7600">
        <w:rPr>
          <w:sz w:val="28"/>
          <w:szCs w:val="28"/>
        </w:rPr>
        <w:t xml:space="preserve">составил </w:t>
      </w:r>
      <w:r w:rsidR="00DD339C">
        <w:rPr>
          <w:sz w:val="28"/>
          <w:szCs w:val="28"/>
        </w:rPr>
        <w:t>70 </w:t>
      </w:r>
      <w:r>
        <w:rPr>
          <w:sz w:val="28"/>
          <w:szCs w:val="28"/>
        </w:rPr>
        <w:t>273,0</w:t>
      </w:r>
      <w:r w:rsidRPr="003F7600">
        <w:rPr>
          <w:sz w:val="28"/>
          <w:szCs w:val="28"/>
        </w:rPr>
        <w:t xml:space="preserve"> тыс. руб., утвержден</w:t>
      </w:r>
      <w:r>
        <w:rPr>
          <w:sz w:val="28"/>
          <w:szCs w:val="28"/>
        </w:rPr>
        <w:t>н</w:t>
      </w:r>
      <w:r w:rsidRPr="003F7600">
        <w:rPr>
          <w:sz w:val="28"/>
          <w:szCs w:val="28"/>
        </w:rPr>
        <w:t>ы</w:t>
      </w:r>
      <w:r>
        <w:rPr>
          <w:sz w:val="28"/>
          <w:szCs w:val="28"/>
        </w:rPr>
        <w:t>й</w:t>
      </w:r>
      <w:r w:rsidRPr="003F7600">
        <w:rPr>
          <w:sz w:val="28"/>
          <w:szCs w:val="28"/>
        </w:rPr>
        <w:t xml:space="preserve"> в республиканском бюджете</w:t>
      </w:r>
      <w:r w:rsidRPr="005E2FCE">
        <w:rPr>
          <w:sz w:val="28"/>
          <w:szCs w:val="28"/>
        </w:rPr>
        <w:t xml:space="preserve"> </w:t>
      </w:r>
      <w:r w:rsidRPr="00D049EF">
        <w:rPr>
          <w:sz w:val="28"/>
          <w:szCs w:val="28"/>
        </w:rPr>
        <w:t>объём бюджетных ассигнований</w:t>
      </w:r>
      <w:r w:rsidRPr="003F7600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</w:t>
      </w:r>
      <w:r w:rsidRPr="003F7600">
        <w:rPr>
          <w:sz w:val="28"/>
          <w:szCs w:val="28"/>
        </w:rPr>
        <w:t xml:space="preserve"> </w:t>
      </w:r>
      <w:r w:rsidR="00DD339C">
        <w:rPr>
          <w:sz w:val="28"/>
          <w:szCs w:val="28"/>
        </w:rPr>
        <w:t>45 </w:t>
      </w:r>
      <w:r>
        <w:rPr>
          <w:sz w:val="28"/>
          <w:szCs w:val="28"/>
        </w:rPr>
        <w:t>628,8</w:t>
      </w:r>
      <w:r w:rsidRPr="003F7600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3F760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F7600">
        <w:rPr>
          <w:sz w:val="28"/>
          <w:szCs w:val="28"/>
        </w:rPr>
        <w:t>азница</w:t>
      </w:r>
      <w:r w:rsidR="00DD339C">
        <w:rPr>
          <w:sz w:val="28"/>
          <w:szCs w:val="28"/>
        </w:rPr>
        <w:t xml:space="preserve"> в объемах составила 24 </w:t>
      </w:r>
      <w:r>
        <w:rPr>
          <w:sz w:val="28"/>
          <w:szCs w:val="28"/>
        </w:rPr>
        <w:t>644,2</w:t>
      </w:r>
      <w:r w:rsidRPr="003F7600">
        <w:rPr>
          <w:sz w:val="28"/>
          <w:szCs w:val="28"/>
        </w:rPr>
        <w:t xml:space="preserve"> тыс. руб</w:t>
      </w:r>
      <w:r w:rsidR="00DD339C">
        <w:rPr>
          <w:sz w:val="28"/>
          <w:szCs w:val="28"/>
        </w:rPr>
        <w:t>лей</w:t>
      </w:r>
      <w:r w:rsidRPr="003F7600">
        <w:rPr>
          <w:sz w:val="28"/>
          <w:szCs w:val="28"/>
        </w:rPr>
        <w:t>.</w:t>
      </w:r>
    </w:p>
    <w:p w:rsidR="00363A60" w:rsidRPr="003F7600" w:rsidRDefault="00363A60" w:rsidP="000C2D20">
      <w:pPr>
        <w:pStyle w:val="aff0"/>
        <w:shd w:val="clear" w:color="auto" w:fill="FFFFFF" w:themeFill="background1"/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Отклонение </w:t>
      </w:r>
      <w:r w:rsidRPr="003F7600">
        <w:rPr>
          <w:sz w:val="28"/>
          <w:szCs w:val="28"/>
        </w:rPr>
        <w:t>обусловлен</w:t>
      </w:r>
      <w:r>
        <w:rPr>
          <w:sz w:val="28"/>
          <w:szCs w:val="28"/>
        </w:rPr>
        <w:t>о</w:t>
      </w:r>
      <w:r w:rsidRPr="003F7600">
        <w:rPr>
          <w:sz w:val="28"/>
          <w:szCs w:val="28"/>
        </w:rPr>
        <w:t xml:space="preserve"> тем, что </w:t>
      </w:r>
      <w:r>
        <w:rPr>
          <w:sz w:val="28"/>
          <w:szCs w:val="28"/>
        </w:rPr>
        <w:t>необходимые</w:t>
      </w:r>
      <w:r w:rsidRPr="005E2FCE">
        <w:rPr>
          <w:sz w:val="28"/>
          <w:szCs w:val="28"/>
        </w:rPr>
        <w:t xml:space="preserve"> </w:t>
      </w:r>
      <w:r w:rsidRPr="00D049EF">
        <w:rPr>
          <w:sz w:val="28"/>
          <w:szCs w:val="28"/>
        </w:rPr>
        <w:t>объём</w:t>
      </w:r>
      <w:r>
        <w:rPr>
          <w:sz w:val="28"/>
          <w:szCs w:val="28"/>
        </w:rPr>
        <w:t>ы</w:t>
      </w:r>
      <w:r w:rsidRPr="00D049EF">
        <w:rPr>
          <w:sz w:val="28"/>
          <w:szCs w:val="28"/>
        </w:rPr>
        <w:t xml:space="preserve"> бюджетных ассигнований</w:t>
      </w:r>
      <w:r>
        <w:rPr>
          <w:sz w:val="28"/>
          <w:szCs w:val="28"/>
        </w:rPr>
        <w:t xml:space="preserve"> </w:t>
      </w:r>
      <w:r w:rsidRPr="003F7600">
        <w:rPr>
          <w:sz w:val="28"/>
          <w:szCs w:val="28"/>
        </w:rPr>
        <w:t>предусматривались с учётом приобретения</w:t>
      </w:r>
      <w:r>
        <w:rPr>
          <w:sz w:val="28"/>
          <w:szCs w:val="28"/>
        </w:rPr>
        <w:t xml:space="preserve"> ос</w:t>
      </w:r>
      <w:r w:rsidR="00DD339C">
        <w:rPr>
          <w:sz w:val="28"/>
          <w:szCs w:val="28"/>
        </w:rPr>
        <w:t>новных средств в общей сумме 12 </w:t>
      </w:r>
      <w:r>
        <w:rPr>
          <w:sz w:val="28"/>
          <w:szCs w:val="28"/>
        </w:rPr>
        <w:t>170,0 тыс. руб., в том числе</w:t>
      </w:r>
      <w:r w:rsidR="00DD339C">
        <w:rPr>
          <w:sz w:val="28"/>
          <w:szCs w:val="28"/>
        </w:rPr>
        <w:t>:</w:t>
      </w:r>
      <w:r>
        <w:rPr>
          <w:sz w:val="28"/>
          <w:szCs w:val="28"/>
        </w:rPr>
        <w:t xml:space="preserve"> автомашин в количестве 21 единицы </w:t>
      </w:r>
      <w:r w:rsidR="00DD339C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="00DD339C">
        <w:rPr>
          <w:sz w:val="28"/>
          <w:szCs w:val="28"/>
        </w:rPr>
        <w:t>а сумму 9 </w:t>
      </w:r>
      <w:r>
        <w:rPr>
          <w:sz w:val="28"/>
          <w:szCs w:val="28"/>
        </w:rPr>
        <w:t>403,0</w:t>
      </w:r>
      <w:r w:rsidRPr="003F7600">
        <w:rPr>
          <w:sz w:val="28"/>
          <w:szCs w:val="28"/>
        </w:rPr>
        <w:t xml:space="preserve"> тыс. руб., оргтехники</w:t>
      </w:r>
      <w:r>
        <w:rPr>
          <w:sz w:val="28"/>
          <w:szCs w:val="28"/>
        </w:rPr>
        <w:t xml:space="preserve"> </w:t>
      </w:r>
      <w:r w:rsidR="00DD339C">
        <w:rPr>
          <w:sz w:val="28"/>
          <w:szCs w:val="28"/>
        </w:rPr>
        <w:t>- на сумму 1 </w:t>
      </w:r>
      <w:r>
        <w:rPr>
          <w:sz w:val="28"/>
          <w:szCs w:val="28"/>
        </w:rPr>
        <w:t>500,0 тыс. руб.</w:t>
      </w:r>
      <w:r w:rsidRPr="003F7600">
        <w:rPr>
          <w:sz w:val="28"/>
          <w:szCs w:val="28"/>
        </w:rPr>
        <w:t xml:space="preserve">, </w:t>
      </w:r>
      <w:r w:rsidR="00DD339C">
        <w:rPr>
          <w:sz w:val="28"/>
          <w:szCs w:val="28"/>
        </w:rPr>
        <w:t>офисной мебели -</w:t>
      </w:r>
      <w:r w:rsidRPr="003F7600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1</w:t>
      </w:r>
      <w:r w:rsidR="0054755E">
        <w:rPr>
          <w:sz w:val="28"/>
          <w:szCs w:val="28"/>
        </w:rPr>
        <w:t> </w:t>
      </w:r>
      <w:r>
        <w:rPr>
          <w:sz w:val="28"/>
          <w:szCs w:val="28"/>
        </w:rPr>
        <w:t xml:space="preserve">267,0 </w:t>
      </w:r>
      <w:r w:rsidR="0054755E">
        <w:rPr>
          <w:sz w:val="28"/>
          <w:szCs w:val="28"/>
        </w:rPr>
        <w:t xml:space="preserve">тыс. рублей. Помимо этого, </w:t>
      </w:r>
      <w:r w:rsidRPr="003F7600">
        <w:rPr>
          <w:sz w:val="28"/>
          <w:szCs w:val="28"/>
        </w:rPr>
        <w:t>товар</w:t>
      </w:r>
      <w:r>
        <w:rPr>
          <w:sz w:val="28"/>
          <w:szCs w:val="28"/>
        </w:rPr>
        <w:t>н</w:t>
      </w:r>
      <w:r w:rsidRPr="003F7600">
        <w:rPr>
          <w:sz w:val="28"/>
          <w:szCs w:val="28"/>
        </w:rPr>
        <w:t>о-материальных ценностей</w:t>
      </w:r>
      <w:r>
        <w:rPr>
          <w:sz w:val="28"/>
          <w:szCs w:val="28"/>
        </w:rPr>
        <w:t xml:space="preserve"> </w:t>
      </w:r>
      <w:r w:rsidR="0054755E">
        <w:rPr>
          <w:sz w:val="28"/>
          <w:szCs w:val="28"/>
        </w:rPr>
        <w:t xml:space="preserve">- </w:t>
      </w:r>
      <w:r>
        <w:rPr>
          <w:sz w:val="28"/>
          <w:szCs w:val="28"/>
        </w:rPr>
        <w:t>на сумму</w:t>
      </w:r>
      <w:r w:rsidRPr="003F7600">
        <w:rPr>
          <w:sz w:val="28"/>
          <w:szCs w:val="28"/>
        </w:rPr>
        <w:t xml:space="preserve"> </w:t>
      </w:r>
      <w:r w:rsidR="0054755E">
        <w:rPr>
          <w:sz w:val="28"/>
          <w:szCs w:val="28"/>
        </w:rPr>
        <w:t>3 </w:t>
      </w:r>
      <w:r>
        <w:rPr>
          <w:sz w:val="28"/>
          <w:szCs w:val="28"/>
        </w:rPr>
        <w:t xml:space="preserve">887,0 </w:t>
      </w:r>
      <w:r w:rsidRPr="003F7600">
        <w:rPr>
          <w:sz w:val="28"/>
          <w:szCs w:val="28"/>
        </w:rPr>
        <w:t>тыс. руб.</w:t>
      </w:r>
      <w:r>
        <w:rPr>
          <w:sz w:val="28"/>
          <w:szCs w:val="28"/>
        </w:rPr>
        <w:t>, в том числе</w:t>
      </w:r>
      <w:r w:rsidR="0054755E">
        <w:rPr>
          <w:sz w:val="28"/>
          <w:szCs w:val="28"/>
        </w:rPr>
        <w:t>:</w:t>
      </w:r>
      <w:r>
        <w:rPr>
          <w:sz w:val="28"/>
          <w:szCs w:val="28"/>
        </w:rPr>
        <w:t xml:space="preserve"> канцелярских товаров </w:t>
      </w:r>
      <w:r w:rsidR="0054755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сумму 996,0 тыс. руб., расходных материалов для оргтехники </w:t>
      </w:r>
      <w:r w:rsidR="0054755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</w:t>
      </w:r>
      <w:r w:rsidR="0054755E">
        <w:rPr>
          <w:sz w:val="28"/>
          <w:szCs w:val="28"/>
        </w:rPr>
        <w:t>сумму 300</w:t>
      </w:r>
      <w:r>
        <w:rPr>
          <w:sz w:val="28"/>
          <w:szCs w:val="28"/>
        </w:rPr>
        <w:t xml:space="preserve">,0 тыс. руб., запасных частей к автотранспорту </w:t>
      </w:r>
      <w:r w:rsidR="0054755E">
        <w:rPr>
          <w:sz w:val="28"/>
          <w:szCs w:val="28"/>
        </w:rPr>
        <w:t xml:space="preserve">- </w:t>
      </w:r>
      <w:r>
        <w:rPr>
          <w:sz w:val="28"/>
          <w:szCs w:val="28"/>
        </w:rPr>
        <w:t>на сумму 300,0 тыс. руб., хозяйственных товаров</w:t>
      </w:r>
      <w:r w:rsidR="0054755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на сумму 200,0 тыс. руб., горюче-смазочных материалов </w:t>
      </w:r>
      <w:r w:rsidR="0054755E">
        <w:rPr>
          <w:sz w:val="28"/>
          <w:szCs w:val="28"/>
        </w:rPr>
        <w:t>- на сумму 2 </w:t>
      </w:r>
      <w:r>
        <w:rPr>
          <w:sz w:val="28"/>
          <w:szCs w:val="28"/>
        </w:rPr>
        <w:t>091,0 тыс. руб</w:t>
      </w:r>
      <w:r w:rsidR="0054755E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363A60" w:rsidRDefault="00363A60" w:rsidP="000C2D20">
      <w:pPr>
        <w:pStyle w:val="aff0"/>
        <w:shd w:val="clear" w:color="auto" w:fill="FFFFFF" w:themeFill="background1"/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C06D2">
        <w:rPr>
          <w:sz w:val="28"/>
          <w:szCs w:val="28"/>
        </w:rPr>
        <w:t xml:space="preserve">ри принятии республиканского бюджета </w:t>
      </w:r>
      <w:r>
        <w:rPr>
          <w:sz w:val="28"/>
          <w:szCs w:val="28"/>
        </w:rPr>
        <w:t>средства</w:t>
      </w:r>
      <w:r w:rsidRPr="001C06D2">
        <w:rPr>
          <w:sz w:val="28"/>
          <w:szCs w:val="28"/>
        </w:rPr>
        <w:t xml:space="preserve"> в указанных объёмах не были утверждены. </w:t>
      </w:r>
      <w:r>
        <w:rPr>
          <w:sz w:val="28"/>
          <w:szCs w:val="28"/>
        </w:rPr>
        <w:t>На приобретение основных средств бюджетные ассигнования утверждены в сумме 219,0 руб</w:t>
      </w:r>
      <w:r w:rsidR="0054755E">
        <w:rPr>
          <w:sz w:val="28"/>
          <w:szCs w:val="28"/>
        </w:rPr>
        <w:t>лей</w:t>
      </w:r>
      <w:r>
        <w:rPr>
          <w:sz w:val="28"/>
          <w:szCs w:val="28"/>
        </w:rPr>
        <w:t xml:space="preserve"> (1,8%), на приобретение</w:t>
      </w:r>
      <w:r w:rsidRPr="003F7600">
        <w:rPr>
          <w:sz w:val="28"/>
          <w:szCs w:val="28"/>
        </w:rPr>
        <w:t xml:space="preserve"> товар</w:t>
      </w:r>
      <w:r>
        <w:rPr>
          <w:sz w:val="28"/>
          <w:szCs w:val="28"/>
        </w:rPr>
        <w:t>н</w:t>
      </w:r>
      <w:r w:rsidRPr="003F7600">
        <w:rPr>
          <w:sz w:val="28"/>
          <w:szCs w:val="28"/>
        </w:rPr>
        <w:t>о</w:t>
      </w:r>
      <w:r>
        <w:rPr>
          <w:sz w:val="28"/>
          <w:szCs w:val="28"/>
        </w:rPr>
        <w:t>-</w:t>
      </w:r>
      <w:r w:rsidRPr="003F7600">
        <w:rPr>
          <w:sz w:val="28"/>
          <w:szCs w:val="28"/>
        </w:rPr>
        <w:t>материальных ценностей</w:t>
      </w:r>
      <w:r>
        <w:rPr>
          <w:sz w:val="28"/>
          <w:szCs w:val="28"/>
        </w:rPr>
        <w:t xml:space="preserve"> – в сумме</w:t>
      </w:r>
      <w:r w:rsidRPr="003F76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622,0 </w:t>
      </w:r>
      <w:r w:rsidR="0054755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(16,0%).</w:t>
      </w:r>
    </w:p>
    <w:p w:rsidR="00363A60" w:rsidRDefault="00363A60" w:rsidP="000C2D20">
      <w:pPr>
        <w:pStyle w:val="aff0"/>
        <w:shd w:val="clear" w:color="auto" w:fill="FFFFFF" w:themeFill="background1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10</w:t>
      </w:r>
    </w:p>
    <w:p w:rsidR="00363A60" w:rsidRPr="00F6311E" w:rsidRDefault="0054755E" w:rsidP="000C2D20">
      <w:pPr>
        <w:pStyle w:val="aff0"/>
        <w:shd w:val="clear" w:color="auto" w:fill="FFFFFF" w:themeFill="background1"/>
        <w:ind w:firstLine="567"/>
        <w:jc w:val="right"/>
        <w:rPr>
          <w:sz w:val="24"/>
          <w:szCs w:val="24"/>
        </w:rPr>
      </w:pPr>
      <w:r w:rsidRPr="0054755E">
        <w:rPr>
          <w:b/>
          <w:sz w:val="28"/>
          <w:szCs w:val="28"/>
        </w:rPr>
        <w:t>2017 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3A60">
        <w:rPr>
          <w:sz w:val="24"/>
          <w:szCs w:val="24"/>
        </w:rPr>
        <w:t>т</w:t>
      </w:r>
      <w:r>
        <w:rPr>
          <w:sz w:val="24"/>
          <w:szCs w:val="24"/>
        </w:rPr>
        <w:t>ыс. рублей</w:t>
      </w:r>
    </w:p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6"/>
        <w:gridCol w:w="1792"/>
        <w:gridCol w:w="1624"/>
        <w:gridCol w:w="1176"/>
      </w:tblGrid>
      <w:tr w:rsidR="0054755E" w:rsidRPr="003F7600" w:rsidTr="0054755E">
        <w:tc>
          <w:tcPr>
            <w:tcW w:w="5986" w:type="dxa"/>
            <w:shd w:val="clear" w:color="auto" w:fill="auto"/>
          </w:tcPr>
          <w:p w:rsidR="0054755E" w:rsidRPr="006134EE" w:rsidRDefault="0054755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2" w:type="dxa"/>
            <w:shd w:val="clear" w:color="auto" w:fill="auto"/>
          </w:tcPr>
          <w:p w:rsidR="0054755E" w:rsidRPr="006134EE" w:rsidRDefault="0054755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Расчётные объёмы</w:t>
            </w:r>
          </w:p>
        </w:tc>
        <w:tc>
          <w:tcPr>
            <w:tcW w:w="1624" w:type="dxa"/>
            <w:shd w:val="clear" w:color="auto" w:fill="auto"/>
          </w:tcPr>
          <w:p w:rsidR="0054755E" w:rsidRPr="006134EE" w:rsidRDefault="0054755E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Утверждён-</w:t>
            </w:r>
            <w:proofErr w:type="spellStart"/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РБ</w:t>
            </w:r>
          </w:p>
        </w:tc>
        <w:tc>
          <w:tcPr>
            <w:tcW w:w="1176" w:type="dxa"/>
            <w:shd w:val="clear" w:color="auto" w:fill="auto"/>
          </w:tcPr>
          <w:p w:rsidR="0054755E" w:rsidRDefault="0054755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Отклоне-ние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54755E" w:rsidRPr="006134EE" w:rsidRDefault="0054755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(+ -)</w:t>
            </w:r>
          </w:p>
        </w:tc>
      </w:tr>
      <w:tr w:rsidR="0054755E" w:rsidRPr="003F7600" w:rsidTr="0054755E">
        <w:tc>
          <w:tcPr>
            <w:tcW w:w="5986" w:type="dxa"/>
            <w:shd w:val="clear" w:color="auto" w:fill="auto"/>
          </w:tcPr>
          <w:p w:rsidR="0054755E" w:rsidRPr="006134EE" w:rsidRDefault="0054755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54755E" w:rsidRPr="006134EE" w:rsidRDefault="0054755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4" w:type="dxa"/>
            <w:shd w:val="clear" w:color="auto" w:fill="auto"/>
          </w:tcPr>
          <w:p w:rsidR="0054755E" w:rsidRPr="006134EE" w:rsidRDefault="0054755E" w:rsidP="000C2D20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6" w:type="dxa"/>
            <w:shd w:val="clear" w:color="auto" w:fill="auto"/>
          </w:tcPr>
          <w:p w:rsidR="0054755E" w:rsidRPr="006134EE" w:rsidRDefault="0054755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4755E" w:rsidRPr="003F7600" w:rsidTr="0054755E">
        <w:trPr>
          <w:trHeight w:val="225"/>
        </w:trPr>
        <w:tc>
          <w:tcPr>
            <w:tcW w:w="5986" w:type="dxa"/>
            <w:shd w:val="clear" w:color="auto" w:fill="auto"/>
          </w:tcPr>
          <w:p w:rsidR="0054755E" w:rsidRPr="003F7600" w:rsidRDefault="0054755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всего 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54755E" w:rsidRPr="003F7600" w:rsidRDefault="0054755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059,0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4755E" w:rsidRPr="003F7600" w:rsidRDefault="0054755E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767,5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4755E" w:rsidRPr="003F7600" w:rsidRDefault="0054755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-6 219,5</w:t>
            </w:r>
          </w:p>
        </w:tc>
      </w:tr>
      <w:tr w:rsidR="0054755E" w:rsidRPr="003F7600" w:rsidTr="0054755E">
        <w:trPr>
          <w:trHeight w:val="225"/>
        </w:trPr>
        <w:tc>
          <w:tcPr>
            <w:tcW w:w="5986" w:type="dxa"/>
            <w:shd w:val="clear" w:color="auto" w:fill="auto"/>
          </w:tcPr>
          <w:p w:rsidR="0054755E" w:rsidRPr="003F7600" w:rsidRDefault="0054755E" w:rsidP="000C2D2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 </w:t>
            </w:r>
          </w:p>
          <w:p w:rsidR="0054755E" w:rsidRPr="003F7600" w:rsidRDefault="0054755E" w:rsidP="000C2D2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54755E" w:rsidRPr="003F7600" w:rsidRDefault="0054755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975,0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4755E" w:rsidRPr="003F7600" w:rsidRDefault="0054755E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556,4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4755E" w:rsidRPr="003F7600" w:rsidRDefault="0054755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-1 418,6</w:t>
            </w:r>
          </w:p>
        </w:tc>
      </w:tr>
      <w:tr w:rsidR="0054755E" w:rsidRPr="003F7600" w:rsidTr="0054755E">
        <w:trPr>
          <w:trHeight w:val="225"/>
        </w:trPr>
        <w:tc>
          <w:tcPr>
            <w:tcW w:w="5986" w:type="dxa"/>
            <w:shd w:val="clear" w:color="auto" w:fill="auto"/>
          </w:tcPr>
          <w:p w:rsidR="0054755E" w:rsidRPr="003F7600" w:rsidRDefault="0054755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 и услуг для государственных нужд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54755E" w:rsidRPr="003F7600" w:rsidRDefault="0054755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837,0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4755E" w:rsidRPr="003F7600" w:rsidRDefault="0054755E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146,1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4755E" w:rsidRPr="003F7600" w:rsidRDefault="0054755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-2 690,9</w:t>
            </w:r>
          </w:p>
        </w:tc>
      </w:tr>
      <w:tr w:rsidR="0054755E" w:rsidRPr="003F7600" w:rsidTr="0054755E">
        <w:trPr>
          <w:trHeight w:val="225"/>
        </w:trPr>
        <w:tc>
          <w:tcPr>
            <w:tcW w:w="5986" w:type="dxa"/>
            <w:shd w:val="clear" w:color="auto" w:fill="auto"/>
          </w:tcPr>
          <w:p w:rsidR="0054755E" w:rsidRPr="003F7600" w:rsidRDefault="0054755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основны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средств и материальных </w:t>
            </w:r>
            <w:r w:rsidRPr="003F760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54755E" w:rsidRPr="003F7600" w:rsidRDefault="0054755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4755E" w:rsidRPr="003F7600" w:rsidRDefault="0054755E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7600">
              <w:rPr>
                <w:rFonts w:ascii="Times New Roman" w:hAnsi="Times New Roman" w:cs="Times New Roman"/>
                <w:sz w:val="24"/>
                <w:szCs w:val="24"/>
              </w:rPr>
              <w:t>039,9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4755E" w:rsidRPr="003F7600" w:rsidRDefault="0054755E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-2 180,1</w:t>
            </w:r>
          </w:p>
        </w:tc>
      </w:tr>
    </w:tbl>
    <w:p w:rsidR="00363A60" w:rsidRDefault="00363A60" w:rsidP="000C2D20">
      <w:pPr>
        <w:pStyle w:val="aff0"/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363A60" w:rsidRPr="003F7600" w:rsidRDefault="00363A60" w:rsidP="000C2D20">
      <w:pPr>
        <w:pStyle w:val="aff0"/>
        <w:shd w:val="clear" w:color="auto" w:fill="FFFFFF" w:themeFill="background1"/>
        <w:ind w:firstLine="868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3F7600">
        <w:rPr>
          <w:sz w:val="28"/>
          <w:szCs w:val="28"/>
        </w:rPr>
        <w:t xml:space="preserve"> году </w:t>
      </w:r>
      <w:r>
        <w:rPr>
          <w:sz w:val="28"/>
          <w:szCs w:val="28"/>
        </w:rPr>
        <w:t>необходимый</w:t>
      </w:r>
      <w:r w:rsidRPr="005E2FCE">
        <w:rPr>
          <w:sz w:val="28"/>
          <w:szCs w:val="28"/>
        </w:rPr>
        <w:t xml:space="preserve"> </w:t>
      </w:r>
      <w:r w:rsidRPr="00D049EF">
        <w:rPr>
          <w:sz w:val="28"/>
          <w:szCs w:val="28"/>
        </w:rPr>
        <w:t xml:space="preserve">объём </w:t>
      </w:r>
      <w:r w:rsidR="0054755E">
        <w:rPr>
          <w:sz w:val="28"/>
          <w:szCs w:val="28"/>
        </w:rPr>
        <w:t>финансовых средств</w:t>
      </w:r>
      <w:r>
        <w:rPr>
          <w:sz w:val="28"/>
          <w:szCs w:val="28"/>
        </w:rPr>
        <w:t xml:space="preserve"> (</w:t>
      </w:r>
      <w:r w:rsidRPr="003F7600">
        <w:rPr>
          <w:sz w:val="28"/>
          <w:szCs w:val="28"/>
        </w:rPr>
        <w:t>расчётный</w:t>
      </w:r>
      <w:r>
        <w:rPr>
          <w:sz w:val="28"/>
          <w:szCs w:val="28"/>
        </w:rPr>
        <w:t xml:space="preserve">) </w:t>
      </w:r>
      <w:r w:rsidRPr="003F7600">
        <w:rPr>
          <w:sz w:val="28"/>
          <w:szCs w:val="28"/>
        </w:rPr>
        <w:t xml:space="preserve">составил </w:t>
      </w:r>
      <w:r w:rsidR="0054755E">
        <w:rPr>
          <w:sz w:val="28"/>
          <w:szCs w:val="28"/>
        </w:rPr>
        <w:t>49 </w:t>
      </w:r>
      <w:r>
        <w:rPr>
          <w:sz w:val="28"/>
          <w:szCs w:val="28"/>
        </w:rPr>
        <w:t>059,0</w:t>
      </w:r>
      <w:r w:rsidRPr="003F7600">
        <w:rPr>
          <w:sz w:val="28"/>
          <w:szCs w:val="28"/>
        </w:rPr>
        <w:t xml:space="preserve"> тыс. руб., утвержден</w:t>
      </w:r>
      <w:r>
        <w:rPr>
          <w:sz w:val="28"/>
          <w:szCs w:val="28"/>
        </w:rPr>
        <w:t>н</w:t>
      </w:r>
      <w:r w:rsidRPr="003F7600">
        <w:rPr>
          <w:sz w:val="28"/>
          <w:szCs w:val="28"/>
        </w:rPr>
        <w:t>ы</w:t>
      </w:r>
      <w:r>
        <w:rPr>
          <w:sz w:val="28"/>
          <w:szCs w:val="28"/>
        </w:rPr>
        <w:t>й</w:t>
      </w:r>
      <w:r w:rsidRPr="003F7600">
        <w:rPr>
          <w:sz w:val="28"/>
          <w:szCs w:val="28"/>
        </w:rPr>
        <w:t xml:space="preserve"> в республиканском бюджете</w:t>
      </w:r>
      <w:r w:rsidRPr="005E2FCE">
        <w:rPr>
          <w:sz w:val="28"/>
          <w:szCs w:val="28"/>
        </w:rPr>
        <w:t xml:space="preserve"> </w:t>
      </w:r>
      <w:r w:rsidRPr="00D049EF">
        <w:rPr>
          <w:sz w:val="28"/>
          <w:szCs w:val="28"/>
        </w:rPr>
        <w:t>объём бюджетных ассигнований</w:t>
      </w:r>
      <w:r w:rsidRPr="003F7600">
        <w:rPr>
          <w:sz w:val="28"/>
          <w:szCs w:val="28"/>
        </w:rPr>
        <w:t xml:space="preserve"> </w:t>
      </w:r>
      <w:r w:rsidR="0054755E">
        <w:rPr>
          <w:sz w:val="28"/>
          <w:szCs w:val="28"/>
        </w:rPr>
        <w:t>– 42 </w:t>
      </w:r>
      <w:r>
        <w:rPr>
          <w:sz w:val="28"/>
          <w:szCs w:val="28"/>
        </w:rPr>
        <w:t>467,5</w:t>
      </w:r>
      <w:r w:rsidRPr="003F7600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р</w:t>
      </w:r>
      <w:r w:rsidRPr="003F7600">
        <w:rPr>
          <w:sz w:val="28"/>
          <w:szCs w:val="28"/>
        </w:rPr>
        <w:t>азница</w:t>
      </w:r>
      <w:r>
        <w:rPr>
          <w:sz w:val="28"/>
          <w:szCs w:val="28"/>
        </w:rPr>
        <w:t xml:space="preserve"> в объемах</w:t>
      </w:r>
      <w:r w:rsidRPr="003F7600">
        <w:rPr>
          <w:sz w:val="28"/>
          <w:szCs w:val="28"/>
        </w:rPr>
        <w:t xml:space="preserve"> </w:t>
      </w:r>
      <w:r w:rsidR="0054755E">
        <w:rPr>
          <w:sz w:val="28"/>
          <w:szCs w:val="28"/>
        </w:rPr>
        <w:t>составила 6 </w:t>
      </w:r>
      <w:r>
        <w:rPr>
          <w:sz w:val="28"/>
          <w:szCs w:val="28"/>
        </w:rPr>
        <w:t>219,5</w:t>
      </w:r>
      <w:r w:rsidRPr="003F7600">
        <w:rPr>
          <w:sz w:val="28"/>
          <w:szCs w:val="28"/>
        </w:rPr>
        <w:t xml:space="preserve"> тыс. руб</w:t>
      </w:r>
      <w:r w:rsidR="0054755E">
        <w:rPr>
          <w:sz w:val="28"/>
          <w:szCs w:val="28"/>
        </w:rPr>
        <w:t>лей</w:t>
      </w:r>
      <w:r w:rsidRPr="003F7600">
        <w:rPr>
          <w:sz w:val="28"/>
          <w:szCs w:val="28"/>
        </w:rPr>
        <w:t>.</w:t>
      </w:r>
    </w:p>
    <w:p w:rsidR="00363A60" w:rsidRPr="003F7600" w:rsidRDefault="00363A60" w:rsidP="000C2D20">
      <w:pPr>
        <w:pStyle w:val="aff0"/>
        <w:shd w:val="clear" w:color="auto" w:fill="FFFFFF" w:themeFill="background1"/>
        <w:ind w:firstLine="8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Отклонение </w:t>
      </w:r>
      <w:r w:rsidRPr="003F7600">
        <w:rPr>
          <w:sz w:val="28"/>
          <w:szCs w:val="28"/>
        </w:rPr>
        <w:t>обусловлен</w:t>
      </w:r>
      <w:r>
        <w:rPr>
          <w:sz w:val="28"/>
          <w:szCs w:val="28"/>
        </w:rPr>
        <w:t>о</w:t>
      </w:r>
      <w:r w:rsidRPr="003F7600">
        <w:rPr>
          <w:sz w:val="28"/>
          <w:szCs w:val="28"/>
        </w:rPr>
        <w:t xml:space="preserve"> тем, что </w:t>
      </w:r>
      <w:r>
        <w:rPr>
          <w:sz w:val="28"/>
          <w:szCs w:val="28"/>
        </w:rPr>
        <w:t>необходимые</w:t>
      </w:r>
      <w:r w:rsidRPr="005E2FCE">
        <w:rPr>
          <w:sz w:val="28"/>
          <w:szCs w:val="28"/>
        </w:rPr>
        <w:t xml:space="preserve"> </w:t>
      </w:r>
      <w:r w:rsidRPr="00D049EF">
        <w:rPr>
          <w:sz w:val="28"/>
          <w:szCs w:val="28"/>
        </w:rPr>
        <w:t>объём</w:t>
      </w:r>
      <w:r>
        <w:rPr>
          <w:sz w:val="28"/>
          <w:szCs w:val="28"/>
        </w:rPr>
        <w:t>ы</w:t>
      </w:r>
      <w:r w:rsidRPr="00D049EF">
        <w:rPr>
          <w:sz w:val="28"/>
          <w:szCs w:val="28"/>
        </w:rPr>
        <w:t xml:space="preserve"> </w:t>
      </w:r>
      <w:r w:rsidR="0054755E">
        <w:rPr>
          <w:sz w:val="28"/>
          <w:szCs w:val="28"/>
        </w:rPr>
        <w:t>финансовых средств предусматривались</w:t>
      </w:r>
      <w:r w:rsidRPr="003F7600">
        <w:rPr>
          <w:sz w:val="28"/>
          <w:szCs w:val="28"/>
        </w:rPr>
        <w:t xml:space="preserve"> с учётом приобретения</w:t>
      </w:r>
      <w:r>
        <w:rPr>
          <w:sz w:val="28"/>
          <w:szCs w:val="28"/>
        </w:rPr>
        <w:t xml:space="preserve"> о</w:t>
      </w:r>
      <w:r w:rsidR="0054755E">
        <w:rPr>
          <w:sz w:val="28"/>
          <w:szCs w:val="28"/>
        </w:rPr>
        <w:t>сновных средств в общей сумме 1 </w:t>
      </w:r>
      <w:r>
        <w:rPr>
          <w:sz w:val="28"/>
          <w:szCs w:val="28"/>
        </w:rPr>
        <w:t>650,0 тыс. руб., в том числе</w:t>
      </w:r>
      <w:r w:rsidR="0054755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F7600">
        <w:rPr>
          <w:sz w:val="28"/>
          <w:szCs w:val="28"/>
        </w:rPr>
        <w:t>оргтехники</w:t>
      </w:r>
      <w:r>
        <w:rPr>
          <w:sz w:val="28"/>
          <w:szCs w:val="28"/>
        </w:rPr>
        <w:t xml:space="preserve"> </w:t>
      </w:r>
      <w:r w:rsidR="0054755E">
        <w:rPr>
          <w:sz w:val="28"/>
          <w:szCs w:val="28"/>
        </w:rPr>
        <w:t xml:space="preserve">- </w:t>
      </w:r>
      <w:r>
        <w:rPr>
          <w:sz w:val="28"/>
          <w:szCs w:val="28"/>
        </w:rPr>
        <w:t>на сумму 570,0 тыс. руб.</w:t>
      </w:r>
      <w:r w:rsidRPr="003F7600">
        <w:rPr>
          <w:sz w:val="28"/>
          <w:szCs w:val="28"/>
        </w:rPr>
        <w:t xml:space="preserve">, </w:t>
      </w:r>
      <w:r w:rsidR="0054755E">
        <w:rPr>
          <w:sz w:val="28"/>
          <w:szCs w:val="28"/>
        </w:rPr>
        <w:t xml:space="preserve">офисной мебели - </w:t>
      </w:r>
      <w:r>
        <w:rPr>
          <w:sz w:val="28"/>
          <w:szCs w:val="28"/>
        </w:rPr>
        <w:t>на сумму 1</w:t>
      </w:r>
      <w:r w:rsidR="0054755E">
        <w:rPr>
          <w:sz w:val="28"/>
          <w:szCs w:val="28"/>
        </w:rPr>
        <w:t> </w:t>
      </w:r>
      <w:r>
        <w:rPr>
          <w:sz w:val="28"/>
          <w:szCs w:val="28"/>
        </w:rPr>
        <w:t xml:space="preserve">080,0 </w:t>
      </w:r>
      <w:r w:rsidR="0054755E">
        <w:rPr>
          <w:sz w:val="28"/>
          <w:szCs w:val="28"/>
        </w:rPr>
        <w:t>тыс. рублей. Кроме того,</w:t>
      </w:r>
      <w:r w:rsidRPr="003F7600">
        <w:rPr>
          <w:sz w:val="28"/>
          <w:szCs w:val="28"/>
        </w:rPr>
        <w:t xml:space="preserve"> товар</w:t>
      </w:r>
      <w:r>
        <w:rPr>
          <w:sz w:val="28"/>
          <w:szCs w:val="28"/>
        </w:rPr>
        <w:t>н</w:t>
      </w:r>
      <w:r w:rsidRPr="003F7600">
        <w:rPr>
          <w:sz w:val="28"/>
          <w:szCs w:val="28"/>
        </w:rPr>
        <w:t>о-материальных ценностей</w:t>
      </w:r>
      <w:r>
        <w:rPr>
          <w:sz w:val="28"/>
          <w:szCs w:val="28"/>
        </w:rPr>
        <w:t xml:space="preserve"> </w:t>
      </w:r>
      <w:r w:rsidR="0054755E">
        <w:rPr>
          <w:sz w:val="28"/>
          <w:szCs w:val="28"/>
        </w:rPr>
        <w:t>-</w:t>
      </w:r>
      <w:r>
        <w:rPr>
          <w:sz w:val="28"/>
          <w:szCs w:val="28"/>
        </w:rPr>
        <w:t>на сумму</w:t>
      </w:r>
      <w:r w:rsidRPr="003F7600">
        <w:rPr>
          <w:sz w:val="28"/>
          <w:szCs w:val="28"/>
        </w:rPr>
        <w:t xml:space="preserve"> </w:t>
      </w:r>
      <w:r w:rsidR="0054755E">
        <w:rPr>
          <w:sz w:val="28"/>
          <w:szCs w:val="28"/>
        </w:rPr>
        <w:t>1 </w:t>
      </w:r>
      <w:r>
        <w:rPr>
          <w:sz w:val="28"/>
          <w:szCs w:val="28"/>
        </w:rPr>
        <w:t xml:space="preserve">570,0 </w:t>
      </w:r>
      <w:r w:rsidRPr="003F7600">
        <w:rPr>
          <w:sz w:val="28"/>
          <w:szCs w:val="28"/>
        </w:rPr>
        <w:t>тыс. руб.</w:t>
      </w:r>
      <w:r>
        <w:rPr>
          <w:sz w:val="28"/>
          <w:szCs w:val="28"/>
        </w:rPr>
        <w:t>, в том числе</w:t>
      </w:r>
      <w:r w:rsidR="0054755E">
        <w:rPr>
          <w:sz w:val="28"/>
          <w:szCs w:val="28"/>
        </w:rPr>
        <w:t>:</w:t>
      </w:r>
      <w:r>
        <w:rPr>
          <w:sz w:val="28"/>
          <w:szCs w:val="28"/>
        </w:rPr>
        <w:t xml:space="preserve"> канцелярских товаров </w:t>
      </w:r>
      <w:r w:rsidR="0054755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сумму 480,0 тыс. руб., расходных материалов для оргтехники </w:t>
      </w:r>
      <w:r w:rsidR="0054755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сумму 160,0 тыс. руб., хозяйственных товаров </w:t>
      </w:r>
      <w:r w:rsidR="0054755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сумму 161,0 тыс. руб., горюче-смазочных материалов </w:t>
      </w:r>
      <w:r w:rsidR="0054755E">
        <w:rPr>
          <w:sz w:val="28"/>
          <w:szCs w:val="28"/>
        </w:rPr>
        <w:t xml:space="preserve">- </w:t>
      </w:r>
      <w:r>
        <w:rPr>
          <w:sz w:val="28"/>
          <w:szCs w:val="28"/>
        </w:rPr>
        <w:t>на сумму 769,0 тыс. руб</w:t>
      </w:r>
      <w:r w:rsidR="0054755E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363A60" w:rsidRDefault="00363A60" w:rsidP="000C2D20">
      <w:pPr>
        <w:pStyle w:val="aff0"/>
        <w:shd w:val="clear" w:color="auto" w:fill="FFFFFF" w:themeFill="background1"/>
        <w:ind w:firstLine="86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C06D2">
        <w:rPr>
          <w:sz w:val="28"/>
          <w:szCs w:val="28"/>
        </w:rPr>
        <w:t xml:space="preserve">ри принятии республиканского бюджета </w:t>
      </w:r>
      <w:r>
        <w:rPr>
          <w:sz w:val="28"/>
          <w:szCs w:val="28"/>
        </w:rPr>
        <w:t>бюджетные ассигнования</w:t>
      </w:r>
      <w:r w:rsidRPr="001C06D2">
        <w:rPr>
          <w:sz w:val="28"/>
          <w:szCs w:val="28"/>
        </w:rPr>
        <w:t xml:space="preserve"> в указанных объёмах не были утверждены. </w:t>
      </w:r>
      <w:r>
        <w:rPr>
          <w:sz w:val="28"/>
          <w:szCs w:val="28"/>
        </w:rPr>
        <w:t xml:space="preserve">На приобретение основных средств было предусмотрено </w:t>
      </w:r>
      <w:r>
        <w:rPr>
          <w:sz w:val="28"/>
          <w:szCs w:val="28"/>
        </w:rPr>
        <w:lastRenderedPageBreak/>
        <w:t>213,8 руб. (12,9%), на приобретение</w:t>
      </w:r>
      <w:r w:rsidRPr="003F7600">
        <w:rPr>
          <w:sz w:val="28"/>
          <w:szCs w:val="28"/>
        </w:rPr>
        <w:t xml:space="preserve"> товар</w:t>
      </w:r>
      <w:r>
        <w:rPr>
          <w:sz w:val="28"/>
          <w:szCs w:val="28"/>
        </w:rPr>
        <w:t>н</w:t>
      </w:r>
      <w:r w:rsidRPr="003F7600">
        <w:rPr>
          <w:sz w:val="28"/>
          <w:szCs w:val="28"/>
        </w:rPr>
        <w:t>о-материальных ценностей</w:t>
      </w:r>
      <w:r>
        <w:rPr>
          <w:sz w:val="28"/>
          <w:szCs w:val="28"/>
        </w:rPr>
        <w:t xml:space="preserve"> -</w:t>
      </w:r>
      <w:r w:rsidRPr="003F76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826,1 </w:t>
      </w:r>
      <w:r w:rsidRPr="003F7600">
        <w:rPr>
          <w:sz w:val="28"/>
          <w:szCs w:val="28"/>
        </w:rPr>
        <w:t>тыс. руб</w:t>
      </w:r>
      <w:r w:rsidR="0054755E">
        <w:rPr>
          <w:sz w:val="28"/>
          <w:szCs w:val="28"/>
        </w:rPr>
        <w:t>лей</w:t>
      </w:r>
      <w:r>
        <w:rPr>
          <w:sz w:val="28"/>
          <w:szCs w:val="28"/>
        </w:rPr>
        <w:t xml:space="preserve"> (52,6%).</w:t>
      </w:r>
    </w:p>
    <w:p w:rsidR="00363A60" w:rsidRDefault="00363A60" w:rsidP="000C2D20">
      <w:pPr>
        <w:pStyle w:val="aff0"/>
        <w:shd w:val="clear" w:color="auto" w:fill="FFFFFF" w:themeFill="background1"/>
        <w:ind w:firstLine="826"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вышеизложенного, объёмы бюджетных ассигнований в республиканск</w:t>
      </w:r>
      <w:r w:rsidR="0050797D">
        <w:rPr>
          <w:sz w:val="28"/>
          <w:szCs w:val="28"/>
        </w:rPr>
        <w:t>ом</w:t>
      </w:r>
      <w:r>
        <w:rPr>
          <w:sz w:val="28"/>
          <w:szCs w:val="28"/>
        </w:rPr>
        <w:t xml:space="preserve"> бюджет</w:t>
      </w:r>
      <w:r w:rsidR="0050797D">
        <w:rPr>
          <w:sz w:val="28"/>
          <w:szCs w:val="28"/>
        </w:rPr>
        <w:t>е</w:t>
      </w:r>
      <w:r w:rsidRPr="00863BEB">
        <w:rPr>
          <w:sz w:val="28"/>
          <w:szCs w:val="28"/>
        </w:rPr>
        <w:t xml:space="preserve"> на обеспечение</w:t>
      </w:r>
      <w:r>
        <w:rPr>
          <w:sz w:val="28"/>
          <w:szCs w:val="28"/>
        </w:rPr>
        <w:t xml:space="preserve"> деятельности</w:t>
      </w:r>
      <w:r w:rsidRPr="00863BEB">
        <w:rPr>
          <w:sz w:val="28"/>
          <w:szCs w:val="28"/>
        </w:rPr>
        <w:t xml:space="preserve"> судебных участков</w:t>
      </w:r>
      <w:r>
        <w:rPr>
          <w:sz w:val="28"/>
          <w:szCs w:val="28"/>
        </w:rPr>
        <w:t xml:space="preserve"> значительно ниже необходимых (</w:t>
      </w:r>
      <w:r w:rsidRPr="003F7600">
        <w:rPr>
          <w:sz w:val="28"/>
          <w:szCs w:val="28"/>
        </w:rPr>
        <w:t>расчётны</w:t>
      </w:r>
      <w:r>
        <w:rPr>
          <w:sz w:val="28"/>
          <w:szCs w:val="28"/>
        </w:rPr>
        <w:t xml:space="preserve">х) </w:t>
      </w:r>
      <w:r w:rsidRPr="00D049EF">
        <w:rPr>
          <w:sz w:val="28"/>
          <w:szCs w:val="28"/>
        </w:rPr>
        <w:t>объём</w:t>
      </w:r>
      <w:r>
        <w:rPr>
          <w:sz w:val="28"/>
          <w:szCs w:val="28"/>
        </w:rPr>
        <w:t>ов</w:t>
      </w:r>
      <w:r w:rsidRPr="00D049EF">
        <w:rPr>
          <w:sz w:val="28"/>
          <w:szCs w:val="28"/>
        </w:rPr>
        <w:t xml:space="preserve"> </w:t>
      </w:r>
      <w:r w:rsidR="0075055E">
        <w:rPr>
          <w:sz w:val="28"/>
          <w:szCs w:val="28"/>
        </w:rPr>
        <w:t>финансовых средств</w:t>
      </w:r>
      <w:r>
        <w:rPr>
          <w:sz w:val="28"/>
          <w:szCs w:val="28"/>
        </w:rPr>
        <w:t>, представленных Управлением в Министерство финансов Республики Ингушетии.</w:t>
      </w:r>
    </w:p>
    <w:p w:rsidR="00363A60" w:rsidRPr="00D049EF" w:rsidRDefault="00363A60" w:rsidP="000C2D20">
      <w:pPr>
        <w:pStyle w:val="aff0"/>
        <w:shd w:val="clear" w:color="auto" w:fill="FFFFFF" w:themeFill="background1"/>
        <w:ind w:firstLine="826"/>
        <w:jc w:val="both"/>
        <w:rPr>
          <w:sz w:val="28"/>
          <w:szCs w:val="28"/>
        </w:rPr>
      </w:pPr>
      <w:r w:rsidRPr="00D049EF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исполнения</w:t>
      </w:r>
      <w:r w:rsidR="0050797D">
        <w:rPr>
          <w:sz w:val="28"/>
          <w:szCs w:val="28"/>
        </w:rPr>
        <w:t xml:space="preserve"> бюджетов, Минфином</w:t>
      </w:r>
      <w:r w:rsidRPr="00D049EF">
        <w:rPr>
          <w:sz w:val="28"/>
          <w:szCs w:val="28"/>
        </w:rPr>
        <w:t xml:space="preserve"> РИ, при общих утверждённых объёмах бюджетных ассигнований за весь</w:t>
      </w:r>
      <w:r w:rsidR="0075055E">
        <w:rPr>
          <w:sz w:val="28"/>
          <w:szCs w:val="28"/>
        </w:rPr>
        <w:t xml:space="preserve"> проверяемый период в сумме 272 </w:t>
      </w:r>
      <w:r w:rsidR="0050797D">
        <w:rPr>
          <w:sz w:val="28"/>
          <w:szCs w:val="28"/>
        </w:rPr>
        <w:t>543,3 тыс. рублей</w:t>
      </w:r>
      <w:r w:rsidRPr="00D049EF">
        <w:rPr>
          <w:sz w:val="28"/>
          <w:szCs w:val="28"/>
        </w:rPr>
        <w:t>, лимит</w:t>
      </w:r>
      <w:r>
        <w:rPr>
          <w:sz w:val="28"/>
          <w:szCs w:val="28"/>
        </w:rPr>
        <w:t>ы</w:t>
      </w:r>
      <w:r w:rsidRPr="00D049EF">
        <w:rPr>
          <w:sz w:val="28"/>
          <w:szCs w:val="28"/>
        </w:rPr>
        <w:t xml:space="preserve"> бюджетных обязательств был</w:t>
      </w:r>
      <w:r>
        <w:rPr>
          <w:sz w:val="28"/>
          <w:szCs w:val="28"/>
        </w:rPr>
        <w:t>и</w:t>
      </w:r>
      <w:r w:rsidRPr="00D049EF">
        <w:rPr>
          <w:sz w:val="28"/>
          <w:szCs w:val="28"/>
        </w:rPr>
        <w:t xml:space="preserve"> доведен</w:t>
      </w:r>
      <w:r>
        <w:rPr>
          <w:sz w:val="28"/>
          <w:szCs w:val="28"/>
        </w:rPr>
        <w:t>ы</w:t>
      </w:r>
      <w:r w:rsidRPr="00D049EF">
        <w:rPr>
          <w:sz w:val="28"/>
          <w:szCs w:val="28"/>
        </w:rPr>
        <w:t xml:space="preserve"> в </w:t>
      </w:r>
      <w:r>
        <w:rPr>
          <w:sz w:val="28"/>
          <w:szCs w:val="28"/>
        </w:rPr>
        <w:t>объеме</w:t>
      </w:r>
      <w:r w:rsidR="0075055E">
        <w:rPr>
          <w:sz w:val="28"/>
          <w:szCs w:val="28"/>
        </w:rPr>
        <w:t xml:space="preserve"> 270 </w:t>
      </w:r>
      <w:r w:rsidR="0050797D">
        <w:rPr>
          <w:sz w:val="28"/>
          <w:szCs w:val="28"/>
        </w:rPr>
        <w:t>514,4 тыс. рублей</w:t>
      </w:r>
      <w:r w:rsidRPr="00D049EF">
        <w:rPr>
          <w:sz w:val="28"/>
          <w:szCs w:val="28"/>
        </w:rPr>
        <w:t>, а доведённый объём фина</w:t>
      </w:r>
      <w:r w:rsidR="0075055E">
        <w:rPr>
          <w:sz w:val="28"/>
          <w:szCs w:val="28"/>
        </w:rPr>
        <w:t>нсирования составил в сумме 247 094,8 тыс. рублей.</w:t>
      </w:r>
    </w:p>
    <w:p w:rsidR="00363A60" w:rsidRPr="00D049EF" w:rsidRDefault="00363A60" w:rsidP="000C2D20">
      <w:pPr>
        <w:pStyle w:val="aff0"/>
        <w:shd w:val="clear" w:color="auto" w:fill="FFFFFF" w:themeFill="background1"/>
        <w:ind w:left="28" w:firstLine="826"/>
        <w:jc w:val="both"/>
        <w:rPr>
          <w:sz w:val="28"/>
          <w:szCs w:val="28"/>
        </w:rPr>
      </w:pPr>
      <w:r w:rsidRPr="00D049EF">
        <w:rPr>
          <w:sz w:val="28"/>
          <w:szCs w:val="28"/>
        </w:rPr>
        <w:t xml:space="preserve">Неисполненные назначения по бюджетным ассигнованиям за весь </w:t>
      </w:r>
      <w:r w:rsidR="0075055E">
        <w:rPr>
          <w:sz w:val="28"/>
          <w:szCs w:val="28"/>
        </w:rPr>
        <w:t xml:space="preserve">проверяемый период составили 25 448,5 тыс. рублей или 9,1%. </w:t>
      </w:r>
      <w:r w:rsidRPr="00D049EF">
        <w:rPr>
          <w:sz w:val="28"/>
          <w:szCs w:val="28"/>
        </w:rPr>
        <w:t>В основном, неисполнение назначений по бюджетным ассигнованиям имели место в 2012, 2015, 2016 и 2017 годах</w:t>
      </w:r>
      <w:r>
        <w:rPr>
          <w:sz w:val="28"/>
          <w:szCs w:val="28"/>
        </w:rPr>
        <w:t>.</w:t>
      </w:r>
    </w:p>
    <w:p w:rsidR="00363A60" w:rsidRDefault="00363A60" w:rsidP="000C2D20">
      <w:pPr>
        <w:pStyle w:val="aff0"/>
        <w:shd w:val="clear" w:color="auto" w:fill="FFFFFF" w:themeFill="background1"/>
        <w:ind w:left="28" w:firstLine="8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049EF">
        <w:rPr>
          <w:sz w:val="28"/>
          <w:szCs w:val="28"/>
        </w:rPr>
        <w:t xml:space="preserve"> 2012 году </w:t>
      </w:r>
      <w:r w:rsidR="00FF48A0">
        <w:rPr>
          <w:sz w:val="28"/>
          <w:szCs w:val="28"/>
        </w:rPr>
        <w:t>-</w:t>
      </w:r>
      <w:r w:rsidR="00F539F5">
        <w:rPr>
          <w:sz w:val="28"/>
          <w:szCs w:val="28"/>
        </w:rPr>
        <w:t xml:space="preserve"> </w:t>
      </w:r>
      <w:r w:rsidRPr="00D049EF">
        <w:rPr>
          <w:sz w:val="28"/>
          <w:szCs w:val="28"/>
        </w:rPr>
        <w:t>2</w:t>
      </w:r>
      <w:r w:rsidR="0075055E">
        <w:rPr>
          <w:sz w:val="28"/>
          <w:szCs w:val="28"/>
        </w:rPr>
        <w:t> </w:t>
      </w:r>
      <w:r w:rsidR="00F539F5">
        <w:rPr>
          <w:sz w:val="28"/>
          <w:szCs w:val="28"/>
        </w:rPr>
        <w:t>029,0 тыс. рублей</w:t>
      </w:r>
      <w:r w:rsidRPr="00D049EF">
        <w:rPr>
          <w:sz w:val="28"/>
          <w:szCs w:val="28"/>
        </w:rPr>
        <w:t xml:space="preserve"> или 4,67%, в том числе</w:t>
      </w:r>
      <w:r>
        <w:rPr>
          <w:sz w:val="28"/>
          <w:szCs w:val="28"/>
        </w:rPr>
        <w:t>:</w:t>
      </w:r>
    </w:p>
    <w:p w:rsidR="00363A60" w:rsidRDefault="00363A60" w:rsidP="000C2D20">
      <w:pPr>
        <w:pStyle w:val="aff0"/>
        <w:numPr>
          <w:ilvl w:val="0"/>
          <w:numId w:val="75"/>
        </w:numPr>
        <w:shd w:val="clear" w:color="auto" w:fill="FFFFFF" w:themeFill="background1"/>
        <w:tabs>
          <w:tab w:val="left" w:pos="1276"/>
          <w:tab w:val="left" w:pos="1418"/>
        </w:tabs>
        <w:ind w:left="28" w:firstLine="840"/>
        <w:jc w:val="both"/>
        <w:rPr>
          <w:sz w:val="28"/>
          <w:szCs w:val="28"/>
        </w:rPr>
      </w:pPr>
      <w:r w:rsidRPr="00D049EF">
        <w:rPr>
          <w:sz w:val="28"/>
          <w:szCs w:val="28"/>
        </w:rPr>
        <w:t xml:space="preserve">по </w:t>
      </w:r>
      <w:r w:rsidR="00F539F5">
        <w:rPr>
          <w:sz w:val="28"/>
          <w:szCs w:val="28"/>
        </w:rPr>
        <w:t>подстатье КОСГУ 210</w:t>
      </w:r>
      <w:r w:rsidRPr="00D049EF">
        <w:rPr>
          <w:sz w:val="28"/>
          <w:szCs w:val="28"/>
        </w:rPr>
        <w:t xml:space="preserve"> «Оплата труда и начисления на выплаты по оплате </w:t>
      </w:r>
      <w:r w:rsidR="00F539F5" w:rsidRPr="00D049EF">
        <w:rPr>
          <w:sz w:val="28"/>
          <w:szCs w:val="28"/>
        </w:rPr>
        <w:t>труда»</w:t>
      </w:r>
      <w:r w:rsidR="00F539F5">
        <w:rPr>
          <w:sz w:val="28"/>
          <w:szCs w:val="28"/>
        </w:rPr>
        <w:t xml:space="preserve"> </w:t>
      </w:r>
      <w:r w:rsidR="00FF48A0">
        <w:rPr>
          <w:sz w:val="28"/>
          <w:szCs w:val="28"/>
        </w:rPr>
        <w:t xml:space="preserve">- </w:t>
      </w:r>
      <w:r w:rsidR="00F539F5" w:rsidRPr="00D049EF">
        <w:rPr>
          <w:sz w:val="28"/>
          <w:szCs w:val="28"/>
        </w:rPr>
        <w:t>в</w:t>
      </w:r>
      <w:r w:rsidRPr="00D049EF">
        <w:rPr>
          <w:sz w:val="28"/>
          <w:szCs w:val="28"/>
        </w:rPr>
        <w:t xml:space="preserve"> су</w:t>
      </w:r>
      <w:r w:rsidR="00F539F5">
        <w:rPr>
          <w:sz w:val="28"/>
          <w:szCs w:val="28"/>
        </w:rPr>
        <w:t>мме 2 007,9 тыс. рублей.</w:t>
      </w:r>
      <w:r w:rsidRPr="00D049EF">
        <w:rPr>
          <w:sz w:val="28"/>
          <w:szCs w:val="28"/>
        </w:rPr>
        <w:t xml:space="preserve"> Данные назначения не исполнены ввиду </w:t>
      </w:r>
      <w:r w:rsidR="00F539F5">
        <w:rPr>
          <w:sz w:val="28"/>
          <w:szCs w:val="28"/>
        </w:rPr>
        <w:t>наличия вакантных должностей водителей в</w:t>
      </w:r>
      <w:r w:rsidRPr="00D049EF">
        <w:rPr>
          <w:sz w:val="28"/>
          <w:szCs w:val="28"/>
        </w:rPr>
        <w:t xml:space="preserve"> количестве 18 единиц, а также в связи с тем, что два судебных участка </w:t>
      </w:r>
      <w:r>
        <w:rPr>
          <w:sz w:val="28"/>
          <w:szCs w:val="28"/>
        </w:rPr>
        <w:t>(</w:t>
      </w:r>
      <w:r w:rsidRPr="00D049EF">
        <w:rPr>
          <w:sz w:val="28"/>
          <w:szCs w:val="28"/>
        </w:rPr>
        <w:t>№15 и №16</w:t>
      </w:r>
      <w:r>
        <w:rPr>
          <w:sz w:val="28"/>
          <w:szCs w:val="28"/>
        </w:rPr>
        <w:t>),</w:t>
      </w:r>
      <w:r w:rsidRPr="00D049EF">
        <w:rPr>
          <w:sz w:val="28"/>
          <w:szCs w:val="28"/>
        </w:rPr>
        <w:t xml:space="preserve"> </w:t>
      </w:r>
      <w:r w:rsidR="00F539F5">
        <w:rPr>
          <w:sz w:val="28"/>
          <w:szCs w:val="28"/>
        </w:rPr>
        <w:t>на содержание которых были предусмотрены финансовые средства</w:t>
      </w:r>
      <w:r>
        <w:rPr>
          <w:sz w:val="28"/>
          <w:szCs w:val="28"/>
        </w:rPr>
        <w:t>,</w:t>
      </w:r>
      <w:r w:rsidRPr="00D049EF">
        <w:rPr>
          <w:sz w:val="28"/>
          <w:szCs w:val="28"/>
        </w:rPr>
        <w:t xml:space="preserve"> начали функционировать только с октября 2012 года</w:t>
      </w:r>
      <w:r>
        <w:rPr>
          <w:sz w:val="28"/>
          <w:szCs w:val="28"/>
        </w:rPr>
        <w:t>;</w:t>
      </w:r>
    </w:p>
    <w:p w:rsidR="00363A60" w:rsidRPr="0036065D" w:rsidRDefault="00363A60" w:rsidP="000C2D20">
      <w:pPr>
        <w:pStyle w:val="aff0"/>
        <w:numPr>
          <w:ilvl w:val="0"/>
          <w:numId w:val="75"/>
        </w:numPr>
        <w:shd w:val="clear" w:color="auto" w:fill="FFFFFF" w:themeFill="background1"/>
        <w:tabs>
          <w:tab w:val="left" w:pos="1276"/>
          <w:tab w:val="left" w:pos="1418"/>
        </w:tabs>
        <w:ind w:left="28" w:firstLine="840"/>
        <w:jc w:val="both"/>
        <w:rPr>
          <w:sz w:val="28"/>
          <w:szCs w:val="28"/>
        </w:rPr>
      </w:pPr>
      <w:r w:rsidRPr="0036065D">
        <w:rPr>
          <w:sz w:val="28"/>
          <w:szCs w:val="28"/>
        </w:rPr>
        <w:t xml:space="preserve">по </w:t>
      </w:r>
      <w:r w:rsidR="00F539F5">
        <w:rPr>
          <w:sz w:val="28"/>
          <w:szCs w:val="28"/>
        </w:rPr>
        <w:t>подстатье КОСГУ 290 «Прочие расходы» -</w:t>
      </w:r>
      <w:r w:rsidRPr="0036065D">
        <w:rPr>
          <w:sz w:val="28"/>
          <w:szCs w:val="28"/>
        </w:rPr>
        <w:t xml:space="preserve"> в сумме 21,0 тыс. руб</w:t>
      </w:r>
      <w:r w:rsidR="00F539F5">
        <w:rPr>
          <w:sz w:val="28"/>
          <w:szCs w:val="28"/>
        </w:rPr>
        <w:t>лей.</w:t>
      </w:r>
    </w:p>
    <w:p w:rsidR="00363A60" w:rsidRPr="0036065D" w:rsidRDefault="00363A60" w:rsidP="000C2D20">
      <w:pPr>
        <w:pStyle w:val="aff0"/>
        <w:shd w:val="clear" w:color="auto" w:fill="FFFFFF" w:themeFill="background1"/>
        <w:ind w:left="28" w:firstLine="8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6065D">
        <w:rPr>
          <w:sz w:val="28"/>
          <w:szCs w:val="28"/>
        </w:rPr>
        <w:t xml:space="preserve"> 2015 году</w:t>
      </w:r>
      <w:r>
        <w:rPr>
          <w:sz w:val="28"/>
          <w:szCs w:val="28"/>
        </w:rPr>
        <w:t xml:space="preserve"> –</w:t>
      </w:r>
      <w:r w:rsidRPr="0036065D">
        <w:rPr>
          <w:sz w:val="28"/>
          <w:szCs w:val="28"/>
        </w:rPr>
        <w:t xml:space="preserve"> 2</w:t>
      </w:r>
      <w:r w:rsidR="00F539F5">
        <w:rPr>
          <w:sz w:val="28"/>
          <w:szCs w:val="28"/>
        </w:rPr>
        <w:t> 366,1 тыс. рублей</w:t>
      </w:r>
      <w:r w:rsidRPr="0036065D">
        <w:rPr>
          <w:sz w:val="28"/>
          <w:szCs w:val="28"/>
        </w:rPr>
        <w:t xml:space="preserve"> или 5,39% по </w:t>
      </w:r>
      <w:r w:rsidR="00F539F5">
        <w:rPr>
          <w:sz w:val="28"/>
          <w:szCs w:val="28"/>
        </w:rPr>
        <w:t>подстатье КОСГУ</w:t>
      </w:r>
      <w:r w:rsidRPr="0036065D">
        <w:rPr>
          <w:sz w:val="28"/>
          <w:szCs w:val="28"/>
        </w:rPr>
        <w:t xml:space="preserve"> 22</w:t>
      </w:r>
      <w:r w:rsidR="00F539F5">
        <w:rPr>
          <w:sz w:val="28"/>
          <w:szCs w:val="28"/>
        </w:rPr>
        <w:t>0 «Оплата работ, услуг»</w:t>
      </w:r>
      <w:r>
        <w:rPr>
          <w:sz w:val="28"/>
          <w:szCs w:val="28"/>
        </w:rPr>
        <w:t>.</w:t>
      </w:r>
      <w:r w:rsidRPr="0036065D">
        <w:rPr>
          <w:sz w:val="28"/>
          <w:szCs w:val="28"/>
        </w:rPr>
        <w:t xml:space="preserve"> </w:t>
      </w:r>
    </w:p>
    <w:p w:rsidR="00363A60" w:rsidRDefault="00363A60" w:rsidP="000C2D20">
      <w:pPr>
        <w:pStyle w:val="aff0"/>
        <w:shd w:val="clear" w:color="auto" w:fill="FFFFFF" w:themeFill="background1"/>
        <w:ind w:left="28" w:firstLine="8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6065D">
        <w:rPr>
          <w:sz w:val="28"/>
          <w:szCs w:val="28"/>
        </w:rPr>
        <w:t xml:space="preserve"> 2016 году</w:t>
      </w:r>
      <w:r>
        <w:rPr>
          <w:sz w:val="28"/>
          <w:szCs w:val="28"/>
        </w:rPr>
        <w:t xml:space="preserve"> </w:t>
      </w:r>
      <w:r w:rsidRPr="0036065D">
        <w:rPr>
          <w:sz w:val="28"/>
          <w:szCs w:val="28"/>
        </w:rPr>
        <w:t>– 13</w:t>
      </w:r>
      <w:r w:rsidR="0050797D">
        <w:rPr>
          <w:sz w:val="28"/>
          <w:szCs w:val="28"/>
        </w:rPr>
        <w:t> 834,1 тыс. рублей</w:t>
      </w:r>
      <w:r w:rsidRPr="0036065D">
        <w:rPr>
          <w:sz w:val="28"/>
          <w:szCs w:val="28"/>
        </w:rPr>
        <w:t xml:space="preserve"> или 30,3%, </w:t>
      </w:r>
      <w:r>
        <w:rPr>
          <w:sz w:val="28"/>
          <w:szCs w:val="28"/>
        </w:rPr>
        <w:t>в том числе:</w:t>
      </w:r>
      <w:r w:rsidRPr="0036065D">
        <w:rPr>
          <w:sz w:val="28"/>
          <w:szCs w:val="28"/>
        </w:rPr>
        <w:t xml:space="preserve"> </w:t>
      </w:r>
    </w:p>
    <w:p w:rsidR="00363A60" w:rsidRDefault="00363A60" w:rsidP="000C2D20">
      <w:pPr>
        <w:pStyle w:val="aff0"/>
        <w:numPr>
          <w:ilvl w:val="0"/>
          <w:numId w:val="76"/>
        </w:numPr>
        <w:shd w:val="clear" w:color="auto" w:fill="FFFFFF" w:themeFill="background1"/>
        <w:tabs>
          <w:tab w:val="left" w:pos="1276"/>
          <w:tab w:val="left" w:pos="1418"/>
        </w:tabs>
        <w:ind w:left="28" w:firstLine="868"/>
        <w:jc w:val="both"/>
        <w:rPr>
          <w:sz w:val="28"/>
          <w:szCs w:val="28"/>
        </w:rPr>
      </w:pPr>
      <w:r w:rsidRPr="0036065D">
        <w:rPr>
          <w:sz w:val="28"/>
          <w:szCs w:val="28"/>
        </w:rPr>
        <w:t xml:space="preserve">по </w:t>
      </w:r>
      <w:r w:rsidR="00FF48A0">
        <w:rPr>
          <w:sz w:val="28"/>
          <w:szCs w:val="28"/>
        </w:rPr>
        <w:t>подстатье КОСГУ</w:t>
      </w:r>
      <w:r w:rsidRPr="0036065D">
        <w:rPr>
          <w:sz w:val="28"/>
          <w:szCs w:val="28"/>
        </w:rPr>
        <w:t xml:space="preserve"> 210 «Оплата труда и начисления на выплаты по оплате труда»</w:t>
      </w:r>
      <w:r w:rsidR="00FF48A0">
        <w:rPr>
          <w:sz w:val="28"/>
          <w:szCs w:val="28"/>
        </w:rPr>
        <w:t xml:space="preserve"> - в сумме 728,1 тыс. руб.;</w:t>
      </w:r>
      <w:r w:rsidRPr="0036065D">
        <w:rPr>
          <w:sz w:val="28"/>
          <w:szCs w:val="28"/>
        </w:rPr>
        <w:t xml:space="preserve"> </w:t>
      </w:r>
    </w:p>
    <w:p w:rsidR="00363A60" w:rsidRDefault="00363A60" w:rsidP="000C2D20">
      <w:pPr>
        <w:pStyle w:val="aff0"/>
        <w:numPr>
          <w:ilvl w:val="0"/>
          <w:numId w:val="76"/>
        </w:numPr>
        <w:shd w:val="clear" w:color="auto" w:fill="FFFFFF" w:themeFill="background1"/>
        <w:tabs>
          <w:tab w:val="left" w:pos="1276"/>
          <w:tab w:val="left" w:pos="1418"/>
        </w:tabs>
        <w:ind w:left="28" w:firstLine="868"/>
        <w:jc w:val="both"/>
        <w:rPr>
          <w:sz w:val="28"/>
          <w:szCs w:val="28"/>
        </w:rPr>
      </w:pPr>
      <w:r w:rsidRPr="0036065D">
        <w:rPr>
          <w:sz w:val="28"/>
          <w:szCs w:val="28"/>
        </w:rPr>
        <w:t xml:space="preserve">по </w:t>
      </w:r>
      <w:r w:rsidR="00FF48A0">
        <w:rPr>
          <w:sz w:val="28"/>
          <w:szCs w:val="28"/>
        </w:rPr>
        <w:t>подстатье КОСГУ</w:t>
      </w:r>
      <w:r w:rsidRPr="0036065D">
        <w:rPr>
          <w:sz w:val="28"/>
          <w:szCs w:val="28"/>
        </w:rPr>
        <w:t xml:space="preserve"> </w:t>
      </w:r>
      <w:r w:rsidR="00FF48A0">
        <w:rPr>
          <w:sz w:val="28"/>
          <w:szCs w:val="28"/>
        </w:rPr>
        <w:t xml:space="preserve">220 «Оплата работ, услуг» - </w:t>
      </w:r>
      <w:r>
        <w:rPr>
          <w:sz w:val="28"/>
          <w:szCs w:val="28"/>
        </w:rPr>
        <w:t xml:space="preserve">в сумме </w:t>
      </w:r>
      <w:r w:rsidRPr="0036065D">
        <w:rPr>
          <w:sz w:val="28"/>
          <w:szCs w:val="28"/>
        </w:rPr>
        <w:t>13</w:t>
      </w:r>
      <w:r w:rsidR="00FF48A0">
        <w:rPr>
          <w:sz w:val="28"/>
          <w:szCs w:val="28"/>
        </w:rPr>
        <w:t> 101,0 тыс. руб.;</w:t>
      </w:r>
    </w:p>
    <w:p w:rsidR="00363A60" w:rsidRPr="0036065D" w:rsidRDefault="00FF48A0" w:rsidP="000C2D20">
      <w:pPr>
        <w:pStyle w:val="aff0"/>
        <w:numPr>
          <w:ilvl w:val="0"/>
          <w:numId w:val="76"/>
        </w:numPr>
        <w:shd w:val="clear" w:color="auto" w:fill="FFFFFF" w:themeFill="background1"/>
        <w:tabs>
          <w:tab w:val="left" w:pos="1276"/>
          <w:tab w:val="left" w:pos="1418"/>
        </w:tabs>
        <w:ind w:left="28" w:firstLine="868"/>
        <w:jc w:val="both"/>
        <w:rPr>
          <w:sz w:val="28"/>
          <w:szCs w:val="28"/>
        </w:rPr>
      </w:pPr>
      <w:r>
        <w:rPr>
          <w:sz w:val="28"/>
          <w:szCs w:val="28"/>
        </w:rPr>
        <w:t>по подстатье КОСГУ 290 «Прочие расходы» - в сумме 5,0 тыс. рублей.</w:t>
      </w:r>
    </w:p>
    <w:p w:rsidR="00363A60" w:rsidRDefault="00363A60" w:rsidP="000C2D20">
      <w:pPr>
        <w:pStyle w:val="aff0"/>
        <w:shd w:val="clear" w:color="auto" w:fill="FFFFFF" w:themeFill="background1"/>
        <w:ind w:firstLine="8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6065D">
        <w:rPr>
          <w:sz w:val="28"/>
          <w:szCs w:val="28"/>
        </w:rPr>
        <w:t xml:space="preserve"> 2017 году</w:t>
      </w:r>
      <w:r>
        <w:rPr>
          <w:sz w:val="28"/>
          <w:szCs w:val="28"/>
        </w:rPr>
        <w:t xml:space="preserve"> </w:t>
      </w:r>
      <w:r w:rsidRPr="0036065D">
        <w:rPr>
          <w:sz w:val="28"/>
          <w:szCs w:val="28"/>
        </w:rPr>
        <w:t>– 7</w:t>
      </w:r>
      <w:r w:rsidR="00FF48A0">
        <w:rPr>
          <w:sz w:val="28"/>
          <w:szCs w:val="28"/>
        </w:rPr>
        <w:t> </w:t>
      </w:r>
      <w:r w:rsidR="0006582F">
        <w:rPr>
          <w:sz w:val="28"/>
          <w:szCs w:val="28"/>
        </w:rPr>
        <w:t>220,9 тыс. рублей</w:t>
      </w:r>
      <w:r w:rsidRPr="0036065D">
        <w:rPr>
          <w:sz w:val="28"/>
          <w:szCs w:val="28"/>
        </w:rPr>
        <w:t xml:space="preserve"> или 4,67%</w:t>
      </w:r>
      <w:r>
        <w:rPr>
          <w:sz w:val="28"/>
          <w:szCs w:val="28"/>
        </w:rPr>
        <w:t>,</w:t>
      </w:r>
      <w:r w:rsidRPr="0036065D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363A60" w:rsidRDefault="00363A60" w:rsidP="000C2D20">
      <w:pPr>
        <w:pStyle w:val="aff0"/>
        <w:numPr>
          <w:ilvl w:val="1"/>
          <w:numId w:val="77"/>
        </w:numPr>
        <w:shd w:val="clear" w:color="auto" w:fill="FFFFFF" w:themeFill="background1"/>
        <w:tabs>
          <w:tab w:val="left" w:pos="1276"/>
          <w:tab w:val="left" w:pos="1418"/>
        </w:tabs>
        <w:ind w:left="70" w:firstLine="798"/>
        <w:jc w:val="both"/>
        <w:rPr>
          <w:sz w:val="28"/>
          <w:szCs w:val="28"/>
        </w:rPr>
      </w:pPr>
      <w:r w:rsidRPr="0036065D">
        <w:rPr>
          <w:sz w:val="28"/>
          <w:szCs w:val="28"/>
        </w:rPr>
        <w:t xml:space="preserve">по видам расходов 121 «Фонд оплаты труда и страховые взносы», 129 «Взносы по обязательному социальному страхованию на выплаты денежного содержания» </w:t>
      </w:r>
      <w:r w:rsidR="0006582F">
        <w:rPr>
          <w:sz w:val="28"/>
          <w:szCs w:val="28"/>
        </w:rPr>
        <w:t>-</w:t>
      </w:r>
      <w:r w:rsidRPr="0036065D">
        <w:rPr>
          <w:sz w:val="28"/>
          <w:szCs w:val="28"/>
        </w:rPr>
        <w:t xml:space="preserve"> в сумме 1</w:t>
      </w:r>
      <w:r w:rsidR="0006582F">
        <w:rPr>
          <w:sz w:val="28"/>
          <w:szCs w:val="28"/>
        </w:rPr>
        <w:t> </w:t>
      </w:r>
      <w:r w:rsidRPr="0036065D">
        <w:rPr>
          <w:sz w:val="28"/>
          <w:szCs w:val="28"/>
        </w:rPr>
        <w:t>050,5 тыс. руб.</w:t>
      </w:r>
      <w:r>
        <w:rPr>
          <w:sz w:val="28"/>
          <w:szCs w:val="28"/>
        </w:rPr>
        <w:t>;</w:t>
      </w:r>
      <w:r w:rsidRPr="0036065D">
        <w:rPr>
          <w:sz w:val="28"/>
          <w:szCs w:val="28"/>
        </w:rPr>
        <w:t xml:space="preserve"> </w:t>
      </w:r>
    </w:p>
    <w:p w:rsidR="00363A60" w:rsidRPr="0036065D" w:rsidRDefault="00363A60" w:rsidP="000C2D20">
      <w:pPr>
        <w:pStyle w:val="aff0"/>
        <w:numPr>
          <w:ilvl w:val="0"/>
          <w:numId w:val="77"/>
        </w:numPr>
        <w:shd w:val="clear" w:color="auto" w:fill="FFFFFF" w:themeFill="background1"/>
        <w:tabs>
          <w:tab w:val="left" w:pos="1276"/>
          <w:tab w:val="left" w:pos="1418"/>
        </w:tabs>
        <w:ind w:left="70" w:firstLine="798"/>
        <w:jc w:val="both"/>
        <w:rPr>
          <w:sz w:val="28"/>
          <w:szCs w:val="28"/>
        </w:rPr>
      </w:pPr>
      <w:r w:rsidRPr="0036065D">
        <w:rPr>
          <w:sz w:val="28"/>
          <w:szCs w:val="28"/>
        </w:rPr>
        <w:t xml:space="preserve">по виду расходов 244 «Прочая закупка товаров, работ и услуг для государственных нужд» </w:t>
      </w:r>
      <w:r>
        <w:rPr>
          <w:sz w:val="28"/>
          <w:szCs w:val="28"/>
        </w:rPr>
        <w:t>в сумме</w:t>
      </w:r>
      <w:r w:rsidRPr="0036065D">
        <w:rPr>
          <w:sz w:val="28"/>
          <w:szCs w:val="28"/>
        </w:rPr>
        <w:t xml:space="preserve"> 6</w:t>
      </w:r>
      <w:r w:rsidR="0006582F">
        <w:rPr>
          <w:sz w:val="28"/>
          <w:szCs w:val="28"/>
        </w:rPr>
        <w:t> </w:t>
      </w:r>
      <w:r w:rsidRPr="0036065D">
        <w:rPr>
          <w:sz w:val="28"/>
          <w:szCs w:val="28"/>
        </w:rPr>
        <w:t>170,4 тыс. руб</w:t>
      </w:r>
      <w:r w:rsidR="0006582F">
        <w:rPr>
          <w:sz w:val="28"/>
          <w:szCs w:val="28"/>
        </w:rPr>
        <w:t>лей</w:t>
      </w:r>
      <w:r w:rsidRPr="0036065D">
        <w:rPr>
          <w:sz w:val="28"/>
          <w:szCs w:val="28"/>
        </w:rPr>
        <w:t>.</w:t>
      </w:r>
    </w:p>
    <w:p w:rsidR="00363A60" w:rsidRDefault="00363A60" w:rsidP="000C2D20">
      <w:pPr>
        <w:pStyle w:val="aff0"/>
        <w:shd w:val="clear" w:color="auto" w:fill="FFFFFF" w:themeFill="background1"/>
        <w:ind w:firstLine="840"/>
        <w:jc w:val="both"/>
        <w:rPr>
          <w:sz w:val="28"/>
          <w:szCs w:val="28"/>
        </w:rPr>
      </w:pPr>
      <w:r w:rsidRPr="0036065D">
        <w:rPr>
          <w:sz w:val="28"/>
          <w:szCs w:val="28"/>
        </w:rPr>
        <w:t>Структур</w:t>
      </w:r>
      <w:r>
        <w:rPr>
          <w:sz w:val="28"/>
          <w:szCs w:val="28"/>
        </w:rPr>
        <w:t xml:space="preserve">а бюджетных ассигнований </w:t>
      </w:r>
      <w:r w:rsidRPr="0036065D">
        <w:rPr>
          <w:sz w:val="28"/>
          <w:szCs w:val="28"/>
        </w:rPr>
        <w:t>в период 2012</w:t>
      </w:r>
      <w:r>
        <w:rPr>
          <w:sz w:val="28"/>
          <w:szCs w:val="28"/>
        </w:rPr>
        <w:t xml:space="preserve"> </w:t>
      </w:r>
      <w:r w:rsidRPr="003606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6065D">
        <w:rPr>
          <w:sz w:val="28"/>
          <w:szCs w:val="28"/>
        </w:rPr>
        <w:t xml:space="preserve">2017 гг. </w:t>
      </w:r>
      <w:r>
        <w:rPr>
          <w:sz w:val="28"/>
          <w:szCs w:val="28"/>
        </w:rPr>
        <w:t>представлена в таблице 11.</w:t>
      </w:r>
    </w:p>
    <w:p w:rsidR="00363A60" w:rsidRPr="0036065D" w:rsidRDefault="00363A60" w:rsidP="000C2D20">
      <w:pPr>
        <w:pStyle w:val="aff0"/>
        <w:shd w:val="clear" w:color="auto" w:fill="FFFFFF" w:themeFill="background1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11</w:t>
      </w:r>
    </w:p>
    <w:p w:rsidR="00363A60" w:rsidRPr="00FE6477" w:rsidRDefault="00363A60" w:rsidP="000C2D20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6477">
        <w:rPr>
          <w:rFonts w:ascii="Times New Roman" w:hAnsi="Times New Roman" w:cs="Times New Roman"/>
          <w:sz w:val="24"/>
          <w:szCs w:val="24"/>
        </w:rPr>
        <w:t>тыс. ру</w:t>
      </w:r>
      <w:r w:rsidR="003D1B9F">
        <w:rPr>
          <w:rFonts w:ascii="Times New Roman" w:hAnsi="Times New Roman" w:cs="Times New Roman"/>
          <w:sz w:val="24"/>
          <w:szCs w:val="24"/>
        </w:rPr>
        <w:t>блей</w:t>
      </w:r>
      <w:r w:rsidRPr="00FE647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4111"/>
        <w:gridCol w:w="1701"/>
        <w:gridCol w:w="1579"/>
        <w:gridCol w:w="1680"/>
        <w:gridCol w:w="1418"/>
      </w:tblGrid>
      <w:tr w:rsidR="00363A60" w:rsidRPr="002A4394" w:rsidTr="003D1B9F">
        <w:tc>
          <w:tcPr>
            <w:tcW w:w="4125" w:type="dxa"/>
            <w:gridSpan w:val="2"/>
            <w:shd w:val="clear" w:color="auto" w:fill="auto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</w:rPr>
            </w:pPr>
            <w:r w:rsidRPr="003D1B9F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D1B9F">
              <w:rPr>
                <w:rFonts w:ascii="Times New Roman" w:hAnsi="Times New Roman" w:cs="Times New Roman"/>
                <w:b/>
              </w:rPr>
              <w:t>Необход</w:t>
            </w:r>
            <w:r w:rsidR="003D1B9F" w:rsidRPr="003D1B9F">
              <w:rPr>
                <w:rFonts w:ascii="Times New Roman" w:hAnsi="Times New Roman" w:cs="Times New Roman"/>
                <w:b/>
              </w:rPr>
              <w:t xml:space="preserve">имые объёмы </w:t>
            </w:r>
            <w:proofErr w:type="spellStart"/>
            <w:r w:rsidR="003D1B9F" w:rsidRPr="003D1B9F">
              <w:rPr>
                <w:rFonts w:ascii="Times New Roman" w:hAnsi="Times New Roman" w:cs="Times New Roman"/>
                <w:b/>
              </w:rPr>
              <w:t>бюдж</w:t>
            </w:r>
            <w:proofErr w:type="spellEnd"/>
            <w:r w:rsidR="003D1B9F" w:rsidRPr="003D1B9F">
              <w:rPr>
                <w:rFonts w:ascii="Times New Roman" w:hAnsi="Times New Roman" w:cs="Times New Roman"/>
                <w:b/>
              </w:rPr>
              <w:t>.</w:t>
            </w:r>
            <w:r w:rsidRPr="003D1B9F">
              <w:rPr>
                <w:rFonts w:ascii="Times New Roman" w:hAnsi="Times New Roman" w:cs="Times New Roman"/>
                <w:b/>
              </w:rPr>
              <w:t xml:space="preserve"> ас</w:t>
            </w:r>
            <w:r w:rsidR="003D1B9F" w:rsidRPr="003D1B9F">
              <w:rPr>
                <w:rFonts w:ascii="Times New Roman" w:hAnsi="Times New Roman" w:cs="Times New Roman"/>
                <w:b/>
              </w:rPr>
              <w:t>сигнований</w:t>
            </w:r>
          </w:p>
        </w:tc>
        <w:tc>
          <w:tcPr>
            <w:tcW w:w="1579" w:type="dxa"/>
            <w:shd w:val="clear" w:color="auto" w:fill="auto"/>
          </w:tcPr>
          <w:p w:rsidR="00363A60" w:rsidRPr="003D1B9F" w:rsidRDefault="003D1B9F" w:rsidP="000C2D20">
            <w:pPr>
              <w:shd w:val="clear" w:color="auto" w:fill="FFFFFF" w:themeFill="background1"/>
              <w:spacing w:after="0" w:line="240" w:lineRule="auto"/>
              <w:ind w:left="-72" w:right="-62"/>
              <w:rPr>
                <w:rFonts w:ascii="Times New Roman" w:eastAsia="Times New Roman" w:hAnsi="Times New Roman" w:cs="Times New Roman"/>
                <w:b/>
              </w:rPr>
            </w:pPr>
            <w:r w:rsidRPr="003D1B9F">
              <w:rPr>
                <w:rFonts w:ascii="Times New Roman" w:eastAsia="Times New Roman" w:hAnsi="Times New Roman" w:cs="Times New Roman"/>
                <w:b/>
              </w:rPr>
              <w:t>Утверждено в республиканском бюджете</w:t>
            </w:r>
          </w:p>
        </w:tc>
        <w:tc>
          <w:tcPr>
            <w:tcW w:w="1680" w:type="dxa"/>
            <w:shd w:val="clear" w:color="auto" w:fill="auto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D1B9F">
              <w:rPr>
                <w:rFonts w:ascii="Times New Roman" w:eastAsia="Times New Roman" w:hAnsi="Times New Roman" w:cs="Times New Roman"/>
                <w:b/>
              </w:rPr>
              <w:t>Кассовые выплаты</w:t>
            </w:r>
          </w:p>
        </w:tc>
        <w:tc>
          <w:tcPr>
            <w:tcW w:w="1418" w:type="dxa"/>
            <w:shd w:val="clear" w:color="auto" w:fill="auto"/>
          </w:tcPr>
          <w:p w:rsidR="00363A60" w:rsidRPr="003D1B9F" w:rsidRDefault="003D1B9F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/>
              </w:rPr>
            </w:pPr>
            <w:r w:rsidRPr="003D1B9F">
              <w:rPr>
                <w:rFonts w:ascii="Times New Roman" w:eastAsia="Times New Roman" w:hAnsi="Times New Roman" w:cs="Times New Roman"/>
                <w:b/>
              </w:rPr>
              <w:t xml:space="preserve">Отклонение, </w:t>
            </w:r>
          </w:p>
          <w:p w:rsidR="00363A60" w:rsidRPr="003D1B9F" w:rsidRDefault="003D1B9F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D1B9F">
              <w:rPr>
                <w:rFonts w:ascii="Times New Roman" w:eastAsia="Times New Roman" w:hAnsi="Times New Roman" w:cs="Times New Roman"/>
                <w:b/>
              </w:rPr>
              <w:t>гр.4</w:t>
            </w:r>
            <w:r w:rsidR="00363A60" w:rsidRPr="003D1B9F"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r w:rsidRPr="003D1B9F">
              <w:rPr>
                <w:rFonts w:ascii="Times New Roman" w:eastAsia="Times New Roman" w:hAnsi="Times New Roman" w:cs="Times New Roman"/>
                <w:b/>
              </w:rPr>
              <w:t>гр.3,</w:t>
            </w:r>
          </w:p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D1B9F">
              <w:rPr>
                <w:rFonts w:ascii="Times New Roman" w:eastAsia="Times New Roman" w:hAnsi="Times New Roman" w:cs="Times New Roman"/>
                <w:b/>
              </w:rPr>
              <w:t>(+ -)</w:t>
            </w:r>
          </w:p>
        </w:tc>
      </w:tr>
      <w:tr w:rsidR="00363A60" w:rsidRPr="002A4394" w:rsidTr="003D1B9F">
        <w:trPr>
          <w:gridBefore w:val="1"/>
          <w:wBefore w:w="14" w:type="dxa"/>
        </w:trPr>
        <w:tc>
          <w:tcPr>
            <w:tcW w:w="4111" w:type="dxa"/>
            <w:shd w:val="clear" w:color="auto" w:fill="auto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1B9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</w:rPr>
            </w:pPr>
            <w:r w:rsidRPr="003D1B9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363A60" w:rsidRPr="003D1B9F" w:rsidRDefault="00363A60" w:rsidP="000C2D20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</w:rPr>
            </w:pPr>
            <w:r w:rsidRPr="003D1B9F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680" w:type="dxa"/>
            <w:shd w:val="clear" w:color="auto" w:fill="auto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</w:rPr>
            </w:pPr>
            <w:r w:rsidRPr="003D1B9F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</w:rPr>
            </w:pPr>
            <w:r w:rsidRPr="003D1B9F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363A60" w:rsidRPr="002A4394" w:rsidTr="003D1B9F">
        <w:trPr>
          <w:gridBefore w:val="1"/>
          <w:wBefore w:w="14" w:type="dxa"/>
          <w:trHeight w:val="529"/>
        </w:trPr>
        <w:tc>
          <w:tcPr>
            <w:tcW w:w="4111" w:type="dxa"/>
            <w:shd w:val="clear" w:color="auto" w:fill="auto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Бюдж</w:t>
            </w:r>
            <w:r w:rsidR="003D1B9F">
              <w:rPr>
                <w:rFonts w:ascii="Times New Roman" w:eastAsia="Times New Roman" w:hAnsi="Times New Roman" w:cs="Times New Roman"/>
              </w:rPr>
              <w:t>етные ассигнования</w:t>
            </w:r>
            <w:r w:rsidRPr="003D1B9F">
              <w:rPr>
                <w:rFonts w:ascii="Times New Roman" w:eastAsia="Times New Roman" w:hAnsi="Times New Roman" w:cs="Times New Roman"/>
              </w:rPr>
              <w:t xml:space="preserve">, всего </w:t>
            </w:r>
          </w:p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3A60" w:rsidRPr="003D1B9F" w:rsidRDefault="003D1B9F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357 753,0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363A60" w:rsidRPr="003D1B9F" w:rsidRDefault="00363A60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272</w:t>
            </w:r>
            <w:r w:rsidR="003D1B9F">
              <w:rPr>
                <w:rFonts w:ascii="Times New Roman" w:eastAsia="Times New Roman" w:hAnsi="Times New Roman" w:cs="Times New Roman"/>
              </w:rPr>
              <w:t> </w:t>
            </w:r>
            <w:r w:rsidRPr="003D1B9F">
              <w:rPr>
                <w:rFonts w:ascii="Times New Roman" w:eastAsia="Times New Roman" w:hAnsi="Times New Roman" w:cs="Times New Roman"/>
              </w:rPr>
              <w:t>543,3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247</w:t>
            </w:r>
            <w:r w:rsidR="003D1B9F">
              <w:rPr>
                <w:rFonts w:ascii="Times New Roman" w:eastAsia="Times New Roman" w:hAnsi="Times New Roman" w:cs="Times New Roman"/>
              </w:rPr>
              <w:t> </w:t>
            </w:r>
            <w:r w:rsidRPr="003D1B9F">
              <w:rPr>
                <w:rFonts w:ascii="Times New Roman" w:eastAsia="Times New Roman" w:hAnsi="Times New Roman" w:cs="Times New Roman"/>
              </w:rPr>
              <w:t>094,5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3A60" w:rsidRPr="003D1B9F" w:rsidRDefault="003D1B9F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63A60" w:rsidRPr="003D1B9F"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363A60" w:rsidRPr="003D1B9F">
              <w:rPr>
                <w:rFonts w:ascii="Times New Roman" w:eastAsia="Times New Roman" w:hAnsi="Times New Roman" w:cs="Times New Roman"/>
              </w:rPr>
              <w:t>448,8</w:t>
            </w:r>
          </w:p>
        </w:tc>
      </w:tr>
      <w:tr w:rsidR="00363A60" w:rsidRPr="002A4394" w:rsidTr="003D1B9F">
        <w:trPr>
          <w:gridBefore w:val="1"/>
          <w:wBefore w:w="14" w:type="dxa"/>
        </w:trPr>
        <w:tc>
          <w:tcPr>
            <w:tcW w:w="4111" w:type="dxa"/>
            <w:shd w:val="clear" w:color="auto" w:fill="auto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hAnsi="Times New Roman" w:cs="Times New Roman"/>
              </w:rPr>
              <w:t>Ф</w:t>
            </w:r>
            <w:r w:rsidR="003D1B9F">
              <w:rPr>
                <w:rFonts w:ascii="Times New Roman" w:hAnsi="Times New Roman" w:cs="Times New Roman"/>
              </w:rPr>
              <w:t>онд оплаты труда и страховые взносы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202</w:t>
            </w:r>
            <w:r w:rsidR="003D1B9F">
              <w:rPr>
                <w:rFonts w:ascii="Times New Roman" w:eastAsia="Times New Roman" w:hAnsi="Times New Roman" w:cs="Times New Roman"/>
              </w:rPr>
              <w:t> </w:t>
            </w:r>
            <w:r w:rsidRPr="003D1B9F">
              <w:rPr>
                <w:rFonts w:ascii="Times New Roman" w:eastAsia="Times New Roman" w:hAnsi="Times New Roman" w:cs="Times New Roman"/>
              </w:rPr>
              <w:t>166,0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363A60" w:rsidRPr="003D1B9F" w:rsidRDefault="00363A60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190</w:t>
            </w:r>
            <w:r w:rsidR="003D1B9F">
              <w:rPr>
                <w:rFonts w:ascii="Times New Roman" w:eastAsia="Times New Roman" w:hAnsi="Times New Roman" w:cs="Times New Roman"/>
              </w:rPr>
              <w:t> </w:t>
            </w:r>
            <w:r w:rsidRPr="003D1B9F">
              <w:rPr>
                <w:rFonts w:ascii="Times New Roman" w:eastAsia="Times New Roman" w:hAnsi="Times New Roman" w:cs="Times New Roman"/>
              </w:rPr>
              <w:t>338,1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186</w:t>
            </w:r>
            <w:r w:rsidR="003D1B9F">
              <w:rPr>
                <w:rFonts w:ascii="Times New Roman" w:eastAsia="Times New Roman" w:hAnsi="Times New Roman" w:cs="Times New Roman"/>
              </w:rPr>
              <w:t> </w:t>
            </w:r>
            <w:r w:rsidRPr="003D1B9F">
              <w:rPr>
                <w:rFonts w:ascii="Times New Roman" w:eastAsia="Times New Roman" w:hAnsi="Times New Roman" w:cs="Times New Roman"/>
              </w:rPr>
              <w:t>551,6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3A60" w:rsidRPr="003D1B9F" w:rsidRDefault="003D1B9F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63A60" w:rsidRPr="003D1B9F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363A60" w:rsidRPr="003D1B9F">
              <w:rPr>
                <w:rFonts w:ascii="Times New Roman" w:eastAsia="Times New Roman" w:hAnsi="Times New Roman" w:cs="Times New Roman"/>
              </w:rPr>
              <w:t>786,5</w:t>
            </w:r>
          </w:p>
        </w:tc>
      </w:tr>
      <w:tr w:rsidR="00363A60" w:rsidRPr="002A4394" w:rsidTr="003D1B9F">
        <w:trPr>
          <w:gridBefore w:val="1"/>
          <w:wBefore w:w="14" w:type="dxa"/>
        </w:trPr>
        <w:tc>
          <w:tcPr>
            <w:tcW w:w="4111" w:type="dxa"/>
            <w:shd w:val="clear" w:color="auto" w:fill="auto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1B9F">
              <w:rPr>
                <w:rFonts w:ascii="Times New Roman" w:hAnsi="Times New Roman" w:cs="Times New Roman"/>
              </w:rPr>
              <w:lastRenderedPageBreak/>
              <w:t>Иные выплаты,</w:t>
            </w:r>
            <w:r w:rsidR="003D1B9F">
              <w:rPr>
                <w:rFonts w:ascii="Times New Roman" w:hAnsi="Times New Roman" w:cs="Times New Roman"/>
              </w:rPr>
              <w:t xml:space="preserve"> за исключением  Фонда оплаты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175,0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363A60" w:rsidRPr="003D1B9F" w:rsidRDefault="00363A60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19,0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19,0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3A60" w:rsidRPr="002A4394" w:rsidTr="003D1B9F">
        <w:trPr>
          <w:gridBefore w:val="1"/>
          <w:wBefore w:w="14" w:type="dxa"/>
        </w:trPr>
        <w:tc>
          <w:tcPr>
            <w:tcW w:w="4111" w:type="dxa"/>
            <w:shd w:val="clear" w:color="auto" w:fill="auto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154</w:t>
            </w:r>
            <w:r w:rsidR="003D1B9F">
              <w:rPr>
                <w:rFonts w:ascii="Times New Roman" w:eastAsia="Times New Roman" w:hAnsi="Times New Roman" w:cs="Times New Roman"/>
              </w:rPr>
              <w:t> </w:t>
            </w:r>
            <w:r w:rsidRPr="003D1B9F">
              <w:rPr>
                <w:rFonts w:ascii="Times New Roman" w:eastAsia="Times New Roman" w:hAnsi="Times New Roman" w:cs="Times New Roman"/>
              </w:rPr>
              <w:t>881,0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363A60" w:rsidRPr="003D1B9F" w:rsidRDefault="00363A60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81</w:t>
            </w:r>
            <w:r w:rsidR="003D1B9F">
              <w:rPr>
                <w:rFonts w:ascii="Times New Roman" w:eastAsia="Times New Roman" w:hAnsi="Times New Roman" w:cs="Times New Roman"/>
              </w:rPr>
              <w:t> </w:t>
            </w:r>
            <w:r w:rsidRPr="003D1B9F">
              <w:rPr>
                <w:rFonts w:ascii="Times New Roman" w:eastAsia="Times New Roman" w:hAnsi="Times New Roman" w:cs="Times New Roman"/>
              </w:rPr>
              <w:t>956,1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60</w:t>
            </w:r>
            <w:r w:rsidR="003D1B9F">
              <w:rPr>
                <w:rFonts w:ascii="Times New Roman" w:eastAsia="Times New Roman" w:hAnsi="Times New Roman" w:cs="Times New Roman"/>
              </w:rPr>
              <w:t> </w:t>
            </w:r>
            <w:r w:rsidRPr="003D1B9F">
              <w:rPr>
                <w:rFonts w:ascii="Times New Roman" w:eastAsia="Times New Roman" w:hAnsi="Times New Roman" w:cs="Times New Roman"/>
              </w:rPr>
              <w:t>319,9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3A60" w:rsidRPr="003D1B9F" w:rsidRDefault="003D1B9F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63A60" w:rsidRPr="003D1B9F"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363A60" w:rsidRPr="003D1B9F">
              <w:rPr>
                <w:rFonts w:ascii="Times New Roman" w:eastAsia="Times New Roman" w:hAnsi="Times New Roman" w:cs="Times New Roman"/>
              </w:rPr>
              <w:t>636,2</w:t>
            </w:r>
          </w:p>
        </w:tc>
      </w:tr>
      <w:tr w:rsidR="00363A60" w:rsidRPr="002A4394" w:rsidTr="003D1B9F">
        <w:trPr>
          <w:gridBefore w:val="1"/>
          <w:wBefore w:w="14" w:type="dxa"/>
        </w:trPr>
        <w:tc>
          <w:tcPr>
            <w:tcW w:w="4111" w:type="dxa"/>
            <w:shd w:val="clear" w:color="auto" w:fill="auto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из них:</w:t>
            </w:r>
          </w:p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- осн</w:t>
            </w:r>
            <w:r w:rsidR="003D1B9F">
              <w:rPr>
                <w:rFonts w:ascii="Times New Roman" w:eastAsia="Times New Roman" w:hAnsi="Times New Roman" w:cs="Times New Roman"/>
              </w:rPr>
              <w:t>овные средства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50</w:t>
            </w:r>
            <w:r w:rsidR="003D1B9F">
              <w:rPr>
                <w:rFonts w:ascii="Times New Roman" w:eastAsia="Times New Roman" w:hAnsi="Times New Roman" w:cs="Times New Roman"/>
              </w:rPr>
              <w:t> </w:t>
            </w:r>
            <w:r w:rsidRPr="003D1B9F">
              <w:rPr>
                <w:rFonts w:ascii="Times New Roman" w:eastAsia="Times New Roman" w:hAnsi="Times New Roman" w:cs="Times New Roman"/>
              </w:rPr>
              <w:t>780,1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363A60" w:rsidRPr="003D1B9F" w:rsidRDefault="00363A60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4</w:t>
            </w:r>
            <w:r w:rsidR="003D1B9F">
              <w:rPr>
                <w:rFonts w:ascii="Times New Roman" w:eastAsia="Times New Roman" w:hAnsi="Times New Roman" w:cs="Times New Roman"/>
              </w:rPr>
              <w:t> </w:t>
            </w:r>
            <w:r w:rsidRPr="003D1B9F">
              <w:rPr>
                <w:rFonts w:ascii="Times New Roman" w:eastAsia="Times New Roman" w:hAnsi="Times New Roman" w:cs="Times New Roman"/>
              </w:rPr>
              <w:t>622,4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4</w:t>
            </w:r>
            <w:r w:rsidR="003D1B9F">
              <w:rPr>
                <w:rFonts w:ascii="Times New Roman" w:eastAsia="Times New Roman" w:hAnsi="Times New Roman" w:cs="Times New Roman"/>
              </w:rPr>
              <w:t> </w:t>
            </w:r>
            <w:r w:rsidRPr="003D1B9F">
              <w:rPr>
                <w:rFonts w:ascii="Times New Roman" w:eastAsia="Times New Roman" w:hAnsi="Times New Roman" w:cs="Times New Roman"/>
              </w:rPr>
              <w:t>403,3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3A60" w:rsidRPr="003D1B9F" w:rsidRDefault="003D1B9F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63A60" w:rsidRPr="003D1B9F">
              <w:rPr>
                <w:rFonts w:ascii="Times New Roman" w:eastAsia="Times New Roman" w:hAnsi="Times New Roman" w:cs="Times New Roman"/>
              </w:rPr>
              <w:t>219,1</w:t>
            </w:r>
          </w:p>
        </w:tc>
      </w:tr>
      <w:tr w:rsidR="00363A60" w:rsidRPr="002A4394" w:rsidTr="003D1B9F">
        <w:trPr>
          <w:gridBefore w:val="1"/>
          <w:wBefore w:w="14" w:type="dxa"/>
        </w:trPr>
        <w:tc>
          <w:tcPr>
            <w:tcW w:w="4111" w:type="dxa"/>
            <w:shd w:val="clear" w:color="auto" w:fill="auto"/>
          </w:tcPr>
          <w:p w:rsidR="00363A60" w:rsidRPr="003D1B9F" w:rsidRDefault="003D1B9F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материальные</w:t>
            </w:r>
            <w:r w:rsidR="00363A60" w:rsidRPr="003D1B9F">
              <w:rPr>
                <w:rFonts w:ascii="Times New Roman" w:eastAsia="Times New Roman" w:hAnsi="Times New Roman" w:cs="Times New Roman"/>
              </w:rPr>
              <w:t xml:space="preserve"> активы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17</w:t>
            </w:r>
            <w:r w:rsidR="003D1B9F">
              <w:rPr>
                <w:rFonts w:ascii="Times New Roman" w:eastAsia="Times New Roman" w:hAnsi="Times New Roman" w:cs="Times New Roman"/>
              </w:rPr>
              <w:t> </w:t>
            </w:r>
            <w:r w:rsidRPr="003D1B9F">
              <w:rPr>
                <w:rFonts w:ascii="Times New Roman" w:eastAsia="Times New Roman" w:hAnsi="Times New Roman" w:cs="Times New Roman"/>
              </w:rPr>
              <w:t>335,0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363A60" w:rsidRPr="003D1B9F" w:rsidRDefault="00363A60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6</w:t>
            </w:r>
            <w:r w:rsidR="003D1B9F">
              <w:rPr>
                <w:rFonts w:ascii="Times New Roman" w:eastAsia="Times New Roman" w:hAnsi="Times New Roman" w:cs="Times New Roman"/>
              </w:rPr>
              <w:t> </w:t>
            </w:r>
            <w:r w:rsidRPr="003D1B9F">
              <w:rPr>
                <w:rFonts w:ascii="Times New Roman" w:eastAsia="Times New Roman" w:hAnsi="Times New Roman" w:cs="Times New Roman"/>
              </w:rPr>
              <w:t>796,1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6</w:t>
            </w:r>
            <w:r w:rsidR="003D1B9F">
              <w:rPr>
                <w:rFonts w:ascii="Times New Roman" w:eastAsia="Times New Roman" w:hAnsi="Times New Roman" w:cs="Times New Roman"/>
              </w:rPr>
              <w:t> </w:t>
            </w:r>
            <w:r w:rsidRPr="003D1B9F">
              <w:rPr>
                <w:rFonts w:ascii="Times New Roman" w:eastAsia="Times New Roman" w:hAnsi="Times New Roman" w:cs="Times New Roman"/>
              </w:rPr>
              <w:t>028,9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3A60" w:rsidRPr="003D1B9F" w:rsidRDefault="003D1B9F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63A60" w:rsidRPr="003D1B9F">
              <w:rPr>
                <w:rFonts w:ascii="Times New Roman" w:eastAsia="Times New Roman" w:hAnsi="Times New Roman" w:cs="Times New Roman"/>
              </w:rPr>
              <w:t>767,2</w:t>
            </w:r>
          </w:p>
        </w:tc>
      </w:tr>
      <w:tr w:rsidR="00363A60" w:rsidRPr="002A4394" w:rsidTr="003D1B9F">
        <w:trPr>
          <w:gridBefore w:val="1"/>
          <w:wBefore w:w="14" w:type="dxa"/>
        </w:trPr>
        <w:tc>
          <w:tcPr>
            <w:tcW w:w="4111" w:type="dxa"/>
            <w:shd w:val="clear" w:color="auto" w:fill="auto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Уплата налогов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531,0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363A60" w:rsidRPr="003D1B9F" w:rsidRDefault="00363A60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208,0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182,0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3A60" w:rsidRPr="003D1B9F" w:rsidRDefault="003D1B9F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63A60" w:rsidRPr="003D1B9F">
              <w:rPr>
                <w:rFonts w:ascii="Times New Roman" w:eastAsia="Times New Roman" w:hAnsi="Times New Roman" w:cs="Times New Roman"/>
              </w:rPr>
              <w:t>26,0</w:t>
            </w:r>
          </w:p>
        </w:tc>
      </w:tr>
      <w:tr w:rsidR="00363A60" w:rsidRPr="002A4394" w:rsidTr="003D1B9F">
        <w:trPr>
          <w:gridBefore w:val="1"/>
          <w:wBefore w:w="14" w:type="dxa"/>
        </w:trPr>
        <w:tc>
          <w:tcPr>
            <w:tcW w:w="4111" w:type="dxa"/>
            <w:shd w:val="clear" w:color="auto" w:fill="auto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363A60" w:rsidRPr="003D1B9F" w:rsidRDefault="00363A60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3A60" w:rsidRPr="003D1B9F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B9F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363A60" w:rsidRDefault="00363A60" w:rsidP="000C2D20">
      <w:pPr>
        <w:pStyle w:val="aff0"/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363A60" w:rsidRPr="00D049EF" w:rsidRDefault="00363A60" w:rsidP="000C2D20">
      <w:pPr>
        <w:pStyle w:val="aff0"/>
        <w:shd w:val="clear" w:color="auto" w:fill="FFFFFF" w:themeFill="background1"/>
        <w:ind w:firstLine="868"/>
        <w:jc w:val="both"/>
        <w:rPr>
          <w:sz w:val="28"/>
          <w:szCs w:val="28"/>
        </w:rPr>
      </w:pPr>
      <w:r w:rsidRPr="00D049EF">
        <w:rPr>
          <w:sz w:val="28"/>
          <w:szCs w:val="28"/>
        </w:rPr>
        <w:t xml:space="preserve">Как видно из таблицы, в структуре кассовых </w:t>
      </w:r>
      <w:r>
        <w:rPr>
          <w:sz w:val="28"/>
          <w:szCs w:val="28"/>
        </w:rPr>
        <w:t>выплат</w:t>
      </w:r>
      <w:r w:rsidR="003D1B9F">
        <w:rPr>
          <w:sz w:val="28"/>
          <w:szCs w:val="28"/>
        </w:rPr>
        <w:t xml:space="preserve"> в общей сумме 247 094,5 тыс. рублей</w:t>
      </w:r>
      <w:r w:rsidRPr="00D049EF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</w:t>
      </w:r>
      <w:r w:rsidRPr="00D049EF">
        <w:rPr>
          <w:sz w:val="28"/>
          <w:szCs w:val="28"/>
        </w:rPr>
        <w:t xml:space="preserve"> на выплату заработной плат</w:t>
      </w:r>
      <w:r w:rsidR="003D1B9F">
        <w:rPr>
          <w:sz w:val="28"/>
          <w:szCs w:val="28"/>
        </w:rPr>
        <w:t>ы с начислениями составляют 186 551,6 тыс. рублей (</w:t>
      </w:r>
      <w:r w:rsidRPr="00D049EF">
        <w:rPr>
          <w:sz w:val="28"/>
          <w:szCs w:val="28"/>
        </w:rPr>
        <w:t>75,5%)</w:t>
      </w:r>
      <w:r>
        <w:rPr>
          <w:sz w:val="28"/>
          <w:szCs w:val="28"/>
        </w:rPr>
        <w:t>,</w:t>
      </w:r>
      <w:r w:rsidRPr="00D049EF">
        <w:rPr>
          <w:sz w:val="28"/>
          <w:szCs w:val="28"/>
        </w:rPr>
        <w:t xml:space="preserve"> </w:t>
      </w:r>
      <w:r>
        <w:rPr>
          <w:sz w:val="28"/>
          <w:szCs w:val="28"/>
        </w:rPr>
        <w:t>кассовые р</w:t>
      </w:r>
      <w:r w:rsidRPr="00D049EF">
        <w:rPr>
          <w:sz w:val="28"/>
          <w:szCs w:val="28"/>
        </w:rPr>
        <w:t xml:space="preserve">асходы на закупку товаров, работ и услуг </w:t>
      </w:r>
      <w:r w:rsidR="003D1B9F">
        <w:rPr>
          <w:sz w:val="28"/>
          <w:szCs w:val="28"/>
        </w:rPr>
        <w:t>– 60 319,9 тыс. рублей или 24,4%</w:t>
      </w:r>
      <w:r w:rsidRPr="00D049EF">
        <w:rPr>
          <w:sz w:val="28"/>
          <w:szCs w:val="28"/>
        </w:rPr>
        <w:t xml:space="preserve">. </w:t>
      </w:r>
    </w:p>
    <w:p w:rsidR="00363A60" w:rsidRDefault="00363A60" w:rsidP="000C2D20">
      <w:pPr>
        <w:pStyle w:val="aff0"/>
        <w:shd w:val="clear" w:color="auto" w:fill="FFFFFF" w:themeFill="background1"/>
        <w:ind w:firstLine="868"/>
        <w:jc w:val="both"/>
        <w:rPr>
          <w:sz w:val="28"/>
          <w:szCs w:val="28"/>
        </w:rPr>
      </w:pPr>
      <w:r w:rsidRPr="00D049EF">
        <w:rPr>
          <w:sz w:val="28"/>
          <w:szCs w:val="28"/>
        </w:rPr>
        <w:t xml:space="preserve">Если при </w:t>
      </w:r>
      <w:r>
        <w:rPr>
          <w:sz w:val="28"/>
          <w:szCs w:val="28"/>
        </w:rPr>
        <w:t xml:space="preserve">осуществлении расходов на выплату заработной платы с </w:t>
      </w:r>
      <w:r w:rsidRPr="00D049EF">
        <w:rPr>
          <w:sz w:val="28"/>
          <w:szCs w:val="28"/>
        </w:rPr>
        <w:t xml:space="preserve">начислениями имеет место определённая стабильность </w:t>
      </w:r>
      <w:r>
        <w:rPr>
          <w:sz w:val="28"/>
          <w:szCs w:val="28"/>
        </w:rPr>
        <w:t>(</w:t>
      </w:r>
      <w:r w:rsidRPr="00D049EF">
        <w:rPr>
          <w:sz w:val="28"/>
          <w:szCs w:val="28"/>
        </w:rPr>
        <w:t>98,0%</w:t>
      </w:r>
      <w:r>
        <w:rPr>
          <w:sz w:val="28"/>
          <w:szCs w:val="28"/>
        </w:rPr>
        <w:t xml:space="preserve"> от утвержденных в </w:t>
      </w:r>
      <w:r w:rsidRPr="00D049EF">
        <w:rPr>
          <w:sz w:val="28"/>
          <w:szCs w:val="28"/>
        </w:rPr>
        <w:t>республиканском бюджете</w:t>
      </w:r>
      <w:r>
        <w:rPr>
          <w:sz w:val="28"/>
          <w:szCs w:val="28"/>
        </w:rPr>
        <w:t>)</w:t>
      </w:r>
      <w:r w:rsidRPr="00D049EF">
        <w:rPr>
          <w:sz w:val="28"/>
          <w:szCs w:val="28"/>
        </w:rPr>
        <w:t xml:space="preserve">, то при финансировании расходов на закупку товаров, работ и услуг доведённые объёмы финансовых средств составляют </w:t>
      </w:r>
      <w:r w:rsidR="00F539E6">
        <w:rPr>
          <w:sz w:val="28"/>
          <w:szCs w:val="28"/>
        </w:rPr>
        <w:t>от утвержденных лимитов 73,6%.</w:t>
      </w:r>
    </w:p>
    <w:p w:rsidR="00363A60" w:rsidRPr="00D049EF" w:rsidRDefault="00363A60" w:rsidP="000C2D20">
      <w:pPr>
        <w:pStyle w:val="aff0"/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363A60" w:rsidRPr="00F539E6" w:rsidRDefault="00F539E6" w:rsidP="000C2D20">
      <w:pPr>
        <w:pStyle w:val="aff0"/>
        <w:shd w:val="clear" w:color="auto" w:fill="FFFFFF" w:themeFill="background1"/>
        <w:ind w:firstLine="907"/>
        <w:jc w:val="center"/>
        <w:rPr>
          <w:bCs/>
          <w:i/>
          <w:sz w:val="28"/>
          <w:szCs w:val="28"/>
        </w:rPr>
      </w:pPr>
      <w:r w:rsidRPr="00F539E6">
        <w:rPr>
          <w:bCs/>
          <w:i/>
          <w:sz w:val="28"/>
          <w:szCs w:val="28"/>
        </w:rPr>
        <w:t>Вопрос 2:</w:t>
      </w:r>
      <w:r w:rsidR="00363A60" w:rsidRPr="00F539E6">
        <w:rPr>
          <w:bCs/>
          <w:i/>
          <w:sz w:val="28"/>
          <w:szCs w:val="28"/>
        </w:rPr>
        <w:t xml:space="preserve"> Анализ и оценка достоверности бюджетной (финансовой), статистической, иной отчётности и организация ведения бухгалтерского учёта</w:t>
      </w:r>
    </w:p>
    <w:p w:rsidR="00F539E6" w:rsidRPr="00F539E6" w:rsidRDefault="00363A60" w:rsidP="000C2D20">
      <w:pPr>
        <w:pStyle w:val="aff0"/>
        <w:shd w:val="clear" w:color="auto" w:fill="FFFFFF" w:themeFill="background1"/>
        <w:ind w:firstLine="882"/>
        <w:jc w:val="both"/>
        <w:rPr>
          <w:sz w:val="28"/>
          <w:szCs w:val="28"/>
        </w:rPr>
      </w:pPr>
      <w:r w:rsidRPr="00F539E6">
        <w:rPr>
          <w:sz w:val="28"/>
          <w:szCs w:val="28"/>
        </w:rPr>
        <w:t>Предметом проверки являлись бюджетный учёт, который вёлся в соответствии с Инструкцией № 157н и другими нормативными документами, бюджетная отчетность, со</w:t>
      </w:r>
      <w:r w:rsidR="00F539E6" w:rsidRPr="00F539E6">
        <w:rPr>
          <w:sz w:val="28"/>
          <w:szCs w:val="28"/>
        </w:rPr>
        <w:t>ставленная в соответствии со статьей</w:t>
      </w:r>
      <w:r w:rsidRPr="00F539E6">
        <w:rPr>
          <w:sz w:val="28"/>
          <w:szCs w:val="28"/>
        </w:rPr>
        <w:t xml:space="preserve"> 11 Инструкции №191</w:t>
      </w:r>
      <w:r w:rsidR="00F539E6" w:rsidRPr="00F539E6">
        <w:rPr>
          <w:sz w:val="28"/>
          <w:szCs w:val="28"/>
        </w:rPr>
        <w:t xml:space="preserve">н., статистическая отчётность. </w:t>
      </w:r>
    </w:p>
    <w:p w:rsidR="00363A60" w:rsidRPr="00F539E6" w:rsidRDefault="00F539E6" w:rsidP="000C2D20">
      <w:pPr>
        <w:pStyle w:val="aff0"/>
        <w:shd w:val="clear" w:color="auto" w:fill="FFFFFF" w:themeFill="background1"/>
        <w:ind w:firstLine="882"/>
        <w:jc w:val="both"/>
        <w:rPr>
          <w:sz w:val="28"/>
          <w:szCs w:val="28"/>
        </w:rPr>
      </w:pPr>
      <w:r w:rsidRPr="00F539E6">
        <w:rPr>
          <w:sz w:val="28"/>
          <w:szCs w:val="28"/>
        </w:rPr>
        <w:t>В соответствии со статьей</w:t>
      </w:r>
      <w:r w:rsidR="00363A60" w:rsidRPr="00F539E6">
        <w:rPr>
          <w:sz w:val="28"/>
          <w:szCs w:val="28"/>
        </w:rPr>
        <w:t xml:space="preserve"> 7 Федеральн</w:t>
      </w:r>
      <w:r w:rsidRPr="00F539E6">
        <w:rPr>
          <w:sz w:val="28"/>
          <w:szCs w:val="28"/>
        </w:rPr>
        <w:t>ого закона</w:t>
      </w:r>
      <w:r w:rsidR="00363A60" w:rsidRPr="00F539E6">
        <w:rPr>
          <w:sz w:val="28"/>
          <w:szCs w:val="28"/>
        </w:rPr>
        <w:t xml:space="preserve"> № 402-ФЗ, в Управлении организовано ведение бухгалтерского учета и хранение </w:t>
      </w:r>
      <w:r w:rsidRPr="00F539E6">
        <w:rPr>
          <w:sz w:val="28"/>
          <w:szCs w:val="28"/>
        </w:rPr>
        <w:t>документов бухгалтерского учета.</w:t>
      </w:r>
    </w:p>
    <w:p w:rsidR="00363A60" w:rsidRPr="00F539E6" w:rsidRDefault="00363A60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82"/>
        <w:jc w:val="both"/>
        <w:rPr>
          <w:rFonts w:ascii="Times New Roman" w:hAnsi="Times New Roman" w:cs="Times New Roman"/>
          <w:sz w:val="28"/>
          <w:szCs w:val="28"/>
        </w:rPr>
      </w:pPr>
      <w:r w:rsidRPr="00F539E6">
        <w:rPr>
          <w:rFonts w:ascii="Times New Roman" w:hAnsi="Times New Roman" w:cs="Times New Roman"/>
          <w:sz w:val="28"/>
          <w:szCs w:val="28"/>
        </w:rPr>
        <w:t>В целях организации бухгалтерского учета, в соответствии с законодательством РФ, Федеральным законом № 402-ФЗ и Инструкцией №157н. в 2010 году в Управлении сформирована учетная политика.</w:t>
      </w:r>
    </w:p>
    <w:p w:rsidR="00363A60" w:rsidRPr="00F539E6" w:rsidRDefault="00363A60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82"/>
        <w:jc w:val="both"/>
        <w:rPr>
          <w:rFonts w:ascii="Times New Roman" w:hAnsi="Times New Roman" w:cs="Times New Roman"/>
          <w:sz w:val="28"/>
          <w:szCs w:val="28"/>
        </w:rPr>
      </w:pPr>
      <w:r w:rsidRPr="00F539E6">
        <w:rPr>
          <w:rFonts w:ascii="Times New Roman" w:hAnsi="Times New Roman" w:cs="Times New Roman"/>
          <w:sz w:val="28"/>
          <w:szCs w:val="28"/>
        </w:rPr>
        <w:t>С</w:t>
      </w:r>
      <w:r w:rsidR="00F539E6" w:rsidRPr="00F539E6">
        <w:rPr>
          <w:rFonts w:ascii="Times New Roman" w:hAnsi="Times New Roman" w:cs="Times New Roman"/>
          <w:sz w:val="28"/>
          <w:szCs w:val="28"/>
        </w:rPr>
        <w:t xml:space="preserve">огласно пункту </w:t>
      </w:r>
      <w:r w:rsidRPr="00F539E6">
        <w:rPr>
          <w:rFonts w:ascii="Times New Roman" w:hAnsi="Times New Roman" w:cs="Times New Roman"/>
          <w:sz w:val="28"/>
          <w:szCs w:val="28"/>
        </w:rPr>
        <w:t xml:space="preserve">7 Инструкции № </w:t>
      </w:r>
      <w:r w:rsidR="00F539E6" w:rsidRPr="00F539E6">
        <w:rPr>
          <w:rFonts w:ascii="Times New Roman" w:hAnsi="Times New Roman" w:cs="Times New Roman"/>
          <w:sz w:val="28"/>
          <w:szCs w:val="28"/>
        </w:rPr>
        <w:t>157н</w:t>
      </w:r>
      <w:r w:rsidRPr="00F539E6">
        <w:rPr>
          <w:rFonts w:ascii="Times New Roman" w:hAnsi="Times New Roman" w:cs="Times New Roman"/>
          <w:sz w:val="28"/>
          <w:szCs w:val="28"/>
        </w:rPr>
        <w:t xml:space="preserve">, основанием для отражения в бухгалтерском учете информации об активах и обязательствах, а также операций с ними. </w:t>
      </w:r>
      <w:r w:rsidR="00F539E6" w:rsidRPr="00F539E6">
        <w:rPr>
          <w:rFonts w:ascii="Times New Roman" w:hAnsi="Times New Roman" w:cs="Times New Roman"/>
          <w:sz w:val="28"/>
          <w:szCs w:val="28"/>
        </w:rPr>
        <w:t>являются</w:t>
      </w:r>
      <w:r w:rsidRPr="00F539E6">
        <w:rPr>
          <w:rFonts w:ascii="Times New Roman" w:hAnsi="Times New Roman" w:cs="Times New Roman"/>
          <w:sz w:val="28"/>
          <w:szCs w:val="28"/>
        </w:rPr>
        <w:t xml:space="preserve"> первичные учетные документы. Первичные и сводные учетные документы составлялись на бумажных носителях и в виде электронных документов. </w:t>
      </w:r>
    </w:p>
    <w:p w:rsidR="00363A60" w:rsidRPr="00F539E6" w:rsidRDefault="00363A60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82"/>
        <w:jc w:val="both"/>
        <w:rPr>
          <w:rFonts w:ascii="Times New Roman" w:hAnsi="Times New Roman" w:cs="Times New Roman"/>
          <w:sz w:val="28"/>
          <w:szCs w:val="28"/>
        </w:rPr>
      </w:pPr>
      <w:r w:rsidRPr="00F539E6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539E6" w:rsidRPr="00F539E6">
        <w:rPr>
          <w:rFonts w:ascii="Times New Roman" w:hAnsi="Times New Roman" w:cs="Times New Roman"/>
          <w:sz w:val="28"/>
          <w:szCs w:val="28"/>
        </w:rPr>
        <w:t>унктом</w:t>
      </w:r>
      <w:r w:rsidRPr="00F539E6">
        <w:rPr>
          <w:rFonts w:ascii="Times New Roman" w:hAnsi="Times New Roman" w:cs="Times New Roman"/>
          <w:sz w:val="28"/>
          <w:szCs w:val="28"/>
        </w:rPr>
        <w:t xml:space="preserve"> 11 Инструкции № 157н и учётной политикой, по истечении каждого отчетного периода первичные учетные документы хронологически подбирались и </w:t>
      </w:r>
      <w:proofErr w:type="spellStart"/>
      <w:r w:rsidRPr="00F539E6">
        <w:rPr>
          <w:rFonts w:ascii="Times New Roman" w:hAnsi="Times New Roman" w:cs="Times New Roman"/>
          <w:sz w:val="28"/>
          <w:szCs w:val="28"/>
        </w:rPr>
        <w:t>сброшюровывались</w:t>
      </w:r>
      <w:proofErr w:type="spellEnd"/>
      <w:r w:rsidRPr="00F539E6">
        <w:rPr>
          <w:rFonts w:ascii="Times New Roman" w:hAnsi="Times New Roman" w:cs="Times New Roman"/>
          <w:sz w:val="28"/>
          <w:szCs w:val="28"/>
        </w:rPr>
        <w:t xml:space="preserve"> в </w:t>
      </w:r>
      <w:r w:rsidR="00F539E6" w:rsidRPr="00F539E6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F539E6">
        <w:rPr>
          <w:rFonts w:ascii="Times New Roman" w:hAnsi="Times New Roman" w:cs="Times New Roman"/>
          <w:sz w:val="28"/>
          <w:szCs w:val="28"/>
        </w:rPr>
        <w:t>Журналах операций:</w:t>
      </w:r>
    </w:p>
    <w:p w:rsidR="00363A60" w:rsidRPr="00F539E6" w:rsidRDefault="00363A60" w:rsidP="000C2D20">
      <w:pPr>
        <w:pStyle w:val="a7"/>
        <w:numPr>
          <w:ilvl w:val="0"/>
          <w:numId w:val="7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F539E6">
        <w:rPr>
          <w:rFonts w:ascii="Times New Roman" w:hAnsi="Times New Roman" w:cs="Times New Roman"/>
          <w:sz w:val="28"/>
          <w:szCs w:val="28"/>
        </w:rPr>
        <w:t>с безналичными денежными средствами;</w:t>
      </w:r>
    </w:p>
    <w:p w:rsidR="00363A60" w:rsidRPr="00F539E6" w:rsidRDefault="00363A60" w:rsidP="000C2D20">
      <w:pPr>
        <w:pStyle w:val="a7"/>
        <w:numPr>
          <w:ilvl w:val="0"/>
          <w:numId w:val="7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F539E6">
        <w:rPr>
          <w:rFonts w:ascii="Times New Roman" w:hAnsi="Times New Roman" w:cs="Times New Roman"/>
          <w:sz w:val="28"/>
          <w:szCs w:val="28"/>
        </w:rPr>
        <w:t>расчетов с подотчетными лицами;</w:t>
      </w:r>
    </w:p>
    <w:p w:rsidR="00363A60" w:rsidRPr="00F539E6" w:rsidRDefault="00363A60" w:rsidP="000C2D20">
      <w:pPr>
        <w:pStyle w:val="a7"/>
        <w:numPr>
          <w:ilvl w:val="0"/>
          <w:numId w:val="7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F539E6">
        <w:rPr>
          <w:rFonts w:ascii="Times New Roman" w:hAnsi="Times New Roman" w:cs="Times New Roman"/>
          <w:sz w:val="28"/>
          <w:szCs w:val="28"/>
        </w:rPr>
        <w:t>расчетов с поставщиками и подрядчиками;</w:t>
      </w:r>
    </w:p>
    <w:p w:rsidR="00363A60" w:rsidRPr="00F539E6" w:rsidRDefault="00363A60" w:rsidP="000C2D20">
      <w:pPr>
        <w:pStyle w:val="a7"/>
        <w:numPr>
          <w:ilvl w:val="0"/>
          <w:numId w:val="7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F539E6">
        <w:rPr>
          <w:rFonts w:ascii="Times New Roman" w:hAnsi="Times New Roman" w:cs="Times New Roman"/>
          <w:sz w:val="28"/>
          <w:szCs w:val="28"/>
        </w:rPr>
        <w:t>расчетов по оплате труда;</w:t>
      </w:r>
    </w:p>
    <w:p w:rsidR="00363A60" w:rsidRPr="00F539E6" w:rsidRDefault="00F539E6" w:rsidP="000C2D20">
      <w:pPr>
        <w:pStyle w:val="a7"/>
        <w:numPr>
          <w:ilvl w:val="0"/>
          <w:numId w:val="7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F539E6">
        <w:rPr>
          <w:rFonts w:ascii="Times New Roman" w:hAnsi="Times New Roman" w:cs="Times New Roman"/>
          <w:sz w:val="28"/>
          <w:szCs w:val="28"/>
        </w:rPr>
        <w:t xml:space="preserve">по </w:t>
      </w:r>
      <w:r w:rsidR="00363A60" w:rsidRPr="00F539E6">
        <w:rPr>
          <w:rFonts w:ascii="Times New Roman" w:hAnsi="Times New Roman" w:cs="Times New Roman"/>
          <w:sz w:val="28"/>
          <w:szCs w:val="28"/>
        </w:rPr>
        <w:t>выбытию и перемещению нефинансовых активов;</w:t>
      </w:r>
    </w:p>
    <w:p w:rsidR="00363A60" w:rsidRPr="00F539E6" w:rsidRDefault="00BF7602" w:rsidP="000C2D20">
      <w:pPr>
        <w:pStyle w:val="a7"/>
        <w:numPr>
          <w:ilvl w:val="0"/>
          <w:numId w:val="7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363A60" w:rsidRPr="00F539E6">
          <w:rPr>
            <w:rFonts w:ascii="Times New Roman" w:hAnsi="Times New Roman" w:cs="Times New Roman"/>
            <w:sz w:val="28"/>
            <w:szCs w:val="28"/>
          </w:rPr>
          <w:t>Главная книга</w:t>
        </w:r>
      </w:hyperlink>
      <w:r w:rsidR="00363A60" w:rsidRPr="00F539E6">
        <w:rPr>
          <w:rFonts w:ascii="Times New Roman" w:hAnsi="Times New Roman" w:cs="Times New Roman"/>
          <w:sz w:val="28"/>
          <w:szCs w:val="28"/>
        </w:rPr>
        <w:t>.</w:t>
      </w:r>
    </w:p>
    <w:p w:rsidR="00363A60" w:rsidRPr="008F3CAC" w:rsidRDefault="00363A60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12"/>
        <w:jc w:val="both"/>
        <w:rPr>
          <w:rFonts w:ascii="Times New Roman" w:hAnsi="Times New Roman" w:cs="Times New Roman"/>
          <w:sz w:val="28"/>
          <w:szCs w:val="28"/>
        </w:rPr>
      </w:pPr>
      <w:r w:rsidRPr="008F3CAC">
        <w:rPr>
          <w:rFonts w:ascii="Times New Roman" w:hAnsi="Times New Roman" w:cs="Times New Roman"/>
          <w:sz w:val="28"/>
          <w:szCs w:val="28"/>
        </w:rPr>
        <w:lastRenderedPageBreak/>
        <w:t>В ходе проведения проверки установлено, что данные бухгалтерского учета Управления и сформированная на их основе</w:t>
      </w:r>
      <w:r w:rsidR="00F539E6">
        <w:rPr>
          <w:rFonts w:ascii="Times New Roman" w:hAnsi="Times New Roman" w:cs="Times New Roman"/>
          <w:sz w:val="28"/>
          <w:szCs w:val="28"/>
        </w:rPr>
        <w:t xml:space="preserve"> отчетность, в соответствии с пунктом</w:t>
      </w:r>
      <w:r w:rsidRPr="008F3CAC">
        <w:rPr>
          <w:rFonts w:ascii="Times New Roman" w:hAnsi="Times New Roman" w:cs="Times New Roman"/>
          <w:sz w:val="28"/>
          <w:szCs w:val="28"/>
        </w:rPr>
        <w:t xml:space="preserve"> 3 Инструкции №157н, сопоставимы.</w:t>
      </w:r>
    </w:p>
    <w:p w:rsidR="00363A60" w:rsidRPr="008F3CAC" w:rsidRDefault="00363A60" w:rsidP="000C2D20">
      <w:pPr>
        <w:pStyle w:val="12"/>
        <w:shd w:val="clear" w:color="auto" w:fill="FFFFFF" w:themeFill="background1"/>
        <w:spacing w:after="0" w:line="240" w:lineRule="auto"/>
        <w:ind w:left="0" w:firstLine="812"/>
        <w:jc w:val="both"/>
        <w:rPr>
          <w:rFonts w:ascii="Times New Roman" w:hAnsi="Times New Roman"/>
          <w:sz w:val="28"/>
          <w:szCs w:val="28"/>
        </w:rPr>
      </w:pPr>
      <w:r w:rsidRPr="008F3CAC">
        <w:rPr>
          <w:rFonts w:ascii="Times New Roman" w:hAnsi="Times New Roman"/>
          <w:sz w:val="28"/>
          <w:szCs w:val="28"/>
        </w:rPr>
        <w:t xml:space="preserve">В проверяемом периоде </w:t>
      </w:r>
      <w:r w:rsidR="00F539E6">
        <w:rPr>
          <w:rFonts w:ascii="Times New Roman" w:hAnsi="Times New Roman"/>
          <w:sz w:val="28"/>
          <w:szCs w:val="28"/>
        </w:rPr>
        <w:t>в 2012-2017 годах</w:t>
      </w:r>
      <w:r w:rsidRPr="008F3CAC">
        <w:rPr>
          <w:rFonts w:ascii="Times New Roman" w:hAnsi="Times New Roman"/>
          <w:sz w:val="28"/>
          <w:szCs w:val="28"/>
        </w:rPr>
        <w:t xml:space="preserve"> бюджетная отчётность представлена и проверена в следующих формах:</w:t>
      </w:r>
    </w:p>
    <w:p w:rsidR="00363A60" w:rsidRPr="008F3CAC" w:rsidRDefault="00363A60" w:rsidP="000C2D20">
      <w:pPr>
        <w:pStyle w:val="12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812"/>
        <w:jc w:val="both"/>
        <w:rPr>
          <w:rFonts w:ascii="Times New Roman" w:hAnsi="Times New Roman"/>
          <w:sz w:val="28"/>
          <w:szCs w:val="28"/>
        </w:rPr>
      </w:pPr>
      <w:r w:rsidRPr="008F3CAC">
        <w:rPr>
          <w:rFonts w:ascii="Times New Roman" w:hAnsi="Times New Roman"/>
          <w:sz w:val="28"/>
          <w:szCs w:val="28"/>
        </w:rPr>
        <w:t xml:space="preserve"> Отчет о финансовых результатах деятельности (форма по ОКУД 0503121);</w:t>
      </w:r>
    </w:p>
    <w:p w:rsidR="00363A60" w:rsidRPr="008F3CAC" w:rsidRDefault="00363A60" w:rsidP="000C2D20">
      <w:pPr>
        <w:pStyle w:val="12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812"/>
        <w:jc w:val="both"/>
        <w:rPr>
          <w:rFonts w:ascii="Times New Roman" w:hAnsi="Times New Roman"/>
          <w:sz w:val="28"/>
          <w:szCs w:val="28"/>
        </w:rPr>
      </w:pPr>
      <w:r w:rsidRPr="008F3CAC">
        <w:rPr>
          <w:rFonts w:ascii="Times New Roman" w:hAnsi="Times New Roman"/>
          <w:sz w:val="28"/>
          <w:szCs w:val="28"/>
        </w:rPr>
        <w:t>Отчет об исполнении бюджета Управления (форма по ОКУД 0503127);</w:t>
      </w:r>
    </w:p>
    <w:p w:rsidR="00363A60" w:rsidRPr="008F3CAC" w:rsidRDefault="00363A60" w:rsidP="000C2D20">
      <w:pPr>
        <w:pStyle w:val="12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812"/>
        <w:jc w:val="both"/>
        <w:rPr>
          <w:rFonts w:ascii="Times New Roman" w:hAnsi="Times New Roman"/>
          <w:sz w:val="28"/>
          <w:szCs w:val="28"/>
        </w:rPr>
      </w:pPr>
      <w:r w:rsidRPr="008F3CAC">
        <w:rPr>
          <w:rFonts w:ascii="Times New Roman" w:hAnsi="Times New Roman"/>
          <w:sz w:val="28"/>
          <w:szCs w:val="28"/>
        </w:rPr>
        <w:t>Баланс Управления (форма по ОКУД 0503130);</w:t>
      </w:r>
    </w:p>
    <w:p w:rsidR="00363A60" w:rsidRPr="008F3CAC" w:rsidRDefault="00363A60" w:rsidP="000C2D20">
      <w:pPr>
        <w:pStyle w:val="12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812"/>
        <w:jc w:val="both"/>
        <w:rPr>
          <w:rFonts w:ascii="Times New Roman" w:hAnsi="Times New Roman"/>
          <w:sz w:val="28"/>
          <w:szCs w:val="28"/>
        </w:rPr>
      </w:pPr>
      <w:r w:rsidRPr="008F3CAC">
        <w:rPr>
          <w:rFonts w:ascii="Times New Roman" w:hAnsi="Times New Roman"/>
          <w:sz w:val="28"/>
          <w:szCs w:val="28"/>
        </w:rPr>
        <w:t>Справка по консолидируемым расчетам (форма по ОКУД 0503125);</w:t>
      </w:r>
    </w:p>
    <w:p w:rsidR="00363A60" w:rsidRPr="008F3CAC" w:rsidRDefault="00363A60" w:rsidP="000C2D20">
      <w:pPr>
        <w:pStyle w:val="12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812"/>
        <w:jc w:val="both"/>
        <w:rPr>
          <w:rFonts w:ascii="Times New Roman" w:hAnsi="Times New Roman"/>
          <w:sz w:val="28"/>
          <w:szCs w:val="28"/>
        </w:rPr>
      </w:pPr>
      <w:r w:rsidRPr="008F3CAC">
        <w:rPr>
          <w:rFonts w:ascii="Times New Roman" w:hAnsi="Times New Roman"/>
          <w:sz w:val="28"/>
          <w:szCs w:val="28"/>
        </w:rPr>
        <w:t xml:space="preserve">Справка по заключению счетов бюджетного учета отчетного финансового года (форма по ОКУД 0503110); </w:t>
      </w:r>
    </w:p>
    <w:p w:rsidR="00363A60" w:rsidRPr="008F3CAC" w:rsidRDefault="00363A60" w:rsidP="000C2D20">
      <w:pPr>
        <w:pStyle w:val="12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854"/>
        <w:jc w:val="both"/>
        <w:rPr>
          <w:rFonts w:ascii="Times New Roman" w:hAnsi="Times New Roman"/>
          <w:sz w:val="28"/>
          <w:szCs w:val="28"/>
        </w:rPr>
      </w:pPr>
      <w:r w:rsidRPr="008F3CAC">
        <w:rPr>
          <w:rFonts w:ascii="Times New Roman" w:hAnsi="Times New Roman"/>
          <w:sz w:val="28"/>
          <w:szCs w:val="28"/>
        </w:rPr>
        <w:t xml:space="preserve">Отчёт о движении денежных средств (форма по ОКУД 0503123); </w:t>
      </w:r>
    </w:p>
    <w:p w:rsidR="00363A60" w:rsidRPr="008F3CAC" w:rsidRDefault="00363A60" w:rsidP="000C2D20">
      <w:pPr>
        <w:pStyle w:val="12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854"/>
        <w:jc w:val="both"/>
        <w:rPr>
          <w:rFonts w:ascii="Times New Roman" w:hAnsi="Times New Roman"/>
          <w:sz w:val="28"/>
          <w:szCs w:val="28"/>
        </w:rPr>
      </w:pPr>
      <w:r w:rsidRPr="008F3CAC">
        <w:rPr>
          <w:rFonts w:ascii="Times New Roman" w:hAnsi="Times New Roman"/>
          <w:sz w:val="28"/>
          <w:szCs w:val="28"/>
        </w:rPr>
        <w:t>Отчёт о бюджетных обязательствах (форма по ОКУД 0503128);</w:t>
      </w:r>
    </w:p>
    <w:p w:rsidR="00363A60" w:rsidRPr="008F3CAC" w:rsidRDefault="00363A60" w:rsidP="000C2D20">
      <w:pPr>
        <w:pStyle w:val="a7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854"/>
        <w:jc w:val="both"/>
        <w:rPr>
          <w:rFonts w:ascii="Times New Roman" w:hAnsi="Times New Roman" w:cs="Times New Roman"/>
          <w:sz w:val="28"/>
          <w:szCs w:val="28"/>
        </w:rPr>
      </w:pPr>
      <w:r w:rsidRPr="008F3CAC">
        <w:rPr>
          <w:rFonts w:ascii="Times New Roman" w:hAnsi="Times New Roman" w:cs="Times New Roman"/>
          <w:sz w:val="28"/>
          <w:szCs w:val="28"/>
        </w:rPr>
        <w:t>Пояснительная записка (форма по ОКУД 0503160) с приложениями.</w:t>
      </w:r>
    </w:p>
    <w:p w:rsidR="00363A60" w:rsidRPr="008F3CAC" w:rsidRDefault="00363A60" w:rsidP="000C2D20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8F3CAC">
        <w:rPr>
          <w:rFonts w:ascii="Times New Roman" w:hAnsi="Times New Roman" w:cs="Times New Roman"/>
          <w:sz w:val="28"/>
          <w:szCs w:val="28"/>
        </w:rPr>
        <w:t>При выборочной сверке данных синтетического учета, согласно Журналу операций расчетов, показателей в форме 0503169 "Сведения по дебиторской и кредиторской задолженности" с данными формы № 0503130 «Баланс</w:t>
      </w:r>
      <w:r w:rsidR="00FF75EA">
        <w:rPr>
          <w:rFonts w:ascii="Times New Roman" w:hAnsi="Times New Roman" w:cs="Times New Roman"/>
          <w:sz w:val="28"/>
          <w:szCs w:val="28"/>
        </w:rPr>
        <w:t xml:space="preserve"> получателя бюджетных средств» </w:t>
      </w:r>
      <w:r w:rsidRPr="008F3CAC">
        <w:rPr>
          <w:rFonts w:ascii="Times New Roman" w:hAnsi="Times New Roman" w:cs="Times New Roman"/>
          <w:sz w:val="28"/>
          <w:szCs w:val="28"/>
        </w:rPr>
        <w:t xml:space="preserve">отклонения не установлены. </w:t>
      </w:r>
    </w:p>
    <w:p w:rsidR="00363A60" w:rsidRPr="008F3CAC" w:rsidRDefault="00FF75EA" w:rsidP="000C2D20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7 Инструкции 191н</w:t>
      </w:r>
      <w:r w:rsidR="00363A60" w:rsidRPr="008F3CAC">
        <w:rPr>
          <w:rFonts w:ascii="Times New Roman" w:hAnsi="Times New Roman" w:cs="Times New Roman"/>
          <w:sz w:val="28"/>
          <w:szCs w:val="28"/>
        </w:rPr>
        <w:t xml:space="preserve"> в 2012-2017 годах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A60" w:rsidRPr="008F3CAC">
        <w:rPr>
          <w:rFonts w:ascii="Times New Roman" w:hAnsi="Times New Roman" w:cs="Times New Roman"/>
          <w:sz w:val="28"/>
          <w:szCs w:val="28"/>
        </w:rPr>
        <w:t>перед составлением годовой бюджетной отчетности,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3A60" w:rsidRPr="008F3CAC">
        <w:rPr>
          <w:rFonts w:ascii="Times New Roman" w:hAnsi="Times New Roman" w:cs="Times New Roman"/>
          <w:sz w:val="28"/>
          <w:szCs w:val="28"/>
        </w:rPr>
        <w:t xml:space="preserve"> проводилась инвентаризация активов и обязательств. Результаты инвентаризации своевременно отражались в бюджетном учете.</w:t>
      </w:r>
    </w:p>
    <w:p w:rsidR="00363A60" w:rsidRPr="008F3CAC" w:rsidRDefault="00363A60" w:rsidP="000C2D20">
      <w:pPr>
        <w:shd w:val="clear" w:color="auto" w:fill="FFFFFF" w:themeFill="background1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F3CAC">
        <w:rPr>
          <w:rFonts w:ascii="Times New Roman" w:hAnsi="Times New Roman" w:cs="Times New Roman"/>
          <w:sz w:val="28"/>
          <w:szCs w:val="28"/>
        </w:rPr>
        <w:t>Проведена выборочная проверка контрольных соотношений между показателями форм годовой б</w:t>
      </w:r>
      <w:r w:rsidR="00FF75EA">
        <w:rPr>
          <w:rFonts w:ascii="Times New Roman" w:hAnsi="Times New Roman" w:cs="Times New Roman"/>
          <w:sz w:val="28"/>
          <w:szCs w:val="28"/>
        </w:rPr>
        <w:t xml:space="preserve">юджетной отчетности Управления. </w:t>
      </w:r>
      <w:r w:rsidRPr="008F3CAC">
        <w:rPr>
          <w:rFonts w:ascii="Times New Roman" w:hAnsi="Times New Roman" w:cs="Times New Roman"/>
          <w:sz w:val="28"/>
          <w:szCs w:val="28"/>
        </w:rPr>
        <w:t>По итогам деятельности Управления, в территориальный орган Росстата в Республике Ингушетия представлялась отчётность, информация в которой соответствует данным бухгалтерского учёта.</w:t>
      </w:r>
    </w:p>
    <w:p w:rsidR="00363A60" w:rsidRPr="008F3CAC" w:rsidRDefault="00363A60" w:rsidP="000C2D20">
      <w:pPr>
        <w:pStyle w:val="aff0"/>
        <w:shd w:val="clear" w:color="auto" w:fill="FFFFFF" w:themeFill="background1"/>
        <w:ind w:firstLine="840"/>
        <w:jc w:val="both"/>
        <w:rPr>
          <w:color w:val="000000"/>
          <w:sz w:val="28"/>
          <w:szCs w:val="28"/>
        </w:rPr>
      </w:pPr>
    </w:p>
    <w:p w:rsidR="00363A60" w:rsidRPr="00FF75EA" w:rsidRDefault="00363A60" w:rsidP="000C2D20">
      <w:pPr>
        <w:pStyle w:val="aff0"/>
        <w:shd w:val="clear" w:color="auto" w:fill="FFFFFF" w:themeFill="background1"/>
        <w:ind w:firstLine="840"/>
        <w:jc w:val="center"/>
        <w:rPr>
          <w:bCs/>
          <w:i/>
          <w:sz w:val="28"/>
          <w:szCs w:val="28"/>
        </w:rPr>
      </w:pPr>
      <w:r w:rsidRPr="00FF75EA">
        <w:rPr>
          <w:bCs/>
          <w:i/>
          <w:sz w:val="28"/>
          <w:szCs w:val="28"/>
        </w:rPr>
        <w:t>Вопр</w:t>
      </w:r>
      <w:r w:rsidR="00FF75EA" w:rsidRPr="00FF75EA">
        <w:rPr>
          <w:bCs/>
          <w:i/>
          <w:sz w:val="28"/>
          <w:szCs w:val="28"/>
        </w:rPr>
        <w:t>ос 3:</w:t>
      </w:r>
      <w:r w:rsidRPr="00FF75EA">
        <w:rPr>
          <w:bCs/>
          <w:i/>
          <w:sz w:val="28"/>
          <w:szCs w:val="28"/>
        </w:rPr>
        <w:t xml:space="preserve"> Анализ и оценка дебиторской и кредиторской задолженности.</w:t>
      </w:r>
    </w:p>
    <w:p w:rsidR="00363A60" w:rsidRPr="008F3CAC" w:rsidRDefault="00363A60" w:rsidP="000C2D20">
      <w:pPr>
        <w:pStyle w:val="aff0"/>
        <w:shd w:val="clear" w:color="auto" w:fill="FFFFFF" w:themeFill="background1"/>
        <w:ind w:firstLine="840"/>
        <w:jc w:val="both"/>
        <w:rPr>
          <w:bCs/>
          <w:sz w:val="28"/>
          <w:szCs w:val="28"/>
        </w:rPr>
      </w:pPr>
      <w:r w:rsidRPr="008F3CAC">
        <w:rPr>
          <w:bCs/>
          <w:sz w:val="28"/>
          <w:szCs w:val="28"/>
        </w:rPr>
        <w:t xml:space="preserve">По данным бюджетной отчётности Управления за 2012-2017 годы числится дебиторская </w:t>
      </w:r>
      <w:r w:rsidR="00FF75EA">
        <w:rPr>
          <w:bCs/>
          <w:sz w:val="28"/>
          <w:szCs w:val="28"/>
        </w:rPr>
        <w:t>задолженность (см. таблицу 12).</w:t>
      </w:r>
    </w:p>
    <w:p w:rsidR="00363A60" w:rsidRPr="008F3CAC" w:rsidRDefault="00363A60" w:rsidP="000C2D20">
      <w:pPr>
        <w:pStyle w:val="aff0"/>
        <w:shd w:val="clear" w:color="auto" w:fill="FFFFFF" w:themeFill="background1"/>
        <w:ind w:firstLine="840"/>
        <w:jc w:val="right"/>
        <w:rPr>
          <w:bCs/>
          <w:sz w:val="28"/>
          <w:szCs w:val="28"/>
        </w:rPr>
      </w:pPr>
      <w:r w:rsidRPr="008F3CAC">
        <w:rPr>
          <w:bCs/>
          <w:sz w:val="28"/>
          <w:szCs w:val="28"/>
        </w:rPr>
        <w:t>Таблица 12</w:t>
      </w:r>
    </w:p>
    <w:p w:rsidR="00363A60" w:rsidRPr="008F3CAC" w:rsidRDefault="00FF75EA" w:rsidP="000C2D20">
      <w:pPr>
        <w:pStyle w:val="aff0"/>
        <w:shd w:val="clear" w:color="auto" w:fill="FFFFFF" w:themeFill="background1"/>
        <w:ind w:firstLine="8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тыс. рублей</w:t>
      </w:r>
    </w:p>
    <w:tbl>
      <w:tblPr>
        <w:tblW w:w="10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1536"/>
        <w:gridCol w:w="1676"/>
        <w:gridCol w:w="1697"/>
        <w:gridCol w:w="1596"/>
        <w:gridCol w:w="1609"/>
      </w:tblGrid>
      <w:tr w:rsidR="00363A60" w:rsidRPr="008F3CAC" w:rsidTr="00FF75EA">
        <w:trPr>
          <w:trHeight w:val="465"/>
          <w:jc w:val="center"/>
        </w:trPr>
        <w:tc>
          <w:tcPr>
            <w:tcW w:w="10447" w:type="dxa"/>
            <w:gridSpan w:val="6"/>
            <w:shd w:val="clear" w:color="auto" w:fill="auto"/>
          </w:tcPr>
          <w:p w:rsidR="00363A60" w:rsidRPr="00FF75EA" w:rsidRDefault="00363A60" w:rsidP="000C2D20">
            <w:pPr>
              <w:pStyle w:val="aff0"/>
              <w:shd w:val="clear" w:color="auto" w:fill="FFFFFF" w:themeFill="background1"/>
              <w:ind w:firstLine="840"/>
              <w:jc w:val="center"/>
              <w:rPr>
                <w:b/>
                <w:sz w:val="24"/>
                <w:szCs w:val="24"/>
              </w:rPr>
            </w:pPr>
            <w:r w:rsidRPr="00FF75EA">
              <w:rPr>
                <w:b/>
                <w:sz w:val="24"/>
                <w:szCs w:val="24"/>
              </w:rPr>
              <w:t>Дебиторская задолженность</w:t>
            </w:r>
          </w:p>
        </w:tc>
      </w:tr>
      <w:tr w:rsidR="00363A60" w:rsidRPr="008F3CAC" w:rsidTr="00FF75EA">
        <w:trPr>
          <w:trHeight w:val="253"/>
          <w:jc w:val="center"/>
        </w:trPr>
        <w:tc>
          <w:tcPr>
            <w:tcW w:w="2389" w:type="dxa"/>
            <w:shd w:val="clear" w:color="auto" w:fill="auto"/>
          </w:tcPr>
          <w:p w:rsidR="00363A60" w:rsidRPr="00FF75EA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8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5EA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490" w:type="dxa"/>
            <w:shd w:val="clear" w:color="auto" w:fill="auto"/>
          </w:tcPr>
          <w:p w:rsidR="00363A60" w:rsidRPr="00FF75EA" w:rsidRDefault="00363A60" w:rsidP="000C2D20">
            <w:pPr>
              <w:shd w:val="clear" w:color="auto" w:fill="FFFFFF" w:themeFill="background1"/>
              <w:tabs>
                <w:tab w:val="left" w:pos="295"/>
                <w:tab w:val="center" w:pos="543"/>
                <w:tab w:val="left" w:pos="11280"/>
              </w:tabs>
              <w:spacing w:after="0" w:line="240" w:lineRule="auto"/>
              <w:ind w:firstLine="8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5EA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686" w:type="dxa"/>
            <w:shd w:val="clear" w:color="auto" w:fill="auto"/>
          </w:tcPr>
          <w:p w:rsidR="00363A60" w:rsidRPr="00FF75EA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8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5EA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704" w:type="dxa"/>
            <w:shd w:val="clear" w:color="auto" w:fill="auto"/>
          </w:tcPr>
          <w:p w:rsidR="00363A60" w:rsidRPr="00FF75EA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8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5EA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568" w:type="dxa"/>
            <w:shd w:val="clear" w:color="auto" w:fill="auto"/>
          </w:tcPr>
          <w:p w:rsidR="00363A60" w:rsidRPr="00FF75EA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8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5E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607" w:type="dxa"/>
            <w:shd w:val="clear" w:color="auto" w:fill="auto"/>
          </w:tcPr>
          <w:p w:rsidR="00363A60" w:rsidRPr="00FF75EA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8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5E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363A60" w:rsidRPr="008F3CAC" w:rsidTr="00FF75EA">
        <w:trPr>
          <w:jc w:val="center"/>
        </w:trPr>
        <w:tc>
          <w:tcPr>
            <w:tcW w:w="2389" w:type="dxa"/>
            <w:shd w:val="clear" w:color="auto" w:fill="auto"/>
          </w:tcPr>
          <w:p w:rsidR="00363A60" w:rsidRPr="008F3CAC" w:rsidRDefault="00FF75EA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63A60" w:rsidRPr="008F3CAC"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490" w:type="dxa"/>
            <w:shd w:val="clear" w:color="auto" w:fill="auto"/>
          </w:tcPr>
          <w:p w:rsidR="00363A60" w:rsidRPr="008F3CAC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shd w:val="clear" w:color="auto" w:fill="auto"/>
          </w:tcPr>
          <w:p w:rsidR="00363A60" w:rsidRPr="008F3CAC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  <w:shd w:val="clear" w:color="auto" w:fill="auto"/>
          </w:tcPr>
          <w:p w:rsidR="00363A60" w:rsidRPr="008F3CAC" w:rsidRDefault="00363A60" w:rsidP="000C2D20">
            <w:pPr>
              <w:shd w:val="clear" w:color="auto" w:fill="FFFFFF" w:themeFill="background1"/>
              <w:spacing w:after="0" w:line="240" w:lineRule="auto"/>
              <w:ind w:firstLine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C">
              <w:rPr>
                <w:rFonts w:ascii="Times New Roman" w:eastAsia="Times New Roman" w:hAnsi="Times New Roman" w:cs="Times New Roman"/>
                <w:sz w:val="24"/>
                <w:szCs w:val="24"/>
              </w:rPr>
              <w:t>994,8</w:t>
            </w:r>
          </w:p>
        </w:tc>
        <w:tc>
          <w:tcPr>
            <w:tcW w:w="1568" w:type="dxa"/>
            <w:shd w:val="clear" w:color="auto" w:fill="auto"/>
          </w:tcPr>
          <w:p w:rsidR="00363A60" w:rsidRPr="008F3CAC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C">
              <w:rPr>
                <w:rFonts w:ascii="Times New Roman" w:eastAsia="Times New Roman" w:hAnsi="Times New Roman" w:cs="Times New Roman"/>
                <w:sz w:val="24"/>
                <w:szCs w:val="24"/>
              </w:rPr>
              <w:t>618,8</w:t>
            </w:r>
          </w:p>
        </w:tc>
        <w:tc>
          <w:tcPr>
            <w:tcW w:w="1607" w:type="dxa"/>
            <w:shd w:val="clear" w:color="auto" w:fill="auto"/>
          </w:tcPr>
          <w:p w:rsidR="00363A60" w:rsidRPr="008F3CAC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C">
              <w:rPr>
                <w:rFonts w:ascii="Times New Roman" w:eastAsia="Times New Roman" w:hAnsi="Times New Roman" w:cs="Times New Roman"/>
                <w:sz w:val="24"/>
                <w:szCs w:val="24"/>
              </w:rPr>
              <w:t>275,3</w:t>
            </w:r>
          </w:p>
        </w:tc>
      </w:tr>
    </w:tbl>
    <w:p w:rsidR="00363A60" w:rsidRPr="008F3CAC" w:rsidRDefault="00363A60" w:rsidP="000C2D20">
      <w:pPr>
        <w:pStyle w:val="aff0"/>
        <w:shd w:val="clear" w:color="auto" w:fill="FFFFFF" w:themeFill="background1"/>
        <w:ind w:firstLine="840"/>
        <w:jc w:val="both"/>
        <w:rPr>
          <w:sz w:val="28"/>
          <w:szCs w:val="28"/>
        </w:rPr>
      </w:pPr>
      <w:r w:rsidRPr="008F3CAC">
        <w:rPr>
          <w:sz w:val="28"/>
          <w:szCs w:val="28"/>
        </w:rPr>
        <w:t>Образование дебиторской задолженности в 2015-2017 годах, в основном, связано с осуществлением расчётов с внебюджетными фондами:</w:t>
      </w:r>
    </w:p>
    <w:p w:rsidR="00363A60" w:rsidRPr="008F3CAC" w:rsidRDefault="007D1E78" w:rsidP="000C2D20">
      <w:pPr>
        <w:pStyle w:val="aff0"/>
        <w:numPr>
          <w:ilvl w:val="0"/>
          <w:numId w:val="80"/>
        </w:numPr>
        <w:shd w:val="clear" w:color="auto" w:fill="FFFFFF" w:themeFill="background1"/>
        <w:tabs>
          <w:tab w:val="left" w:pos="1276"/>
        </w:tabs>
        <w:ind w:left="28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363A60" w:rsidRPr="008F3CAC">
        <w:rPr>
          <w:sz w:val="28"/>
          <w:szCs w:val="28"/>
        </w:rPr>
        <w:t>фондом социального страхования по больничным листам</w:t>
      </w:r>
      <w:r w:rsidR="00990DE4" w:rsidRPr="00990DE4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990DE4" w:rsidRPr="00990DE4">
        <w:rPr>
          <w:sz w:val="28"/>
          <w:szCs w:val="28"/>
        </w:rPr>
        <w:t>по временной нетрудоспособности и в связи с материнством</w:t>
      </w:r>
      <w:r w:rsidR="00363A60" w:rsidRPr="008F3CAC">
        <w:rPr>
          <w:sz w:val="28"/>
          <w:szCs w:val="28"/>
        </w:rPr>
        <w:t xml:space="preserve">: в 2015 году – в сумме 314,8 тыс. руб., в 2016 году – в сумме 478,0 тыс. руб., в 2017 году – в сумме 256,6 тыс. руб. (подтверждены отчётами по форме - 4 ФСС); </w:t>
      </w:r>
    </w:p>
    <w:p w:rsidR="00363A60" w:rsidRPr="008F3CAC" w:rsidRDefault="00363A60" w:rsidP="000C2D20">
      <w:pPr>
        <w:pStyle w:val="aff0"/>
        <w:numPr>
          <w:ilvl w:val="0"/>
          <w:numId w:val="79"/>
        </w:numPr>
        <w:shd w:val="clear" w:color="auto" w:fill="FFFFFF" w:themeFill="background1"/>
        <w:tabs>
          <w:tab w:val="left" w:pos="1276"/>
        </w:tabs>
        <w:ind w:left="28" w:firstLine="840"/>
        <w:jc w:val="both"/>
        <w:rPr>
          <w:sz w:val="28"/>
          <w:szCs w:val="28"/>
        </w:rPr>
      </w:pPr>
      <w:r w:rsidRPr="008F3CAC">
        <w:rPr>
          <w:sz w:val="28"/>
          <w:szCs w:val="28"/>
        </w:rPr>
        <w:t>с отделением пенсионного фо</w:t>
      </w:r>
      <w:r w:rsidR="00D95EE1">
        <w:rPr>
          <w:sz w:val="28"/>
          <w:szCs w:val="28"/>
        </w:rPr>
        <w:t>нда, по</w:t>
      </w:r>
      <w:r w:rsidRPr="008F3CAC">
        <w:rPr>
          <w:sz w:val="28"/>
          <w:szCs w:val="28"/>
        </w:rPr>
        <w:t xml:space="preserve"> страховым взносам на обязательное пенсионное </w:t>
      </w:r>
      <w:r w:rsidR="00D95EE1">
        <w:rPr>
          <w:sz w:val="28"/>
          <w:szCs w:val="28"/>
        </w:rPr>
        <w:t>и</w:t>
      </w:r>
      <w:r w:rsidRPr="008F3CAC">
        <w:rPr>
          <w:sz w:val="28"/>
          <w:szCs w:val="28"/>
        </w:rPr>
        <w:t xml:space="preserve"> медиц</w:t>
      </w:r>
      <w:r w:rsidR="00990DE4">
        <w:rPr>
          <w:sz w:val="28"/>
          <w:szCs w:val="28"/>
        </w:rPr>
        <w:t xml:space="preserve">инское страхование за 2015 год </w:t>
      </w:r>
      <w:r w:rsidRPr="008F3CAC">
        <w:rPr>
          <w:sz w:val="28"/>
          <w:szCs w:val="28"/>
        </w:rPr>
        <w:t>в общей сумме 473,4 тыс. руб</w:t>
      </w:r>
      <w:r w:rsidR="00FF75EA">
        <w:rPr>
          <w:sz w:val="28"/>
          <w:szCs w:val="28"/>
        </w:rPr>
        <w:t>лей</w:t>
      </w:r>
      <w:r w:rsidR="00990DE4">
        <w:rPr>
          <w:sz w:val="28"/>
          <w:szCs w:val="28"/>
        </w:rPr>
        <w:t xml:space="preserve"> </w:t>
      </w:r>
      <w:r w:rsidR="00990DE4" w:rsidRPr="00990DE4">
        <w:rPr>
          <w:sz w:val="28"/>
          <w:szCs w:val="28"/>
        </w:rPr>
        <w:lastRenderedPageBreak/>
        <w:t>(подтверждены отчётами по форме - РСВ-1 ПФР</w:t>
      </w:r>
      <w:r w:rsidR="00990DE4">
        <w:rPr>
          <w:sz w:val="28"/>
          <w:szCs w:val="28"/>
        </w:rPr>
        <w:t>)</w:t>
      </w:r>
      <w:r w:rsidR="00FF75EA" w:rsidRPr="00990DE4">
        <w:rPr>
          <w:sz w:val="28"/>
          <w:szCs w:val="28"/>
        </w:rPr>
        <w:t>.</w:t>
      </w:r>
      <w:r w:rsidRPr="008F3CAC">
        <w:rPr>
          <w:sz w:val="28"/>
          <w:szCs w:val="28"/>
        </w:rPr>
        <w:t xml:space="preserve"> Переплата средств, образовавшаяся на конец 2</w:t>
      </w:r>
      <w:r w:rsidR="00FF75EA">
        <w:rPr>
          <w:sz w:val="28"/>
          <w:szCs w:val="28"/>
        </w:rPr>
        <w:t>015 года в сумме 473,4 тыс. рублей</w:t>
      </w:r>
      <w:r w:rsidR="007D1E78">
        <w:rPr>
          <w:sz w:val="28"/>
          <w:szCs w:val="28"/>
        </w:rPr>
        <w:t xml:space="preserve">, </w:t>
      </w:r>
      <w:r w:rsidRPr="008F3CAC">
        <w:rPr>
          <w:sz w:val="28"/>
          <w:szCs w:val="28"/>
        </w:rPr>
        <w:t>зачтена о</w:t>
      </w:r>
      <w:r w:rsidR="00FF75EA">
        <w:rPr>
          <w:sz w:val="28"/>
          <w:szCs w:val="28"/>
        </w:rPr>
        <w:t>тделением пенсионного фонда в 1</w:t>
      </w:r>
      <w:r w:rsidRPr="008F3CAC">
        <w:rPr>
          <w:sz w:val="28"/>
          <w:szCs w:val="28"/>
        </w:rPr>
        <w:t xml:space="preserve"> квартале 2016 года.</w:t>
      </w:r>
    </w:p>
    <w:p w:rsidR="00363A60" w:rsidRPr="008F3CAC" w:rsidRDefault="00363A60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CAC">
        <w:rPr>
          <w:rFonts w:ascii="Times New Roman" w:hAnsi="Times New Roman" w:cs="Times New Roman"/>
          <w:sz w:val="28"/>
          <w:szCs w:val="28"/>
        </w:rPr>
        <w:t>Дебиторская з</w:t>
      </w:r>
      <w:r w:rsidRPr="008F3CAC">
        <w:rPr>
          <w:rFonts w:ascii="Times New Roman" w:hAnsi="Times New Roman" w:cs="Times New Roman"/>
          <w:color w:val="000000"/>
          <w:sz w:val="28"/>
          <w:szCs w:val="28"/>
        </w:rPr>
        <w:t>адолженность по налогу на доходы физических лиц в 2015 и 2016</w:t>
      </w:r>
      <w:r w:rsidR="00FF75EA">
        <w:rPr>
          <w:rFonts w:ascii="Times New Roman" w:hAnsi="Times New Roman" w:cs="Times New Roman"/>
          <w:color w:val="000000"/>
          <w:sz w:val="28"/>
          <w:szCs w:val="28"/>
        </w:rPr>
        <w:t xml:space="preserve"> годах составила 286,0 тыс. рублей</w:t>
      </w:r>
      <w:r w:rsidRPr="008F3CAC">
        <w:rPr>
          <w:rFonts w:ascii="Times New Roman" w:hAnsi="Times New Roman" w:cs="Times New Roman"/>
          <w:color w:val="000000"/>
          <w:sz w:val="28"/>
          <w:szCs w:val="28"/>
        </w:rPr>
        <w:t xml:space="preserve"> (172,2 тыс. руб. и 113,8 тыс. руб. соответственно); по налогу на имущество Управления за 2015, 2016, 20</w:t>
      </w:r>
      <w:r w:rsidR="00DD3E85">
        <w:rPr>
          <w:rFonts w:ascii="Times New Roman" w:hAnsi="Times New Roman" w:cs="Times New Roman"/>
          <w:color w:val="000000"/>
          <w:sz w:val="28"/>
          <w:szCs w:val="28"/>
        </w:rPr>
        <w:t>17 годы - в сумме 80,1 тыс. рублей</w:t>
      </w:r>
      <w:r w:rsidRPr="008F3CAC">
        <w:rPr>
          <w:rFonts w:ascii="Times New Roman" w:hAnsi="Times New Roman" w:cs="Times New Roman"/>
          <w:color w:val="000000"/>
          <w:sz w:val="28"/>
          <w:szCs w:val="28"/>
        </w:rPr>
        <w:t xml:space="preserve"> (34,4 тыс. руб., 27,0 тыс. руб., 18,7 тыс. руб</w:t>
      </w:r>
      <w:r w:rsidR="00DD3E85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8F3CAC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соответственно).</w:t>
      </w:r>
    </w:p>
    <w:p w:rsidR="00363A60" w:rsidRPr="008F3CAC" w:rsidRDefault="00363A60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CAC">
        <w:rPr>
          <w:rFonts w:ascii="Times New Roman" w:hAnsi="Times New Roman" w:cs="Times New Roman"/>
          <w:color w:val="000000"/>
          <w:sz w:val="28"/>
          <w:szCs w:val="28"/>
        </w:rPr>
        <w:t xml:space="preserve">Дебиторская задолженность на конец 2015 года </w:t>
      </w:r>
      <w:r w:rsidR="007D1E78">
        <w:rPr>
          <w:rFonts w:ascii="Times New Roman" w:hAnsi="Times New Roman" w:cs="Times New Roman"/>
          <w:color w:val="000000"/>
          <w:sz w:val="28"/>
          <w:szCs w:val="28"/>
        </w:rPr>
        <w:t>сложилась в сумме</w:t>
      </w:r>
      <w:r w:rsidRPr="008F3CAC">
        <w:rPr>
          <w:rFonts w:ascii="Times New Roman" w:hAnsi="Times New Roman" w:cs="Times New Roman"/>
          <w:color w:val="000000"/>
          <w:sz w:val="28"/>
          <w:szCs w:val="28"/>
        </w:rPr>
        <w:t xml:space="preserve"> 994,8 тыс. руб., на конец 2017 года </w:t>
      </w:r>
      <w:r w:rsidR="007D1E78">
        <w:rPr>
          <w:rFonts w:ascii="Times New Roman" w:hAnsi="Times New Roman" w:cs="Times New Roman"/>
          <w:color w:val="000000"/>
          <w:sz w:val="28"/>
          <w:szCs w:val="28"/>
        </w:rPr>
        <w:t>– в сумме</w:t>
      </w:r>
      <w:r w:rsidRPr="008F3CAC">
        <w:rPr>
          <w:rFonts w:ascii="Times New Roman" w:hAnsi="Times New Roman" w:cs="Times New Roman"/>
          <w:color w:val="000000"/>
          <w:sz w:val="28"/>
          <w:szCs w:val="28"/>
        </w:rPr>
        <w:t xml:space="preserve"> 275,3 тыс. руб</w:t>
      </w:r>
      <w:r w:rsidR="007D1E78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8F3CAC">
        <w:rPr>
          <w:rFonts w:ascii="Times New Roman" w:hAnsi="Times New Roman" w:cs="Times New Roman"/>
          <w:color w:val="000000"/>
          <w:sz w:val="28"/>
          <w:szCs w:val="28"/>
        </w:rPr>
        <w:t xml:space="preserve"> (27,7 % к уровню 2015 года). </w:t>
      </w:r>
    </w:p>
    <w:p w:rsidR="00990DE4" w:rsidRDefault="00363A60" w:rsidP="000C2D20">
      <w:pPr>
        <w:pStyle w:val="aff0"/>
        <w:shd w:val="clear" w:color="auto" w:fill="FFFFFF" w:themeFill="background1"/>
        <w:ind w:firstLine="868"/>
        <w:jc w:val="both"/>
        <w:rPr>
          <w:bCs/>
          <w:sz w:val="28"/>
          <w:szCs w:val="28"/>
        </w:rPr>
      </w:pPr>
      <w:r w:rsidRPr="008F3CAC">
        <w:rPr>
          <w:bCs/>
          <w:sz w:val="28"/>
          <w:szCs w:val="28"/>
        </w:rPr>
        <w:t>По данным бюджетной отчётности за 2012-2017 годы по Управлению числится кредиторская задолженность (см. таблицу 13).</w:t>
      </w:r>
    </w:p>
    <w:p w:rsidR="00363A60" w:rsidRPr="00990DE4" w:rsidRDefault="00363A60" w:rsidP="000C2D20">
      <w:pPr>
        <w:pStyle w:val="aff0"/>
        <w:shd w:val="clear" w:color="auto" w:fill="FFFFFF" w:themeFill="background1"/>
        <w:ind w:firstLine="868"/>
        <w:jc w:val="right"/>
        <w:rPr>
          <w:bCs/>
          <w:sz w:val="28"/>
          <w:szCs w:val="28"/>
        </w:rPr>
      </w:pPr>
      <w:r w:rsidRPr="008F3CAC">
        <w:rPr>
          <w:bCs/>
          <w:sz w:val="28"/>
          <w:szCs w:val="28"/>
        </w:rPr>
        <w:t>Таблица 13</w:t>
      </w:r>
    </w:p>
    <w:p w:rsidR="00363A60" w:rsidRPr="008F3CAC" w:rsidRDefault="00990DE4" w:rsidP="000C2D20">
      <w:pPr>
        <w:pStyle w:val="aff0"/>
        <w:shd w:val="clear" w:color="auto" w:fill="FFFFFF" w:themeFill="background1"/>
        <w:ind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тыс. рублей</w:t>
      </w: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882"/>
        <w:gridCol w:w="1688"/>
        <w:gridCol w:w="1637"/>
        <w:gridCol w:w="1568"/>
        <w:gridCol w:w="1834"/>
      </w:tblGrid>
      <w:tr w:rsidR="00363A60" w:rsidRPr="008F3CAC" w:rsidTr="00990DE4">
        <w:trPr>
          <w:trHeight w:val="465"/>
          <w:jc w:val="center"/>
        </w:trPr>
        <w:tc>
          <w:tcPr>
            <w:tcW w:w="10550" w:type="dxa"/>
            <w:gridSpan w:val="6"/>
            <w:shd w:val="clear" w:color="auto" w:fill="auto"/>
          </w:tcPr>
          <w:p w:rsidR="00363A60" w:rsidRPr="00990DE4" w:rsidRDefault="00363A60" w:rsidP="000C2D20">
            <w:pPr>
              <w:pStyle w:val="aff0"/>
              <w:shd w:val="clear" w:color="auto" w:fill="FFFFFF" w:themeFill="background1"/>
              <w:ind w:firstLine="567"/>
              <w:jc w:val="center"/>
              <w:rPr>
                <w:b/>
                <w:color w:val="000000"/>
                <w:sz w:val="24"/>
                <w:szCs w:val="24"/>
              </w:rPr>
            </w:pPr>
            <w:r w:rsidRPr="00990DE4">
              <w:rPr>
                <w:b/>
                <w:color w:val="000000"/>
                <w:sz w:val="24"/>
                <w:szCs w:val="24"/>
              </w:rPr>
              <w:t>Кредиторская задолженность</w:t>
            </w:r>
          </w:p>
          <w:p w:rsidR="00363A60" w:rsidRPr="00990DE4" w:rsidRDefault="00363A60" w:rsidP="000C2D20">
            <w:pPr>
              <w:shd w:val="clear" w:color="auto" w:fill="FFFFFF" w:themeFill="background1"/>
              <w:tabs>
                <w:tab w:val="left" w:pos="4470"/>
                <w:tab w:val="left" w:pos="1128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A60" w:rsidRPr="008F3CAC" w:rsidTr="00990DE4">
        <w:trPr>
          <w:trHeight w:val="361"/>
          <w:jc w:val="center"/>
        </w:trPr>
        <w:tc>
          <w:tcPr>
            <w:tcW w:w="1941" w:type="dxa"/>
            <w:shd w:val="clear" w:color="auto" w:fill="auto"/>
          </w:tcPr>
          <w:p w:rsidR="00363A60" w:rsidRPr="00990DE4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DE4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882" w:type="dxa"/>
            <w:shd w:val="clear" w:color="auto" w:fill="auto"/>
          </w:tcPr>
          <w:p w:rsidR="00363A60" w:rsidRPr="00990DE4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DE4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688" w:type="dxa"/>
            <w:shd w:val="clear" w:color="auto" w:fill="auto"/>
          </w:tcPr>
          <w:p w:rsidR="00363A60" w:rsidRPr="00990DE4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DE4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637" w:type="dxa"/>
            <w:shd w:val="clear" w:color="auto" w:fill="auto"/>
          </w:tcPr>
          <w:p w:rsidR="00363A60" w:rsidRPr="00990DE4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DE4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568" w:type="dxa"/>
            <w:shd w:val="clear" w:color="auto" w:fill="auto"/>
          </w:tcPr>
          <w:p w:rsidR="00363A60" w:rsidRPr="00990DE4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DE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834" w:type="dxa"/>
            <w:shd w:val="clear" w:color="auto" w:fill="auto"/>
          </w:tcPr>
          <w:p w:rsidR="00363A60" w:rsidRPr="00990DE4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DE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363A60" w:rsidRPr="008F3CAC" w:rsidTr="00990DE4">
        <w:trPr>
          <w:jc w:val="center"/>
        </w:trPr>
        <w:tc>
          <w:tcPr>
            <w:tcW w:w="1941" w:type="dxa"/>
            <w:shd w:val="clear" w:color="auto" w:fill="auto"/>
          </w:tcPr>
          <w:p w:rsidR="00363A60" w:rsidRPr="008F3CAC" w:rsidRDefault="00D95EE1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63A60" w:rsidRPr="008F3CAC"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  <w:tc>
          <w:tcPr>
            <w:tcW w:w="1882" w:type="dxa"/>
            <w:shd w:val="clear" w:color="auto" w:fill="auto"/>
          </w:tcPr>
          <w:p w:rsidR="00363A60" w:rsidRPr="008F3CAC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AC">
              <w:rPr>
                <w:rFonts w:ascii="Times New Roman" w:eastAsia="Times New Roman" w:hAnsi="Times New Roman" w:cs="Times New Roman"/>
                <w:sz w:val="24"/>
                <w:szCs w:val="24"/>
              </w:rPr>
              <w:t>923,1</w:t>
            </w:r>
          </w:p>
        </w:tc>
        <w:tc>
          <w:tcPr>
            <w:tcW w:w="1688" w:type="dxa"/>
            <w:shd w:val="clear" w:color="auto" w:fill="auto"/>
          </w:tcPr>
          <w:p w:rsidR="00363A60" w:rsidRPr="00990DE4" w:rsidRDefault="00363A60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DE4">
              <w:rPr>
                <w:rFonts w:ascii="Times New Roman" w:eastAsia="Times New Roman" w:hAnsi="Times New Roman" w:cs="Times New Roman"/>
                <w:sz w:val="24"/>
                <w:szCs w:val="24"/>
              </w:rPr>
              <w:t>526,0</w:t>
            </w:r>
          </w:p>
        </w:tc>
        <w:tc>
          <w:tcPr>
            <w:tcW w:w="1637" w:type="dxa"/>
            <w:shd w:val="clear" w:color="auto" w:fill="auto"/>
          </w:tcPr>
          <w:p w:rsidR="00363A60" w:rsidRPr="00990DE4" w:rsidRDefault="00990DE4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  <w:r w:rsidR="00363A60" w:rsidRPr="00990DE4">
              <w:rPr>
                <w:rFonts w:ascii="Times New Roman" w:eastAsia="Times New Roman" w:hAnsi="Times New Roman" w:cs="Times New Roman"/>
                <w:sz w:val="24"/>
                <w:szCs w:val="24"/>
              </w:rPr>
              <w:t>066,4</w:t>
            </w:r>
          </w:p>
        </w:tc>
        <w:tc>
          <w:tcPr>
            <w:tcW w:w="1568" w:type="dxa"/>
            <w:shd w:val="clear" w:color="auto" w:fill="auto"/>
          </w:tcPr>
          <w:p w:rsidR="00363A60" w:rsidRPr="00990DE4" w:rsidRDefault="00990DE4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</w:t>
            </w:r>
            <w:r w:rsidR="00363A60" w:rsidRPr="00990DE4">
              <w:rPr>
                <w:rFonts w:ascii="Times New Roman" w:eastAsia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834" w:type="dxa"/>
            <w:shd w:val="clear" w:color="auto" w:fill="auto"/>
          </w:tcPr>
          <w:p w:rsidR="00363A60" w:rsidRPr="00990DE4" w:rsidRDefault="00990DE4" w:rsidP="000C2D20">
            <w:pPr>
              <w:shd w:val="clear" w:color="auto" w:fill="FFFFFF" w:themeFill="background1"/>
              <w:tabs>
                <w:tab w:val="left" w:pos="1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</w:t>
            </w:r>
            <w:r w:rsidR="00363A60" w:rsidRPr="00990DE4">
              <w:rPr>
                <w:rFonts w:ascii="Times New Roman" w:eastAsia="Times New Roman" w:hAnsi="Times New Roman" w:cs="Times New Roman"/>
                <w:sz w:val="24"/>
                <w:szCs w:val="24"/>
              </w:rPr>
              <w:t>052,7</w:t>
            </w:r>
          </w:p>
        </w:tc>
      </w:tr>
    </w:tbl>
    <w:p w:rsidR="00363A60" w:rsidRPr="008F3CAC" w:rsidRDefault="00363A60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A60" w:rsidRPr="00D95EE1" w:rsidRDefault="00990DE4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EE1">
        <w:rPr>
          <w:rFonts w:ascii="Times New Roman" w:hAnsi="Times New Roman" w:cs="Times New Roman"/>
          <w:color w:val="000000"/>
          <w:sz w:val="28"/>
          <w:szCs w:val="28"/>
        </w:rPr>
        <w:t>Кредиторская з</w:t>
      </w:r>
      <w:r w:rsidR="00363A60" w:rsidRPr="00D95EE1">
        <w:rPr>
          <w:rFonts w:ascii="Times New Roman" w:hAnsi="Times New Roman" w:cs="Times New Roman"/>
          <w:color w:val="000000"/>
          <w:sz w:val="28"/>
          <w:szCs w:val="28"/>
        </w:rPr>
        <w:t>адолженность за 2012 год составила в общей сумме 389,1 тыс. руб., в том числе:</w:t>
      </w:r>
    </w:p>
    <w:p w:rsidR="00363A60" w:rsidRPr="00D95EE1" w:rsidRDefault="00363A60" w:rsidP="000C2D20">
      <w:pPr>
        <w:pStyle w:val="a7"/>
        <w:numPr>
          <w:ilvl w:val="0"/>
          <w:numId w:val="81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8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EE1">
        <w:rPr>
          <w:rFonts w:ascii="Times New Roman" w:hAnsi="Times New Roman" w:cs="Times New Roman"/>
          <w:color w:val="000000"/>
          <w:sz w:val="28"/>
          <w:szCs w:val="28"/>
        </w:rPr>
        <w:t>по фонду социального страхования (счёт 030</w:t>
      </w:r>
      <w:r w:rsidR="00B152C1" w:rsidRPr="00D95EE1">
        <w:rPr>
          <w:rFonts w:ascii="Times New Roman" w:hAnsi="Times New Roman" w:cs="Times New Roman"/>
          <w:color w:val="000000"/>
          <w:sz w:val="28"/>
          <w:szCs w:val="28"/>
        </w:rPr>
        <w:t>302000) - в сумме 306,2 тыс. рублей (</w:t>
      </w:r>
      <w:r w:rsidR="00B152C1" w:rsidRPr="00D95EE1">
        <w:rPr>
          <w:rFonts w:ascii="Times New Roman" w:hAnsi="Times New Roman" w:cs="Times New Roman"/>
          <w:sz w:val="28"/>
          <w:szCs w:val="28"/>
        </w:rPr>
        <w:t>выплата</w:t>
      </w:r>
      <w:r w:rsidRPr="00D95EE1">
        <w:rPr>
          <w:rFonts w:ascii="Times New Roman" w:hAnsi="Times New Roman" w:cs="Times New Roman"/>
          <w:sz w:val="28"/>
          <w:szCs w:val="28"/>
        </w:rPr>
        <w:t xml:space="preserve"> пособий по временной нетрудоспособности и в связи с материнс</w:t>
      </w:r>
      <w:r w:rsidR="00B152C1" w:rsidRPr="00D95EE1">
        <w:rPr>
          <w:rFonts w:ascii="Times New Roman" w:hAnsi="Times New Roman" w:cs="Times New Roman"/>
          <w:sz w:val="28"/>
          <w:szCs w:val="28"/>
        </w:rPr>
        <w:t>твом)</w:t>
      </w:r>
      <w:r w:rsidRPr="00D95EE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3A60" w:rsidRPr="00D95EE1" w:rsidRDefault="00363A60" w:rsidP="000C2D20">
      <w:pPr>
        <w:pStyle w:val="a7"/>
        <w:numPr>
          <w:ilvl w:val="0"/>
          <w:numId w:val="81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8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EE1">
        <w:rPr>
          <w:rFonts w:ascii="Times New Roman" w:hAnsi="Times New Roman" w:cs="Times New Roman"/>
          <w:color w:val="000000"/>
          <w:sz w:val="28"/>
          <w:szCs w:val="28"/>
        </w:rPr>
        <w:t xml:space="preserve">по фонду обязательного медицинского страхования и пенсионному фонду </w:t>
      </w:r>
      <w:r w:rsidR="00B152C1" w:rsidRPr="00D95EE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95EE1">
        <w:rPr>
          <w:rFonts w:ascii="Times New Roman" w:hAnsi="Times New Roman" w:cs="Times New Roman"/>
          <w:color w:val="000000"/>
          <w:sz w:val="28"/>
          <w:szCs w:val="28"/>
        </w:rPr>
        <w:t xml:space="preserve">в сумме 268,2 тыс. руб.; </w:t>
      </w:r>
    </w:p>
    <w:p w:rsidR="00363A60" w:rsidRPr="00D95EE1" w:rsidRDefault="00363A60" w:rsidP="000C2D20">
      <w:pPr>
        <w:pStyle w:val="a7"/>
        <w:numPr>
          <w:ilvl w:val="0"/>
          <w:numId w:val="81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8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EE1">
        <w:rPr>
          <w:rFonts w:ascii="Times New Roman" w:hAnsi="Times New Roman" w:cs="Times New Roman"/>
          <w:color w:val="000000"/>
          <w:sz w:val="28"/>
          <w:szCs w:val="28"/>
        </w:rPr>
        <w:t xml:space="preserve">по налогу на имущество Управления (счёт 030312000) </w:t>
      </w:r>
      <w:r w:rsidR="00B152C1" w:rsidRPr="00D95EE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95EE1">
        <w:rPr>
          <w:rFonts w:ascii="Times New Roman" w:hAnsi="Times New Roman" w:cs="Times New Roman"/>
          <w:color w:val="000000"/>
          <w:sz w:val="28"/>
          <w:szCs w:val="28"/>
        </w:rPr>
        <w:t>в сумме 7,5 тыс. руб</w:t>
      </w:r>
      <w:r w:rsidR="00B152C1" w:rsidRPr="00D95EE1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D95E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63A60" w:rsidRPr="008F3CAC" w:rsidRDefault="00363A60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EE1">
        <w:rPr>
          <w:rFonts w:ascii="Times New Roman" w:hAnsi="Times New Roman" w:cs="Times New Roman"/>
          <w:color w:val="000000"/>
          <w:sz w:val="28"/>
          <w:szCs w:val="28"/>
        </w:rPr>
        <w:t>Кредиторская задолженность перед налоговыми органами по налогу на доходы физических лиц составила 192,8 тыс. руб.</w:t>
      </w:r>
      <w:r w:rsidRPr="008F3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52C1" w:rsidRDefault="00B152C1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Кредиторская з</w:t>
      </w:r>
      <w:r w:rsidR="00363A60" w:rsidRPr="008F3CAC">
        <w:rPr>
          <w:rFonts w:ascii="Times New Roman" w:hAnsi="Times New Roman" w:cs="Times New Roman"/>
          <w:color w:val="000000"/>
          <w:sz w:val="28"/>
          <w:szCs w:val="28"/>
        </w:rPr>
        <w:t>адолженность за 2013 год составила в сумме 923,0 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лей, в том числе:</w:t>
      </w:r>
    </w:p>
    <w:p w:rsidR="00B152C1" w:rsidRPr="00B152C1" w:rsidRDefault="00B152C1" w:rsidP="000C2D20">
      <w:pPr>
        <w:pStyle w:val="a7"/>
        <w:numPr>
          <w:ilvl w:val="0"/>
          <w:numId w:val="82"/>
        </w:numPr>
        <w:shd w:val="clear" w:color="auto" w:fill="FFFFFF" w:themeFill="background1"/>
        <w:spacing w:after="0" w:line="240" w:lineRule="auto"/>
        <w:ind w:left="28" w:firstLine="9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2C1">
        <w:rPr>
          <w:rFonts w:ascii="Times New Roman" w:hAnsi="Times New Roman" w:cs="Times New Roman"/>
          <w:sz w:val="28"/>
          <w:szCs w:val="28"/>
        </w:rPr>
        <w:t>выплаты</w:t>
      </w:r>
      <w:r w:rsidR="00363A60" w:rsidRPr="00B152C1">
        <w:rPr>
          <w:rFonts w:ascii="Times New Roman" w:hAnsi="Times New Roman" w:cs="Times New Roman"/>
          <w:sz w:val="28"/>
          <w:szCs w:val="28"/>
        </w:rPr>
        <w:t xml:space="preserve"> пособий по временной нетрудоспособности и в связи с материнством, и подлежавших возмещению за счет средств фонда социального страхования</w:t>
      </w:r>
      <w:r w:rsidR="00363A60" w:rsidRPr="00B152C1">
        <w:rPr>
          <w:rFonts w:ascii="Times New Roman" w:hAnsi="Times New Roman" w:cs="Times New Roman"/>
          <w:color w:val="000000"/>
          <w:sz w:val="28"/>
          <w:szCs w:val="28"/>
        </w:rPr>
        <w:t xml:space="preserve"> (счёт 030302000) </w:t>
      </w:r>
      <w:r w:rsidRPr="00B152C1">
        <w:rPr>
          <w:rFonts w:ascii="Times New Roman" w:hAnsi="Times New Roman" w:cs="Times New Roman"/>
          <w:color w:val="000000"/>
          <w:sz w:val="28"/>
          <w:szCs w:val="28"/>
        </w:rPr>
        <w:t>- в сумме 54,5 тыс. руб.;</w:t>
      </w:r>
    </w:p>
    <w:p w:rsidR="00B152C1" w:rsidRPr="00B152C1" w:rsidRDefault="00B152C1" w:rsidP="000C2D20">
      <w:pPr>
        <w:pStyle w:val="a7"/>
        <w:numPr>
          <w:ilvl w:val="0"/>
          <w:numId w:val="82"/>
        </w:numPr>
        <w:shd w:val="clear" w:color="auto" w:fill="FFFFFF" w:themeFill="background1"/>
        <w:spacing w:after="0" w:line="240" w:lineRule="auto"/>
        <w:ind w:left="28" w:firstLine="9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2C1">
        <w:rPr>
          <w:rFonts w:ascii="Times New Roman" w:hAnsi="Times New Roman" w:cs="Times New Roman"/>
          <w:color w:val="000000"/>
          <w:sz w:val="28"/>
          <w:szCs w:val="28"/>
        </w:rPr>
        <w:t>излишне начисленные и перечисленные</w:t>
      </w:r>
      <w:r w:rsidR="00363A60" w:rsidRPr="00B152C1">
        <w:rPr>
          <w:rFonts w:ascii="Times New Roman" w:hAnsi="Times New Roman" w:cs="Times New Roman"/>
          <w:color w:val="000000"/>
          <w:sz w:val="28"/>
          <w:szCs w:val="28"/>
        </w:rPr>
        <w:t xml:space="preserve"> в фонд обязательного медицинского страхования и пенсионный фонд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63A60" w:rsidRPr="00B15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52C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63A60" w:rsidRPr="00B152C1">
        <w:rPr>
          <w:rFonts w:ascii="Times New Roman" w:hAnsi="Times New Roman" w:cs="Times New Roman"/>
          <w:color w:val="000000"/>
          <w:sz w:val="28"/>
          <w:szCs w:val="28"/>
        </w:rPr>
        <w:t>в сумме 79,2 тыс. руб</w:t>
      </w:r>
      <w:r w:rsidRPr="00B152C1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B152C1" w:rsidRPr="00B152C1" w:rsidRDefault="00B152C1" w:rsidP="000C2D20">
      <w:pPr>
        <w:pStyle w:val="a7"/>
        <w:numPr>
          <w:ilvl w:val="0"/>
          <w:numId w:val="82"/>
        </w:numPr>
        <w:shd w:val="clear" w:color="auto" w:fill="FFFFFF" w:themeFill="background1"/>
        <w:spacing w:after="0" w:line="240" w:lineRule="auto"/>
        <w:ind w:left="28" w:firstLine="9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2C1">
        <w:rPr>
          <w:rFonts w:ascii="Times New Roman" w:hAnsi="Times New Roman" w:cs="Times New Roman"/>
          <w:color w:val="000000"/>
          <w:sz w:val="28"/>
          <w:szCs w:val="28"/>
        </w:rPr>
        <w:t>налог</w:t>
      </w:r>
      <w:r w:rsidR="00363A60" w:rsidRPr="00B152C1">
        <w:rPr>
          <w:rFonts w:ascii="Times New Roman" w:hAnsi="Times New Roman" w:cs="Times New Roman"/>
          <w:color w:val="000000"/>
          <w:sz w:val="28"/>
          <w:szCs w:val="28"/>
        </w:rPr>
        <w:t xml:space="preserve"> на имущество Управления (030312000) </w:t>
      </w:r>
      <w:r w:rsidRPr="00B152C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63A60" w:rsidRPr="00B152C1">
        <w:rPr>
          <w:rFonts w:ascii="Times New Roman" w:hAnsi="Times New Roman" w:cs="Times New Roman"/>
          <w:color w:val="000000"/>
          <w:sz w:val="28"/>
          <w:szCs w:val="28"/>
        </w:rPr>
        <w:t>в сумме 7,6 тыс. руб.</w:t>
      </w:r>
    </w:p>
    <w:p w:rsidR="00363A60" w:rsidRPr="00B152C1" w:rsidRDefault="00B152C1" w:rsidP="000C2D20">
      <w:pPr>
        <w:pStyle w:val="a7"/>
        <w:numPr>
          <w:ilvl w:val="0"/>
          <w:numId w:val="82"/>
        </w:numPr>
        <w:shd w:val="clear" w:color="auto" w:fill="FFFFFF" w:themeFill="background1"/>
        <w:tabs>
          <w:tab w:val="left" w:pos="1276"/>
        </w:tabs>
        <w:spacing w:after="0" w:line="240" w:lineRule="auto"/>
        <w:ind w:left="28" w:firstLine="9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52C1">
        <w:rPr>
          <w:rFonts w:ascii="Times New Roman" w:hAnsi="Times New Roman" w:cs="Times New Roman"/>
          <w:color w:val="000000"/>
          <w:sz w:val="28"/>
          <w:szCs w:val="28"/>
        </w:rPr>
        <w:t xml:space="preserve">выплаты по </w:t>
      </w:r>
      <w:r w:rsidR="00363A60" w:rsidRPr="00B152C1">
        <w:rPr>
          <w:rFonts w:ascii="Times New Roman" w:hAnsi="Times New Roman" w:cs="Times New Roman"/>
          <w:color w:val="000000"/>
          <w:sz w:val="28"/>
          <w:szCs w:val="28"/>
        </w:rPr>
        <w:t xml:space="preserve">принятым обязательствам за товары, работы и услуги </w:t>
      </w:r>
      <w:r w:rsidRPr="00B152C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63A60" w:rsidRPr="00B152C1">
        <w:rPr>
          <w:rFonts w:ascii="Times New Roman" w:hAnsi="Times New Roman" w:cs="Times New Roman"/>
          <w:color w:val="000000"/>
          <w:sz w:val="28"/>
          <w:szCs w:val="28"/>
        </w:rPr>
        <w:t>в сумме 1064,4 тыс. руб</w:t>
      </w:r>
      <w:r w:rsidRPr="00B152C1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="004975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63A60" w:rsidRPr="00B15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3A60" w:rsidRPr="00323AA6" w:rsidRDefault="00363A60" w:rsidP="000C2D20">
      <w:pPr>
        <w:shd w:val="clear" w:color="auto" w:fill="FFFFFF" w:themeFill="background1"/>
        <w:spacing w:after="0" w:line="240" w:lineRule="auto"/>
        <w:ind w:firstLine="8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23AA6">
        <w:rPr>
          <w:rFonts w:ascii="Times New Roman" w:hAnsi="Times New Roman" w:cs="Times New Roman"/>
          <w:color w:val="000000"/>
          <w:sz w:val="28"/>
          <w:szCs w:val="28"/>
        </w:rPr>
        <w:t xml:space="preserve">адолженность за 2014 год составила в сумме </w:t>
      </w:r>
      <w:r w:rsidRPr="008242B8">
        <w:rPr>
          <w:rFonts w:ascii="Times New Roman" w:hAnsi="Times New Roman" w:cs="Times New Roman"/>
          <w:color w:val="000000"/>
          <w:sz w:val="28"/>
          <w:szCs w:val="28"/>
        </w:rPr>
        <w:t>526,0 тыс. руб</w:t>
      </w:r>
      <w:r w:rsidR="00D95EE1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8242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23AA6">
        <w:rPr>
          <w:rFonts w:ascii="Times New Roman" w:hAnsi="Times New Roman" w:cs="Times New Roman"/>
          <w:color w:val="000000"/>
          <w:sz w:val="28"/>
          <w:szCs w:val="28"/>
        </w:rPr>
        <w:t xml:space="preserve"> Данная задолженность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образовалась вследствие расходов,</w:t>
      </w:r>
      <w:r w:rsidRPr="0044478C">
        <w:rPr>
          <w:rFonts w:ascii="Times New Roman" w:hAnsi="Times New Roman" w:cs="Times New Roman"/>
          <w:sz w:val="28"/>
          <w:szCs w:val="28"/>
        </w:rPr>
        <w:t xml:space="preserve"> </w:t>
      </w:r>
      <w:r w:rsidRPr="001147E8">
        <w:rPr>
          <w:rFonts w:ascii="Times New Roman" w:hAnsi="Times New Roman" w:cs="Times New Roman"/>
          <w:sz w:val="28"/>
          <w:szCs w:val="28"/>
        </w:rPr>
        <w:t>произведённы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147E8">
        <w:rPr>
          <w:rFonts w:ascii="Times New Roman" w:hAnsi="Times New Roman" w:cs="Times New Roman"/>
          <w:sz w:val="28"/>
          <w:szCs w:val="28"/>
        </w:rPr>
        <w:t xml:space="preserve"> при выплате пособий</w:t>
      </w:r>
      <w:r>
        <w:rPr>
          <w:rFonts w:ascii="Times New Roman" w:hAnsi="Times New Roman" w:cs="Times New Roman"/>
          <w:sz w:val="28"/>
          <w:szCs w:val="28"/>
        </w:rPr>
        <w:t xml:space="preserve"> по временной нетрудоспособности и в связи с материнством, </w:t>
      </w:r>
      <w:r w:rsidRPr="001147E8">
        <w:rPr>
          <w:rFonts w:ascii="Times New Roman" w:hAnsi="Times New Roman" w:cs="Times New Roman"/>
          <w:sz w:val="28"/>
          <w:szCs w:val="28"/>
        </w:rPr>
        <w:t>и подлежа</w:t>
      </w:r>
      <w:r>
        <w:rPr>
          <w:rFonts w:ascii="Times New Roman" w:hAnsi="Times New Roman" w:cs="Times New Roman"/>
          <w:sz w:val="28"/>
          <w:szCs w:val="28"/>
        </w:rPr>
        <w:t>вших</w:t>
      </w:r>
      <w:r w:rsidRPr="001147E8">
        <w:rPr>
          <w:rFonts w:ascii="Times New Roman" w:hAnsi="Times New Roman" w:cs="Times New Roman"/>
          <w:sz w:val="28"/>
          <w:szCs w:val="28"/>
        </w:rPr>
        <w:t xml:space="preserve"> возмещению </w:t>
      </w:r>
      <w:r>
        <w:rPr>
          <w:rFonts w:ascii="Times New Roman" w:hAnsi="Times New Roman" w:cs="Times New Roman"/>
          <w:sz w:val="28"/>
          <w:szCs w:val="28"/>
        </w:rPr>
        <w:t>за счет средств</w:t>
      </w:r>
      <w:r w:rsidRPr="001147E8">
        <w:rPr>
          <w:rFonts w:ascii="Times New Roman" w:hAnsi="Times New Roman" w:cs="Times New Roman"/>
          <w:sz w:val="28"/>
          <w:szCs w:val="28"/>
        </w:rPr>
        <w:t xml:space="preserve"> фонда социального страхования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(счёт 030302000) в сумме 254,4 тыс. руб.</w:t>
      </w:r>
      <w:r w:rsidRPr="00323A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излишне начисленных и перечисленных в </w:t>
      </w:r>
      <w:r w:rsidRPr="006D2894">
        <w:rPr>
          <w:rFonts w:ascii="Times New Roman" w:hAnsi="Times New Roman" w:cs="Times New Roman"/>
          <w:color w:val="000000"/>
          <w:sz w:val="28"/>
          <w:szCs w:val="28"/>
        </w:rPr>
        <w:t xml:space="preserve">фонд обязательного </w:t>
      </w:r>
      <w:r w:rsidRPr="006D2894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медицинског</w:t>
      </w:r>
      <w:r>
        <w:rPr>
          <w:rFonts w:ascii="Times New Roman" w:hAnsi="Times New Roman" w:cs="Times New Roman"/>
          <w:color w:val="000000"/>
          <w:sz w:val="28"/>
          <w:szCs w:val="28"/>
        </w:rPr>
        <w:t>о страхования и пенсионный фонд средств в сумме</w:t>
      </w:r>
      <w:r w:rsidRPr="00323A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366,6</w:t>
      </w:r>
      <w:r w:rsidRPr="00323AA6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23AA6">
        <w:rPr>
          <w:rFonts w:ascii="Times New Roman" w:hAnsi="Times New Roman" w:cs="Times New Roman"/>
          <w:color w:val="000000"/>
          <w:sz w:val="28"/>
          <w:szCs w:val="28"/>
        </w:rPr>
        <w:t xml:space="preserve"> по налогу на имущество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</w:t>
      </w:r>
      <w:r w:rsidRPr="00323AA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счёт </w:t>
      </w:r>
      <w:r w:rsidRPr="00323AA6">
        <w:rPr>
          <w:rFonts w:ascii="Times New Roman" w:hAnsi="Times New Roman" w:cs="Times New Roman"/>
          <w:color w:val="000000"/>
          <w:sz w:val="28"/>
          <w:szCs w:val="28"/>
        </w:rPr>
        <w:t>030312000) в сумме 51,4 тыс. руб.</w:t>
      </w:r>
      <w:r>
        <w:rPr>
          <w:rFonts w:ascii="Times New Roman" w:hAnsi="Times New Roman" w:cs="Times New Roman"/>
          <w:color w:val="000000"/>
          <w:sz w:val="28"/>
          <w:szCs w:val="28"/>
        </w:rPr>
        <w:t>, и возникновения к</w:t>
      </w:r>
      <w:r w:rsidRPr="00323AA6">
        <w:rPr>
          <w:rFonts w:ascii="Times New Roman" w:hAnsi="Times New Roman" w:cs="Times New Roman"/>
          <w:color w:val="000000"/>
          <w:sz w:val="28"/>
          <w:szCs w:val="28"/>
        </w:rPr>
        <w:t>редиторск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323AA6">
        <w:rPr>
          <w:rFonts w:ascii="Times New Roman" w:hAnsi="Times New Roman" w:cs="Times New Roman"/>
          <w:color w:val="000000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23AA6">
        <w:rPr>
          <w:rFonts w:ascii="Times New Roman" w:hAnsi="Times New Roman" w:cs="Times New Roman"/>
          <w:color w:val="000000"/>
          <w:sz w:val="28"/>
          <w:szCs w:val="28"/>
        </w:rPr>
        <w:t xml:space="preserve"> по принятым обязательствам за товары, работы и услуги </w:t>
      </w:r>
      <w:r>
        <w:rPr>
          <w:rFonts w:ascii="Times New Roman" w:hAnsi="Times New Roman" w:cs="Times New Roman"/>
          <w:color w:val="000000"/>
          <w:sz w:val="28"/>
          <w:szCs w:val="28"/>
        </w:rPr>
        <w:t>в сумме</w:t>
      </w:r>
      <w:r w:rsidRPr="00323AA6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7D2FB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23AA6">
        <w:rPr>
          <w:rFonts w:ascii="Times New Roman" w:hAnsi="Times New Roman" w:cs="Times New Roman"/>
          <w:color w:val="000000"/>
          <w:sz w:val="28"/>
          <w:szCs w:val="28"/>
        </w:rPr>
        <w:t>198,5 тыс. руб</w:t>
      </w:r>
      <w:r w:rsidR="00D95EE1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323A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63A60" w:rsidRDefault="00D95EE1" w:rsidP="000C2D20">
      <w:pPr>
        <w:shd w:val="clear" w:color="auto" w:fill="FFFFFF" w:themeFill="background1"/>
        <w:spacing w:after="0" w:line="240" w:lineRule="auto"/>
        <w:ind w:firstLine="8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Кредиторская з</w:t>
      </w:r>
      <w:r w:rsidR="00363A60" w:rsidRPr="00FD053A">
        <w:rPr>
          <w:rFonts w:ascii="Times New Roman" w:hAnsi="Times New Roman" w:cs="Times New Roman"/>
          <w:color w:val="000000"/>
          <w:sz w:val="28"/>
          <w:szCs w:val="28"/>
        </w:rPr>
        <w:t>адолженност</w:t>
      </w:r>
      <w:r w:rsidR="007775D2">
        <w:rPr>
          <w:rFonts w:ascii="Times New Roman" w:hAnsi="Times New Roman" w:cs="Times New Roman"/>
          <w:color w:val="000000"/>
          <w:sz w:val="28"/>
          <w:szCs w:val="28"/>
        </w:rPr>
        <w:t xml:space="preserve">ь за 2015 год составила </w:t>
      </w:r>
      <w:r w:rsidR="00363A60" w:rsidRPr="008242B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775D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63A60" w:rsidRPr="008242B8">
        <w:rPr>
          <w:rFonts w:ascii="Times New Roman" w:hAnsi="Times New Roman" w:cs="Times New Roman"/>
          <w:color w:val="000000"/>
          <w:sz w:val="28"/>
          <w:szCs w:val="28"/>
        </w:rPr>
        <w:t>066,4 тыс. руб.,</w:t>
      </w:r>
      <w:r w:rsidR="00363A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63A60" w:rsidRPr="00D06948">
        <w:rPr>
          <w:rFonts w:ascii="Times New Roman" w:hAnsi="Times New Roman" w:cs="Times New Roman"/>
          <w:color w:val="000000"/>
          <w:sz w:val="28"/>
          <w:szCs w:val="28"/>
        </w:rPr>
        <w:t>в том</w:t>
      </w:r>
      <w:r w:rsidR="00363A60">
        <w:rPr>
          <w:rFonts w:ascii="Times New Roman" w:hAnsi="Times New Roman" w:cs="Times New Roman"/>
          <w:color w:val="000000"/>
          <w:sz w:val="28"/>
          <w:szCs w:val="28"/>
        </w:rPr>
        <w:t xml:space="preserve"> числе:</w:t>
      </w:r>
    </w:p>
    <w:p w:rsidR="00363A60" w:rsidRPr="00D95EE1" w:rsidRDefault="00363A60" w:rsidP="000C2D20">
      <w:pPr>
        <w:pStyle w:val="a7"/>
        <w:numPr>
          <w:ilvl w:val="1"/>
          <w:numId w:val="83"/>
        </w:numPr>
        <w:shd w:val="clear" w:color="auto" w:fill="FFFFFF" w:themeFill="background1"/>
        <w:spacing w:after="0" w:line="240" w:lineRule="auto"/>
        <w:ind w:left="0" w:firstLine="9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EE1">
        <w:rPr>
          <w:rFonts w:ascii="Times New Roman" w:hAnsi="Times New Roman" w:cs="Times New Roman"/>
          <w:color w:val="000000"/>
          <w:sz w:val="28"/>
          <w:szCs w:val="28"/>
        </w:rPr>
        <w:t>по платежам во вне</w:t>
      </w:r>
      <w:r w:rsidR="007D2FB8">
        <w:rPr>
          <w:rFonts w:ascii="Times New Roman" w:hAnsi="Times New Roman" w:cs="Times New Roman"/>
          <w:color w:val="000000"/>
          <w:sz w:val="28"/>
          <w:szCs w:val="28"/>
        </w:rPr>
        <w:t>бюджетные фонды</w:t>
      </w:r>
      <w:r w:rsidRPr="00D95E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75D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95EE1">
        <w:rPr>
          <w:rFonts w:ascii="Times New Roman" w:hAnsi="Times New Roman" w:cs="Times New Roman"/>
          <w:color w:val="000000"/>
          <w:sz w:val="28"/>
          <w:szCs w:val="28"/>
        </w:rPr>
        <w:t xml:space="preserve"> 1,4 тыс. руб.;</w:t>
      </w:r>
    </w:p>
    <w:p w:rsidR="00363A60" w:rsidRPr="00D95EE1" w:rsidRDefault="00363A60" w:rsidP="000C2D20">
      <w:pPr>
        <w:pStyle w:val="a7"/>
        <w:numPr>
          <w:ilvl w:val="0"/>
          <w:numId w:val="83"/>
        </w:numPr>
        <w:shd w:val="clear" w:color="auto" w:fill="FFFFFF" w:themeFill="background1"/>
        <w:spacing w:after="0" w:line="240" w:lineRule="auto"/>
        <w:ind w:left="0" w:firstLine="924"/>
        <w:jc w:val="both"/>
        <w:rPr>
          <w:rFonts w:ascii="Times New Roman" w:hAnsi="Times New Roman" w:cs="Times New Roman"/>
          <w:sz w:val="28"/>
          <w:szCs w:val="28"/>
        </w:rPr>
      </w:pPr>
      <w:r w:rsidRPr="00D95EE1">
        <w:rPr>
          <w:rFonts w:ascii="Times New Roman" w:hAnsi="Times New Roman" w:cs="Times New Roman"/>
          <w:color w:val="000000"/>
          <w:sz w:val="28"/>
          <w:szCs w:val="28"/>
        </w:rPr>
        <w:t xml:space="preserve">по принятым обязательствам за товары, работы и услуги </w:t>
      </w:r>
      <w:r w:rsidR="007775D2">
        <w:rPr>
          <w:rFonts w:ascii="Times New Roman" w:hAnsi="Times New Roman" w:cs="Times New Roman"/>
          <w:color w:val="000000"/>
          <w:sz w:val="28"/>
          <w:szCs w:val="28"/>
        </w:rPr>
        <w:t>– 5 </w:t>
      </w:r>
      <w:r w:rsidRPr="00D95EE1">
        <w:rPr>
          <w:rFonts w:ascii="Times New Roman" w:hAnsi="Times New Roman" w:cs="Times New Roman"/>
          <w:color w:val="000000"/>
          <w:sz w:val="28"/>
          <w:szCs w:val="28"/>
        </w:rPr>
        <w:t>065,0 тыс. руб</w:t>
      </w:r>
      <w:r w:rsidR="00D95EE1" w:rsidRPr="00D95EE1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D95E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63A60" w:rsidRDefault="00363A60" w:rsidP="000C2D20">
      <w:pPr>
        <w:shd w:val="clear" w:color="auto" w:fill="FFFFFF" w:themeFill="background1"/>
        <w:spacing w:after="0" w:line="240" w:lineRule="auto"/>
        <w:ind w:firstLine="9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B3451">
        <w:rPr>
          <w:rFonts w:ascii="Times New Roman" w:hAnsi="Times New Roman" w:cs="Times New Roman"/>
          <w:color w:val="000000"/>
          <w:sz w:val="28"/>
          <w:szCs w:val="28"/>
        </w:rPr>
        <w:t xml:space="preserve">адолженность за 2016 год </w:t>
      </w:r>
      <w:r w:rsidR="007775D2">
        <w:rPr>
          <w:rFonts w:ascii="Times New Roman" w:hAnsi="Times New Roman" w:cs="Times New Roman"/>
          <w:color w:val="000000"/>
          <w:sz w:val="28"/>
          <w:szCs w:val="28"/>
        </w:rPr>
        <w:t>сложилась</w:t>
      </w:r>
      <w:r w:rsidRPr="00AB3451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7775D2">
        <w:rPr>
          <w:rFonts w:ascii="Times New Roman" w:hAnsi="Times New Roman" w:cs="Times New Roman"/>
          <w:color w:val="000000"/>
          <w:sz w:val="28"/>
          <w:szCs w:val="28"/>
        </w:rPr>
        <w:t>13 </w:t>
      </w:r>
      <w:r w:rsidRPr="008242B8">
        <w:rPr>
          <w:rFonts w:ascii="Times New Roman" w:hAnsi="Times New Roman" w:cs="Times New Roman"/>
          <w:color w:val="000000"/>
          <w:sz w:val="28"/>
          <w:szCs w:val="28"/>
        </w:rPr>
        <w:t>780,0 тыс. руб.,</w:t>
      </w:r>
      <w:r w:rsidRPr="00AB345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</w:t>
      </w:r>
      <w:r w:rsidR="007775D2">
        <w:rPr>
          <w:rFonts w:ascii="Times New Roman" w:hAnsi="Times New Roman" w:cs="Times New Roman"/>
          <w:color w:val="000000"/>
          <w:sz w:val="28"/>
          <w:szCs w:val="28"/>
        </w:rPr>
        <w:t xml:space="preserve"> по платежам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63A60" w:rsidRPr="007775D2" w:rsidRDefault="00363A60" w:rsidP="000C2D20">
      <w:pPr>
        <w:pStyle w:val="a7"/>
        <w:numPr>
          <w:ilvl w:val="0"/>
          <w:numId w:val="84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8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5D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7775D2">
        <w:rPr>
          <w:rFonts w:ascii="Times New Roman" w:hAnsi="Times New Roman" w:cs="Times New Roman"/>
          <w:sz w:val="28"/>
          <w:szCs w:val="28"/>
        </w:rPr>
        <w:t>фонд социального страхования</w:t>
      </w:r>
      <w:r w:rsidR="007D2F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75D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775D2">
        <w:rPr>
          <w:rFonts w:ascii="Times New Roman" w:hAnsi="Times New Roman" w:cs="Times New Roman"/>
          <w:color w:val="000000"/>
          <w:sz w:val="28"/>
          <w:szCs w:val="28"/>
        </w:rPr>
        <w:t xml:space="preserve"> 4,5 тыс. руб.;</w:t>
      </w:r>
    </w:p>
    <w:p w:rsidR="00363A60" w:rsidRPr="007775D2" w:rsidRDefault="00363A60" w:rsidP="000C2D20">
      <w:pPr>
        <w:pStyle w:val="a7"/>
        <w:numPr>
          <w:ilvl w:val="0"/>
          <w:numId w:val="84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8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5D2">
        <w:rPr>
          <w:rFonts w:ascii="Times New Roman" w:hAnsi="Times New Roman" w:cs="Times New Roman"/>
          <w:color w:val="000000"/>
          <w:sz w:val="28"/>
          <w:szCs w:val="28"/>
        </w:rPr>
        <w:t xml:space="preserve">в фонд обязательного медицинского страхования и пенсионный фонд </w:t>
      </w:r>
      <w:r w:rsidR="007775D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775D2">
        <w:rPr>
          <w:rFonts w:ascii="Times New Roman" w:hAnsi="Times New Roman" w:cs="Times New Roman"/>
          <w:color w:val="000000"/>
          <w:sz w:val="28"/>
          <w:szCs w:val="28"/>
        </w:rPr>
        <w:t xml:space="preserve"> 297,0 тыс. руб.;</w:t>
      </w:r>
    </w:p>
    <w:p w:rsidR="00363A60" w:rsidRPr="007775D2" w:rsidRDefault="007775D2" w:rsidP="000C2D20">
      <w:pPr>
        <w:pStyle w:val="a7"/>
        <w:numPr>
          <w:ilvl w:val="0"/>
          <w:numId w:val="84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8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налоговым органам</w:t>
      </w:r>
      <w:r w:rsidR="00363A60" w:rsidRPr="007775D2">
        <w:rPr>
          <w:rFonts w:ascii="Times New Roman" w:hAnsi="Times New Roman" w:cs="Times New Roman"/>
          <w:color w:val="000000"/>
          <w:sz w:val="28"/>
          <w:szCs w:val="28"/>
        </w:rPr>
        <w:t xml:space="preserve"> по налогу на доходы физических лиц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63A60" w:rsidRPr="007775D2">
        <w:rPr>
          <w:rFonts w:ascii="Times New Roman" w:hAnsi="Times New Roman" w:cs="Times New Roman"/>
          <w:color w:val="000000"/>
          <w:sz w:val="28"/>
          <w:szCs w:val="28"/>
        </w:rPr>
        <w:t xml:space="preserve"> 19,5 тыс. руб.;</w:t>
      </w:r>
    </w:p>
    <w:p w:rsidR="00363A60" w:rsidRPr="007775D2" w:rsidRDefault="00363A60" w:rsidP="000C2D20">
      <w:pPr>
        <w:pStyle w:val="a7"/>
        <w:numPr>
          <w:ilvl w:val="0"/>
          <w:numId w:val="84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8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5D2">
        <w:rPr>
          <w:rFonts w:ascii="Times New Roman" w:hAnsi="Times New Roman" w:cs="Times New Roman"/>
          <w:color w:val="000000"/>
          <w:sz w:val="28"/>
          <w:szCs w:val="28"/>
        </w:rPr>
        <w:t xml:space="preserve">по принятым обязательствам за товары, работы и услуги </w:t>
      </w:r>
      <w:r w:rsidR="007775D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775D2">
        <w:rPr>
          <w:rFonts w:ascii="Times New Roman" w:hAnsi="Times New Roman" w:cs="Times New Roman"/>
          <w:color w:val="000000"/>
          <w:sz w:val="28"/>
          <w:szCs w:val="28"/>
        </w:rPr>
        <w:t xml:space="preserve"> 13</w:t>
      </w:r>
      <w:r w:rsidR="007775D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D2">
        <w:rPr>
          <w:rFonts w:ascii="Times New Roman" w:hAnsi="Times New Roman" w:cs="Times New Roman"/>
          <w:color w:val="000000"/>
          <w:sz w:val="28"/>
          <w:szCs w:val="28"/>
        </w:rPr>
        <w:t>458,7 тыс. руб</w:t>
      </w:r>
      <w:r w:rsidR="007775D2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7775D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63A60" w:rsidRDefault="007775D2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Указанная</w:t>
      </w:r>
      <w:r w:rsidR="00363A60">
        <w:rPr>
          <w:rFonts w:ascii="Times New Roman" w:hAnsi="Times New Roman" w:cs="Times New Roman"/>
          <w:color w:val="000000"/>
          <w:sz w:val="28"/>
          <w:szCs w:val="28"/>
        </w:rPr>
        <w:t xml:space="preserve"> кредиторская задолженность образовалась в результате переходящей задолженности за прошлый период и в результате неисполнения назначений по бюджетным ассигнованиям за 2016 год.  </w:t>
      </w:r>
    </w:p>
    <w:p w:rsidR="00363A60" w:rsidRDefault="007775D2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Кредиторская з</w:t>
      </w:r>
      <w:r w:rsidR="00363A60" w:rsidRPr="007A6557">
        <w:rPr>
          <w:rFonts w:ascii="Times New Roman" w:hAnsi="Times New Roman" w:cs="Times New Roman"/>
          <w:color w:val="000000"/>
          <w:sz w:val="28"/>
          <w:szCs w:val="28"/>
        </w:rPr>
        <w:t>адолженность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2017 год составила 20 </w:t>
      </w:r>
      <w:r w:rsidR="00363A60" w:rsidRPr="008242B8">
        <w:rPr>
          <w:rFonts w:ascii="Times New Roman" w:hAnsi="Times New Roman" w:cs="Times New Roman"/>
          <w:color w:val="000000"/>
          <w:sz w:val="28"/>
          <w:szCs w:val="28"/>
        </w:rPr>
        <w:t>052,7 тыс. руб.,</w:t>
      </w:r>
      <w:r w:rsidR="00363A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63A60">
        <w:rPr>
          <w:rFonts w:ascii="Times New Roman" w:hAnsi="Times New Roman" w:cs="Times New Roman"/>
          <w:color w:val="000000"/>
          <w:sz w:val="28"/>
          <w:szCs w:val="28"/>
        </w:rPr>
        <w:t>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платежам</w:t>
      </w:r>
      <w:r w:rsidR="00363A6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63A60" w:rsidRPr="007775D2" w:rsidRDefault="00363A60" w:rsidP="000C2D20">
      <w:pPr>
        <w:pStyle w:val="a7"/>
        <w:numPr>
          <w:ilvl w:val="0"/>
          <w:numId w:val="85"/>
        </w:numPr>
        <w:shd w:val="clear" w:color="auto" w:fill="FFFFFF" w:themeFill="background1"/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5D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7775D2">
        <w:rPr>
          <w:rFonts w:ascii="Times New Roman" w:hAnsi="Times New Roman" w:cs="Times New Roman"/>
          <w:sz w:val="28"/>
          <w:szCs w:val="28"/>
        </w:rPr>
        <w:t>фонд социального страхования</w:t>
      </w:r>
      <w:r w:rsidR="007D2F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75D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775D2">
        <w:rPr>
          <w:rFonts w:ascii="Times New Roman" w:hAnsi="Times New Roman" w:cs="Times New Roman"/>
          <w:color w:val="000000"/>
          <w:sz w:val="28"/>
          <w:szCs w:val="28"/>
        </w:rPr>
        <w:t xml:space="preserve"> 4,1 тыс. руб.;</w:t>
      </w:r>
    </w:p>
    <w:p w:rsidR="00363A60" w:rsidRPr="007775D2" w:rsidRDefault="00363A60" w:rsidP="000C2D20">
      <w:pPr>
        <w:pStyle w:val="a7"/>
        <w:numPr>
          <w:ilvl w:val="0"/>
          <w:numId w:val="85"/>
        </w:numPr>
        <w:shd w:val="clear" w:color="auto" w:fill="FFFFFF" w:themeFill="background1"/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5D2">
        <w:rPr>
          <w:rFonts w:ascii="Times New Roman" w:hAnsi="Times New Roman" w:cs="Times New Roman"/>
          <w:color w:val="000000"/>
          <w:sz w:val="28"/>
          <w:szCs w:val="28"/>
        </w:rPr>
        <w:t xml:space="preserve">в фонд обязательного медицинского страхования и пенсионный фонд </w:t>
      </w:r>
      <w:r w:rsidR="007775D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775D2">
        <w:rPr>
          <w:rFonts w:ascii="Times New Roman" w:hAnsi="Times New Roman" w:cs="Times New Roman"/>
          <w:color w:val="000000"/>
          <w:sz w:val="28"/>
          <w:szCs w:val="28"/>
        </w:rPr>
        <w:t xml:space="preserve"> 938,8 тыс. руб.;</w:t>
      </w:r>
    </w:p>
    <w:p w:rsidR="00363A60" w:rsidRPr="007775D2" w:rsidRDefault="007775D2" w:rsidP="000C2D20">
      <w:pPr>
        <w:pStyle w:val="a7"/>
        <w:numPr>
          <w:ilvl w:val="0"/>
          <w:numId w:val="85"/>
        </w:numPr>
        <w:shd w:val="clear" w:color="auto" w:fill="FFFFFF" w:themeFill="background1"/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налоговым органам</w:t>
      </w:r>
      <w:r w:rsidR="00363A60" w:rsidRPr="007775D2">
        <w:rPr>
          <w:rFonts w:ascii="Times New Roman" w:hAnsi="Times New Roman" w:cs="Times New Roman"/>
          <w:color w:val="000000"/>
          <w:sz w:val="28"/>
          <w:szCs w:val="28"/>
        </w:rPr>
        <w:t xml:space="preserve"> по налогу на доходы физических лиц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63A60" w:rsidRPr="007775D2">
        <w:rPr>
          <w:rFonts w:ascii="Times New Roman" w:hAnsi="Times New Roman" w:cs="Times New Roman"/>
          <w:color w:val="000000"/>
          <w:sz w:val="28"/>
          <w:szCs w:val="28"/>
        </w:rPr>
        <w:t xml:space="preserve"> 803,9 тыс. руб.;</w:t>
      </w:r>
    </w:p>
    <w:p w:rsidR="00363A60" w:rsidRPr="007775D2" w:rsidRDefault="00363A60" w:rsidP="000C2D20">
      <w:pPr>
        <w:pStyle w:val="a7"/>
        <w:numPr>
          <w:ilvl w:val="0"/>
          <w:numId w:val="85"/>
        </w:numPr>
        <w:shd w:val="clear" w:color="auto" w:fill="FFFFFF" w:themeFill="background1"/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5D2">
        <w:rPr>
          <w:rFonts w:ascii="Times New Roman" w:hAnsi="Times New Roman" w:cs="Times New Roman"/>
          <w:color w:val="000000"/>
          <w:sz w:val="28"/>
          <w:szCs w:val="28"/>
        </w:rPr>
        <w:t xml:space="preserve">по принятым обязательствам за товары, работы и услуги </w:t>
      </w:r>
      <w:r w:rsidR="007775D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775D2">
        <w:rPr>
          <w:rFonts w:ascii="Times New Roman" w:hAnsi="Times New Roman" w:cs="Times New Roman"/>
          <w:color w:val="000000"/>
          <w:sz w:val="28"/>
          <w:szCs w:val="28"/>
        </w:rPr>
        <w:t xml:space="preserve"> 18</w:t>
      </w:r>
      <w:r w:rsidR="007775D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5D2">
        <w:rPr>
          <w:rFonts w:ascii="Times New Roman" w:hAnsi="Times New Roman" w:cs="Times New Roman"/>
          <w:color w:val="000000"/>
          <w:sz w:val="28"/>
          <w:szCs w:val="28"/>
        </w:rPr>
        <w:t>305,8 тыс. руб</w:t>
      </w:r>
      <w:r w:rsidR="007775D2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7775D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40232" w:rsidRDefault="007775D2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конец 2017 года из</w:t>
      </w:r>
      <w:r w:rsidR="00363A60" w:rsidRPr="007A6557">
        <w:rPr>
          <w:rFonts w:ascii="Times New Roman" w:hAnsi="Times New Roman" w:cs="Times New Roman"/>
          <w:color w:val="000000"/>
          <w:sz w:val="28"/>
          <w:szCs w:val="28"/>
        </w:rPr>
        <w:t xml:space="preserve"> всей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суммы </w:t>
      </w:r>
      <w:r w:rsidR="00363A60" w:rsidRPr="007A6557">
        <w:rPr>
          <w:rFonts w:ascii="Times New Roman" w:hAnsi="Times New Roman" w:cs="Times New Roman"/>
          <w:color w:val="000000"/>
          <w:sz w:val="28"/>
          <w:szCs w:val="28"/>
        </w:rPr>
        <w:t>кредиторской задол</w:t>
      </w:r>
      <w:r>
        <w:rPr>
          <w:rFonts w:ascii="Times New Roman" w:hAnsi="Times New Roman" w:cs="Times New Roman"/>
          <w:color w:val="000000"/>
          <w:sz w:val="28"/>
          <w:szCs w:val="28"/>
        </w:rPr>
        <w:t>женности в текущем году о</w:t>
      </w:r>
      <w:r w:rsidR="00363A60">
        <w:rPr>
          <w:rFonts w:ascii="Times New Roman" w:hAnsi="Times New Roman" w:cs="Times New Roman"/>
          <w:color w:val="000000"/>
          <w:sz w:val="28"/>
          <w:szCs w:val="28"/>
        </w:rPr>
        <w:t>бразована</w:t>
      </w:r>
      <w:r w:rsidR="00363A60" w:rsidRPr="007A65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6557">
        <w:rPr>
          <w:rFonts w:ascii="Times New Roman" w:hAnsi="Times New Roman" w:cs="Times New Roman"/>
          <w:color w:val="000000"/>
          <w:sz w:val="28"/>
          <w:szCs w:val="28"/>
        </w:rPr>
        <w:t>задолж</w:t>
      </w:r>
      <w:r>
        <w:rPr>
          <w:rFonts w:ascii="Times New Roman" w:hAnsi="Times New Roman" w:cs="Times New Roman"/>
          <w:color w:val="000000"/>
          <w:sz w:val="28"/>
          <w:szCs w:val="28"/>
        </w:rPr>
        <w:t>енность в размере 6 </w:t>
      </w:r>
      <w:r w:rsidR="00363A60">
        <w:rPr>
          <w:rFonts w:ascii="Times New Roman" w:hAnsi="Times New Roman" w:cs="Times New Roman"/>
          <w:color w:val="000000"/>
          <w:sz w:val="28"/>
          <w:szCs w:val="28"/>
        </w:rPr>
        <w:t>272,0 тыс. руб., в том числе</w:t>
      </w:r>
      <w:r w:rsidR="00F4023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40232" w:rsidRPr="00F40232" w:rsidRDefault="00363A60" w:rsidP="000C2D20">
      <w:pPr>
        <w:pStyle w:val="a7"/>
        <w:numPr>
          <w:ilvl w:val="0"/>
          <w:numId w:val="86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8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232">
        <w:rPr>
          <w:rFonts w:ascii="Times New Roman" w:hAnsi="Times New Roman" w:cs="Times New Roman"/>
          <w:color w:val="000000"/>
          <w:sz w:val="28"/>
          <w:szCs w:val="28"/>
        </w:rPr>
        <w:t xml:space="preserve">по платежам в бюджеты </w:t>
      </w:r>
      <w:r w:rsidR="00F40232" w:rsidRPr="00F402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40232">
        <w:rPr>
          <w:rFonts w:ascii="Times New Roman" w:hAnsi="Times New Roman" w:cs="Times New Roman"/>
          <w:color w:val="000000"/>
          <w:sz w:val="28"/>
          <w:szCs w:val="28"/>
        </w:rPr>
        <w:t xml:space="preserve"> 747,0 тыс. руб.</w:t>
      </w:r>
      <w:r w:rsidR="00F40232" w:rsidRPr="00F402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0232" w:rsidRPr="00F40232" w:rsidRDefault="00363A60" w:rsidP="000C2D20">
      <w:pPr>
        <w:pStyle w:val="a7"/>
        <w:numPr>
          <w:ilvl w:val="0"/>
          <w:numId w:val="86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8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232">
        <w:rPr>
          <w:rFonts w:ascii="Times New Roman" w:hAnsi="Times New Roman" w:cs="Times New Roman"/>
          <w:color w:val="000000"/>
          <w:sz w:val="28"/>
          <w:szCs w:val="28"/>
        </w:rPr>
        <w:t xml:space="preserve">принятым обязательствам за поставленные товары, выполненные работы и оказанные услуги </w:t>
      </w:r>
      <w:r w:rsidR="00F40232" w:rsidRPr="00F40232">
        <w:rPr>
          <w:rFonts w:ascii="Times New Roman" w:hAnsi="Times New Roman" w:cs="Times New Roman"/>
          <w:color w:val="000000"/>
          <w:sz w:val="28"/>
          <w:szCs w:val="28"/>
        </w:rPr>
        <w:t>– 5 </w:t>
      </w:r>
      <w:r w:rsidRPr="00F40232">
        <w:rPr>
          <w:rFonts w:ascii="Times New Roman" w:hAnsi="Times New Roman" w:cs="Times New Roman"/>
          <w:color w:val="000000"/>
          <w:sz w:val="28"/>
          <w:szCs w:val="28"/>
        </w:rPr>
        <w:t>525,0 тыс. руб</w:t>
      </w:r>
      <w:r w:rsidR="00F40232" w:rsidRPr="00F40232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F4023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63A60" w:rsidRDefault="00363A60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Данная кредиторская задолженность образовалась в результате переходящей кредиторской задолженности за прошлый период и в результате неисполнения назначений по бюджетным ассигно</w:t>
      </w:r>
      <w:r w:rsidR="00F40232">
        <w:rPr>
          <w:rFonts w:ascii="Times New Roman" w:hAnsi="Times New Roman" w:cs="Times New Roman"/>
          <w:color w:val="000000"/>
          <w:sz w:val="28"/>
          <w:szCs w:val="28"/>
        </w:rPr>
        <w:t>ваниям за 2017 год.</w:t>
      </w:r>
    </w:p>
    <w:p w:rsidR="00363A60" w:rsidRDefault="00363A60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Основной причиной роста кредиторской задолженности является неисполнения назначений по бюджетным ассигнованиям.</w:t>
      </w:r>
      <w:r w:rsidRPr="00146E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3F27">
        <w:rPr>
          <w:rFonts w:ascii="Times New Roman" w:hAnsi="Times New Roman" w:cs="Times New Roman"/>
          <w:color w:val="000000"/>
          <w:sz w:val="28"/>
          <w:szCs w:val="28"/>
        </w:rPr>
        <w:t>Значительную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часть</w:t>
      </w:r>
      <w:r w:rsidRPr="00146E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кредиторской </w:t>
      </w:r>
      <w:r w:rsidRPr="00146E55">
        <w:rPr>
          <w:rFonts w:ascii="Times New Roman" w:hAnsi="Times New Roman" w:cs="Times New Roman"/>
          <w:color w:val="000000"/>
          <w:sz w:val="28"/>
          <w:szCs w:val="28"/>
        </w:rPr>
        <w:t>задолженност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 составляет задолженность</w:t>
      </w:r>
      <w:r w:rsidRPr="00146E55">
        <w:rPr>
          <w:rFonts w:ascii="Times New Roman" w:hAnsi="Times New Roman" w:cs="Times New Roman"/>
          <w:color w:val="000000"/>
          <w:sz w:val="28"/>
          <w:szCs w:val="28"/>
        </w:rPr>
        <w:t xml:space="preserve"> по арендной плате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арендуемые здания и помещения</w:t>
      </w:r>
      <w:r w:rsidRPr="00146E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Pr="00146E55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C33F27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176,4 тыс. руб</w:t>
      </w:r>
      <w:r w:rsidR="001853B5">
        <w:rPr>
          <w:rFonts w:ascii="Times New Roman" w:hAnsi="Times New Roman" w:cs="Times New Roman"/>
          <w:color w:val="000000"/>
          <w:sz w:val="28"/>
          <w:szCs w:val="28"/>
        </w:rPr>
        <w:t>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(50,7%) и задолженность перед ФГУП «Почта России» за оказанные </w:t>
      </w:r>
      <w:r w:rsidRPr="00146E55">
        <w:rPr>
          <w:rFonts w:ascii="Times New Roman" w:hAnsi="Times New Roman" w:cs="Times New Roman"/>
          <w:color w:val="000000"/>
          <w:sz w:val="28"/>
          <w:szCs w:val="28"/>
        </w:rPr>
        <w:t>почтовы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46E55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в сумме </w:t>
      </w:r>
      <w:r w:rsidRPr="00146E5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33F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853B5">
        <w:rPr>
          <w:rFonts w:ascii="Times New Roman" w:hAnsi="Times New Roman" w:cs="Times New Roman"/>
          <w:color w:val="000000"/>
          <w:sz w:val="28"/>
          <w:szCs w:val="28"/>
        </w:rPr>
        <w:t>825,5 тыс. рублей</w:t>
      </w:r>
      <w:r w:rsidRPr="00146E55">
        <w:rPr>
          <w:rFonts w:ascii="Times New Roman" w:hAnsi="Times New Roman" w:cs="Times New Roman"/>
          <w:color w:val="000000"/>
          <w:sz w:val="28"/>
          <w:szCs w:val="28"/>
        </w:rPr>
        <w:t xml:space="preserve"> (24,1%).</w:t>
      </w:r>
    </w:p>
    <w:p w:rsidR="00363A60" w:rsidRDefault="00363A60" w:rsidP="000C2D20">
      <w:pPr>
        <w:pStyle w:val="aff0"/>
        <w:shd w:val="clear" w:color="auto" w:fill="FFFFFF" w:themeFill="background1"/>
        <w:ind w:firstLine="567"/>
        <w:jc w:val="both"/>
        <w:rPr>
          <w:color w:val="000000"/>
          <w:sz w:val="28"/>
          <w:szCs w:val="28"/>
        </w:rPr>
      </w:pPr>
    </w:p>
    <w:p w:rsidR="00363A60" w:rsidRPr="00B152C1" w:rsidRDefault="00363A60" w:rsidP="000C2D20">
      <w:pPr>
        <w:pStyle w:val="aff0"/>
        <w:shd w:val="clear" w:color="auto" w:fill="FFFFFF" w:themeFill="background1"/>
        <w:ind w:firstLine="567"/>
        <w:jc w:val="center"/>
        <w:rPr>
          <w:bCs/>
          <w:i/>
          <w:sz w:val="28"/>
          <w:szCs w:val="28"/>
        </w:rPr>
      </w:pPr>
      <w:r w:rsidRPr="00B152C1">
        <w:rPr>
          <w:bCs/>
          <w:i/>
          <w:sz w:val="28"/>
          <w:szCs w:val="28"/>
        </w:rPr>
        <w:lastRenderedPageBreak/>
        <w:t>Вопрос 4. Анализ целевого и эффективного использования средств, предусмотренных на финансирование и материально – техническое обеспечение деятельности.</w:t>
      </w:r>
    </w:p>
    <w:p w:rsidR="00363A60" w:rsidRPr="00877494" w:rsidRDefault="00363A60" w:rsidP="000C2D20">
      <w:pPr>
        <w:pStyle w:val="aff0"/>
        <w:shd w:val="clear" w:color="auto" w:fill="FFFFFF" w:themeFill="background1"/>
        <w:ind w:firstLine="8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877494">
        <w:rPr>
          <w:bCs/>
          <w:sz w:val="28"/>
          <w:szCs w:val="28"/>
        </w:rPr>
        <w:t>о результатам</w:t>
      </w:r>
      <w:r>
        <w:rPr>
          <w:bCs/>
          <w:sz w:val="28"/>
          <w:szCs w:val="28"/>
        </w:rPr>
        <w:t xml:space="preserve"> ранее</w:t>
      </w:r>
      <w:r w:rsidRPr="00877494">
        <w:rPr>
          <w:bCs/>
          <w:sz w:val="28"/>
          <w:szCs w:val="28"/>
        </w:rPr>
        <w:t xml:space="preserve"> проведённых проверок</w:t>
      </w:r>
      <w:r>
        <w:rPr>
          <w:bCs/>
          <w:sz w:val="28"/>
          <w:szCs w:val="28"/>
        </w:rPr>
        <w:t xml:space="preserve"> за 2012-2014 годы</w:t>
      </w:r>
      <w:r w:rsidR="001853B5">
        <w:rPr>
          <w:bCs/>
          <w:sz w:val="28"/>
          <w:szCs w:val="28"/>
        </w:rPr>
        <w:t xml:space="preserve"> установлено не</w:t>
      </w:r>
      <w:r w:rsidRPr="00877494">
        <w:rPr>
          <w:bCs/>
          <w:sz w:val="28"/>
          <w:szCs w:val="28"/>
        </w:rPr>
        <w:t xml:space="preserve">целевое использование бюджетных средств в общей сумме </w:t>
      </w:r>
      <w:r w:rsidRPr="001E50D4">
        <w:rPr>
          <w:bCs/>
          <w:sz w:val="28"/>
          <w:szCs w:val="28"/>
        </w:rPr>
        <w:t>715,1</w:t>
      </w:r>
      <w:r w:rsidR="001853B5">
        <w:rPr>
          <w:bCs/>
          <w:sz w:val="28"/>
          <w:szCs w:val="28"/>
        </w:rPr>
        <w:t xml:space="preserve"> тыс. рублей</w:t>
      </w:r>
      <w:r w:rsidRPr="0087749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в том числе</w:t>
      </w:r>
      <w:r w:rsidRPr="00877494">
        <w:rPr>
          <w:bCs/>
          <w:sz w:val="28"/>
          <w:szCs w:val="28"/>
        </w:rPr>
        <w:t>:</w:t>
      </w:r>
    </w:p>
    <w:p w:rsidR="00363A60" w:rsidRDefault="00363A60" w:rsidP="000C2D20">
      <w:pPr>
        <w:pStyle w:val="aff0"/>
        <w:numPr>
          <w:ilvl w:val="0"/>
          <w:numId w:val="87"/>
        </w:numPr>
        <w:shd w:val="clear" w:color="auto" w:fill="FFFFFF" w:themeFill="background1"/>
        <w:tabs>
          <w:tab w:val="left" w:pos="1134"/>
        </w:tabs>
        <w:ind w:left="28" w:firstLine="868"/>
        <w:jc w:val="both"/>
        <w:rPr>
          <w:bCs/>
          <w:sz w:val="28"/>
          <w:szCs w:val="28"/>
        </w:rPr>
      </w:pPr>
      <w:r w:rsidRPr="00C25939">
        <w:rPr>
          <w:bCs/>
          <w:sz w:val="28"/>
          <w:szCs w:val="28"/>
        </w:rPr>
        <w:t xml:space="preserve">за счёт средств бюджетной сметы </w:t>
      </w:r>
      <w:r>
        <w:rPr>
          <w:bCs/>
          <w:sz w:val="28"/>
          <w:szCs w:val="28"/>
        </w:rPr>
        <w:t xml:space="preserve">на 2012 год погашена </w:t>
      </w:r>
      <w:r w:rsidRPr="00C25939">
        <w:rPr>
          <w:bCs/>
          <w:sz w:val="28"/>
          <w:szCs w:val="28"/>
        </w:rPr>
        <w:t>кредиторск</w:t>
      </w:r>
      <w:r>
        <w:rPr>
          <w:bCs/>
          <w:sz w:val="28"/>
          <w:szCs w:val="28"/>
        </w:rPr>
        <w:t>ая</w:t>
      </w:r>
      <w:r w:rsidRPr="00C25939">
        <w:rPr>
          <w:bCs/>
          <w:sz w:val="28"/>
          <w:szCs w:val="28"/>
        </w:rPr>
        <w:t xml:space="preserve"> задолженност</w:t>
      </w:r>
      <w:r>
        <w:rPr>
          <w:bCs/>
          <w:sz w:val="28"/>
          <w:szCs w:val="28"/>
        </w:rPr>
        <w:t>ь</w:t>
      </w:r>
      <w:r w:rsidRPr="00C25939">
        <w:rPr>
          <w:bCs/>
          <w:sz w:val="28"/>
          <w:szCs w:val="28"/>
        </w:rPr>
        <w:t xml:space="preserve"> за поставленные в 2010 и 2011 годах товары и оказанные услуги</w:t>
      </w:r>
      <w:r w:rsidRPr="00AF6B08">
        <w:rPr>
          <w:bCs/>
          <w:sz w:val="28"/>
          <w:szCs w:val="28"/>
        </w:rPr>
        <w:t xml:space="preserve"> </w:t>
      </w:r>
      <w:r w:rsidRPr="00C25939">
        <w:rPr>
          <w:bCs/>
          <w:sz w:val="28"/>
          <w:szCs w:val="28"/>
        </w:rPr>
        <w:t xml:space="preserve">в сумме </w:t>
      </w:r>
      <w:r w:rsidRPr="001E50D4">
        <w:rPr>
          <w:bCs/>
          <w:sz w:val="28"/>
          <w:szCs w:val="28"/>
        </w:rPr>
        <w:t xml:space="preserve">475,3 </w:t>
      </w:r>
      <w:r w:rsidR="007D2FB8">
        <w:rPr>
          <w:bCs/>
          <w:sz w:val="28"/>
          <w:szCs w:val="28"/>
        </w:rPr>
        <w:t>тыс. руб.</w:t>
      </w:r>
      <w:r w:rsidR="001853B5">
        <w:rPr>
          <w:bCs/>
          <w:sz w:val="28"/>
          <w:szCs w:val="28"/>
        </w:rPr>
        <w:t>;</w:t>
      </w:r>
    </w:p>
    <w:p w:rsidR="00363A60" w:rsidRPr="00877494" w:rsidRDefault="00363A60" w:rsidP="000C2D20">
      <w:pPr>
        <w:pStyle w:val="aff0"/>
        <w:numPr>
          <w:ilvl w:val="0"/>
          <w:numId w:val="87"/>
        </w:numPr>
        <w:shd w:val="clear" w:color="auto" w:fill="FFFFFF" w:themeFill="background1"/>
        <w:tabs>
          <w:tab w:val="left" w:pos="1134"/>
        </w:tabs>
        <w:ind w:left="28" w:firstLine="868"/>
        <w:jc w:val="both"/>
        <w:rPr>
          <w:bCs/>
          <w:sz w:val="28"/>
          <w:szCs w:val="28"/>
        </w:rPr>
      </w:pPr>
      <w:r w:rsidRPr="00877494">
        <w:rPr>
          <w:bCs/>
          <w:sz w:val="28"/>
          <w:szCs w:val="28"/>
        </w:rPr>
        <w:t>за счёт средств бюджетной сметы 2013 года ФГУП «Почта России»</w:t>
      </w:r>
      <w:r w:rsidR="001853B5">
        <w:rPr>
          <w:bCs/>
          <w:sz w:val="28"/>
          <w:szCs w:val="28"/>
        </w:rPr>
        <w:t xml:space="preserve"> </w:t>
      </w:r>
      <w:r w:rsidRPr="00877494">
        <w:rPr>
          <w:bCs/>
          <w:sz w:val="28"/>
          <w:szCs w:val="28"/>
        </w:rPr>
        <w:t>перечислены</w:t>
      </w:r>
      <w:r>
        <w:rPr>
          <w:bCs/>
          <w:sz w:val="28"/>
          <w:szCs w:val="28"/>
        </w:rPr>
        <w:t xml:space="preserve"> средства за </w:t>
      </w:r>
      <w:r w:rsidRPr="00877494">
        <w:rPr>
          <w:bCs/>
          <w:sz w:val="28"/>
          <w:szCs w:val="28"/>
        </w:rPr>
        <w:t>услуг</w:t>
      </w:r>
      <w:r>
        <w:rPr>
          <w:bCs/>
          <w:sz w:val="28"/>
          <w:szCs w:val="28"/>
        </w:rPr>
        <w:t>и</w:t>
      </w:r>
      <w:r w:rsidR="00465D2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оказанные</w:t>
      </w:r>
      <w:r w:rsidR="001853B5">
        <w:rPr>
          <w:bCs/>
          <w:sz w:val="28"/>
          <w:szCs w:val="28"/>
        </w:rPr>
        <w:t xml:space="preserve"> в </w:t>
      </w:r>
      <w:r w:rsidRPr="00877494">
        <w:rPr>
          <w:bCs/>
          <w:sz w:val="28"/>
          <w:szCs w:val="28"/>
        </w:rPr>
        <w:t>2012 год</w:t>
      </w:r>
      <w:r w:rsidR="001853B5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, в </w:t>
      </w:r>
      <w:r w:rsidR="001853B5">
        <w:rPr>
          <w:bCs/>
          <w:sz w:val="28"/>
          <w:szCs w:val="28"/>
        </w:rPr>
        <w:t xml:space="preserve">общей </w:t>
      </w:r>
      <w:r>
        <w:rPr>
          <w:bCs/>
          <w:sz w:val="28"/>
          <w:szCs w:val="28"/>
        </w:rPr>
        <w:t xml:space="preserve">сумме </w:t>
      </w:r>
      <w:r w:rsidR="001853B5">
        <w:rPr>
          <w:bCs/>
          <w:sz w:val="28"/>
          <w:szCs w:val="28"/>
        </w:rPr>
        <w:t>70,4</w:t>
      </w:r>
      <w:r w:rsidRPr="00877494">
        <w:rPr>
          <w:bCs/>
          <w:sz w:val="28"/>
          <w:szCs w:val="28"/>
        </w:rPr>
        <w:t xml:space="preserve"> тыс. руб.;</w:t>
      </w:r>
    </w:p>
    <w:p w:rsidR="00363A60" w:rsidRPr="001853B5" w:rsidRDefault="00363A60" w:rsidP="000C2D20">
      <w:pPr>
        <w:pStyle w:val="aff0"/>
        <w:numPr>
          <w:ilvl w:val="0"/>
          <w:numId w:val="87"/>
        </w:numPr>
        <w:shd w:val="clear" w:color="auto" w:fill="FFFFFF" w:themeFill="background1"/>
        <w:tabs>
          <w:tab w:val="left" w:pos="1134"/>
        </w:tabs>
        <w:ind w:left="28" w:firstLine="868"/>
        <w:jc w:val="both"/>
        <w:rPr>
          <w:bCs/>
          <w:sz w:val="28"/>
          <w:szCs w:val="28"/>
        </w:rPr>
      </w:pPr>
      <w:r w:rsidRPr="00877494">
        <w:rPr>
          <w:bCs/>
          <w:sz w:val="28"/>
          <w:szCs w:val="28"/>
        </w:rPr>
        <w:t xml:space="preserve">за счёт средств бюджетной сметы 2013 года </w:t>
      </w:r>
      <w:r>
        <w:rPr>
          <w:bCs/>
          <w:sz w:val="28"/>
          <w:szCs w:val="28"/>
        </w:rPr>
        <w:t>произведена оплата</w:t>
      </w:r>
      <w:r w:rsidRPr="00782383">
        <w:rPr>
          <w:bCs/>
          <w:sz w:val="28"/>
          <w:szCs w:val="28"/>
        </w:rPr>
        <w:t xml:space="preserve"> </w:t>
      </w:r>
      <w:r w:rsidRPr="00877494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услуги б</w:t>
      </w:r>
      <w:r w:rsidR="001853B5">
        <w:rPr>
          <w:bCs/>
          <w:sz w:val="28"/>
          <w:szCs w:val="28"/>
        </w:rPr>
        <w:t>анка, оказанные в ноябре 2012 года</w:t>
      </w:r>
      <w:r w:rsidR="00465D2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сумме</w:t>
      </w:r>
      <w:r w:rsidRPr="00877494">
        <w:rPr>
          <w:bCs/>
          <w:sz w:val="28"/>
          <w:szCs w:val="28"/>
        </w:rPr>
        <w:t xml:space="preserve"> 7,5 тыс. руб.;</w:t>
      </w:r>
      <w:r w:rsidRPr="00C25939">
        <w:rPr>
          <w:bCs/>
          <w:sz w:val="28"/>
          <w:szCs w:val="28"/>
        </w:rPr>
        <w:t xml:space="preserve"> </w:t>
      </w:r>
    </w:p>
    <w:p w:rsidR="00363A60" w:rsidRPr="00877494" w:rsidRDefault="00363A60" w:rsidP="000C2D20">
      <w:pPr>
        <w:pStyle w:val="aff0"/>
        <w:numPr>
          <w:ilvl w:val="0"/>
          <w:numId w:val="87"/>
        </w:numPr>
        <w:shd w:val="clear" w:color="auto" w:fill="FFFFFF" w:themeFill="background1"/>
        <w:tabs>
          <w:tab w:val="left" w:pos="1134"/>
        </w:tabs>
        <w:ind w:left="28" w:firstLine="868"/>
        <w:jc w:val="both"/>
        <w:rPr>
          <w:bCs/>
          <w:sz w:val="28"/>
          <w:szCs w:val="28"/>
        </w:rPr>
      </w:pPr>
      <w:r w:rsidRPr="00877494">
        <w:rPr>
          <w:bCs/>
          <w:sz w:val="28"/>
          <w:szCs w:val="28"/>
        </w:rPr>
        <w:t>за счёт средств бюджетной сметы 2013 года ОАО «</w:t>
      </w:r>
      <w:proofErr w:type="spellStart"/>
      <w:r w:rsidRPr="00877494">
        <w:rPr>
          <w:bCs/>
          <w:sz w:val="28"/>
          <w:szCs w:val="28"/>
        </w:rPr>
        <w:t>Ингушэлектросвязь</w:t>
      </w:r>
      <w:proofErr w:type="spellEnd"/>
      <w:r w:rsidRPr="00877494">
        <w:rPr>
          <w:bCs/>
          <w:sz w:val="28"/>
          <w:szCs w:val="28"/>
        </w:rPr>
        <w:t>» перечислены</w:t>
      </w:r>
      <w:r>
        <w:rPr>
          <w:bCs/>
          <w:sz w:val="28"/>
          <w:szCs w:val="28"/>
        </w:rPr>
        <w:t xml:space="preserve"> средства</w:t>
      </w:r>
      <w:r w:rsidRPr="00782383">
        <w:rPr>
          <w:bCs/>
          <w:sz w:val="28"/>
          <w:szCs w:val="28"/>
        </w:rPr>
        <w:t xml:space="preserve"> </w:t>
      </w:r>
      <w:r w:rsidRPr="00877494">
        <w:rPr>
          <w:bCs/>
          <w:sz w:val="28"/>
          <w:szCs w:val="28"/>
        </w:rPr>
        <w:t>за услуги связи</w:t>
      </w:r>
      <w:r>
        <w:rPr>
          <w:bCs/>
          <w:sz w:val="28"/>
          <w:szCs w:val="28"/>
        </w:rPr>
        <w:t>, оказанные</w:t>
      </w:r>
      <w:r w:rsidRPr="00877494">
        <w:rPr>
          <w:bCs/>
          <w:sz w:val="28"/>
          <w:szCs w:val="28"/>
        </w:rPr>
        <w:t xml:space="preserve"> в декабре 2012 года,</w:t>
      </w:r>
      <w:r>
        <w:rPr>
          <w:bCs/>
          <w:sz w:val="28"/>
          <w:szCs w:val="28"/>
        </w:rPr>
        <w:t xml:space="preserve"> в сумме</w:t>
      </w:r>
      <w:r w:rsidRPr="00877494">
        <w:rPr>
          <w:bCs/>
          <w:sz w:val="28"/>
          <w:szCs w:val="28"/>
        </w:rPr>
        <w:t xml:space="preserve"> 8,1</w:t>
      </w:r>
      <w:r>
        <w:rPr>
          <w:bCs/>
          <w:sz w:val="28"/>
          <w:szCs w:val="28"/>
        </w:rPr>
        <w:t xml:space="preserve"> </w:t>
      </w:r>
      <w:r w:rsidRPr="00877494">
        <w:rPr>
          <w:bCs/>
          <w:sz w:val="28"/>
          <w:szCs w:val="28"/>
        </w:rPr>
        <w:t>тыс. руб.;</w:t>
      </w:r>
    </w:p>
    <w:p w:rsidR="00363A60" w:rsidRPr="00877494" w:rsidRDefault="001853B5" w:rsidP="000C2D20">
      <w:pPr>
        <w:pStyle w:val="aff0"/>
        <w:numPr>
          <w:ilvl w:val="0"/>
          <w:numId w:val="87"/>
        </w:numPr>
        <w:shd w:val="clear" w:color="auto" w:fill="FFFFFF" w:themeFill="background1"/>
        <w:tabs>
          <w:tab w:val="left" w:pos="1134"/>
        </w:tabs>
        <w:ind w:left="28" w:firstLine="8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363A60">
        <w:rPr>
          <w:bCs/>
          <w:sz w:val="28"/>
          <w:szCs w:val="28"/>
        </w:rPr>
        <w:t>2013 году</w:t>
      </w:r>
      <w:r w:rsidR="00465D2F">
        <w:rPr>
          <w:bCs/>
          <w:sz w:val="28"/>
          <w:szCs w:val="28"/>
        </w:rPr>
        <w:t xml:space="preserve"> по подстатье КОСГУ </w:t>
      </w:r>
      <w:r w:rsidR="00363A60" w:rsidRPr="00877494">
        <w:rPr>
          <w:bCs/>
          <w:sz w:val="28"/>
          <w:szCs w:val="28"/>
        </w:rPr>
        <w:t>340 «Увеличение стоим</w:t>
      </w:r>
      <w:r w:rsidR="00465D2F">
        <w:rPr>
          <w:bCs/>
          <w:sz w:val="28"/>
          <w:szCs w:val="28"/>
        </w:rPr>
        <w:t xml:space="preserve">ости материальных запасов» </w:t>
      </w:r>
      <w:r w:rsidR="00363A60">
        <w:rPr>
          <w:bCs/>
          <w:sz w:val="28"/>
          <w:szCs w:val="28"/>
        </w:rPr>
        <w:t xml:space="preserve">произведена оплата за </w:t>
      </w:r>
      <w:r w:rsidR="00363A60" w:rsidRPr="00877494">
        <w:rPr>
          <w:bCs/>
          <w:sz w:val="28"/>
          <w:szCs w:val="28"/>
        </w:rPr>
        <w:t>приобретен</w:t>
      </w:r>
      <w:r w:rsidR="00363A60">
        <w:rPr>
          <w:bCs/>
          <w:sz w:val="28"/>
          <w:szCs w:val="28"/>
        </w:rPr>
        <w:t>ные</w:t>
      </w:r>
      <w:r w:rsidR="00363A60" w:rsidRPr="00877494">
        <w:rPr>
          <w:bCs/>
          <w:sz w:val="28"/>
          <w:szCs w:val="28"/>
        </w:rPr>
        <w:t xml:space="preserve"> флэш</w:t>
      </w:r>
      <w:r w:rsidR="00363A60">
        <w:rPr>
          <w:bCs/>
          <w:sz w:val="28"/>
          <w:szCs w:val="28"/>
        </w:rPr>
        <w:t>-</w:t>
      </w:r>
      <w:r w:rsidR="00363A60" w:rsidRPr="00877494">
        <w:rPr>
          <w:bCs/>
          <w:sz w:val="28"/>
          <w:szCs w:val="28"/>
        </w:rPr>
        <w:t>карты</w:t>
      </w:r>
      <w:r w:rsidR="00465D2F">
        <w:rPr>
          <w:bCs/>
          <w:sz w:val="28"/>
          <w:szCs w:val="28"/>
        </w:rPr>
        <w:t xml:space="preserve"> </w:t>
      </w:r>
      <w:r w:rsidR="00363A60">
        <w:rPr>
          <w:bCs/>
          <w:sz w:val="28"/>
          <w:szCs w:val="28"/>
        </w:rPr>
        <w:t xml:space="preserve">в сумме </w:t>
      </w:r>
      <w:r w:rsidR="00363A60" w:rsidRPr="00877494">
        <w:rPr>
          <w:bCs/>
          <w:sz w:val="28"/>
          <w:szCs w:val="28"/>
        </w:rPr>
        <w:t xml:space="preserve">1,0 тыс. руб. Данные расходы следовало произвести по </w:t>
      </w:r>
      <w:r w:rsidR="00465D2F">
        <w:rPr>
          <w:bCs/>
          <w:sz w:val="28"/>
          <w:szCs w:val="28"/>
        </w:rPr>
        <w:t>подстатье КОСГУ</w:t>
      </w:r>
      <w:r w:rsidR="00363A60" w:rsidRPr="00877494">
        <w:rPr>
          <w:bCs/>
          <w:sz w:val="28"/>
          <w:szCs w:val="28"/>
        </w:rPr>
        <w:t xml:space="preserve"> 310 «Увеличение с</w:t>
      </w:r>
      <w:r w:rsidR="00465D2F">
        <w:rPr>
          <w:bCs/>
          <w:sz w:val="28"/>
          <w:szCs w:val="28"/>
        </w:rPr>
        <w:t>тоимости основных средств»</w:t>
      </w:r>
      <w:r w:rsidR="00363A60" w:rsidRPr="00877494">
        <w:rPr>
          <w:bCs/>
          <w:sz w:val="28"/>
          <w:szCs w:val="28"/>
        </w:rPr>
        <w:t>;</w:t>
      </w:r>
    </w:p>
    <w:p w:rsidR="00363A60" w:rsidRPr="00877494" w:rsidRDefault="00363A60" w:rsidP="000C2D20">
      <w:pPr>
        <w:pStyle w:val="aff0"/>
        <w:numPr>
          <w:ilvl w:val="0"/>
          <w:numId w:val="87"/>
        </w:numPr>
        <w:shd w:val="clear" w:color="auto" w:fill="FFFFFF" w:themeFill="background1"/>
        <w:tabs>
          <w:tab w:val="left" w:pos="1134"/>
        </w:tabs>
        <w:ind w:left="28" w:firstLine="868"/>
        <w:jc w:val="both"/>
        <w:rPr>
          <w:bCs/>
          <w:sz w:val="28"/>
          <w:szCs w:val="28"/>
        </w:rPr>
      </w:pPr>
      <w:r w:rsidRPr="00877494">
        <w:rPr>
          <w:bCs/>
          <w:sz w:val="28"/>
          <w:szCs w:val="28"/>
        </w:rPr>
        <w:t xml:space="preserve">за счёт средств бюджетной сметы 2013 года </w:t>
      </w:r>
      <w:r>
        <w:rPr>
          <w:bCs/>
          <w:sz w:val="28"/>
          <w:szCs w:val="28"/>
        </w:rPr>
        <w:t xml:space="preserve">погашена </w:t>
      </w:r>
      <w:r w:rsidRPr="00877494">
        <w:rPr>
          <w:bCs/>
          <w:sz w:val="28"/>
          <w:szCs w:val="28"/>
        </w:rPr>
        <w:t>задолженност</w:t>
      </w:r>
      <w:r>
        <w:rPr>
          <w:bCs/>
          <w:sz w:val="28"/>
          <w:szCs w:val="28"/>
        </w:rPr>
        <w:t>ь</w:t>
      </w:r>
      <w:r w:rsidRPr="00877494">
        <w:rPr>
          <w:bCs/>
          <w:sz w:val="28"/>
          <w:szCs w:val="28"/>
        </w:rPr>
        <w:t xml:space="preserve"> 2011 года</w:t>
      </w:r>
      <w:r>
        <w:rPr>
          <w:bCs/>
          <w:sz w:val="28"/>
          <w:szCs w:val="28"/>
        </w:rPr>
        <w:t xml:space="preserve"> за приобретенный </w:t>
      </w:r>
      <w:r w:rsidR="00465D2F">
        <w:rPr>
          <w:bCs/>
          <w:sz w:val="28"/>
          <w:szCs w:val="28"/>
        </w:rPr>
        <w:t>флагшток</w:t>
      </w:r>
      <w:r w:rsidRPr="008774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сумме</w:t>
      </w:r>
      <w:r w:rsidRPr="00877494">
        <w:rPr>
          <w:bCs/>
          <w:sz w:val="28"/>
          <w:szCs w:val="28"/>
        </w:rPr>
        <w:t xml:space="preserve"> 50,0 тыс. руб.;</w:t>
      </w:r>
    </w:p>
    <w:p w:rsidR="00363A60" w:rsidRPr="00877494" w:rsidRDefault="00363A60" w:rsidP="000C2D20">
      <w:pPr>
        <w:pStyle w:val="aff0"/>
        <w:numPr>
          <w:ilvl w:val="0"/>
          <w:numId w:val="87"/>
        </w:numPr>
        <w:shd w:val="clear" w:color="auto" w:fill="FFFFFF" w:themeFill="background1"/>
        <w:tabs>
          <w:tab w:val="left" w:pos="1134"/>
        </w:tabs>
        <w:ind w:left="28" w:firstLine="868"/>
        <w:jc w:val="both"/>
        <w:rPr>
          <w:bCs/>
          <w:sz w:val="28"/>
          <w:szCs w:val="28"/>
        </w:rPr>
      </w:pPr>
      <w:r w:rsidRPr="00877494">
        <w:rPr>
          <w:bCs/>
          <w:sz w:val="28"/>
          <w:szCs w:val="28"/>
        </w:rPr>
        <w:t>за счёт средств бюджетной см</w:t>
      </w:r>
      <w:r w:rsidR="001853B5">
        <w:rPr>
          <w:bCs/>
          <w:sz w:val="28"/>
          <w:szCs w:val="28"/>
        </w:rPr>
        <w:t>еты 2014 года</w:t>
      </w:r>
      <w:r w:rsidRPr="00877494">
        <w:rPr>
          <w:bCs/>
          <w:sz w:val="28"/>
          <w:szCs w:val="28"/>
        </w:rPr>
        <w:t xml:space="preserve"> перечислены</w:t>
      </w:r>
      <w:r>
        <w:rPr>
          <w:bCs/>
          <w:sz w:val="28"/>
          <w:szCs w:val="28"/>
        </w:rPr>
        <w:t xml:space="preserve"> средства за</w:t>
      </w:r>
      <w:r w:rsidRPr="007823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штампы, </w:t>
      </w:r>
      <w:r w:rsidRPr="00877494">
        <w:rPr>
          <w:bCs/>
          <w:sz w:val="28"/>
          <w:szCs w:val="28"/>
        </w:rPr>
        <w:t>изготовлен</w:t>
      </w:r>
      <w:r>
        <w:rPr>
          <w:bCs/>
          <w:sz w:val="28"/>
          <w:szCs w:val="28"/>
        </w:rPr>
        <w:t xml:space="preserve">ные </w:t>
      </w:r>
      <w:r w:rsidRPr="00877494">
        <w:rPr>
          <w:bCs/>
          <w:sz w:val="28"/>
          <w:szCs w:val="28"/>
        </w:rPr>
        <w:t>в 2013 году</w:t>
      </w:r>
      <w:r>
        <w:rPr>
          <w:bCs/>
          <w:sz w:val="28"/>
          <w:szCs w:val="28"/>
        </w:rPr>
        <w:t>, в сумме</w:t>
      </w:r>
      <w:r w:rsidRPr="00877494">
        <w:rPr>
          <w:bCs/>
          <w:sz w:val="28"/>
          <w:szCs w:val="28"/>
        </w:rPr>
        <w:t xml:space="preserve"> 2,3 тыс. руб.;</w:t>
      </w:r>
    </w:p>
    <w:p w:rsidR="00363A60" w:rsidRPr="00877494" w:rsidRDefault="00363A60" w:rsidP="000C2D20">
      <w:pPr>
        <w:pStyle w:val="aff0"/>
        <w:numPr>
          <w:ilvl w:val="0"/>
          <w:numId w:val="87"/>
        </w:numPr>
        <w:shd w:val="clear" w:color="auto" w:fill="FFFFFF" w:themeFill="background1"/>
        <w:tabs>
          <w:tab w:val="left" w:pos="1134"/>
        </w:tabs>
        <w:ind w:left="28" w:firstLine="868"/>
        <w:jc w:val="both"/>
        <w:rPr>
          <w:bCs/>
          <w:sz w:val="28"/>
          <w:szCs w:val="28"/>
        </w:rPr>
      </w:pPr>
      <w:r w:rsidRPr="00877494">
        <w:rPr>
          <w:bCs/>
          <w:sz w:val="28"/>
          <w:szCs w:val="28"/>
        </w:rPr>
        <w:t>за счёт ср</w:t>
      </w:r>
      <w:r>
        <w:rPr>
          <w:bCs/>
          <w:sz w:val="28"/>
          <w:szCs w:val="28"/>
        </w:rPr>
        <w:t>едств бюджетной сметы 2014 года</w:t>
      </w:r>
      <w:r w:rsidRPr="00877494">
        <w:rPr>
          <w:bCs/>
          <w:sz w:val="28"/>
          <w:szCs w:val="28"/>
        </w:rPr>
        <w:t xml:space="preserve"> перечислены</w:t>
      </w:r>
      <w:r>
        <w:rPr>
          <w:bCs/>
          <w:sz w:val="28"/>
          <w:szCs w:val="28"/>
        </w:rPr>
        <w:t xml:space="preserve"> средства </w:t>
      </w:r>
      <w:r w:rsidRPr="00877494">
        <w:rPr>
          <w:bCs/>
          <w:sz w:val="28"/>
          <w:szCs w:val="28"/>
        </w:rPr>
        <w:t>за техосмотр</w:t>
      </w:r>
      <w:r>
        <w:rPr>
          <w:bCs/>
          <w:sz w:val="28"/>
          <w:szCs w:val="28"/>
        </w:rPr>
        <w:t>, проведенный в</w:t>
      </w:r>
      <w:r w:rsidRPr="00877494">
        <w:rPr>
          <w:bCs/>
          <w:sz w:val="28"/>
          <w:szCs w:val="28"/>
        </w:rPr>
        <w:t xml:space="preserve"> 2013 год</w:t>
      </w:r>
      <w:r>
        <w:rPr>
          <w:bCs/>
          <w:sz w:val="28"/>
          <w:szCs w:val="28"/>
        </w:rPr>
        <w:t xml:space="preserve">у, в сумме </w:t>
      </w:r>
      <w:r w:rsidRPr="00877494">
        <w:rPr>
          <w:bCs/>
          <w:sz w:val="28"/>
          <w:szCs w:val="28"/>
        </w:rPr>
        <w:t>0,5 тыс. руб.;</w:t>
      </w:r>
    </w:p>
    <w:p w:rsidR="00363A60" w:rsidRPr="00877494" w:rsidRDefault="00363A60" w:rsidP="000C2D20">
      <w:pPr>
        <w:pStyle w:val="aff0"/>
        <w:numPr>
          <w:ilvl w:val="0"/>
          <w:numId w:val="87"/>
        </w:numPr>
        <w:shd w:val="clear" w:color="auto" w:fill="FFFFFF" w:themeFill="background1"/>
        <w:tabs>
          <w:tab w:val="left" w:pos="1134"/>
        </w:tabs>
        <w:ind w:left="28" w:firstLine="868"/>
        <w:jc w:val="both"/>
        <w:rPr>
          <w:bCs/>
          <w:sz w:val="28"/>
          <w:szCs w:val="28"/>
        </w:rPr>
      </w:pPr>
      <w:r w:rsidRPr="00877494">
        <w:rPr>
          <w:bCs/>
          <w:sz w:val="28"/>
          <w:szCs w:val="28"/>
        </w:rPr>
        <w:t>за счёт средств бюджетной сметы 2014 года ФГУП «Почта России» перечислены</w:t>
      </w:r>
      <w:r>
        <w:rPr>
          <w:bCs/>
          <w:sz w:val="28"/>
          <w:szCs w:val="28"/>
        </w:rPr>
        <w:t xml:space="preserve"> средства</w:t>
      </w:r>
      <w:r w:rsidRPr="00877494">
        <w:rPr>
          <w:bCs/>
          <w:sz w:val="28"/>
          <w:szCs w:val="28"/>
        </w:rPr>
        <w:t xml:space="preserve"> за </w:t>
      </w:r>
      <w:r w:rsidR="00465D2F">
        <w:rPr>
          <w:bCs/>
          <w:sz w:val="28"/>
          <w:szCs w:val="28"/>
        </w:rPr>
        <w:t>оказанные в 2013 году услуги в общей</w:t>
      </w:r>
      <w:r>
        <w:rPr>
          <w:bCs/>
          <w:sz w:val="28"/>
          <w:szCs w:val="28"/>
        </w:rPr>
        <w:t xml:space="preserve"> сумме</w:t>
      </w:r>
      <w:r w:rsidR="00465D2F">
        <w:rPr>
          <w:bCs/>
          <w:sz w:val="28"/>
          <w:szCs w:val="28"/>
        </w:rPr>
        <w:t xml:space="preserve"> 100,0 тыс. рублей.</w:t>
      </w:r>
      <w:r w:rsidRPr="00877494">
        <w:rPr>
          <w:bCs/>
          <w:sz w:val="28"/>
          <w:szCs w:val="28"/>
        </w:rPr>
        <w:t xml:space="preserve"> </w:t>
      </w:r>
    </w:p>
    <w:p w:rsidR="00363A60" w:rsidRPr="00877494" w:rsidRDefault="00363A60" w:rsidP="000C2D20">
      <w:pPr>
        <w:pStyle w:val="aff0"/>
        <w:shd w:val="clear" w:color="auto" w:fill="FFFFFF" w:themeFill="background1"/>
        <w:tabs>
          <w:tab w:val="left" w:pos="1134"/>
        </w:tabs>
        <w:ind w:firstLine="868"/>
        <w:jc w:val="both"/>
        <w:rPr>
          <w:sz w:val="28"/>
          <w:szCs w:val="28"/>
        </w:rPr>
      </w:pPr>
      <w:r>
        <w:rPr>
          <w:sz w:val="28"/>
          <w:szCs w:val="28"/>
        </w:rPr>
        <w:t>При выборочной проверке</w:t>
      </w:r>
      <w:r w:rsidRPr="00E16B8F">
        <w:rPr>
          <w:bCs/>
          <w:sz w:val="28"/>
          <w:szCs w:val="28"/>
        </w:rPr>
        <w:t xml:space="preserve"> </w:t>
      </w:r>
      <w:r w:rsidRPr="008242B8">
        <w:rPr>
          <w:bCs/>
          <w:sz w:val="28"/>
          <w:szCs w:val="28"/>
        </w:rPr>
        <w:t>целевого и эффективного использования средств, предусмотренных на финансирование и материально – техническое обеспечение деятельности</w:t>
      </w:r>
      <w:r w:rsidRPr="00E16B8F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в 2015-2017 годах, нарушений не установлено.</w:t>
      </w:r>
    </w:p>
    <w:p w:rsidR="00363A60" w:rsidRPr="00877494" w:rsidRDefault="00363A60" w:rsidP="000C2D20">
      <w:pPr>
        <w:pStyle w:val="aff0"/>
        <w:shd w:val="clear" w:color="auto" w:fill="FFFFFF" w:themeFill="background1"/>
        <w:tabs>
          <w:tab w:val="left" w:pos="1134"/>
        </w:tabs>
        <w:ind w:firstLine="868"/>
        <w:jc w:val="both"/>
        <w:rPr>
          <w:bCs/>
          <w:sz w:val="28"/>
          <w:szCs w:val="28"/>
        </w:rPr>
      </w:pPr>
    </w:p>
    <w:p w:rsidR="00363A60" w:rsidRPr="001853B5" w:rsidRDefault="00363A60" w:rsidP="000C2D20">
      <w:pPr>
        <w:pStyle w:val="aff0"/>
        <w:shd w:val="clear" w:color="auto" w:fill="FFFFFF" w:themeFill="background1"/>
        <w:ind w:firstLine="910"/>
        <w:jc w:val="center"/>
        <w:rPr>
          <w:bCs/>
          <w:i/>
          <w:sz w:val="28"/>
          <w:szCs w:val="28"/>
        </w:rPr>
      </w:pPr>
      <w:r w:rsidRPr="001853B5">
        <w:rPr>
          <w:bCs/>
          <w:i/>
          <w:sz w:val="28"/>
          <w:szCs w:val="28"/>
        </w:rPr>
        <w:t>Вопрос 5. Анализ соблюдения законодательства РФ и иных нормативных актов о контрактной системе в сфере закупок товаров, работ, услуг, а также оценка нормативных затрат</w:t>
      </w:r>
    </w:p>
    <w:p w:rsidR="00363A60" w:rsidRPr="00107784" w:rsidRDefault="00363A60" w:rsidP="000C2D20">
      <w:pPr>
        <w:shd w:val="clear" w:color="auto" w:fill="FFFFFF" w:themeFill="background1"/>
        <w:spacing w:after="0" w:line="240" w:lineRule="auto"/>
        <w:ind w:firstLine="9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784">
        <w:rPr>
          <w:rFonts w:ascii="Times New Roman" w:eastAsia="Calibri" w:hAnsi="Times New Roman" w:cs="Times New Roman"/>
          <w:sz w:val="28"/>
          <w:szCs w:val="28"/>
        </w:rPr>
        <w:t>При выборочной проверке соблюдения законодательства в сфере закупок на поставку товаров, выполнение работ, оказание услуг для государственных и муниципальных нужд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2012-2017 годы</w:t>
      </w:r>
      <w:r w:rsidRPr="00107784">
        <w:rPr>
          <w:rFonts w:ascii="Times New Roman" w:eastAsia="Calibri" w:hAnsi="Times New Roman" w:cs="Times New Roman"/>
          <w:sz w:val="28"/>
          <w:szCs w:val="28"/>
        </w:rPr>
        <w:t xml:space="preserve"> установлены следующие нарушения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3A60" w:rsidRPr="00877494" w:rsidRDefault="00363A60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5D2F">
        <w:rPr>
          <w:rFonts w:ascii="Times New Roman" w:hAnsi="Times New Roman" w:cs="Times New Roman"/>
          <w:sz w:val="28"/>
          <w:szCs w:val="28"/>
        </w:rPr>
        <w:t xml:space="preserve"> нарушение части</w:t>
      </w:r>
      <w:r w:rsidRPr="00877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13.1</w:t>
      </w:r>
      <w:r w:rsidRPr="00877494">
        <w:rPr>
          <w:rFonts w:ascii="Times New Roman" w:hAnsi="Times New Roman" w:cs="Times New Roman"/>
          <w:sz w:val="28"/>
          <w:szCs w:val="28"/>
        </w:rPr>
        <w:t xml:space="preserve"> ст</w:t>
      </w:r>
      <w:r w:rsidR="00465D2F">
        <w:rPr>
          <w:rFonts w:ascii="Times New Roman" w:hAnsi="Times New Roman" w:cs="Times New Roman"/>
          <w:sz w:val="28"/>
          <w:szCs w:val="28"/>
        </w:rPr>
        <w:t>атьи</w:t>
      </w:r>
      <w:r w:rsidRPr="00877494">
        <w:rPr>
          <w:rFonts w:ascii="Times New Roman" w:hAnsi="Times New Roman" w:cs="Times New Roman"/>
          <w:sz w:val="28"/>
          <w:szCs w:val="28"/>
        </w:rPr>
        <w:t xml:space="preserve"> 34 Федерального закона </w:t>
      </w:r>
      <w:r w:rsidR="00EC5013" w:rsidRPr="00EC501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 05.04.2013 г. № 44-ФЗ "О контрактной системе в сфере закупок товаров, работ, услуг для обеспечения государственных и муниципальных нужд"</w:t>
      </w:r>
      <w:r w:rsidRPr="00877494">
        <w:rPr>
          <w:rFonts w:ascii="Times New Roman" w:hAnsi="Times New Roman" w:cs="Times New Roman"/>
          <w:sz w:val="28"/>
          <w:szCs w:val="28"/>
        </w:rPr>
        <w:t>,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494">
        <w:rPr>
          <w:rFonts w:ascii="Times New Roman" w:hAnsi="Times New Roman" w:cs="Times New Roman"/>
          <w:sz w:val="28"/>
          <w:szCs w:val="28"/>
        </w:rPr>
        <w:t xml:space="preserve">не произведена оплата в </w:t>
      </w:r>
      <w:r w:rsidRPr="00877494">
        <w:rPr>
          <w:rFonts w:ascii="Times New Roman" w:hAnsi="Times New Roman" w:cs="Times New Roman"/>
          <w:sz w:val="28"/>
          <w:szCs w:val="28"/>
        </w:rPr>
        <w:lastRenderedPageBreak/>
        <w:t>течении тридцати дней после даты подписания документов о приемке, в следующих случаях:</w:t>
      </w:r>
    </w:p>
    <w:p w:rsidR="00363A60" w:rsidRPr="005814C1" w:rsidRDefault="00363A60" w:rsidP="000C2D20">
      <w:pPr>
        <w:pStyle w:val="a7"/>
        <w:numPr>
          <w:ilvl w:val="0"/>
          <w:numId w:val="88"/>
        </w:numPr>
        <w:shd w:val="clear" w:color="auto" w:fill="FFFFFF" w:themeFill="background1"/>
        <w:tabs>
          <w:tab w:val="left" w:pos="1276"/>
        </w:tabs>
        <w:spacing w:after="0" w:line="240" w:lineRule="auto"/>
        <w:ind w:left="28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4C1">
        <w:rPr>
          <w:rFonts w:ascii="Times New Roman" w:hAnsi="Times New Roman" w:cs="Times New Roman"/>
          <w:sz w:val="28"/>
          <w:szCs w:val="28"/>
        </w:rPr>
        <w:t>на основании акта сдачи - прие</w:t>
      </w:r>
      <w:r w:rsidR="005814C1" w:rsidRPr="005814C1">
        <w:rPr>
          <w:rFonts w:ascii="Times New Roman" w:hAnsi="Times New Roman" w:cs="Times New Roman"/>
          <w:sz w:val="28"/>
          <w:szCs w:val="28"/>
        </w:rPr>
        <w:t>мки товара от 15 декабря 2017 года</w:t>
      </w:r>
      <w:r w:rsidRPr="005814C1">
        <w:rPr>
          <w:rFonts w:ascii="Times New Roman" w:hAnsi="Times New Roman" w:cs="Times New Roman"/>
          <w:sz w:val="28"/>
          <w:szCs w:val="28"/>
        </w:rPr>
        <w:t xml:space="preserve"> приняты канцеляр</w:t>
      </w:r>
      <w:r w:rsidR="005814C1" w:rsidRPr="005814C1">
        <w:rPr>
          <w:rFonts w:ascii="Times New Roman" w:hAnsi="Times New Roman" w:cs="Times New Roman"/>
          <w:sz w:val="28"/>
          <w:szCs w:val="28"/>
        </w:rPr>
        <w:t>ские товары по Гос</w:t>
      </w:r>
      <w:r w:rsidRPr="005814C1">
        <w:rPr>
          <w:rFonts w:ascii="Times New Roman" w:hAnsi="Times New Roman" w:cs="Times New Roman"/>
          <w:sz w:val="28"/>
          <w:szCs w:val="28"/>
        </w:rPr>
        <w:t>контракту от 11</w:t>
      </w:r>
      <w:r w:rsidR="007D2FB8">
        <w:rPr>
          <w:rFonts w:ascii="Times New Roman" w:hAnsi="Times New Roman" w:cs="Times New Roman"/>
          <w:sz w:val="28"/>
          <w:szCs w:val="28"/>
        </w:rPr>
        <w:t>.08.</w:t>
      </w:r>
      <w:r w:rsidRPr="005814C1">
        <w:rPr>
          <w:rFonts w:ascii="Times New Roman" w:hAnsi="Times New Roman" w:cs="Times New Roman"/>
          <w:sz w:val="28"/>
          <w:szCs w:val="28"/>
        </w:rPr>
        <w:t xml:space="preserve"> 2017 </w:t>
      </w:r>
      <w:r w:rsidR="005814C1" w:rsidRPr="005814C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814C1">
        <w:rPr>
          <w:rFonts w:ascii="Times New Roman" w:hAnsi="Times New Roman" w:cs="Times New Roman"/>
          <w:sz w:val="28"/>
          <w:szCs w:val="28"/>
        </w:rPr>
        <w:t>в сумме 256,4 тыс. руб</w:t>
      </w:r>
      <w:r w:rsidR="005814C1" w:rsidRPr="005814C1">
        <w:rPr>
          <w:rFonts w:ascii="Times New Roman" w:hAnsi="Times New Roman" w:cs="Times New Roman"/>
          <w:sz w:val="28"/>
          <w:szCs w:val="28"/>
        </w:rPr>
        <w:t>лей.</w:t>
      </w:r>
      <w:r w:rsidRPr="005814C1">
        <w:rPr>
          <w:rFonts w:ascii="Times New Roman" w:hAnsi="Times New Roman" w:cs="Times New Roman"/>
          <w:sz w:val="28"/>
          <w:szCs w:val="28"/>
        </w:rPr>
        <w:t xml:space="preserve"> По данному контракту по состоянию на 1.01.2018 г</w:t>
      </w:r>
      <w:r w:rsidR="005814C1">
        <w:rPr>
          <w:rFonts w:ascii="Times New Roman" w:hAnsi="Times New Roman" w:cs="Times New Roman"/>
          <w:sz w:val="28"/>
          <w:szCs w:val="28"/>
        </w:rPr>
        <w:t>ода</w:t>
      </w:r>
      <w:r w:rsidRPr="005814C1">
        <w:rPr>
          <w:rFonts w:ascii="Times New Roman" w:hAnsi="Times New Roman" w:cs="Times New Roman"/>
          <w:sz w:val="28"/>
          <w:szCs w:val="28"/>
        </w:rPr>
        <w:t xml:space="preserve"> числится кредиторская задолженность в сумме 156,3 тыс. руб.;</w:t>
      </w:r>
    </w:p>
    <w:p w:rsidR="00363A60" w:rsidRPr="005814C1" w:rsidRDefault="00363A60" w:rsidP="000C2D20">
      <w:pPr>
        <w:pStyle w:val="a7"/>
        <w:numPr>
          <w:ilvl w:val="0"/>
          <w:numId w:val="88"/>
        </w:numPr>
        <w:shd w:val="clear" w:color="auto" w:fill="FFFFFF" w:themeFill="background1"/>
        <w:tabs>
          <w:tab w:val="left" w:pos="1276"/>
        </w:tabs>
        <w:spacing w:after="0" w:line="240" w:lineRule="auto"/>
        <w:ind w:left="28" w:firstLine="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4C1">
        <w:rPr>
          <w:rFonts w:ascii="Times New Roman" w:hAnsi="Times New Roman" w:cs="Times New Roman"/>
          <w:sz w:val="28"/>
          <w:szCs w:val="28"/>
        </w:rPr>
        <w:t>на основании н</w:t>
      </w:r>
      <w:r w:rsidR="005814C1" w:rsidRPr="005814C1">
        <w:rPr>
          <w:rFonts w:ascii="Times New Roman" w:hAnsi="Times New Roman" w:cs="Times New Roman"/>
          <w:sz w:val="28"/>
          <w:szCs w:val="28"/>
        </w:rPr>
        <w:t>акладных от 7 декабря 2017 года</w:t>
      </w:r>
      <w:r w:rsidRPr="005814C1">
        <w:rPr>
          <w:rFonts w:ascii="Times New Roman" w:hAnsi="Times New Roman" w:cs="Times New Roman"/>
          <w:sz w:val="28"/>
          <w:szCs w:val="28"/>
        </w:rPr>
        <w:t xml:space="preserve"> № 93, от 11 декабря 2017 г</w:t>
      </w:r>
      <w:r w:rsidR="005814C1" w:rsidRPr="005814C1">
        <w:rPr>
          <w:rFonts w:ascii="Times New Roman" w:hAnsi="Times New Roman" w:cs="Times New Roman"/>
          <w:sz w:val="28"/>
          <w:szCs w:val="28"/>
        </w:rPr>
        <w:t>ода</w:t>
      </w:r>
      <w:r w:rsidRPr="005814C1">
        <w:rPr>
          <w:rFonts w:ascii="Times New Roman" w:hAnsi="Times New Roman" w:cs="Times New Roman"/>
          <w:sz w:val="28"/>
          <w:szCs w:val="28"/>
        </w:rPr>
        <w:t xml:space="preserve"> № 92 приняты канцелярские товары по Договору от 1 декабря </w:t>
      </w:r>
      <w:r w:rsidR="005814C1" w:rsidRPr="005814C1"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5814C1">
        <w:rPr>
          <w:rFonts w:ascii="Times New Roman" w:hAnsi="Times New Roman" w:cs="Times New Roman"/>
          <w:sz w:val="28"/>
          <w:szCs w:val="28"/>
        </w:rPr>
        <w:t>в сумме 30,0 тыс. руб</w:t>
      </w:r>
      <w:r w:rsidR="005814C1" w:rsidRPr="005814C1">
        <w:rPr>
          <w:rFonts w:ascii="Times New Roman" w:hAnsi="Times New Roman" w:cs="Times New Roman"/>
          <w:sz w:val="28"/>
          <w:szCs w:val="28"/>
        </w:rPr>
        <w:t>лей</w:t>
      </w:r>
      <w:r w:rsidRPr="005814C1">
        <w:rPr>
          <w:rFonts w:ascii="Times New Roman" w:hAnsi="Times New Roman" w:cs="Times New Roman"/>
          <w:sz w:val="28"/>
          <w:szCs w:val="28"/>
        </w:rPr>
        <w:t>. Данные средства числятся в кредиторской задолженности;</w:t>
      </w:r>
    </w:p>
    <w:p w:rsidR="00363A60" w:rsidRPr="005814C1" w:rsidRDefault="00363A60" w:rsidP="000C2D20">
      <w:pPr>
        <w:pStyle w:val="a7"/>
        <w:numPr>
          <w:ilvl w:val="0"/>
          <w:numId w:val="88"/>
        </w:numPr>
        <w:shd w:val="clear" w:color="auto" w:fill="FFFFFF" w:themeFill="background1"/>
        <w:tabs>
          <w:tab w:val="left" w:pos="1276"/>
        </w:tabs>
        <w:spacing w:after="0" w:line="240" w:lineRule="auto"/>
        <w:ind w:left="28" w:firstLine="924"/>
        <w:jc w:val="both"/>
        <w:rPr>
          <w:rFonts w:ascii="Times New Roman" w:hAnsi="Times New Roman" w:cs="Times New Roman"/>
          <w:sz w:val="28"/>
          <w:szCs w:val="28"/>
        </w:rPr>
      </w:pPr>
      <w:r w:rsidRPr="005814C1">
        <w:rPr>
          <w:rFonts w:ascii="Times New Roman" w:hAnsi="Times New Roman" w:cs="Times New Roman"/>
          <w:sz w:val="28"/>
          <w:szCs w:val="28"/>
        </w:rPr>
        <w:t xml:space="preserve">на основании товарных накладных от 31 </w:t>
      </w:r>
      <w:r w:rsidR="005814C1" w:rsidRPr="005814C1">
        <w:rPr>
          <w:rFonts w:ascii="Times New Roman" w:hAnsi="Times New Roman" w:cs="Times New Roman"/>
          <w:sz w:val="28"/>
          <w:szCs w:val="28"/>
        </w:rPr>
        <w:t>августа</w:t>
      </w:r>
      <w:r w:rsidR="005814C1">
        <w:rPr>
          <w:rFonts w:ascii="Times New Roman" w:hAnsi="Times New Roman" w:cs="Times New Roman"/>
          <w:sz w:val="28"/>
          <w:szCs w:val="28"/>
        </w:rPr>
        <w:t xml:space="preserve">, </w:t>
      </w:r>
      <w:r w:rsidR="005814C1" w:rsidRPr="005814C1">
        <w:rPr>
          <w:rFonts w:ascii="Times New Roman" w:hAnsi="Times New Roman" w:cs="Times New Roman"/>
          <w:sz w:val="28"/>
          <w:szCs w:val="28"/>
        </w:rPr>
        <w:t>30 сентября, 31 октября</w:t>
      </w:r>
      <w:r w:rsidRPr="005814C1">
        <w:rPr>
          <w:rFonts w:ascii="Times New Roman" w:hAnsi="Times New Roman" w:cs="Times New Roman"/>
          <w:sz w:val="28"/>
          <w:szCs w:val="28"/>
        </w:rPr>
        <w:t>, 30 ноя</w:t>
      </w:r>
      <w:r w:rsidR="005814C1" w:rsidRPr="005814C1">
        <w:rPr>
          <w:rFonts w:ascii="Times New Roman" w:hAnsi="Times New Roman" w:cs="Times New Roman"/>
          <w:sz w:val="28"/>
          <w:szCs w:val="28"/>
        </w:rPr>
        <w:t>бря</w:t>
      </w:r>
      <w:r w:rsidR="005814C1">
        <w:rPr>
          <w:rFonts w:ascii="Times New Roman" w:hAnsi="Times New Roman" w:cs="Times New Roman"/>
          <w:sz w:val="28"/>
          <w:szCs w:val="28"/>
        </w:rPr>
        <w:t xml:space="preserve">, </w:t>
      </w:r>
      <w:r w:rsidR="005814C1" w:rsidRPr="005814C1">
        <w:rPr>
          <w:rFonts w:ascii="Times New Roman" w:hAnsi="Times New Roman" w:cs="Times New Roman"/>
          <w:sz w:val="28"/>
          <w:szCs w:val="28"/>
        </w:rPr>
        <w:t>31 декабря 2017 года</w:t>
      </w:r>
      <w:r w:rsidRPr="005814C1">
        <w:rPr>
          <w:rFonts w:ascii="Times New Roman" w:hAnsi="Times New Roman" w:cs="Times New Roman"/>
          <w:sz w:val="28"/>
          <w:szCs w:val="28"/>
        </w:rPr>
        <w:t xml:space="preserve"> принят автомобильный бензин АИ-95 по Г</w:t>
      </w:r>
      <w:r w:rsidR="005814C1" w:rsidRPr="005814C1">
        <w:rPr>
          <w:rFonts w:ascii="Times New Roman" w:hAnsi="Times New Roman" w:cs="Times New Roman"/>
          <w:sz w:val="28"/>
          <w:szCs w:val="28"/>
        </w:rPr>
        <w:t>ос</w:t>
      </w:r>
      <w:r w:rsidRPr="005814C1">
        <w:rPr>
          <w:rFonts w:ascii="Times New Roman" w:hAnsi="Times New Roman" w:cs="Times New Roman"/>
          <w:sz w:val="28"/>
          <w:szCs w:val="28"/>
        </w:rPr>
        <w:t>контракту от 10 августа</w:t>
      </w:r>
      <w:r w:rsidR="005814C1" w:rsidRPr="005814C1"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5814C1">
        <w:rPr>
          <w:rFonts w:ascii="Times New Roman" w:hAnsi="Times New Roman" w:cs="Times New Roman"/>
          <w:sz w:val="28"/>
          <w:szCs w:val="28"/>
        </w:rPr>
        <w:t xml:space="preserve"> в сумме 295,7 тыс. руб</w:t>
      </w:r>
      <w:r w:rsidR="005814C1" w:rsidRPr="005814C1">
        <w:rPr>
          <w:rFonts w:ascii="Times New Roman" w:hAnsi="Times New Roman" w:cs="Times New Roman"/>
          <w:sz w:val="28"/>
          <w:szCs w:val="28"/>
        </w:rPr>
        <w:t>лей</w:t>
      </w:r>
      <w:r w:rsidRPr="005814C1">
        <w:rPr>
          <w:rFonts w:ascii="Times New Roman" w:hAnsi="Times New Roman" w:cs="Times New Roman"/>
          <w:sz w:val="28"/>
          <w:szCs w:val="28"/>
        </w:rPr>
        <w:t>. По данному контра</w:t>
      </w:r>
      <w:r w:rsidR="005814C1" w:rsidRPr="005814C1">
        <w:rPr>
          <w:rFonts w:ascii="Times New Roman" w:hAnsi="Times New Roman" w:cs="Times New Roman"/>
          <w:sz w:val="28"/>
          <w:szCs w:val="28"/>
        </w:rPr>
        <w:t>кту по состоянию на 1.01.2018 года</w:t>
      </w:r>
      <w:r w:rsidRPr="005814C1">
        <w:rPr>
          <w:rFonts w:ascii="Times New Roman" w:hAnsi="Times New Roman" w:cs="Times New Roman"/>
          <w:sz w:val="28"/>
          <w:szCs w:val="28"/>
        </w:rPr>
        <w:t xml:space="preserve"> числится кредиторская задолженность в сумме 102,8 тыс. руб</w:t>
      </w:r>
      <w:r w:rsidR="005814C1" w:rsidRPr="005814C1">
        <w:rPr>
          <w:rFonts w:ascii="Times New Roman" w:hAnsi="Times New Roman" w:cs="Times New Roman"/>
          <w:sz w:val="28"/>
          <w:szCs w:val="28"/>
        </w:rPr>
        <w:t>лей</w:t>
      </w:r>
      <w:r w:rsidRPr="005814C1">
        <w:rPr>
          <w:rFonts w:ascii="Times New Roman" w:hAnsi="Times New Roman" w:cs="Times New Roman"/>
          <w:sz w:val="28"/>
          <w:szCs w:val="28"/>
        </w:rPr>
        <w:t>.</w:t>
      </w:r>
    </w:p>
    <w:p w:rsidR="00363A60" w:rsidRPr="003479BF" w:rsidRDefault="00363A60" w:rsidP="000C2D20">
      <w:pPr>
        <w:shd w:val="clear" w:color="auto" w:fill="FFFFFF" w:themeFill="background1"/>
        <w:spacing w:after="0" w:line="240" w:lineRule="auto"/>
        <w:ind w:firstLine="910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EC5013">
        <w:rPr>
          <w:rFonts w:ascii="Times New Roman" w:hAnsi="Times New Roman" w:cs="Times New Roman"/>
          <w:sz w:val="28"/>
          <w:szCs w:val="28"/>
        </w:rPr>
        <w:t xml:space="preserve"> </w:t>
      </w:r>
      <w:r w:rsidR="00EC5013" w:rsidRPr="00EC501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 05.04.2013</w:t>
      </w:r>
      <w:r w:rsidR="003479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г. № 44-ФЗ</w:t>
      </w:r>
      <w:r w:rsidR="00EC5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351DF">
        <w:rPr>
          <w:rFonts w:ascii="Times New Roman" w:hAnsi="Times New Roman" w:cs="Times New Roman"/>
          <w:sz w:val="28"/>
          <w:szCs w:val="28"/>
        </w:rPr>
        <w:t>п</w:t>
      </w:r>
      <w:r w:rsidR="00EC5013">
        <w:rPr>
          <w:rFonts w:ascii="Times New Roman" w:hAnsi="Times New Roman" w:cs="Times New Roman"/>
          <w:sz w:val="28"/>
          <w:szCs w:val="28"/>
        </w:rPr>
        <w:t>у</w:t>
      </w:r>
      <w:r w:rsidR="003479BF">
        <w:rPr>
          <w:rFonts w:ascii="Times New Roman" w:hAnsi="Times New Roman" w:cs="Times New Roman"/>
          <w:sz w:val="28"/>
          <w:szCs w:val="28"/>
        </w:rPr>
        <w:t>нктом</w:t>
      </w:r>
      <w:r w:rsidRPr="002351DF">
        <w:rPr>
          <w:rFonts w:ascii="Times New Roman" w:hAnsi="Times New Roman" w:cs="Times New Roman"/>
          <w:sz w:val="28"/>
          <w:szCs w:val="28"/>
        </w:rPr>
        <w:t xml:space="preserve"> 2 Постановления Правительства </w:t>
      </w:r>
      <w:r w:rsidR="00EC5013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1DF">
        <w:rPr>
          <w:rFonts w:ascii="Times New Roman" w:hAnsi="Times New Roman" w:cs="Times New Roman"/>
          <w:sz w:val="28"/>
          <w:szCs w:val="28"/>
        </w:rPr>
        <w:t>от 16.12.2015г. № 191</w:t>
      </w:r>
      <w:r w:rsidR="00EC5013" w:rsidRPr="00EC5013">
        <w:t xml:space="preserve"> </w:t>
      </w:r>
      <w:r w:rsidR="00EC5013" w:rsidRPr="00EC5013">
        <w:rPr>
          <w:rFonts w:ascii="Times New Roman" w:hAnsi="Times New Roman" w:cs="Times New Roman"/>
          <w:sz w:val="28"/>
          <w:szCs w:val="28"/>
        </w:rPr>
        <w:t>"Об утверждении требований к порядку разработки и принятия правовых актов о нормировании в сфере закупок для обеспечения государственных нужд Республики Ингушетия, содержанию указанных актов и обеспечению их исполнения"</w:t>
      </w:r>
      <w:r w:rsidRPr="002351DF">
        <w:rPr>
          <w:rFonts w:ascii="Times New Roman" w:hAnsi="Times New Roman" w:cs="Times New Roman"/>
          <w:sz w:val="28"/>
          <w:szCs w:val="28"/>
        </w:rPr>
        <w:t>, утверждены требования к порядку разработки и принятия правовых актов о нормировании в сфере закупок для обеспечения государственных нужд Республики Ингушетия, содержанию указанных акто</w:t>
      </w:r>
      <w:r w:rsidR="003479BF">
        <w:rPr>
          <w:rFonts w:ascii="Times New Roman" w:hAnsi="Times New Roman" w:cs="Times New Roman"/>
          <w:sz w:val="28"/>
          <w:szCs w:val="28"/>
        </w:rPr>
        <w:t xml:space="preserve">в и обеспечению их исполнения. </w:t>
      </w:r>
      <w:r w:rsidRPr="002351DF">
        <w:rPr>
          <w:rFonts w:ascii="Times New Roman" w:hAnsi="Times New Roman" w:cs="Times New Roman"/>
          <w:sz w:val="28"/>
          <w:szCs w:val="28"/>
        </w:rPr>
        <w:t>В</w:t>
      </w:r>
      <w:r w:rsidR="00897F22">
        <w:rPr>
          <w:rFonts w:ascii="Times New Roman" w:hAnsi="Times New Roman" w:cs="Times New Roman"/>
          <w:sz w:val="28"/>
          <w:szCs w:val="28"/>
        </w:rPr>
        <w:t>о</w:t>
      </w:r>
      <w:r w:rsidRPr="00235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2351DF">
        <w:rPr>
          <w:rFonts w:ascii="Times New Roman" w:hAnsi="Times New Roman" w:cs="Times New Roman"/>
          <w:sz w:val="28"/>
          <w:szCs w:val="28"/>
        </w:rPr>
        <w:t>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51D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351DF">
        <w:rPr>
          <w:rFonts w:ascii="Times New Roman" w:hAnsi="Times New Roman" w:cs="Times New Roman"/>
          <w:sz w:val="28"/>
          <w:szCs w:val="28"/>
        </w:rPr>
        <w:t xml:space="preserve"> Управлением разработаны нормативы затрат на обеспечение функци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351DF">
        <w:rPr>
          <w:rFonts w:ascii="Times New Roman" w:hAnsi="Times New Roman" w:cs="Times New Roman"/>
          <w:sz w:val="28"/>
          <w:szCs w:val="28"/>
        </w:rPr>
        <w:t xml:space="preserve"> в сфере закупок для обеспечения государственных нужд Республики Ингушетия</w:t>
      </w:r>
      <w:r>
        <w:rPr>
          <w:rFonts w:ascii="Times New Roman" w:hAnsi="Times New Roman" w:cs="Times New Roman"/>
          <w:sz w:val="28"/>
          <w:szCs w:val="28"/>
        </w:rPr>
        <w:t xml:space="preserve"> с 1 января 2016 года</w:t>
      </w:r>
      <w:r w:rsidRPr="002351DF">
        <w:rPr>
          <w:rFonts w:ascii="Times New Roman" w:hAnsi="Times New Roman" w:cs="Times New Roman"/>
          <w:sz w:val="28"/>
          <w:szCs w:val="28"/>
        </w:rPr>
        <w:t>.</w:t>
      </w:r>
    </w:p>
    <w:p w:rsidR="00363A60" w:rsidRPr="003479BF" w:rsidRDefault="00363A60" w:rsidP="000C2D20">
      <w:pPr>
        <w:shd w:val="clear" w:color="auto" w:fill="FFFFFF" w:themeFill="background1"/>
        <w:spacing w:after="0" w:line="240" w:lineRule="auto"/>
        <w:ind w:firstLine="910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r w:rsidR="003479BF">
        <w:rPr>
          <w:rFonts w:ascii="Times New Roman" w:hAnsi="Times New Roman" w:cs="Times New Roman"/>
          <w:sz w:val="28"/>
          <w:szCs w:val="28"/>
        </w:rPr>
        <w:t>статьей</w:t>
      </w:r>
      <w:r w:rsidRPr="002351DF">
        <w:rPr>
          <w:rFonts w:ascii="Times New Roman" w:hAnsi="Times New Roman" w:cs="Times New Roman"/>
          <w:sz w:val="28"/>
          <w:szCs w:val="28"/>
        </w:rPr>
        <w:t xml:space="preserve"> 19</w:t>
      </w:r>
      <w:r w:rsidR="003479BF">
        <w:rPr>
          <w:rFonts w:ascii="Times New Roman" w:hAnsi="Times New Roman" w:cs="Times New Roman"/>
          <w:sz w:val="28"/>
          <w:szCs w:val="28"/>
        </w:rPr>
        <w:t xml:space="preserve"> Федерального закона № 44-ФЗ, пунктом</w:t>
      </w:r>
      <w:r w:rsidRPr="002351DF">
        <w:rPr>
          <w:rFonts w:ascii="Times New Roman" w:hAnsi="Times New Roman" w:cs="Times New Roman"/>
          <w:sz w:val="28"/>
          <w:szCs w:val="28"/>
        </w:rPr>
        <w:t xml:space="preserve"> 2 Постановления Правительства РИ от 28.12.2015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1DF">
        <w:rPr>
          <w:rFonts w:ascii="Times New Roman" w:hAnsi="Times New Roman" w:cs="Times New Roman"/>
          <w:sz w:val="28"/>
          <w:szCs w:val="28"/>
        </w:rPr>
        <w:t>г. № 200</w:t>
      </w:r>
      <w:r w:rsidR="003479BF" w:rsidRPr="003479BF">
        <w:rPr>
          <w:rFonts w:ascii="Tahoma" w:hAnsi="Tahoma" w:cs="Tahoma"/>
          <w:b/>
          <w:bCs/>
          <w:color w:val="000000"/>
        </w:rPr>
        <w:t xml:space="preserve"> </w:t>
      </w:r>
      <w:r w:rsidR="003479BF" w:rsidRPr="003479BF">
        <w:rPr>
          <w:rFonts w:ascii="Times New Roman" w:hAnsi="Times New Roman" w:cs="Times New Roman"/>
          <w:bCs/>
          <w:sz w:val="28"/>
          <w:szCs w:val="28"/>
        </w:rPr>
        <w:t xml:space="preserve">"Об определении требований к закупаемым исполнительными органами государственной власти </w:t>
      </w:r>
      <w:r w:rsidR="003479BF">
        <w:rPr>
          <w:rFonts w:ascii="Times New Roman" w:hAnsi="Times New Roman" w:cs="Times New Roman"/>
          <w:bCs/>
          <w:sz w:val="28"/>
          <w:szCs w:val="28"/>
        </w:rPr>
        <w:t>РИ</w:t>
      </w:r>
      <w:r w:rsidR="003479BF" w:rsidRPr="003479BF">
        <w:rPr>
          <w:rFonts w:ascii="Times New Roman" w:hAnsi="Times New Roman" w:cs="Times New Roman"/>
          <w:bCs/>
          <w:sz w:val="28"/>
          <w:szCs w:val="28"/>
        </w:rPr>
        <w:t xml:space="preserve">, государственными органами </w:t>
      </w:r>
      <w:r w:rsidR="003479BF">
        <w:rPr>
          <w:rFonts w:ascii="Times New Roman" w:hAnsi="Times New Roman" w:cs="Times New Roman"/>
          <w:bCs/>
          <w:sz w:val="28"/>
          <w:szCs w:val="28"/>
        </w:rPr>
        <w:t>РИ</w:t>
      </w:r>
      <w:r w:rsidR="003479BF" w:rsidRPr="003479BF">
        <w:rPr>
          <w:rFonts w:ascii="Times New Roman" w:hAnsi="Times New Roman" w:cs="Times New Roman"/>
          <w:bCs/>
          <w:sz w:val="28"/>
          <w:szCs w:val="28"/>
        </w:rPr>
        <w:t>, органами управления государственными внебю</w:t>
      </w:r>
      <w:r w:rsidR="003479BF">
        <w:rPr>
          <w:rFonts w:ascii="Times New Roman" w:hAnsi="Times New Roman" w:cs="Times New Roman"/>
          <w:bCs/>
          <w:sz w:val="28"/>
          <w:szCs w:val="28"/>
        </w:rPr>
        <w:t>джетными фондами РИ</w:t>
      </w:r>
      <w:r w:rsidR="003479BF" w:rsidRPr="003479BF">
        <w:rPr>
          <w:rFonts w:ascii="Times New Roman" w:hAnsi="Times New Roman" w:cs="Times New Roman"/>
          <w:bCs/>
          <w:sz w:val="28"/>
          <w:szCs w:val="28"/>
        </w:rPr>
        <w:t>, их территориальными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услуг)"</w:t>
      </w:r>
      <w:r w:rsidRPr="003479BF">
        <w:rPr>
          <w:rFonts w:ascii="Times New Roman" w:hAnsi="Times New Roman" w:cs="Times New Roman"/>
          <w:sz w:val="28"/>
          <w:szCs w:val="28"/>
        </w:rPr>
        <w:t>,</w:t>
      </w:r>
      <w:r w:rsidRPr="002351DF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3479BF">
        <w:rPr>
          <w:rFonts w:ascii="Times New Roman" w:hAnsi="Times New Roman" w:cs="Times New Roman"/>
          <w:sz w:val="28"/>
          <w:szCs w:val="28"/>
        </w:rPr>
        <w:t xml:space="preserve">обязано разработать требования, </w:t>
      </w:r>
      <w:r w:rsidRPr="002351DF">
        <w:rPr>
          <w:rFonts w:ascii="Times New Roman" w:hAnsi="Times New Roman" w:cs="Times New Roman"/>
          <w:sz w:val="28"/>
          <w:szCs w:val="28"/>
        </w:rPr>
        <w:t xml:space="preserve">вступающие в </w:t>
      </w:r>
      <w:r w:rsidR="003479BF">
        <w:rPr>
          <w:rFonts w:ascii="Times New Roman" w:hAnsi="Times New Roman" w:cs="Times New Roman"/>
          <w:sz w:val="28"/>
          <w:szCs w:val="28"/>
        </w:rPr>
        <w:t>силу с 31.12.2015 года,</w:t>
      </w:r>
      <w:r w:rsidRPr="002351DF">
        <w:rPr>
          <w:rFonts w:ascii="Times New Roman" w:hAnsi="Times New Roman" w:cs="Times New Roman"/>
          <w:sz w:val="28"/>
          <w:szCs w:val="28"/>
        </w:rPr>
        <w:t xml:space="preserve"> к закупае</w:t>
      </w:r>
      <w:r w:rsidR="003479BF">
        <w:rPr>
          <w:rFonts w:ascii="Times New Roman" w:hAnsi="Times New Roman" w:cs="Times New Roman"/>
          <w:sz w:val="28"/>
          <w:szCs w:val="28"/>
        </w:rPr>
        <w:t>мым товарам, работам и услугам. Вместе с 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494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>
        <w:rPr>
          <w:rFonts w:ascii="Times New Roman" w:hAnsi="Times New Roman" w:cs="Times New Roman"/>
          <w:sz w:val="28"/>
          <w:szCs w:val="28"/>
        </w:rPr>
        <w:t xml:space="preserve">такие требования </w:t>
      </w:r>
      <w:r w:rsidRPr="00877494">
        <w:rPr>
          <w:rFonts w:ascii="Times New Roman" w:hAnsi="Times New Roman" w:cs="Times New Roman"/>
          <w:sz w:val="28"/>
          <w:szCs w:val="28"/>
        </w:rPr>
        <w:t>не разработаны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51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3A60" w:rsidRPr="00877494" w:rsidRDefault="00363A60" w:rsidP="000C2D20">
      <w:pPr>
        <w:pStyle w:val="aff0"/>
        <w:shd w:val="clear" w:color="auto" w:fill="FFFFFF" w:themeFill="background1"/>
        <w:ind w:firstLine="910"/>
        <w:jc w:val="both"/>
        <w:rPr>
          <w:bCs/>
          <w:sz w:val="28"/>
          <w:szCs w:val="28"/>
        </w:rPr>
      </w:pPr>
    </w:p>
    <w:p w:rsidR="00363A60" w:rsidRPr="00DD3E85" w:rsidRDefault="00363A60" w:rsidP="000C2D20">
      <w:pPr>
        <w:pStyle w:val="aff0"/>
        <w:shd w:val="clear" w:color="auto" w:fill="FFFFFF" w:themeFill="background1"/>
        <w:ind w:firstLine="567"/>
        <w:jc w:val="center"/>
        <w:rPr>
          <w:b/>
          <w:bCs/>
          <w:sz w:val="28"/>
          <w:szCs w:val="28"/>
        </w:rPr>
      </w:pPr>
      <w:r w:rsidRPr="00DD3E85">
        <w:rPr>
          <w:b/>
          <w:bCs/>
          <w:sz w:val="28"/>
          <w:szCs w:val="28"/>
        </w:rPr>
        <w:t>Анализ соблюдения порядка пользования и распоряжения имуществом, предназначенным для осуществления деятельности мировыми судьями.</w:t>
      </w:r>
    </w:p>
    <w:p w:rsidR="00363A60" w:rsidRPr="00DD3E85" w:rsidRDefault="00DD3E85" w:rsidP="000C2D20">
      <w:pPr>
        <w:pStyle w:val="aff0"/>
        <w:shd w:val="clear" w:color="auto" w:fill="FFFFFF" w:themeFill="background1"/>
        <w:ind w:firstLine="567"/>
        <w:jc w:val="center"/>
        <w:rPr>
          <w:bCs/>
          <w:i/>
          <w:sz w:val="28"/>
          <w:szCs w:val="28"/>
        </w:rPr>
      </w:pPr>
      <w:r w:rsidRPr="00DD3E85">
        <w:rPr>
          <w:bCs/>
          <w:i/>
          <w:sz w:val="28"/>
          <w:szCs w:val="28"/>
        </w:rPr>
        <w:t>Вопрос 1:</w:t>
      </w:r>
      <w:r w:rsidR="00363A60" w:rsidRPr="00DD3E85">
        <w:rPr>
          <w:bCs/>
          <w:i/>
          <w:sz w:val="28"/>
          <w:szCs w:val="28"/>
        </w:rPr>
        <w:t xml:space="preserve"> Наличие государственной регистрации прав на недвижимое имущество, соблюдение порядка его учёта и использования</w:t>
      </w:r>
    </w:p>
    <w:p w:rsidR="00363A60" w:rsidRPr="00877494" w:rsidRDefault="00363A60" w:rsidP="000C2D20">
      <w:pPr>
        <w:pStyle w:val="aff0"/>
        <w:shd w:val="clear" w:color="auto" w:fill="FFFFFF" w:themeFill="background1"/>
        <w:ind w:firstLine="938"/>
        <w:jc w:val="both"/>
        <w:rPr>
          <w:bCs/>
          <w:sz w:val="28"/>
          <w:szCs w:val="28"/>
        </w:rPr>
      </w:pPr>
    </w:p>
    <w:p w:rsidR="00363A60" w:rsidRPr="00877494" w:rsidRDefault="00363A60" w:rsidP="000C2D20">
      <w:pPr>
        <w:pStyle w:val="aff0"/>
        <w:shd w:val="clear" w:color="auto" w:fill="FFFFFF" w:themeFill="background1"/>
        <w:ind w:firstLine="938"/>
        <w:jc w:val="both"/>
        <w:rPr>
          <w:bCs/>
          <w:sz w:val="28"/>
          <w:szCs w:val="28"/>
        </w:rPr>
      </w:pPr>
      <w:r w:rsidRPr="00877494">
        <w:rPr>
          <w:sz w:val="28"/>
          <w:szCs w:val="28"/>
        </w:rPr>
        <w:t>В соответствии с Законом Респу</w:t>
      </w:r>
      <w:r w:rsidR="003479BF">
        <w:rPr>
          <w:sz w:val="28"/>
          <w:szCs w:val="28"/>
        </w:rPr>
        <w:t>блики Ингушетия от 11.12.2009 года</w:t>
      </w:r>
      <w:r w:rsidRPr="00877494">
        <w:rPr>
          <w:sz w:val="28"/>
          <w:szCs w:val="28"/>
        </w:rPr>
        <w:t xml:space="preserve"> № 59</w:t>
      </w:r>
      <w:r>
        <w:rPr>
          <w:sz w:val="28"/>
          <w:szCs w:val="28"/>
        </w:rPr>
        <w:t xml:space="preserve"> </w:t>
      </w:r>
      <w:r w:rsidRPr="0087749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77494">
        <w:rPr>
          <w:sz w:val="28"/>
          <w:szCs w:val="28"/>
        </w:rPr>
        <w:t>РЗ «Об управлении государственной собственностью», п</w:t>
      </w:r>
      <w:r w:rsidRPr="00877494">
        <w:rPr>
          <w:bCs/>
          <w:sz w:val="28"/>
          <w:szCs w:val="28"/>
        </w:rPr>
        <w:t>орядок государственной регистрации прав на недвижимое имущество и сделок с ним регулируется Федеральным законом</w:t>
      </w:r>
      <w:r w:rsidRPr="00877494">
        <w:rPr>
          <w:sz w:val="28"/>
          <w:szCs w:val="28"/>
        </w:rPr>
        <w:t xml:space="preserve"> от 21.07.1997 г. № 122-ФЗ «О государственной регистрации прав на недвижимое имущество и сделок с ним»</w:t>
      </w:r>
      <w:r w:rsidRPr="00877494">
        <w:rPr>
          <w:bCs/>
          <w:sz w:val="28"/>
          <w:szCs w:val="28"/>
        </w:rPr>
        <w:t xml:space="preserve">. </w:t>
      </w:r>
    </w:p>
    <w:p w:rsidR="00363A60" w:rsidRPr="00FE1261" w:rsidRDefault="00363A60" w:rsidP="000C2D20">
      <w:pPr>
        <w:pStyle w:val="aff0"/>
        <w:shd w:val="clear" w:color="auto" w:fill="FFFFFF" w:themeFill="background1"/>
        <w:ind w:firstLine="93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</w:t>
      </w:r>
      <w:r w:rsidRPr="00877494">
        <w:rPr>
          <w:bCs/>
          <w:sz w:val="28"/>
          <w:szCs w:val="28"/>
        </w:rPr>
        <w:t xml:space="preserve"> данным бухгалтерского учёта, а также данным Реестра государственного имущества Республики Ингушетия, по состоянию на 01.01.2018 г</w:t>
      </w:r>
      <w:r w:rsidR="003479BF">
        <w:rPr>
          <w:bCs/>
          <w:sz w:val="28"/>
          <w:szCs w:val="28"/>
        </w:rPr>
        <w:t>ода, объекты</w:t>
      </w:r>
      <w:r w:rsidRPr="00877494">
        <w:rPr>
          <w:bCs/>
          <w:sz w:val="28"/>
          <w:szCs w:val="28"/>
        </w:rPr>
        <w:t xml:space="preserve"> недвижимости</w:t>
      </w:r>
      <w:r w:rsidR="003479BF">
        <w:rPr>
          <w:bCs/>
          <w:sz w:val="28"/>
          <w:szCs w:val="28"/>
        </w:rPr>
        <w:t xml:space="preserve"> на балансе не числятся</w:t>
      </w:r>
      <w:r w:rsidRPr="00877494">
        <w:rPr>
          <w:bCs/>
          <w:sz w:val="28"/>
          <w:szCs w:val="28"/>
        </w:rPr>
        <w:t>.</w:t>
      </w:r>
      <w:r w:rsidR="003479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Для размещения судебных участков и Управления используются арендуемые, а также переданные в безвозме</w:t>
      </w:r>
      <w:r w:rsidR="003479BF">
        <w:rPr>
          <w:bCs/>
          <w:sz w:val="28"/>
          <w:szCs w:val="28"/>
        </w:rPr>
        <w:t>здное пользование здания и помещения</w:t>
      </w:r>
      <w:r w:rsidR="00FE1261">
        <w:rPr>
          <w:bCs/>
          <w:sz w:val="28"/>
          <w:szCs w:val="28"/>
        </w:rPr>
        <w:t xml:space="preserve">. </w:t>
      </w:r>
      <w:r w:rsidRPr="00F95695">
        <w:rPr>
          <w:sz w:val="28"/>
          <w:szCs w:val="28"/>
        </w:rPr>
        <w:t>Договора аренды заключались на один год, в связи с чем не подлежали государственной регистрации (ст</w:t>
      </w:r>
      <w:r w:rsidR="00FE1261">
        <w:rPr>
          <w:sz w:val="28"/>
          <w:szCs w:val="28"/>
        </w:rPr>
        <w:t>атья</w:t>
      </w:r>
      <w:r w:rsidRPr="00F95695">
        <w:rPr>
          <w:sz w:val="28"/>
          <w:szCs w:val="28"/>
        </w:rPr>
        <w:t xml:space="preserve"> 609 </w:t>
      </w:r>
      <w:r w:rsidR="00FE1261">
        <w:rPr>
          <w:sz w:val="28"/>
          <w:szCs w:val="28"/>
        </w:rPr>
        <w:t>Гражданского Кодекса</w:t>
      </w:r>
      <w:r w:rsidRPr="00F95695">
        <w:rPr>
          <w:sz w:val="28"/>
          <w:szCs w:val="28"/>
        </w:rPr>
        <w:t xml:space="preserve"> РФ).</w:t>
      </w:r>
    </w:p>
    <w:p w:rsidR="00363A60" w:rsidRDefault="00363A60" w:rsidP="000C2D20">
      <w:pPr>
        <w:pStyle w:val="aff0"/>
        <w:shd w:val="clear" w:color="auto" w:fill="FFFFFF" w:themeFill="background1"/>
        <w:ind w:firstLine="938"/>
        <w:jc w:val="both"/>
        <w:rPr>
          <w:sz w:val="28"/>
          <w:szCs w:val="28"/>
        </w:rPr>
      </w:pPr>
      <w:r>
        <w:rPr>
          <w:sz w:val="28"/>
          <w:szCs w:val="28"/>
        </w:rPr>
        <w:t>На объекты собственности, переданные Управлению на праве</w:t>
      </w:r>
      <w:r w:rsidR="00FE1261">
        <w:rPr>
          <w:sz w:val="28"/>
          <w:szCs w:val="28"/>
        </w:rPr>
        <w:t xml:space="preserve"> безвозмездного пользования</w:t>
      </w:r>
      <w:r>
        <w:rPr>
          <w:sz w:val="28"/>
          <w:szCs w:val="28"/>
        </w:rPr>
        <w:t xml:space="preserve">, </w:t>
      </w:r>
      <w:r w:rsidR="00FE1261">
        <w:rPr>
          <w:sz w:val="28"/>
          <w:szCs w:val="28"/>
        </w:rPr>
        <w:t>в наличии</w:t>
      </w:r>
      <w:r>
        <w:rPr>
          <w:sz w:val="28"/>
          <w:szCs w:val="28"/>
        </w:rPr>
        <w:t xml:space="preserve"> документы о государственной регистрации:</w:t>
      </w:r>
    </w:p>
    <w:p w:rsidR="00363A60" w:rsidRDefault="00363A60" w:rsidP="000C2D20">
      <w:pPr>
        <w:pStyle w:val="aff0"/>
        <w:numPr>
          <w:ilvl w:val="0"/>
          <w:numId w:val="89"/>
        </w:numPr>
        <w:shd w:val="clear" w:color="auto" w:fill="FFFFFF" w:themeFill="background1"/>
        <w:ind w:left="28" w:firstLine="938"/>
        <w:jc w:val="both"/>
        <w:rPr>
          <w:sz w:val="28"/>
          <w:szCs w:val="28"/>
        </w:rPr>
      </w:pPr>
      <w:r w:rsidRPr="009D48E8">
        <w:rPr>
          <w:sz w:val="28"/>
          <w:szCs w:val="28"/>
        </w:rPr>
        <w:t xml:space="preserve">Свидетельство о государственной регистрации права собственности </w:t>
      </w:r>
      <w:r>
        <w:rPr>
          <w:sz w:val="28"/>
          <w:szCs w:val="28"/>
        </w:rPr>
        <w:t>№</w:t>
      </w:r>
      <w:r w:rsidRPr="009D48E8">
        <w:rPr>
          <w:sz w:val="28"/>
          <w:szCs w:val="28"/>
        </w:rPr>
        <w:t xml:space="preserve">06 –АБ </w:t>
      </w:r>
      <w:r>
        <w:rPr>
          <w:sz w:val="28"/>
          <w:szCs w:val="28"/>
        </w:rPr>
        <w:t>069144 от 25.08.2010</w:t>
      </w:r>
      <w:r w:rsidRPr="009D48E8">
        <w:rPr>
          <w:sz w:val="28"/>
          <w:szCs w:val="28"/>
        </w:rPr>
        <w:t xml:space="preserve"> г</w:t>
      </w:r>
      <w:r w:rsidR="00FE1261">
        <w:rPr>
          <w:sz w:val="28"/>
          <w:szCs w:val="28"/>
        </w:rPr>
        <w:t>ода,</w:t>
      </w:r>
      <w:r>
        <w:rPr>
          <w:sz w:val="28"/>
          <w:szCs w:val="28"/>
        </w:rPr>
        <w:t xml:space="preserve"> </w:t>
      </w:r>
      <w:r w:rsidRPr="009D48E8">
        <w:rPr>
          <w:sz w:val="28"/>
          <w:szCs w:val="28"/>
        </w:rPr>
        <w:t>г. Карабулак, ул. Московская б/н., год постройки</w:t>
      </w:r>
      <w:r>
        <w:rPr>
          <w:sz w:val="28"/>
          <w:szCs w:val="28"/>
        </w:rPr>
        <w:t xml:space="preserve"> -</w:t>
      </w:r>
      <w:r w:rsidR="00FE1261">
        <w:rPr>
          <w:sz w:val="28"/>
          <w:szCs w:val="28"/>
        </w:rPr>
        <w:t xml:space="preserve"> 2010 год</w:t>
      </w:r>
      <w:r w:rsidRPr="009D48E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9D48E8">
        <w:rPr>
          <w:sz w:val="28"/>
          <w:szCs w:val="28"/>
        </w:rPr>
        <w:t>безвозмездно</w:t>
      </w:r>
      <w:r>
        <w:rPr>
          <w:sz w:val="28"/>
          <w:szCs w:val="28"/>
        </w:rPr>
        <w:t>м</w:t>
      </w:r>
      <w:r w:rsidRPr="009D48E8">
        <w:rPr>
          <w:sz w:val="28"/>
          <w:szCs w:val="28"/>
        </w:rPr>
        <w:t xml:space="preserve"> пользовани</w:t>
      </w:r>
      <w:r>
        <w:rPr>
          <w:sz w:val="28"/>
          <w:szCs w:val="28"/>
        </w:rPr>
        <w:t>и - 132,1 кв. м.;</w:t>
      </w:r>
      <w:r w:rsidRPr="009D48E8">
        <w:rPr>
          <w:sz w:val="28"/>
          <w:szCs w:val="28"/>
        </w:rPr>
        <w:t xml:space="preserve"> </w:t>
      </w:r>
    </w:p>
    <w:p w:rsidR="00363A60" w:rsidRDefault="00363A60" w:rsidP="000C2D20">
      <w:pPr>
        <w:pStyle w:val="aff0"/>
        <w:numPr>
          <w:ilvl w:val="0"/>
          <w:numId w:val="89"/>
        </w:numPr>
        <w:shd w:val="clear" w:color="auto" w:fill="FFFFFF" w:themeFill="background1"/>
        <w:ind w:left="28" w:firstLine="938"/>
        <w:jc w:val="both"/>
        <w:rPr>
          <w:sz w:val="28"/>
          <w:szCs w:val="28"/>
        </w:rPr>
      </w:pPr>
      <w:r w:rsidRPr="00524CF1">
        <w:rPr>
          <w:sz w:val="28"/>
          <w:szCs w:val="28"/>
        </w:rPr>
        <w:t>Свидетельство о государственной регистрации права собственности №06:04:0600001:2247-06/002/2017-1 от 07.08.2017</w:t>
      </w:r>
      <w:r>
        <w:rPr>
          <w:sz w:val="28"/>
          <w:szCs w:val="28"/>
        </w:rPr>
        <w:t xml:space="preserve"> г</w:t>
      </w:r>
      <w:r w:rsidR="00FE1261">
        <w:rPr>
          <w:sz w:val="28"/>
          <w:szCs w:val="28"/>
        </w:rPr>
        <w:t>ода,</w:t>
      </w:r>
      <w:r>
        <w:rPr>
          <w:sz w:val="28"/>
          <w:szCs w:val="28"/>
        </w:rPr>
        <w:t xml:space="preserve"> </w:t>
      </w:r>
      <w:r w:rsidRPr="00524CF1">
        <w:rPr>
          <w:sz w:val="28"/>
          <w:szCs w:val="28"/>
        </w:rPr>
        <w:t xml:space="preserve">с. п. </w:t>
      </w:r>
      <w:proofErr w:type="spellStart"/>
      <w:r w:rsidRPr="00524CF1">
        <w:rPr>
          <w:sz w:val="28"/>
          <w:szCs w:val="28"/>
        </w:rPr>
        <w:t>Экажево</w:t>
      </w:r>
      <w:proofErr w:type="spellEnd"/>
      <w:r w:rsidRPr="00524CF1">
        <w:rPr>
          <w:sz w:val="28"/>
          <w:szCs w:val="28"/>
        </w:rPr>
        <w:t xml:space="preserve">, ул. </w:t>
      </w:r>
      <w:proofErr w:type="spellStart"/>
      <w:r w:rsidRPr="00524CF1">
        <w:rPr>
          <w:sz w:val="28"/>
          <w:szCs w:val="28"/>
        </w:rPr>
        <w:t>Джабагиева</w:t>
      </w:r>
      <w:proofErr w:type="spellEnd"/>
      <w:r w:rsidRPr="00524CF1">
        <w:rPr>
          <w:sz w:val="28"/>
          <w:szCs w:val="28"/>
        </w:rPr>
        <w:t>,</w:t>
      </w:r>
      <w:r>
        <w:rPr>
          <w:sz w:val="28"/>
          <w:szCs w:val="28"/>
        </w:rPr>
        <w:t xml:space="preserve"> б/н,</w:t>
      </w:r>
      <w:r w:rsidRPr="00524CF1">
        <w:rPr>
          <w:sz w:val="28"/>
          <w:szCs w:val="28"/>
        </w:rPr>
        <w:t xml:space="preserve"> год пос</w:t>
      </w:r>
      <w:r>
        <w:rPr>
          <w:sz w:val="28"/>
          <w:szCs w:val="28"/>
        </w:rPr>
        <w:t xml:space="preserve">тройки - 2008 </w:t>
      </w:r>
      <w:proofErr w:type="spellStart"/>
      <w:r>
        <w:rPr>
          <w:sz w:val="28"/>
          <w:szCs w:val="28"/>
        </w:rPr>
        <w:t>г</w:t>
      </w:r>
      <w:r w:rsidR="00FE1261">
        <w:rPr>
          <w:sz w:val="28"/>
          <w:szCs w:val="28"/>
        </w:rPr>
        <w:t>год</w:t>
      </w:r>
      <w:proofErr w:type="spellEnd"/>
      <w:r w:rsidR="00FE1261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Pr="00524CF1">
        <w:rPr>
          <w:sz w:val="28"/>
          <w:szCs w:val="28"/>
        </w:rPr>
        <w:t>безвозмездно</w:t>
      </w:r>
      <w:r>
        <w:rPr>
          <w:sz w:val="28"/>
          <w:szCs w:val="28"/>
        </w:rPr>
        <w:t>м пользовании -</w:t>
      </w:r>
      <w:r w:rsidRPr="00524CF1">
        <w:rPr>
          <w:sz w:val="28"/>
          <w:szCs w:val="28"/>
        </w:rPr>
        <w:t xml:space="preserve"> 60,6 </w:t>
      </w:r>
      <w:r>
        <w:rPr>
          <w:sz w:val="28"/>
          <w:szCs w:val="28"/>
        </w:rPr>
        <w:t xml:space="preserve">кв. </w:t>
      </w:r>
      <w:r w:rsidRPr="00524CF1">
        <w:rPr>
          <w:sz w:val="28"/>
          <w:szCs w:val="28"/>
        </w:rPr>
        <w:t>м.</w:t>
      </w:r>
      <w:r>
        <w:rPr>
          <w:sz w:val="28"/>
          <w:szCs w:val="28"/>
        </w:rPr>
        <w:t>;</w:t>
      </w:r>
    </w:p>
    <w:p w:rsidR="00363A60" w:rsidRDefault="00363A60" w:rsidP="000C2D20">
      <w:pPr>
        <w:pStyle w:val="aff0"/>
        <w:numPr>
          <w:ilvl w:val="0"/>
          <w:numId w:val="89"/>
        </w:numPr>
        <w:shd w:val="clear" w:color="auto" w:fill="FFFFFF" w:themeFill="background1"/>
        <w:ind w:left="28" w:firstLine="938"/>
        <w:jc w:val="both"/>
        <w:rPr>
          <w:sz w:val="28"/>
          <w:szCs w:val="28"/>
        </w:rPr>
      </w:pPr>
      <w:r w:rsidRPr="009D48E8">
        <w:rPr>
          <w:sz w:val="28"/>
          <w:szCs w:val="28"/>
        </w:rPr>
        <w:t>Свидетельство о государственной регистрации права собственности</w:t>
      </w:r>
      <w:r>
        <w:rPr>
          <w:sz w:val="28"/>
          <w:szCs w:val="28"/>
        </w:rPr>
        <w:t xml:space="preserve"> </w:t>
      </w:r>
      <w:r w:rsidRPr="00255BCE">
        <w:rPr>
          <w:sz w:val="28"/>
          <w:szCs w:val="28"/>
        </w:rPr>
        <w:t>№06040700001</w:t>
      </w:r>
      <w:r>
        <w:rPr>
          <w:sz w:val="28"/>
          <w:szCs w:val="28"/>
        </w:rPr>
        <w:t>-</w:t>
      </w:r>
      <w:r w:rsidR="00FE1261">
        <w:rPr>
          <w:sz w:val="28"/>
          <w:szCs w:val="28"/>
        </w:rPr>
        <w:t>2783-06002/2017 от 18.07.2017 года,</w:t>
      </w:r>
      <w:r w:rsidRPr="00255BCE">
        <w:rPr>
          <w:sz w:val="28"/>
          <w:szCs w:val="28"/>
        </w:rPr>
        <w:t xml:space="preserve"> с. п. </w:t>
      </w:r>
      <w:proofErr w:type="spellStart"/>
      <w:r w:rsidRPr="00255BCE">
        <w:rPr>
          <w:sz w:val="28"/>
          <w:szCs w:val="28"/>
        </w:rPr>
        <w:t>Сурхахи</w:t>
      </w:r>
      <w:proofErr w:type="spellEnd"/>
      <w:r w:rsidRPr="00255BCE">
        <w:rPr>
          <w:sz w:val="28"/>
          <w:szCs w:val="28"/>
        </w:rPr>
        <w:t xml:space="preserve">, ул. Аушева, </w:t>
      </w:r>
      <w:r>
        <w:rPr>
          <w:sz w:val="28"/>
          <w:szCs w:val="28"/>
        </w:rPr>
        <w:t xml:space="preserve">б/н, </w:t>
      </w:r>
      <w:r w:rsidRPr="00255BCE">
        <w:rPr>
          <w:sz w:val="28"/>
          <w:szCs w:val="28"/>
        </w:rPr>
        <w:t>год пос</w:t>
      </w:r>
      <w:r w:rsidR="00FE1261">
        <w:rPr>
          <w:sz w:val="28"/>
          <w:szCs w:val="28"/>
        </w:rPr>
        <w:t>тройки - 2008 год</w:t>
      </w:r>
      <w:r>
        <w:rPr>
          <w:sz w:val="28"/>
          <w:szCs w:val="28"/>
        </w:rPr>
        <w:t xml:space="preserve">, в </w:t>
      </w:r>
      <w:r w:rsidRPr="00255BCE">
        <w:rPr>
          <w:sz w:val="28"/>
          <w:szCs w:val="28"/>
        </w:rPr>
        <w:t>бе</w:t>
      </w:r>
      <w:r>
        <w:rPr>
          <w:sz w:val="28"/>
          <w:szCs w:val="28"/>
        </w:rPr>
        <w:t>звозмездном пользовании 60,6 кв. м.;</w:t>
      </w:r>
    </w:p>
    <w:p w:rsidR="00363A60" w:rsidRPr="009D48E8" w:rsidRDefault="00363A60" w:rsidP="000C2D20">
      <w:pPr>
        <w:pStyle w:val="aff0"/>
        <w:numPr>
          <w:ilvl w:val="0"/>
          <w:numId w:val="89"/>
        </w:numPr>
        <w:shd w:val="clear" w:color="auto" w:fill="FFFFFF" w:themeFill="background1"/>
        <w:ind w:left="28" w:firstLine="938"/>
        <w:jc w:val="both"/>
        <w:rPr>
          <w:sz w:val="28"/>
          <w:szCs w:val="28"/>
        </w:rPr>
      </w:pPr>
      <w:r w:rsidRPr="009D48E8">
        <w:rPr>
          <w:sz w:val="28"/>
          <w:szCs w:val="28"/>
        </w:rPr>
        <w:t xml:space="preserve">Свидетельство о государственной регистрации права собственности </w:t>
      </w:r>
      <w:r>
        <w:rPr>
          <w:sz w:val="28"/>
          <w:szCs w:val="28"/>
        </w:rPr>
        <w:t>№</w:t>
      </w:r>
      <w:r w:rsidR="00FE1261">
        <w:rPr>
          <w:sz w:val="28"/>
          <w:szCs w:val="28"/>
        </w:rPr>
        <w:t>06 –АБ 156738 от 03.04.2013 года, г. Назрань,</w:t>
      </w:r>
      <w:r w:rsidRPr="009D48E8">
        <w:rPr>
          <w:sz w:val="28"/>
          <w:szCs w:val="28"/>
        </w:rPr>
        <w:t xml:space="preserve"> ул. </w:t>
      </w:r>
      <w:proofErr w:type="spellStart"/>
      <w:r w:rsidRPr="009D48E8">
        <w:rPr>
          <w:sz w:val="28"/>
          <w:szCs w:val="28"/>
        </w:rPr>
        <w:t>Базоркина</w:t>
      </w:r>
      <w:proofErr w:type="spellEnd"/>
      <w:r>
        <w:rPr>
          <w:sz w:val="28"/>
          <w:szCs w:val="28"/>
        </w:rPr>
        <w:t>,</w:t>
      </w:r>
      <w:r w:rsidRPr="009D48E8">
        <w:rPr>
          <w:sz w:val="28"/>
          <w:szCs w:val="28"/>
        </w:rPr>
        <w:t xml:space="preserve"> 70, год постройки </w:t>
      </w:r>
      <w:r>
        <w:rPr>
          <w:sz w:val="28"/>
          <w:szCs w:val="28"/>
        </w:rPr>
        <w:t xml:space="preserve">- </w:t>
      </w:r>
      <w:r w:rsidRPr="009D48E8">
        <w:rPr>
          <w:sz w:val="28"/>
          <w:szCs w:val="28"/>
        </w:rPr>
        <w:t>1974</w:t>
      </w:r>
      <w:r>
        <w:rPr>
          <w:sz w:val="28"/>
          <w:szCs w:val="28"/>
        </w:rPr>
        <w:t xml:space="preserve"> </w:t>
      </w:r>
      <w:r w:rsidR="00FE1261">
        <w:rPr>
          <w:sz w:val="28"/>
          <w:szCs w:val="28"/>
        </w:rPr>
        <w:t>год</w:t>
      </w:r>
      <w:r w:rsidRPr="009D48E8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Pr="009D48E8">
        <w:rPr>
          <w:sz w:val="28"/>
          <w:szCs w:val="28"/>
        </w:rPr>
        <w:t>безвозмездно</w:t>
      </w:r>
      <w:r>
        <w:rPr>
          <w:sz w:val="28"/>
          <w:szCs w:val="28"/>
        </w:rPr>
        <w:t>м</w:t>
      </w:r>
      <w:r w:rsidRPr="009D48E8">
        <w:rPr>
          <w:sz w:val="28"/>
          <w:szCs w:val="28"/>
        </w:rPr>
        <w:t xml:space="preserve"> пользовани</w:t>
      </w:r>
      <w:r>
        <w:rPr>
          <w:sz w:val="28"/>
          <w:szCs w:val="28"/>
        </w:rPr>
        <w:t>и -</w:t>
      </w:r>
      <w:r w:rsidRPr="009D48E8">
        <w:rPr>
          <w:sz w:val="28"/>
          <w:szCs w:val="28"/>
        </w:rPr>
        <w:t xml:space="preserve"> 265,36 </w:t>
      </w:r>
      <w:r>
        <w:rPr>
          <w:sz w:val="28"/>
          <w:szCs w:val="28"/>
        </w:rPr>
        <w:t xml:space="preserve">кв. </w:t>
      </w:r>
      <w:r w:rsidRPr="009D48E8">
        <w:rPr>
          <w:sz w:val="28"/>
          <w:szCs w:val="28"/>
        </w:rPr>
        <w:t xml:space="preserve">м. </w:t>
      </w:r>
    </w:p>
    <w:p w:rsidR="00363A60" w:rsidRDefault="00363A60" w:rsidP="000C2D20">
      <w:pPr>
        <w:pStyle w:val="aff0"/>
        <w:shd w:val="clear" w:color="auto" w:fill="FFFFFF" w:themeFill="background1"/>
        <w:ind w:firstLine="93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Ф</w:t>
      </w:r>
      <w:r w:rsidRPr="00F95695">
        <w:rPr>
          <w:sz w:val="28"/>
          <w:szCs w:val="28"/>
        </w:rPr>
        <w:t>актическая площадь арендуемых помещений и предоставленных в безвозмездное пользование</w:t>
      </w:r>
      <w:r>
        <w:rPr>
          <w:sz w:val="28"/>
          <w:szCs w:val="28"/>
        </w:rPr>
        <w:t xml:space="preserve"> помещений</w:t>
      </w:r>
      <w:r w:rsidRPr="00F95695">
        <w:rPr>
          <w:sz w:val="28"/>
          <w:szCs w:val="28"/>
        </w:rPr>
        <w:t xml:space="preserve"> соответствует площади, указанной в договорах аренды и распоряжениях о передаче помещений в безвозмездное пользование.</w:t>
      </w:r>
    </w:p>
    <w:p w:rsidR="00363A60" w:rsidRPr="00F95695" w:rsidRDefault="00363A60" w:rsidP="000C2D20">
      <w:pPr>
        <w:pStyle w:val="aff0"/>
        <w:shd w:val="clear" w:color="auto" w:fill="FFFFFF" w:themeFill="background1"/>
        <w:ind w:firstLine="938"/>
        <w:jc w:val="both"/>
        <w:rPr>
          <w:bCs/>
          <w:sz w:val="28"/>
          <w:szCs w:val="28"/>
        </w:rPr>
      </w:pPr>
    </w:p>
    <w:p w:rsidR="00363A60" w:rsidRPr="00FE1261" w:rsidRDefault="00363A60" w:rsidP="000C2D20">
      <w:pPr>
        <w:pStyle w:val="aff0"/>
        <w:shd w:val="clear" w:color="auto" w:fill="FFFFFF" w:themeFill="background1"/>
        <w:ind w:firstLine="851"/>
        <w:jc w:val="center"/>
        <w:rPr>
          <w:bCs/>
          <w:i/>
          <w:sz w:val="28"/>
          <w:szCs w:val="28"/>
        </w:rPr>
      </w:pPr>
      <w:r w:rsidRPr="00FE1261">
        <w:rPr>
          <w:bCs/>
          <w:i/>
          <w:sz w:val="28"/>
          <w:szCs w:val="28"/>
        </w:rPr>
        <w:t>Вопрос 2. Фактические условия осуществления правосудия мировыми судьями, в том числе анализ общей площади занимаемых помещений и обеспеченности материально-техническими средствами</w:t>
      </w:r>
    </w:p>
    <w:p w:rsidR="00363A60" w:rsidRPr="00F95695" w:rsidRDefault="00363A60" w:rsidP="000C2D20">
      <w:pPr>
        <w:pStyle w:val="aff0"/>
        <w:shd w:val="clear" w:color="auto" w:fill="FFFFFF" w:themeFill="background1"/>
        <w:ind w:firstLine="851"/>
        <w:jc w:val="both"/>
        <w:rPr>
          <w:b/>
          <w:bCs/>
          <w:sz w:val="28"/>
          <w:szCs w:val="28"/>
        </w:rPr>
      </w:pPr>
      <w:r w:rsidRPr="00F95695">
        <w:rPr>
          <w:bCs/>
          <w:sz w:val="28"/>
          <w:szCs w:val="28"/>
        </w:rPr>
        <w:t>Полномочия, статус и порядок деятельности мировых судей на территории РИ устанавливаются Конституцией РФ, Конституцией РИ, Федеральным конституционным законом от 31.12.1996 г</w:t>
      </w:r>
      <w:r w:rsidR="00FE1261">
        <w:rPr>
          <w:bCs/>
          <w:sz w:val="28"/>
          <w:szCs w:val="28"/>
        </w:rPr>
        <w:t>ода</w:t>
      </w:r>
      <w:r w:rsidRPr="00F95695">
        <w:rPr>
          <w:bCs/>
          <w:sz w:val="28"/>
          <w:szCs w:val="28"/>
        </w:rPr>
        <w:t xml:space="preserve"> № 1</w:t>
      </w:r>
      <w:r>
        <w:rPr>
          <w:bCs/>
          <w:sz w:val="28"/>
          <w:szCs w:val="28"/>
        </w:rPr>
        <w:t>-</w:t>
      </w:r>
      <w:r w:rsidRPr="00F95695">
        <w:rPr>
          <w:bCs/>
          <w:sz w:val="28"/>
          <w:szCs w:val="28"/>
        </w:rPr>
        <w:t xml:space="preserve">ФКЗ «О судебной системе РФ», </w:t>
      </w:r>
      <w:r w:rsidR="00FE1261">
        <w:rPr>
          <w:bCs/>
          <w:sz w:val="28"/>
          <w:szCs w:val="28"/>
        </w:rPr>
        <w:t>Законом РФ от 26.06.1992 года</w:t>
      </w:r>
      <w:r w:rsidRPr="00F95695">
        <w:rPr>
          <w:bCs/>
          <w:sz w:val="28"/>
          <w:szCs w:val="28"/>
        </w:rPr>
        <w:t xml:space="preserve"> № 3132- I «О статусе судей в РФ», Феде</w:t>
      </w:r>
      <w:r w:rsidR="00FE1261">
        <w:rPr>
          <w:bCs/>
          <w:sz w:val="28"/>
          <w:szCs w:val="28"/>
        </w:rPr>
        <w:t>ральным законом от 17.12.1998 года</w:t>
      </w:r>
      <w:r w:rsidRPr="00F95695">
        <w:rPr>
          <w:bCs/>
          <w:sz w:val="28"/>
          <w:szCs w:val="28"/>
        </w:rPr>
        <w:t xml:space="preserve"> № 188 – ФЗ «О мировых судьях в РФ», Законом Республики Ингушетия от 03.02.1998 г</w:t>
      </w:r>
      <w:r w:rsidR="00FE1261">
        <w:rPr>
          <w:bCs/>
          <w:sz w:val="28"/>
          <w:szCs w:val="28"/>
        </w:rPr>
        <w:t>ода</w:t>
      </w:r>
      <w:r w:rsidRPr="00F95695">
        <w:rPr>
          <w:bCs/>
          <w:sz w:val="28"/>
          <w:szCs w:val="28"/>
        </w:rPr>
        <w:t xml:space="preserve"> № 1</w:t>
      </w:r>
      <w:r>
        <w:rPr>
          <w:bCs/>
          <w:sz w:val="28"/>
          <w:szCs w:val="28"/>
        </w:rPr>
        <w:t>-</w:t>
      </w:r>
      <w:r w:rsidRPr="00F95695">
        <w:rPr>
          <w:bCs/>
          <w:sz w:val="28"/>
          <w:szCs w:val="28"/>
        </w:rPr>
        <w:t>РЗ «О мировых судьях Республики Ингушетия», иными федеральными и респуб</w:t>
      </w:r>
      <w:r w:rsidR="00FE1261">
        <w:rPr>
          <w:bCs/>
          <w:sz w:val="28"/>
          <w:szCs w:val="28"/>
        </w:rPr>
        <w:t>ликанскими законами.</w:t>
      </w:r>
    </w:p>
    <w:p w:rsidR="00363A60" w:rsidRPr="00F95695" w:rsidRDefault="00363A60" w:rsidP="000C2D20">
      <w:pPr>
        <w:pStyle w:val="aff0"/>
        <w:shd w:val="clear" w:color="auto" w:fill="FFFFFF" w:themeFill="background1"/>
        <w:ind w:firstLine="851"/>
        <w:jc w:val="both"/>
        <w:rPr>
          <w:bCs/>
          <w:sz w:val="28"/>
          <w:szCs w:val="28"/>
        </w:rPr>
      </w:pPr>
      <w:r w:rsidRPr="00F95695">
        <w:rPr>
          <w:bCs/>
          <w:sz w:val="28"/>
          <w:szCs w:val="28"/>
        </w:rPr>
        <w:t>Согласно ст</w:t>
      </w:r>
      <w:r w:rsidR="00897F22">
        <w:rPr>
          <w:bCs/>
          <w:sz w:val="28"/>
          <w:szCs w:val="28"/>
        </w:rPr>
        <w:t>атье</w:t>
      </w:r>
      <w:r w:rsidRPr="00F95695">
        <w:rPr>
          <w:bCs/>
          <w:sz w:val="28"/>
          <w:szCs w:val="28"/>
        </w:rPr>
        <w:t xml:space="preserve"> 7 Закона Респу</w:t>
      </w:r>
      <w:r w:rsidR="00FE1261">
        <w:rPr>
          <w:bCs/>
          <w:sz w:val="28"/>
          <w:szCs w:val="28"/>
        </w:rPr>
        <w:t>блики Ингушетия от 03.02.1998 года</w:t>
      </w:r>
      <w:r w:rsidRPr="00F95695">
        <w:rPr>
          <w:bCs/>
          <w:sz w:val="28"/>
          <w:szCs w:val="28"/>
        </w:rPr>
        <w:t xml:space="preserve"> № 1</w:t>
      </w:r>
      <w:r>
        <w:rPr>
          <w:bCs/>
          <w:sz w:val="28"/>
          <w:szCs w:val="28"/>
        </w:rPr>
        <w:t>-</w:t>
      </w:r>
      <w:r w:rsidRPr="00F95695">
        <w:rPr>
          <w:bCs/>
          <w:sz w:val="28"/>
          <w:szCs w:val="28"/>
        </w:rPr>
        <w:t xml:space="preserve">РЗ «О мировых судьях Республики Ингушетия», мировые судьи осуществляют свою деятельность в пределах территорий закреплённых за ними судебных участков.  </w:t>
      </w:r>
    </w:p>
    <w:p w:rsidR="00363A60" w:rsidRPr="00F95695" w:rsidRDefault="00FE1261" w:rsidP="000C2D20">
      <w:pPr>
        <w:pStyle w:val="aff0"/>
        <w:shd w:val="clear" w:color="auto" w:fill="FFFFFF" w:themeFill="background1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Согласно статье</w:t>
      </w:r>
      <w:r w:rsidR="00363A60" w:rsidRPr="00F95695">
        <w:rPr>
          <w:bCs/>
          <w:sz w:val="28"/>
          <w:szCs w:val="28"/>
        </w:rPr>
        <w:t xml:space="preserve"> 2 Закона Республики Ингушетия от 08.12.1998 г</w:t>
      </w:r>
      <w:r>
        <w:rPr>
          <w:bCs/>
          <w:sz w:val="28"/>
          <w:szCs w:val="28"/>
        </w:rPr>
        <w:t>ода</w:t>
      </w:r>
      <w:r w:rsidR="00363A60" w:rsidRPr="00F95695">
        <w:rPr>
          <w:bCs/>
          <w:sz w:val="28"/>
          <w:szCs w:val="28"/>
        </w:rPr>
        <w:t xml:space="preserve"> № 17</w:t>
      </w:r>
      <w:r w:rsidR="00363A60">
        <w:rPr>
          <w:bCs/>
          <w:sz w:val="28"/>
          <w:szCs w:val="28"/>
        </w:rPr>
        <w:t>-</w:t>
      </w:r>
      <w:r w:rsidR="00363A60" w:rsidRPr="00F95695">
        <w:rPr>
          <w:bCs/>
          <w:sz w:val="28"/>
          <w:szCs w:val="28"/>
        </w:rPr>
        <w:t>РЗ «О судебных участках мировых судей», судебные участки создаются из расчёта численности населения на одном участке от 15 до 23 тысяч человек, с учётом административно</w:t>
      </w:r>
      <w:r w:rsidR="00363A60">
        <w:rPr>
          <w:bCs/>
          <w:sz w:val="28"/>
          <w:szCs w:val="28"/>
        </w:rPr>
        <w:t>-</w:t>
      </w:r>
      <w:r w:rsidR="00363A60" w:rsidRPr="00F95695">
        <w:rPr>
          <w:bCs/>
          <w:sz w:val="28"/>
          <w:szCs w:val="28"/>
        </w:rPr>
        <w:t xml:space="preserve">территориального устройства РИ, географических, демографических и иных условий. </w:t>
      </w:r>
    </w:p>
    <w:p w:rsidR="00363A60" w:rsidRPr="00FE1261" w:rsidRDefault="00FE1261" w:rsidP="000C2D20">
      <w:pPr>
        <w:pStyle w:val="aff0"/>
        <w:shd w:val="clear" w:color="auto" w:fill="FFFFFF" w:themeFill="background1"/>
        <w:ind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Согласно статье</w:t>
      </w:r>
      <w:r w:rsidR="00363A60" w:rsidRPr="00F95695">
        <w:rPr>
          <w:bCs/>
          <w:sz w:val="28"/>
          <w:szCs w:val="28"/>
        </w:rPr>
        <w:t xml:space="preserve"> 1 Федерального закона от 29.12.1999 г</w:t>
      </w:r>
      <w:r>
        <w:rPr>
          <w:bCs/>
          <w:sz w:val="28"/>
          <w:szCs w:val="28"/>
        </w:rPr>
        <w:t>ода</w:t>
      </w:r>
      <w:r w:rsidR="00363A60" w:rsidRPr="00F95695">
        <w:rPr>
          <w:bCs/>
          <w:sz w:val="28"/>
          <w:szCs w:val="28"/>
        </w:rPr>
        <w:t xml:space="preserve"> № 218-ФЗ «Об общем числе мировых судей и количестве судебны</w:t>
      </w:r>
      <w:r>
        <w:rPr>
          <w:bCs/>
          <w:sz w:val="28"/>
          <w:szCs w:val="28"/>
        </w:rPr>
        <w:t>х участков в субъектах РФ» и статье</w:t>
      </w:r>
      <w:r w:rsidR="00363A60" w:rsidRPr="00F95695">
        <w:rPr>
          <w:bCs/>
          <w:sz w:val="28"/>
          <w:szCs w:val="28"/>
        </w:rPr>
        <w:t xml:space="preserve"> 5 Закона Респу</w:t>
      </w:r>
      <w:r>
        <w:rPr>
          <w:bCs/>
          <w:sz w:val="28"/>
          <w:szCs w:val="28"/>
        </w:rPr>
        <w:t>блики Ингушетия от 08.12.1998 года</w:t>
      </w:r>
      <w:r w:rsidR="00363A60" w:rsidRPr="00F95695">
        <w:rPr>
          <w:bCs/>
          <w:sz w:val="28"/>
          <w:szCs w:val="28"/>
        </w:rPr>
        <w:t xml:space="preserve"> № 17</w:t>
      </w:r>
      <w:r w:rsidR="00363A60">
        <w:rPr>
          <w:bCs/>
          <w:sz w:val="28"/>
          <w:szCs w:val="28"/>
        </w:rPr>
        <w:t>-</w:t>
      </w:r>
      <w:r w:rsidR="00363A60" w:rsidRPr="00F95695">
        <w:rPr>
          <w:bCs/>
          <w:sz w:val="28"/>
          <w:szCs w:val="28"/>
        </w:rPr>
        <w:t>РЗ «О судебных участках мировых судей», в Республике Ингушетия определено создание 23 судебных участков мировых судей.</w:t>
      </w:r>
      <w:r>
        <w:rPr>
          <w:b/>
          <w:bCs/>
          <w:sz w:val="28"/>
          <w:szCs w:val="28"/>
        </w:rPr>
        <w:t xml:space="preserve"> </w:t>
      </w:r>
      <w:r w:rsidR="00363A60" w:rsidRPr="00F95695">
        <w:rPr>
          <w:bCs/>
          <w:sz w:val="28"/>
          <w:szCs w:val="28"/>
        </w:rPr>
        <w:t xml:space="preserve">В проверяемом периоде в </w:t>
      </w:r>
      <w:r w:rsidR="007D2FB8">
        <w:rPr>
          <w:bCs/>
          <w:sz w:val="28"/>
          <w:szCs w:val="28"/>
        </w:rPr>
        <w:t>республике</w:t>
      </w:r>
      <w:r w:rsidR="00363A60" w:rsidRPr="00F95695">
        <w:rPr>
          <w:bCs/>
          <w:sz w:val="28"/>
          <w:szCs w:val="28"/>
        </w:rPr>
        <w:t xml:space="preserve"> функционирует 19 судебных участков.</w:t>
      </w:r>
    </w:p>
    <w:p w:rsidR="00363A60" w:rsidRPr="00F95695" w:rsidRDefault="0011736E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 по Управлению</w:t>
      </w:r>
      <w:r w:rsidR="00FE126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22.11.2012 года</w:t>
      </w:r>
      <w:r w:rsidR="00363A60" w:rsidRPr="00F95695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49-П, утверждены типовые нормы площадей для размещения участков мировых судей и типовые нормы материально</w:t>
      </w:r>
      <w:r w:rsidR="00363A6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363A60" w:rsidRPr="00F95695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технического обеспечения </w:t>
      </w:r>
      <w:r w:rsidR="00363A60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судебных </w:t>
      </w:r>
      <w:r w:rsidR="00363A60" w:rsidRPr="00F95695">
        <w:rPr>
          <w:rFonts w:ascii="Times New Roman" w:eastAsia="Times New Roman" w:hAnsi="Times New Roman" w:cs="Times New Roman"/>
          <w:bCs/>
          <w:sz w:val="28"/>
          <w:szCs w:val="28"/>
        </w:rPr>
        <w:t>участков мировых судей.</w:t>
      </w:r>
      <w:r w:rsidR="00FE1261">
        <w:rPr>
          <w:rFonts w:ascii="Times New Roman" w:hAnsi="Times New Roman" w:cs="Times New Roman"/>
          <w:sz w:val="28"/>
          <w:szCs w:val="28"/>
        </w:rPr>
        <w:t xml:space="preserve"> </w:t>
      </w:r>
      <w:r w:rsidR="00363A60" w:rsidRPr="00F95695">
        <w:rPr>
          <w:rFonts w:ascii="Times New Roman" w:hAnsi="Times New Roman" w:cs="Times New Roman"/>
          <w:sz w:val="28"/>
          <w:szCs w:val="28"/>
        </w:rPr>
        <w:t xml:space="preserve">Данные нормы разработаны в соответствии с </w:t>
      </w:r>
      <w:r w:rsidR="00FE1261">
        <w:rPr>
          <w:rFonts w:ascii="Times New Roman" w:hAnsi="Times New Roman" w:cs="Times New Roman"/>
          <w:sz w:val="28"/>
          <w:szCs w:val="28"/>
        </w:rPr>
        <w:t xml:space="preserve">установленными требованиями </w:t>
      </w:r>
      <w:r w:rsidR="00363A60" w:rsidRPr="00F95695">
        <w:rPr>
          <w:rFonts w:ascii="Times New Roman" w:hAnsi="Times New Roman" w:cs="Times New Roman"/>
          <w:sz w:val="28"/>
          <w:szCs w:val="28"/>
        </w:rPr>
        <w:t>федеральны</w:t>
      </w:r>
      <w:r w:rsidR="00FE1261">
        <w:rPr>
          <w:rFonts w:ascii="Times New Roman" w:hAnsi="Times New Roman" w:cs="Times New Roman"/>
          <w:sz w:val="28"/>
          <w:szCs w:val="28"/>
        </w:rPr>
        <w:t>х</w:t>
      </w:r>
      <w:r w:rsidR="00363A60" w:rsidRPr="00F95695">
        <w:rPr>
          <w:rFonts w:ascii="Times New Roman" w:hAnsi="Times New Roman" w:cs="Times New Roman"/>
          <w:sz w:val="28"/>
          <w:szCs w:val="28"/>
        </w:rPr>
        <w:t xml:space="preserve"> и республикански</w:t>
      </w:r>
      <w:r w:rsidR="00FE1261">
        <w:rPr>
          <w:rFonts w:ascii="Times New Roman" w:hAnsi="Times New Roman" w:cs="Times New Roman"/>
          <w:sz w:val="28"/>
          <w:szCs w:val="28"/>
        </w:rPr>
        <w:t>х законов и других</w:t>
      </w:r>
      <w:r w:rsidR="00363A60" w:rsidRPr="00F95695">
        <w:rPr>
          <w:rFonts w:ascii="Times New Roman" w:hAnsi="Times New Roman" w:cs="Times New Roman"/>
          <w:sz w:val="28"/>
          <w:szCs w:val="28"/>
        </w:rPr>
        <w:t xml:space="preserve"> нормативно</w:t>
      </w:r>
      <w:r w:rsidR="00363A60">
        <w:rPr>
          <w:rFonts w:ascii="Times New Roman" w:hAnsi="Times New Roman" w:cs="Times New Roman"/>
          <w:sz w:val="28"/>
          <w:szCs w:val="28"/>
        </w:rPr>
        <w:t>-</w:t>
      </w:r>
      <w:r w:rsidR="00363A60" w:rsidRPr="00F95695">
        <w:rPr>
          <w:rFonts w:ascii="Times New Roman" w:hAnsi="Times New Roman" w:cs="Times New Roman"/>
          <w:sz w:val="28"/>
          <w:szCs w:val="28"/>
        </w:rPr>
        <w:t>правовы</w:t>
      </w:r>
      <w:r w:rsidR="00FE1261">
        <w:rPr>
          <w:rFonts w:ascii="Times New Roman" w:hAnsi="Times New Roman" w:cs="Times New Roman"/>
          <w:sz w:val="28"/>
          <w:szCs w:val="28"/>
        </w:rPr>
        <w:t>х документов Российской Федерации и Республики Ингушетия.</w:t>
      </w:r>
    </w:p>
    <w:p w:rsidR="00363A60" w:rsidRPr="00F95695" w:rsidRDefault="00363A60" w:rsidP="000C2D20">
      <w:pPr>
        <w:pStyle w:val="aff0"/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95695">
        <w:rPr>
          <w:sz w:val="28"/>
          <w:szCs w:val="28"/>
        </w:rPr>
        <w:t xml:space="preserve">ля размещения судебных участков </w:t>
      </w:r>
      <w:r>
        <w:rPr>
          <w:sz w:val="28"/>
          <w:szCs w:val="28"/>
        </w:rPr>
        <w:t xml:space="preserve">и </w:t>
      </w:r>
      <w:r w:rsidRPr="00F95695">
        <w:rPr>
          <w:sz w:val="28"/>
          <w:szCs w:val="28"/>
        </w:rPr>
        <w:t>Управления используются здания и помещения</w:t>
      </w:r>
      <w:r>
        <w:rPr>
          <w:sz w:val="28"/>
          <w:szCs w:val="28"/>
        </w:rPr>
        <w:t>,</w:t>
      </w:r>
      <w:r w:rsidRPr="00F95695">
        <w:rPr>
          <w:sz w:val="28"/>
          <w:szCs w:val="28"/>
        </w:rPr>
        <w:t xml:space="preserve"> предоставленные на праве безвозмездного пользования – </w:t>
      </w:r>
      <w:r>
        <w:rPr>
          <w:sz w:val="28"/>
          <w:szCs w:val="28"/>
        </w:rPr>
        <w:t>6</w:t>
      </w:r>
      <w:r w:rsidRPr="00F95695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 xml:space="preserve"> (из них 4 – объекты государственной собственности)</w:t>
      </w:r>
      <w:r w:rsidRPr="00F95695">
        <w:rPr>
          <w:sz w:val="28"/>
          <w:szCs w:val="28"/>
        </w:rPr>
        <w:t xml:space="preserve"> и предоставленны</w:t>
      </w:r>
      <w:r>
        <w:rPr>
          <w:sz w:val="28"/>
          <w:szCs w:val="28"/>
        </w:rPr>
        <w:t>е</w:t>
      </w:r>
      <w:r w:rsidRPr="00F95695">
        <w:rPr>
          <w:sz w:val="28"/>
          <w:szCs w:val="28"/>
        </w:rPr>
        <w:t xml:space="preserve"> по договорам аренды – </w:t>
      </w:r>
      <w:r>
        <w:rPr>
          <w:sz w:val="28"/>
          <w:szCs w:val="28"/>
        </w:rPr>
        <w:t xml:space="preserve">9 </w:t>
      </w:r>
      <w:r w:rsidRPr="00F95695">
        <w:rPr>
          <w:sz w:val="28"/>
          <w:szCs w:val="28"/>
        </w:rPr>
        <w:t xml:space="preserve">единиц. </w:t>
      </w:r>
    </w:p>
    <w:p w:rsidR="00363A60" w:rsidRPr="00F95695" w:rsidRDefault="00363A60" w:rsidP="000C2D20">
      <w:pPr>
        <w:pStyle w:val="aff0"/>
        <w:shd w:val="clear" w:color="auto" w:fill="FFFFFF" w:themeFill="background1"/>
        <w:ind w:firstLine="882"/>
        <w:jc w:val="both"/>
        <w:rPr>
          <w:sz w:val="28"/>
          <w:szCs w:val="28"/>
        </w:rPr>
      </w:pPr>
      <w:r w:rsidRPr="00F95695">
        <w:rPr>
          <w:sz w:val="28"/>
          <w:szCs w:val="28"/>
        </w:rPr>
        <w:t xml:space="preserve">Используемая для размещения судебных участков и Управления общая площадь составляет </w:t>
      </w:r>
      <w:r>
        <w:rPr>
          <w:sz w:val="28"/>
          <w:szCs w:val="28"/>
        </w:rPr>
        <w:t>–</w:t>
      </w:r>
      <w:r w:rsidRPr="00F95695">
        <w:rPr>
          <w:sz w:val="28"/>
          <w:szCs w:val="28"/>
        </w:rPr>
        <w:t xml:space="preserve"> 2</w:t>
      </w:r>
      <w:r w:rsidR="00FE1261">
        <w:rPr>
          <w:sz w:val="28"/>
          <w:szCs w:val="28"/>
        </w:rPr>
        <w:t> </w:t>
      </w:r>
      <w:r w:rsidRPr="00F95695">
        <w:rPr>
          <w:sz w:val="28"/>
          <w:szCs w:val="28"/>
        </w:rPr>
        <w:t>2</w:t>
      </w:r>
      <w:r>
        <w:rPr>
          <w:sz w:val="28"/>
          <w:szCs w:val="28"/>
        </w:rPr>
        <w:t>14,6</w:t>
      </w:r>
      <w:r w:rsidRPr="00F95695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кв. </w:t>
      </w:r>
      <w:r w:rsidRPr="00F95695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F95695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>для</w:t>
      </w:r>
      <w:r w:rsidRPr="00F95695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размещения</w:t>
      </w:r>
      <w:r w:rsidRPr="00F95695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-</w:t>
      </w:r>
      <w:r w:rsidRPr="00F95695">
        <w:rPr>
          <w:sz w:val="28"/>
          <w:szCs w:val="28"/>
        </w:rPr>
        <w:t xml:space="preserve"> 320 </w:t>
      </w:r>
      <w:r>
        <w:rPr>
          <w:sz w:val="28"/>
          <w:szCs w:val="28"/>
        </w:rPr>
        <w:t xml:space="preserve">кв. </w:t>
      </w:r>
      <w:r w:rsidRPr="00F95695">
        <w:rPr>
          <w:sz w:val="28"/>
          <w:szCs w:val="28"/>
        </w:rPr>
        <w:t xml:space="preserve">м. и </w:t>
      </w:r>
      <w:r>
        <w:rPr>
          <w:sz w:val="28"/>
          <w:szCs w:val="28"/>
        </w:rPr>
        <w:t>для</w:t>
      </w:r>
      <w:r w:rsidRPr="00F95695">
        <w:rPr>
          <w:sz w:val="28"/>
          <w:szCs w:val="28"/>
        </w:rPr>
        <w:t xml:space="preserve"> 19 судебных участк</w:t>
      </w:r>
      <w:r>
        <w:rPr>
          <w:sz w:val="28"/>
          <w:szCs w:val="28"/>
        </w:rPr>
        <w:t>ов</w:t>
      </w:r>
      <w:r w:rsidRPr="00F9569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95695">
        <w:rPr>
          <w:sz w:val="28"/>
          <w:szCs w:val="28"/>
        </w:rPr>
        <w:t xml:space="preserve"> </w:t>
      </w:r>
      <w:r w:rsidR="00FE1261">
        <w:rPr>
          <w:sz w:val="28"/>
          <w:szCs w:val="28"/>
        </w:rPr>
        <w:t>1 </w:t>
      </w:r>
      <w:r>
        <w:rPr>
          <w:sz w:val="28"/>
          <w:szCs w:val="28"/>
        </w:rPr>
        <w:t>894,66 кв.</w:t>
      </w:r>
      <w:r w:rsidRPr="00F95695">
        <w:rPr>
          <w:sz w:val="28"/>
          <w:szCs w:val="28"/>
        </w:rPr>
        <w:t xml:space="preserve"> м.</w:t>
      </w:r>
      <w:r>
        <w:rPr>
          <w:sz w:val="28"/>
          <w:szCs w:val="28"/>
        </w:rPr>
        <w:t>, при необходимой для</w:t>
      </w:r>
      <w:r w:rsidRPr="00F95695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размещения</w:t>
      </w:r>
      <w:r w:rsidRPr="00F95695">
        <w:rPr>
          <w:sz w:val="28"/>
          <w:szCs w:val="28"/>
        </w:rPr>
        <w:t xml:space="preserve"> судебных участков по норме</w:t>
      </w:r>
      <w:r>
        <w:rPr>
          <w:sz w:val="28"/>
          <w:szCs w:val="28"/>
        </w:rPr>
        <w:t xml:space="preserve"> площади –</w:t>
      </w:r>
      <w:r w:rsidRPr="00F95695">
        <w:rPr>
          <w:sz w:val="28"/>
          <w:szCs w:val="28"/>
        </w:rPr>
        <w:t xml:space="preserve"> 3</w:t>
      </w:r>
      <w:r w:rsidR="00FE1261">
        <w:rPr>
          <w:sz w:val="28"/>
          <w:szCs w:val="28"/>
        </w:rPr>
        <w:t> </w:t>
      </w:r>
      <w:r w:rsidRPr="00F95695">
        <w:rPr>
          <w:sz w:val="28"/>
          <w:szCs w:val="28"/>
        </w:rPr>
        <w:t xml:space="preserve">895 </w:t>
      </w:r>
      <w:r>
        <w:rPr>
          <w:sz w:val="28"/>
          <w:szCs w:val="28"/>
        </w:rPr>
        <w:t xml:space="preserve">кв. </w:t>
      </w:r>
      <w:r w:rsidRPr="00F95695">
        <w:rPr>
          <w:sz w:val="28"/>
          <w:szCs w:val="28"/>
        </w:rPr>
        <w:t xml:space="preserve">м. </w:t>
      </w:r>
    </w:p>
    <w:p w:rsidR="00363A60" w:rsidRPr="00F95695" w:rsidRDefault="00363A60" w:rsidP="000C2D20">
      <w:pPr>
        <w:pStyle w:val="aff0"/>
        <w:shd w:val="clear" w:color="auto" w:fill="FFFFFF" w:themeFill="background1"/>
        <w:ind w:firstLine="882"/>
        <w:jc w:val="both"/>
        <w:rPr>
          <w:sz w:val="28"/>
          <w:szCs w:val="28"/>
        </w:rPr>
      </w:pPr>
      <w:r w:rsidRPr="00F95695">
        <w:rPr>
          <w:sz w:val="28"/>
          <w:szCs w:val="28"/>
        </w:rPr>
        <w:t>Помещения, где расположены судебные участки мировых судей</w:t>
      </w:r>
      <w:r>
        <w:rPr>
          <w:sz w:val="28"/>
          <w:szCs w:val="28"/>
        </w:rPr>
        <w:t>,</w:t>
      </w:r>
      <w:r w:rsidRPr="00F95695">
        <w:rPr>
          <w:sz w:val="28"/>
          <w:szCs w:val="28"/>
        </w:rPr>
        <w:t xml:space="preserve"> не соответствуют установленны</w:t>
      </w:r>
      <w:r>
        <w:rPr>
          <w:sz w:val="28"/>
          <w:szCs w:val="28"/>
        </w:rPr>
        <w:t>м</w:t>
      </w:r>
      <w:r w:rsidRPr="00F95695">
        <w:rPr>
          <w:sz w:val="28"/>
          <w:szCs w:val="28"/>
        </w:rPr>
        <w:t xml:space="preserve"> типовым нормам – не менее 205 </w:t>
      </w:r>
      <w:r>
        <w:rPr>
          <w:sz w:val="28"/>
          <w:szCs w:val="28"/>
        </w:rPr>
        <w:t>кв.</w:t>
      </w:r>
      <w:r w:rsidRPr="00F95695">
        <w:rPr>
          <w:sz w:val="28"/>
          <w:szCs w:val="28"/>
        </w:rPr>
        <w:t xml:space="preserve"> м. общей площади на одного мирового судью (судебный участок), так как общая</w:t>
      </w:r>
      <w:r>
        <w:rPr>
          <w:sz w:val="28"/>
          <w:szCs w:val="28"/>
        </w:rPr>
        <w:t xml:space="preserve"> </w:t>
      </w:r>
      <w:r w:rsidRPr="00F95695">
        <w:rPr>
          <w:sz w:val="28"/>
          <w:szCs w:val="28"/>
        </w:rPr>
        <w:t>площадь</w:t>
      </w:r>
      <w:r>
        <w:rPr>
          <w:sz w:val="28"/>
          <w:szCs w:val="28"/>
        </w:rPr>
        <w:t>,</w:t>
      </w:r>
      <w:r w:rsidRPr="00F95695">
        <w:rPr>
          <w:sz w:val="28"/>
          <w:szCs w:val="28"/>
        </w:rPr>
        <w:t xml:space="preserve"> занимаемая судебными участками</w:t>
      </w:r>
      <w:r>
        <w:rPr>
          <w:sz w:val="28"/>
          <w:szCs w:val="28"/>
        </w:rPr>
        <w:t>,</w:t>
      </w:r>
      <w:r w:rsidRPr="00F95695">
        <w:rPr>
          <w:sz w:val="28"/>
          <w:szCs w:val="28"/>
        </w:rPr>
        <w:t xml:space="preserve"> варьируе</w:t>
      </w:r>
      <w:r>
        <w:rPr>
          <w:sz w:val="28"/>
          <w:szCs w:val="28"/>
        </w:rPr>
        <w:t>тся от 60,6</w:t>
      </w:r>
      <w:r w:rsidRPr="00F95695">
        <w:rPr>
          <w:sz w:val="28"/>
          <w:szCs w:val="28"/>
        </w:rPr>
        <w:t xml:space="preserve"> кв. м</w:t>
      </w:r>
      <w:r>
        <w:rPr>
          <w:sz w:val="28"/>
          <w:szCs w:val="28"/>
        </w:rPr>
        <w:t>.</w:t>
      </w:r>
      <w:r w:rsidRPr="00F95695">
        <w:rPr>
          <w:sz w:val="28"/>
          <w:szCs w:val="28"/>
        </w:rPr>
        <w:t xml:space="preserve"> до 204 кв. м.</w:t>
      </w:r>
    </w:p>
    <w:p w:rsidR="00363A60" w:rsidRPr="00F95695" w:rsidRDefault="00363A60" w:rsidP="000C2D20">
      <w:pPr>
        <w:pStyle w:val="aff0"/>
        <w:shd w:val="clear" w:color="auto" w:fill="FFFFFF" w:themeFill="background1"/>
        <w:ind w:firstLine="868"/>
        <w:jc w:val="both"/>
        <w:rPr>
          <w:sz w:val="28"/>
          <w:szCs w:val="28"/>
        </w:rPr>
      </w:pPr>
      <w:r w:rsidRPr="00F95695">
        <w:rPr>
          <w:sz w:val="28"/>
          <w:szCs w:val="28"/>
        </w:rPr>
        <w:t>В здании по адресу</w:t>
      </w:r>
      <w:r>
        <w:rPr>
          <w:sz w:val="28"/>
          <w:szCs w:val="28"/>
        </w:rPr>
        <w:t>:</w:t>
      </w:r>
      <w:r w:rsidRPr="00F95695">
        <w:rPr>
          <w:sz w:val="28"/>
          <w:szCs w:val="28"/>
        </w:rPr>
        <w:t xml:space="preserve"> г. Назрань, ул. </w:t>
      </w:r>
      <w:proofErr w:type="spellStart"/>
      <w:r w:rsidRPr="00F95695">
        <w:rPr>
          <w:sz w:val="28"/>
          <w:szCs w:val="28"/>
        </w:rPr>
        <w:t>Базоркина</w:t>
      </w:r>
      <w:proofErr w:type="spellEnd"/>
      <w:r>
        <w:rPr>
          <w:sz w:val="28"/>
          <w:szCs w:val="28"/>
        </w:rPr>
        <w:t>,</w:t>
      </w:r>
      <w:r w:rsidRPr="00F95695">
        <w:rPr>
          <w:sz w:val="28"/>
          <w:szCs w:val="28"/>
        </w:rPr>
        <w:t xml:space="preserve"> </w:t>
      </w:r>
      <w:r>
        <w:rPr>
          <w:sz w:val="28"/>
          <w:szCs w:val="28"/>
        </w:rPr>
        <w:t>70</w:t>
      </w:r>
      <w:r w:rsidRPr="00F95695">
        <w:rPr>
          <w:sz w:val="28"/>
          <w:szCs w:val="28"/>
        </w:rPr>
        <w:t>, размещены 4 судебных участка № 8, № 9, № 17, № 19. Общая занимаемая</w:t>
      </w:r>
      <w:r>
        <w:rPr>
          <w:sz w:val="28"/>
          <w:szCs w:val="28"/>
        </w:rPr>
        <w:t xml:space="preserve"> площадь составляет 265,36 </w:t>
      </w:r>
      <w:proofErr w:type="spellStart"/>
      <w:r w:rsidR="000125F4">
        <w:rPr>
          <w:sz w:val="28"/>
          <w:szCs w:val="28"/>
        </w:rPr>
        <w:t>кв.м</w:t>
      </w:r>
      <w:proofErr w:type="spellEnd"/>
      <w:r w:rsidR="000125F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Таким образом, </w:t>
      </w:r>
      <w:r w:rsidRPr="00F95695">
        <w:rPr>
          <w:sz w:val="28"/>
          <w:szCs w:val="28"/>
        </w:rPr>
        <w:t>на один участок</w:t>
      </w:r>
      <w:r>
        <w:rPr>
          <w:sz w:val="28"/>
          <w:szCs w:val="28"/>
        </w:rPr>
        <w:t xml:space="preserve"> приходится</w:t>
      </w:r>
      <w:r w:rsidRPr="00F95695">
        <w:rPr>
          <w:sz w:val="28"/>
          <w:szCs w:val="28"/>
        </w:rPr>
        <w:t xml:space="preserve"> 66,34 </w:t>
      </w:r>
      <w:r>
        <w:rPr>
          <w:sz w:val="28"/>
          <w:szCs w:val="28"/>
        </w:rPr>
        <w:t xml:space="preserve">кв. </w:t>
      </w:r>
      <w:r w:rsidRPr="00F95695">
        <w:rPr>
          <w:sz w:val="28"/>
          <w:szCs w:val="28"/>
        </w:rPr>
        <w:t>м.</w:t>
      </w:r>
    </w:p>
    <w:p w:rsidR="00363A60" w:rsidRDefault="00363A60" w:rsidP="000C2D20">
      <w:pPr>
        <w:pStyle w:val="aff0"/>
        <w:shd w:val="clear" w:color="auto" w:fill="FFFFFF" w:themeFill="background1"/>
        <w:ind w:firstLine="868"/>
        <w:jc w:val="both"/>
        <w:rPr>
          <w:sz w:val="28"/>
          <w:szCs w:val="28"/>
        </w:rPr>
      </w:pPr>
      <w:r w:rsidRPr="00F95695">
        <w:rPr>
          <w:sz w:val="28"/>
          <w:szCs w:val="28"/>
        </w:rPr>
        <w:t>В здании по адресу</w:t>
      </w:r>
      <w:r>
        <w:rPr>
          <w:sz w:val="28"/>
          <w:szCs w:val="28"/>
        </w:rPr>
        <w:t>:</w:t>
      </w:r>
      <w:r w:rsidRPr="00F95695">
        <w:rPr>
          <w:sz w:val="28"/>
          <w:szCs w:val="28"/>
        </w:rPr>
        <w:t xml:space="preserve"> г. Малгобек, ул. </w:t>
      </w:r>
      <w:proofErr w:type="spellStart"/>
      <w:r w:rsidRPr="00F95695">
        <w:rPr>
          <w:sz w:val="28"/>
          <w:szCs w:val="28"/>
        </w:rPr>
        <w:t>Базоркина</w:t>
      </w:r>
      <w:proofErr w:type="spellEnd"/>
      <w:r w:rsidRPr="00F95695">
        <w:rPr>
          <w:sz w:val="28"/>
          <w:szCs w:val="28"/>
        </w:rPr>
        <w:t xml:space="preserve"> 49, размещены 3 судебных участка №</w:t>
      </w:r>
      <w:r>
        <w:rPr>
          <w:sz w:val="28"/>
          <w:szCs w:val="28"/>
        </w:rPr>
        <w:t xml:space="preserve"> </w:t>
      </w:r>
      <w:r w:rsidRPr="00F95695">
        <w:rPr>
          <w:sz w:val="28"/>
          <w:szCs w:val="28"/>
        </w:rPr>
        <w:t>2, №</w:t>
      </w:r>
      <w:r>
        <w:rPr>
          <w:sz w:val="28"/>
          <w:szCs w:val="28"/>
        </w:rPr>
        <w:t xml:space="preserve"> </w:t>
      </w:r>
      <w:r w:rsidRPr="00F95695">
        <w:rPr>
          <w:sz w:val="28"/>
          <w:szCs w:val="28"/>
        </w:rPr>
        <w:t>4, №</w:t>
      </w:r>
      <w:r>
        <w:rPr>
          <w:sz w:val="28"/>
          <w:szCs w:val="28"/>
        </w:rPr>
        <w:t xml:space="preserve"> </w:t>
      </w:r>
      <w:r w:rsidRPr="00F95695">
        <w:rPr>
          <w:sz w:val="28"/>
          <w:szCs w:val="28"/>
        </w:rPr>
        <w:t>18. Общая занимаема</w:t>
      </w:r>
      <w:r>
        <w:rPr>
          <w:sz w:val="28"/>
          <w:szCs w:val="28"/>
        </w:rPr>
        <w:t xml:space="preserve">я площадь составляет 285,5 кв. м. Таким образом, на </w:t>
      </w:r>
      <w:r w:rsidRPr="00F95695">
        <w:rPr>
          <w:sz w:val="28"/>
          <w:szCs w:val="28"/>
        </w:rPr>
        <w:t>один участок</w:t>
      </w:r>
      <w:r>
        <w:rPr>
          <w:sz w:val="28"/>
          <w:szCs w:val="28"/>
        </w:rPr>
        <w:t xml:space="preserve"> приходится</w:t>
      </w:r>
      <w:r w:rsidRPr="00F95695">
        <w:rPr>
          <w:sz w:val="28"/>
          <w:szCs w:val="28"/>
        </w:rPr>
        <w:t xml:space="preserve"> 95,16 </w:t>
      </w:r>
      <w:r>
        <w:rPr>
          <w:sz w:val="28"/>
          <w:szCs w:val="28"/>
        </w:rPr>
        <w:t xml:space="preserve">кв. </w:t>
      </w:r>
      <w:r w:rsidRPr="00F95695">
        <w:rPr>
          <w:sz w:val="28"/>
          <w:szCs w:val="28"/>
        </w:rPr>
        <w:t xml:space="preserve">м. </w:t>
      </w:r>
    </w:p>
    <w:p w:rsidR="00363A60" w:rsidRPr="00F95695" w:rsidRDefault="00363A60" w:rsidP="000C2D20">
      <w:pPr>
        <w:pStyle w:val="aff0"/>
        <w:shd w:val="clear" w:color="auto" w:fill="FFFFFF" w:themeFill="background1"/>
        <w:ind w:firstLine="868"/>
        <w:jc w:val="both"/>
        <w:rPr>
          <w:sz w:val="28"/>
          <w:szCs w:val="28"/>
        </w:rPr>
      </w:pPr>
      <w:r w:rsidRPr="00F95695">
        <w:rPr>
          <w:sz w:val="28"/>
          <w:szCs w:val="28"/>
        </w:rPr>
        <w:t>Остальные 12 судебных участка размещены в отдельных зданиях и помещениях, при этом основн</w:t>
      </w:r>
      <w:r>
        <w:rPr>
          <w:sz w:val="28"/>
          <w:szCs w:val="28"/>
        </w:rPr>
        <w:t>ая</w:t>
      </w:r>
      <w:r w:rsidRPr="00F95695">
        <w:rPr>
          <w:sz w:val="28"/>
          <w:szCs w:val="28"/>
        </w:rPr>
        <w:t xml:space="preserve"> масс</w:t>
      </w:r>
      <w:r>
        <w:rPr>
          <w:sz w:val="28"/>
          <w:szCs w:val="28"/>
        </w:rPr>
        <w:t>а</w:t>
      </w:r>
      <w:r w:rsidRPr="00F95695">
        <w:rPr>
          <w:sz w:val="28"/>
          <w:szCs w:val="28"/>
        </w:rPr>
        <w:t xml:space="preserve"> эти</w:t>
      </w:r>
      <w:r>
        <w:rPr>
          <w:sz w:val="28"/>
          <w:szCs w:val="28"/>
        </w:rPr>
        <w:t>х судебных</w:t>
      </w:r>
      <w:r w:rsidRPr="00F95695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F95695">
        <w:rPr>
          <w:sz w:val="28"/>
          <w:szCs w:val="28"/>
        </w:rPr>
        <w:t xml:space="preserve"> также не обеспечен</w:t>
      </w:r>
      <w:r>
        <w:rPr>
          <w:sz w:val="28"/>
          <w:szCs w:val="28"/>
        </w:rPr>
        <w:t>а</w:t>
      </w:r>
      <w:r w:rsidRPr="00F95695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</w:t>
      </w:r>
      <w:r w:rsidRPr="003C39DC">
        <w:rPr>
          <w:sz w:val="28"/>
          <w:szCs w:val="28"/>
        </w:rPr>
        <w:t xml:space="preserve"> </w:t>
      </w:r>
      <w:r>
        <w:rPr>
          <w:sz w:val="28"/>
          <w:szCs w:val="28"/>
        </w:rPr>
        <w:t>по норме</w:t>
      </w:r>
      <w:r w:rsidRPr="00F95695">
        <w:rPr>
          <w:sz w:val="28"/>
          <w:szCs w:val="28"/>
        </w:rPr>
        <w:t>.</w:t>
      </w:r>
    </w:p>
    <w:p w:rsidR="00363A60" w:rsidRDefault="00363A60" w:rsidP="000C2D20">
      <w:pPr>
        <w:pStyle w:val="aff0"/>
        <w:shd w:val="clear" w:color="auto" w:fill="FFFFFF" w:themeFill="background1"/>
        <w:ind w:firstLine="826"/>
        <w:jc w:val="both"/>
        <w:rPr>
          <w:color w:val="000000"/>
          <w:sz w:val="28"/>
          <w:szCs w:val="28"/>
        </w:rPr>
      </w:pPr>
      <w:r w:rsidRPr="00F95695">
        <w:rPr>
          <w:sz w:val="28"/>
          <w:szCs w:val="28"/>
        </w:rPr>
        <w:t xml:space="preserve">В вышеуказанных </w:t>
      </w:r>
      <w:r>
        <w:rPr>
          <w:sz w:val="28"/>
          <w:szCs w:val="28"/>
        </w:rPr>
        <w:t xml:space="preserve">19 </w:t>
      </w:r>
      <w:r w:rsidRPr="00F95695">
        <w:rPr>
          <w:sz w:val="28"/>
          <w:szCs w:val="28"/>
        </w:rPr>
        <w:t>судебных участках фактическое расположение</w:t>
      </w:r>
      <w:r w:rsidRPr="00877494">
        <w:rPr>
          <w:color w:val="000000"/>
          <w:sz w:val="28"/>
          <w:szCs w:val="28"/>
        </w:rPr>
        <w:t xml:space="preserve"> помещений и кабинетов</w:t>
      </w:r>
      <w:r>
        <w:rPr>
          <w:color w:val="000000"/>
          <w:sz w:val="28"/>
          <w:szCs w:val="28"/>
        </w:rPr>
        <w:t>,</w:t>
      </w:r>
      <w:r w:rsidRPr="008774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большей частью, </w:t>
      </w:r>
      <w:r w:rsidRPr="00877494">
        <w:rPr>
          <w:color w:val="000000"/>
          <w:sz w:val="28"/>
          <w:szCs w:val="28"/>
        </w:rPr>
        <w:t>не соответству</w:t>
      </w:r>
      <w:r>
        <w:rPr>
          <w:color w:val="000000"/>
          <w:sz w:val="28"/>
          <w:szCs w:val="28"/>
        </w:rPr>
        <w:t>ют требованиям, предусмотренным</w:t>
      </w:r>
      <w:r w:rsidRPr="00877494">
        <w:rPr>
          <w:color w:val="000000"/>
          <w:sz w:val="28"/>
          <w:szCs w:val="28"/>
        </w:rPr>
        <w:t xml:space="preserve"> правилами для зданий судов общей юрисдикции.</w:t>
      </w:r>
    </w:p>
    <w:p w:rsidR="00363A60" w:rsidRPr="00F021BC" w:rsidRDefault="00363A60" w:rsidP="000C2D20">
      <w:pPr>
        <w:pStyle w:val="aff0"/>
        <w:shd w:val="clear" w:color="auto" w:fill="FFFFFF" w:themeFill="background1"/>
        <w:ind w:firstLine="8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Так, для размещения архива, в основном, используются помещения, которые не отвечают требованиям и условиям, предъявляемым для хранения архивных документов. </w:t>
      </w:r>
      <w:r w:rsidRPr="001725B0">
        <w:rPr>
          <w:color w:val="000000"/>
          <w:sz w:val="28"/>
          <w:szCs w:val="28"/>
        </w:rPr>
        <w:t>На всех 19 судебных участках не имеются залы судебных заседаний, совещательные комнаты, п</w:t>
      </w:r>
      <w:r w:rsidRPr="001725B0">
        <w:rPr>
          <w:sz w:val="28"/>
          <w:szCs w:val="28"/>
        </w:rPr>
        <w:t>омещени</w:t>
      </w:r>
      <w:r>
        <w:rPr>
          <w:sz w:val="28"/>
          <w:szCs w:val="28"/>
        </w:rPr>
        <w:t>я</w:t>
      </w:r>
      <w:r w:rsidRPr="001725B0">
        <w:rPr>
          <w:sz w:val="28"/>
          <w:szCs w:val="28"/>
        </w:rPr>
        <w:t xml:space="preserve"> для конвоя и подсудимых (арестованных), вестибюли зданий (помещений), занимаем</w:t>
      </w:r>
      <w:r>
        <w:rPr>
          <w:sz w:val="28"/>
          <w:szCs w:val="28"/>
        </w:rPr>
        <w:t>ых</w:t>
      </w:r>
      <w:r w:rsidRPr="001725B0">
        <w:rPr>
          <w:sz w:val="28"/>
          <w:szCs w:val="28"/>
        </w:rPr>
        <w:t xml:space="preserve"> мировым</w:t>
      </w:r>
      <w:r>
        <w:rPr>
          <w:sz w:val="28"/>
          <w:szCs w:val="28"/>
        </w:rPr>
        <w:t>и</w:t>
      </w:r>
      <w:r w:rsidRPr="001725B0">
        <w:rPr>
          <w:sz w:val="28"/>
          <w:szCs w:val="28"/>
        </w:rPr>
        <w:t xml:space="preserve"> судь</w:t>
      </w:r>
      <w:r>
        <w:rPr>
          <w:sz w:val="28"/>
          <w:szCs w:val="28"/>
        </w:rPr>
        <w:t xml:space="preserve">ями, не оборудованы турникетами. </w:t>
      </w:r>
      <w:r w:rsidRPr="001725B0">
        <w:rPr>
          <w:sz w:val="28"/>
          <w:szCs w:val="28"/>
        </w:rPr>
        <w:t>Из необходимых 38 отдельных санузлов</w:t>
      </w:r>
      <w:r>
        <w:rPr>
          <w:sz w:val="28"/>
          <w:szCs w:val="28"/>
        </w:rPr>
        <w:t>,</w:t>
      </w:r>
      <w:r w:rsidRPr="00172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</w:t>
      </w:r>
      <w:r w:rsidRPr="001725B0">
        <w:rPr>
          <w:sz w:val="28"/>
          <w:szCs w:val="28"/>
        </w:rPr>
        <w:t>для миров</w:t>
      </w:r>
      <w:r>
        <w:rPr>
          <w:sz w:val="28"/>
          <w:szCs w:val="28"/>
        </w:rPr>
        <w:t>ых</w:t>
      </w:r>
      <w:r w:rsidRPr="001725B0">
        <w:rPr>
          <w:sz w:val="28"/>
          <w:szCs w:val="28"/>
        </w:rPr>
        <w:t xml:space="preserve"> суд</w:t>
      </w:r>
      <w:r>
        <w:rPr>
          <w:sz w:val="28"/>
          <w:szCs w:val="28"/>
        </w:rPr>
        <w:t>ей,</w:t>
      </w:r>
      <w:r w:rsidRPr="00CC44B8">
        <w:rPr>
          <w:sz w:val="28"/>
          <w:szCs w:val="28"/>
        </w:rPr>
        <w:t xml:space="preserve"> </w:t>
      </w:r>
      <w:r w:rsidRPr="001725B0">
        <w:rPr>
          <w:sz w:val="28"/>
          <w:szCs w:val="28"/>
        </w:rPr>
        <w:t>сотрудников аппарата и посетителей</w:t>
      </w:r>
      <w:r>
        <w:rPr>
          <w:sz w:val="28"/>
          <w:szCs w:val="28"/>
        </w:rPr>
        <w:t>,</w:t>
      </w:r>
      <w:r w:rsidRPr="001725B0">
        <w:rPr>
          <w:sz w:val="28"/>
          <w:szCs w:val="28"/>
        </w:rPr>
        <w:t xml:space="preserve"> имеются </w:t>
      </w:r>
      <w:r>
        <w:rPr>
          <w:sz w:val="28"/>
          <w:szCs w:val="28"/>
        </w:rPr>
        <w:t xml:space="preserve">только </w:t>
      </w:r>
      <w:r w:rsidRPr="001725B0">
        <w:rPr>
          <w:sz w:val="28"/>
          <w:szCs w:val="28"/>
        </w:rPr>
        <w:t>16 единиц</w:t>
      </w:r>
      <w:r>
        <w:rPr>
          <w:sz w:val="28"/>
          <w:szCs w:val="28"/>
        </w:rPr>
        <w:t xml:space="preserve">, в некоторых случаях </w:t>
      </w:r>
      <w:r>
        <w:rPr>
          <w:sz w:val="28"/>
          <w:szCs w:val="28"/>
        </w:rPr>
        <w:lastRenderedPageBreak/>
        <w:t>на несколько судебных участков приходится один санузел, несколько судебных участков вообще не оборудованы отдельными санузлами.</w:t>
      </w:r>
    </w:p>
    <w:p w:rsidR="00363A60" w:rsidRDefault="00363A60" w:rsidP="000C2D20">
      <w:pPr>
        <w:shd w:val="clear" w:color="auto" w:fill="FFFFFF" w:themeFill="background1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Сравнение фактических показателей</w:t>
      </w:r>
      <w:r w:rsidRPr="00CC4E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95695">
        <w:rPr>
          <w:rFonts w:ascii="Times New Roman" w:eastAsia="Times New Roman" w:hAnsi="Times New Roman" w:cs="Times New Roman"/>
          <w:bCs/>
          <w:sz w:val="28"/>
          <w:szCs w:val="28"/>
        </w:rPr>
        <w:t>материально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F95695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технического обеспечения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судебных </w:t>
      </w:r>
      <w:r w:rsidRPr="00F95695">
        <w:rPr>
          <w:rFonts w:ascii="Times New Roman" w:eastAsia="Times New Roman" w:hAnsi="Times New Roman" w:cs="Times New Roman"/>
          <w:bCs/>
          <w:sz w:val="28"/>
          <w:szCs w:val="28"/>
        </w:rPr>
        <w:t>участков мировых судей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Pr="00CC4E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95695">
        <w:rPr>
          <w:rFonts w:ascii="Times New Roman" w:eastAsia="Times New Roman" w:hAnsi="Times New Roman" w:cs="Times New Roman"/>
          <w:bCs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ами</w:t>
      </w:r>
      <w:r w:rsidRPr="00F95695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материально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F95695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технического обеспечения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судебных </w:t>
      </w:r>
      <w:r w:rsidRPr="00F95695">
        <w:rPr>
          <w:rFonts w:ascii="Times New Roman" w:eastAsia="Times New Roman" w:hAnsi="Times New Roman" w:cs="Times New Roman"/>
          <w:bCs/>
          <w:sz w:val="28"/>
          <w:szCs w:val="28"/>
        </w:rPr>
        <w:t>участков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утвержденных </w:t>
      </w:r>
      <w:r w:rsidRPr="00F95695">
        <w:rPr>
          <w:rFonts w:ascii="Times New Roman" w:eastAsia="Times New Roman" w:hAnsi="Times New Roman" w:cs="Times New Roman"/>
          <w:bCs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F95695">
        <w:rPr>
          <w:rFonts w:ascii="Times New Roman" w:eastAsia="Times New Roman" w:hAnsi="Times New Roman" w:cs="Times New Roman"/>
          <w:bCs/>
          <w:sz w:val="28"/>
          <w:szCs w:val="28"/>
        </w:rPr>
        <w:t xml:space="preserve"> Упр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авления от 22.11.2012 г. № 49-П, приведено в таблице 14</w:t>
      </w:r>
      <w:r w:rsidRPr="00F9569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F95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A60" w:rsidRPr="00CC4E06" w:rsidRDefault="00363A60" w:rsidP="000C2D20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C4E06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63A60" w:rsidRPr="007E3103" w:rsidRDefault="00363A60" w:rsidP="000C2D20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103">
        <w:rPr>
          <w:rFonts w:ascii="Times New Roman" w:hAnsi="Times New Roman" w:cs="Times New Roman"/>
          <w:b/>
          <w:sz w:val="28"/>
          <w:szCs w:val="28"/>
        </w:rPr>
        <w:t>Мебель, оргтехника, символы государс</w:t>
      </w:r>
      <w:r w:rsidR="007E3103">
        <w:rPr>
          <w:rFonts w:ascii="Times New Roman" w:hAnsi="Times New Roman" w:cs="Times New Roman"/>
          <w:b/>
          <w:sz w:val="28"/>
          <w:szCs w:val="28"/>
        </w:rPr>
        <w:t>твенной власти, бытовые приборы</w:t>
      </w:r>
    </w:p>
    <w:tbl>
      <w:tblPr>
        <w:tblStyle w:val="af"/>
        <w:tblW w:w="10391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3010"/>
        <w:gridCol w:w="700"/>
        <w:gridCol w:w="1087"/>
        <w:gridCol w:w="33"/>
        <w:gridCol w:w="1366"/>
        <w:gridCol w:w="33"/>
        <w:gridCol w:w="1243"/>
        <w:gridCol w:w="33"/>
        <w:gridCol w:w="959"/>
        <w:gridCol w:w="33"/>
        <w:gridCol w:w="1861"/>
        <w:gridCol w:w="33"/>
      </w:tblGrid>
      <w:tr w:rsidR="00C60053" w:rsidRPr="00FB12E2" w:rsidTr="001E0096">
        <w:trPr>
          <w:trHeight w:val="179"/>
        </w:trPr>
        <w:tc>
          <w:tcPr>
            <w:tcW w:w="3010" w:type="dxa"/>
            <w:vMerge w:val="restart"/>
          </w:tcPr>
          <w:p w:rsidR="00C60053" w:rsidRPr="00C60053" w:rsidRDefault="00C60053" w:rsidP="000C2D20">
            <w:pPr>
              <w:shd w:val="clear" w:color="auto" w:fill="FFFFFF" w:themeFill="background1"/>
              <w:ind w:firstLine="567"/>
              <w:jc w:val="center"/>
              <w:rPr>
                <w:b/>
              </w:rPr>
            </w:pPr>
            <w:r w:rsidRPr="00C60053">
              <w:rPr>
                <w:b/>
              </w:rPr>
              <w:t>Наименование</w:t>
            </w:r>
          </w:p>
        </w:tc>
        <w:tc>
          <w:tcPr>
            <w:tcW w:w="700" w:type="dxa"/>
            <w:vMerge w:val="restart"/>
          </w:tcPr>
          <w:p w:rsidR="00C60053" w:rsidRPr="00C60053" w:rsidRDefault="00C60053" w:rsidP="000C2D20">
            <w:pPr>
              <w:shd w:val="clear" w:color="auto" w:fill="FFFFFF" w:themeFill="background1"/>
              <w:contextualSpacing/>
              <w:jc w:val="center"/>
              <w:rPr>
                <w:b/>
              </w:rPr>
            </w:pPr>
            <w:r w:rsidRPr="00C60053">
              <w:rPr>
                <w:b/>
              </w:rPr>
              <w:t>Ед.</w:t>
            </w:r>
          </w:p>
          <w:p w:rsidR="00C60053" w:rsidRPr="00C60053" w:rsidRDefault="00C60053" w:rsidP="000C2D20">
            <w:pPr>
              <w:shd w:val="clear" w:color="auto" w:fill="FFFFFF" w:themeFill="background1"/>
              <w:contextualSpacing/>
              <w:jc w:val="center"/>
              <w:rPr>
                <w:b/>
              </w:rPr>
            </w:pPr>
            <w:r w:rsidRPr="00C60053">
              <w:rPr>
                <w:b/>
              </w:rPr>
              <w:t>изм.</w:t>
            </w:r>
          </w:p>
        </w:tc>
        <w:tc>
          <w:tcPr>
            <w:tcW w:w="2519" w:type="dxa"/>
            <w:gridSpan w:val="4"/>
            <w:tcBorders>
              <w:bottom w:val="single" w:sz="4" w:space="0" w:color="auto"/>
            </w:tcBorders>
          </w:tcPr>
          <w:p w:rsidR="00C60053" w:rsidRPr="00C60053" w:rsidRDefault="00C60053" w:rsidP="000C2D20">
            <w:pPr>
              <w:shd w:val="clear" w:color="auto" w:fill="FFFFFF" w:themeFill="background1"/>
              <w:ind w:firstLine="567"/>
              <w:jc w:val="center"/>
              <w:rPr>
                <w:b/>
              </w:rPr>
            </w:pPr>
            <w:r>
              <w:rPr>
                <w:b/>
              </w:rPr>
              <w:t>По норме</w:t>
            </w:r>
          </w:p>
        </w:tc>
        <w:tc>
          <w:tcPr>
            <w:tcW w:w="1276" w:type="dxa"/>
            <w:gridSpan w:val="2"/>
            <w:vMerge w:val="restart"/>
          </w:tcPr>
          <w:p w:rsidR="00C60053" w:rsidRPr="00C60053" w:rsidRDefault="00C60053" w:rsidP="000C2D20">
            <w:pPr>
              <w:shd w:val="clear" w:color="auto" w:fill="FFFFFF" w:themeFill="background1"/>
              <w:ind w:left="-91"/>
              <w:rPr>
                <w:b/>
              </w:rPr>
            </w:pPr>
            <w:r w:rsidRPr="00C60053">
              <w:rPr>
                <w:b/>
              </w:rPr>
              <w:t>Фактически всего</w:t>
            </w:r>
            <w:r>
              <w:rPr>
                <w:b/>
              </w:rPr>
              <w:t xml:space="preserve"> на 19</w:t>
            </w:r>
          </w:p>
          <w:p w:rsidR="00C60053" w:rsidRPr="00C60053" w:rsidRDefault="00C60053" w:rsidP="000C2D20">
            <w:pPr>
              <w:shd w:val="clear" w:color="auto" w:fill="FFFFFF" w:themeFill="background1"/>
              <w:ind w:left="-111" w:right="-82"/>
              <w:rPr>
                <w:b/>
              </w:rPr>
            </w:pPr>
            <w:r>
              <w:rPr>
                <w:b/>
              </w:rPr>
              <w:t>судебных участков</w:t>
            </w:r>
          </w:p>
        </w:tc>
        <w:tc>
          <w:tcPr>
            <w:tcW w:w="992" w:type="dxa"/>
            <w:gridSpan w:val="2"/>
            <w:vMerge w:val="restart"/>
          </w:tcPr>
          <w:p w:rsidR="00C60053" w:rsidRPr="00C60053" w:rsidRDefault="00C60053" w:rsidP="000C2D20">
            <w:pPr>
              <w:shd w:val="clear" w:color="auto" w:fill="FFFFFF" w:themeFill="background1"/>
              <w:rPr>
                <w:b/>
              </w:rPr>
            </w:pPr>
            <w:r w:rsidRPr="00C60053">
              <w:rPr>
                <w:b/>
              </w:rPr>
              <w:t>Отклонение</w:t>
            </w:r>
          </w:p>
        </w:tc>
        <w:tc>
          <w:tcPr>
            <w:tcW w:w="1894" w:type="dxa"/>
            <w:gridSpan w:val="2"/>
            <w:vMerge w:val="restart"/>
          </w:tcPr>
          <w:p w:rsidR="00C60053" w:rsidRPr="00C60053" w:rsidRDefault="00C60053" w:rsidP="000C2D20">
            <w:pPr>
              <w:shd w:val="clear" w:color="auto" w:fill="FFFFFF" w:themeFill="background1"/>
              <w:ind w:left="-64" w:right="-102"/>
              <w:rPr>
                <w:b/>
              </w:rPr>
            </w:pPr>
            <w:proofErr w:type="spellStart"/>
            <w:r>
              <w:rPr>
                <w:b/>
              </w:rPr>
              <w:t>Материальн</w:t>
            </w:r>
            <w:proofErr w:type="spellEnd"/>
            <w:r>
              <w:rPr>
                <w:b/>
              </w:rPr>
              <w:t>.</w:t>
            </w:r>
            <w:r w:rsidRPr="00C60053">
              <w:rPr>
                <w:b/>
              </w:rPr>
              <w:t xml:space="preserve"> </w:t>
            </w:r>
            <w:r>
              <w:rPr>
                <w:b/>
              </w:rPr>
              <w:t>цен-</w:t>
            </w:r>
            <w:proofErr w:type="spellStart"/>
            <w:r>
              <w:rPr>
                <w:b/>
              </w:rPr>
              <w:t>нос</w:t>
            </w:r>
            <w:r w:rsidRPr="00C60053">
              <w:rPr>
                <w:b/>
              </w:rPr>
              <w:t>ти</w:t>
            </w:r>
            <w:proofErr w:type="spellEnd"/>
            <w:r>
              <w:rPr>
                <w:b/>
              </w:rPr>
              <w:t>,</w:t>
            </w:r>
            <w:r w:rsidRPr="00C60053">
              <w:rPr>
                <w:b/>
              </w:rPr>
              <w:t xml:space="preserve"> срок полез</w:t>
            </w:r>
            <w:r>
              <w:rPr>
                <w:b/>
              </w:rPr>
              <w:t>-</w:t>
            </w:r>
            <w:proofErr w:type="spellStart"/>
            <w:r w:rsidRPr="00C60053">
              <w:rPr>
                <w:b/>
              </w:rPr>
              <w:t>ного</w:t>
            </w:r>
            <w:proofErr w:type="spellEnd"/>
            <w:r w:rsidRPr="00C60053">
              <w:rPr>
                <w:b/>
              </w:rPr>
              <w:t xml:space="preserve"> </w:t>
            </w:r>
            <w:proofErr w:type="spellStart"/>
            <w:r w:rsidRPr="00C60053">
              <w:rPr>
                <w:b/>
              </w:rPr>
              <w:t>использов</w:t>
            </w:r>
            <w:proofErr w:type="spellEnd"/>
            <w:r w:rsidRPr="00C60053">
              <w:rPr>
                <w:b/>
              </w:rPr>
              <w:t>.  которых истек</w:t>
            </w:r>
          </w:p>
        </w:tc>
      </w:tr>
      <w:tr w:rsidR="00C60053" w:rsidRPr="00FB12E2" w:rsidTr="001E0096">
        <w:trPr>
          <w:trHeight w:val="636"/>
        </w:trPr>
        <w:tc>
          <w:tcPr>
            <w:tcW w:w="3010" w:type="dxa"/>
            <w:vMerge/>
          </w:tcPr>
          <w:p w:rsidR="00C60053" w:rsidRPr="00C60053" w:rsidRDefault="00C60053" w:rsidP="000C2D20">
            <w:pPr>
              <w:shd w:val="clear" w:color="auto" w:fill="FFFFFF" w:themeFill="background1"/>
              <w:ind w:firstLine="567"/>
              <w:jc w:val="center"/>
              <w:rPr>
                <w:b/>
              </w:rPr>
            </w:pPr>
          </w:p>
        </w:tc>
        <w:tc>
          <w:tcPr>
            <w:tcW w:w="700" w:type="dxa"/>
            <w:vMerge/>
          </w:tcPr>
          <w:p w:rsidR="00C60053" w:rsidRPr="00C60053" w:rsidRDefault="00C60053" w:rsidP="000C2D20">
            <w:pPr>
              <w:shd w:val="clear" w:color="auto" w:fill="FFFFFF" w:themeFill="background1"/>
              <w:ind w:firstLine="567"/>
              <w:jc w:val="center"/>
              <w:rPr>
                <w:b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</w:tcPr>
          <w:p w:rsidR="00C60053" w:rsidRDefault="00C60053" w:rsidP="000C2D20">
            <w:pPr>
              <w:shd w:val="clear" w:color="auto" w:fill="FFFFFF" w:themeFill="background1"/>
              <w:ind w:right="-67"/>
              <w:rPr>
                <w:b/>
              </w:rPr>
            </w:pPr>
            <w:r>
              <w:rPr>
                <w:b/>
              </w:rPr>
              <w:t>на 1 судеб-</w:t>
            </w:r>
          </w:p>
          <w:p w:rsidR="00C60053" w:rsidRPr="00C60053" w:rsidRDefault="00C60053" w:rsidP="000C2D20">
            <w:pPr>
              <w:shd w:val="clear" w:color="auto" w:fill="FFFFFF" w:themeFill="background1"/>
              <w:rPr>
                <w:b/>
              </w:rPr>
            </w:pPr>
            <w:proofErr w:type="spellStart"/>
            <w:r>
              <w:rPr>
                <w:b/>
              </w:rPr>
              <w:t>ный</w:t>
            </w:r>
            <w:proofErr w:type="spellEnd"/>
            <w:r>
              <w:rPr>
                <w:b/>
              </w:rPr>
              <w:t xml:space="preserve"> участок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</w:tcBorders>
          </w:tcPr>
          <w:p w:rsidR="00C60053" w:rsidRPr="00C60053" w:rsidRDefault="00C60053" w:rsidP="000C2D20">
            <w:pPr>
              <w:shd w:val="clear" w:color="auto" w:fill="FFFFFF" w:themeFill="background1"/>
              <w:tabs>
                <w:tab w:val="left" w:pos="949"/>
              </w:tabs>
              <w:ind w:right="-112"/>
              <w:rPr>
                <w:b/>
              </w:rPr>
            </w:pPr>
            <w:r w:rsidRPr="00C60053">
              <w:rPr>
                <w:b/>
              </w:rPr>
              <w:t>Всего</w:t>
            </w:r>
            <w:r>
              <w:rPr>
                <w:b/>
              </w:rPr>
              <w:t xml:space="preserve"> на 19</w:t>
            </w:r>
          </w:p>
          <w:p w:rsidR="00C60053" w:rsidRDefault="00C60053" w:rsidP="000C2D2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судебных </w:t>
            </w:r>
          </w:p>
          <w:p w:rsidR="00C60053" w:rsidRPr="00C60053" w:rsidRDefault="00C60053" w:rsidP="000C2D2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участков</w:t>
            </w:r>
          </w:p>
        </w:tc>
        <w:tc>
          <w:tcPr>
            <w:tcW w:w="1276" w:type="dxa"/>
            <w:gridSpan w:val="2"/>
            <w:vMerge/>
          </w:tcPr>
          <w:p w:rsidR="00C60053" w:rsidRPr="00C60053" w:rsidRDefault="00C60053" w:rsidP="000C2D20">
            <w:pPr>
              <w:shd w:val="clear" w:color="auto" w:fill="FFFFFF" w:themeFill="background1"/>
              <w:ind w:firstLine="567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Merge/>
          </w:tcPr>
          <w:p w:rsidR="00C60053" w:rsidRPr="00C60053" w:rsidRDefault="00C60053" w:rsidP="000C2D20">
            <w:pPr>
              <w:shd w:val="clear" w:color="auto" w:fill="FFFFFF" w:themeFill="background1"/>
              <w:ind w:firstLine="567"/>
              <w:jc w:val="center"/>
              <w:rPr>
                <w:b/>
              </w:rPr>
            </w:pPr>
          </w:p>
        </w:tc>
        <w:tc>
          <w:tcPr>
            <w:tcW w:w="1894" w:type="dxa"/>
            <w:gridSpan w:val="2"/>
            <w:vMerge/>
          </w:tcPr>
          <w:p w:rsidR="00C60053" w:rsidRPr="00C60053" w:rsidRDefault="00C60053" w:rsidP="000C2D20">
            <w:pPr>
              <w:shd w:val="clear" w:color="auto" w:fill="FFFFFF" w:themeFill="background1"/>
              <w:ind w:firstLine="567"/>
              <w:rPr>
                <w:b/>
              </w:rPr>
            </w:pPr>
          </w:p>
        </w:tc>
      </w:tr>
      <w:tr w:rsidR="00363A60" w:rsidRPr="00FB12E2" w:rsidTr="001E0096">
        <w:trPr>
          <w:trHeight w:val="326"/>
        </w:trPr>
        <w:tc>
          <w:tcPr>
            <w:tcW w:w="3010" w:type="dxa"/>
            <w:tcBorders>
              <w:top w:val="single" w:sz="4" w:space="0" w:color="auto"/>
            </w:tcBorders>
          </w:tcPr>
          <w:p w:rsidR="00363A60" w:rsidRPr="00C60053" w:rsidRDefault="00363A60" w:rsidP="000C2D20">
            <w:pPr>
              <w:shd w:val="clear" w:color="auto" w:fill="FFFFFF" w:themeFill="background1"/>
              <w:ind w:firstLine="567"/>
              <w:jc w:val="center"/>
              <w:rPr>
                <w:b/>
              </w:rPr>
            </w:pPr>
            <w:r w:rsidRPr="00C60053">
              <w:rPr>
                <w:b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363A60" w:rsidRPr="00C60053" w:rsidRDefault="00363A60" w:rsidP="000C2D20">
            <w:pPr>
              <w:shd w:val="clear" w:color="auto" w:fill="FFFFFF" w:themeFill="background1"/>
              <w:rPr>
                <w:b/>
              </w:rPr>
            </w:pPr>
            <w:r w:rsidRPr="00C60053">
              <w:rPr>
                <w:b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</w:tcPr>
          <w:p w:rsidR="00363A60" w:rsidRPr="00C60053" w:rsidRDefault="00363A60" w:rsidP="000C2D20">
            <w:pPr>
              <w:shd w:val="clear" w:color="auto" w:fill="FFFFFF" w:themeFill="background1"/>
              <w:ind w:firstLine="567"/>
              <w:rPr>
                <w:b/>
              </w:rPr>
            </w:pPr>
            <w:r w:rsidRPr="00C60053">
              <w:rPr>
                <w:b/>
              </w:rPr>
              <w:t>3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</w:tcBorders>
          </w:tcPr>
          <w:p w:rsidR="00363A60" w:rsidRPr="00C60053" w:rsidRDefault="00363A60" w:rsidP="000C2D20">
            <w:pPr>
              <w:shd w:val="clear" w:color="auto" w:fill="FFFFFF" w:themeFill="background1"/>
              <w:ind w:firstLine="567"/>
              <w:rPr>
                <w:b/>
              </w:rPr>
            </w:pPr>
            <w:r w:rsidRPr="00C60053">
              <w:rPr>
                <w:b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363A60" w:rsidRPr="00C60053" w:rsidRDefault="00363A60" w:rsidP="000C2D20">
            <w:pPr>
              <w:shd w:val="clear" w:color="auto" w:fill="FFFFFF" w:themeFill="background1"/>
              <w:ind w:firstLine="567"/>
              <w:rPr>
                <w:b/>
              </w:rPr>
            </w:pPr>
            <w:r w:rsidRPr="00C60053">
              <w:rPr>
                <w:b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363A60" w:rsidRPr="00C60053" w:rsidRDefault="00363A60" w:rsidP="000C2D20">
            <w:pPr>
              <w:shd w:val="clear" w:color="auto" w:fill="FFFFFF" w:themeFill="background1"/>
              <w:ind w:firstLine="567"/>
              <w:rPr>
                <w:b/>
              </w:rPr>
            </w:pPr>
            <w:r w:rsidRPr="00C60053">
              <w:rPr>
                <w:b/>
              </w:rPr>
              <w:t>7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:rsidR="00363A60" w:rsidRPr="00C60053" w:rsidRDefault="00363A60" w:rsidP="000C2D20">
            <w:pPr>
              <w:shd w:val="clear" w:color="auto" w:fill="FFFFFF" w:themeFill="background1"/>
              <w:ind w:firstLine="567"/>
              <w:rPr>
                <w:b/>
              </w:rPr>
            </w:pPr>
            <w:r w:rsidRPr="00C60053">
              <w:rPr>
                <w:b/>
              </w:rPr>
              <w:t>8</w:t>
            </w:r>
          </w:p>
        </w:tc>
      </w:tr>
      <w:tr w:rsidR="00363A60" w:rsidRPr="00FB12E2" w:rsidTr="001E0096">
        <w:trPr>
          <w:gridAfter w:val="1"/>
          <w:wAfter w:w="33" w:type="dxa"/>
          <w:trHeight w:val="169"/>
        </w:trPr>
        <w:tc>
          <w:tcPr>
            <w:tcW w:w="3010" w:type="dxa"/>
            <w:tcBorders>
              <w:top w:val="single" w:sz="4" w:space="0" w:color="auto"/>
            </w:tcBorders>
          </w:tcPr>
          <w:p w:rsidR="00363A60" w:rsidRPr="00C60053" w:rsidRDefault="00363A60" w:rsidP="000C2D20">
            <w:pPr>
              <w:shd w:val="clear" w:color="auto" w:fill="FFFFFF" w:themeFill="background1"/>
              <w:rPr>
                <w:b/>
              </w:rPr>
            </w:pPr>
            <w:r w:rsidRPr="00C60053">
              <w:rPr>
                <w:b/>
              </w:rPr>
              <w:t>1.Кабинет мирового судьи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363A60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363A60" w:rsidRPr="00C60053" w:rsidRDefault="00363A60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</w:tcBorders>
            <w:vAlign w:val="center"/>
          </w:tcPr>
          <w:p w:rsidR="00363A60" w:rsidRPr="00C60053" w:rsidRDefault="00363A60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363A60" w:rsidRPr="00C60053" w:rsidRDefault="00363A60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63A60" w:rsidRPr="00C60053" w:rsidRDefault="00363A60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  <w:vAlign w:val="center"/>
          </w:tcPr>
          <w:p w:rsidR="00363A60" w:rsidRPr="00C60053" w:rsidRDefault="00B4195D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363A60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363A60" w:rsidRPr="00C60053" w:rsidRDefault="00363A60" w:rsidP="000C2D20">
            <w:pPr>
              <w:shd w:val="clear" w:color="auto" w:fill="FFFFFF" w:themeFill="background1"/>
            </w:pPr>
            <w:r w:rsidRPr="00C60053">
              <w:t>Набор офис</w:t>
            </w:r>
            <w:r w:rsidR="001E0096">
              <w:t>ной</w:t>
            </w:r>
            <w:r w:rsidRPr="00C60053">
              <w:t xml:space="preserve"> мебели или набор мебели в составе:</w:t>
            </w:r>
          </w:p>
        </w:tc>
        <w:tc>
          <w:tcPr>
            <w:tcW w:w="700" w:type="dxa"/>
            <w:vAlign w:val="center"/>
          </w:tcPr>
          <w:p w:rsidR="00363A60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363A60" w:rsidRPr="00C60053" w:rsidRDefault="00363A60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363A60" w:rsidRPr="00C60053" w:rsidRDefault="00363A60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363A60" w:rsidRPr="00C60053" w:rsidRDefault="00363A60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363A60" w:rsidRPr="00C60053" w:rsidRDefault="00363A60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363A60" w:rsidRPr="00C60053" w:rsidRDefault="00B4195D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  <w:trHeight w:val="269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Стол рабочий 2-х тумбовый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  <w:trHeight w:val="271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Стол приставной</w:t>
            </w:r>
          </w:p>
        </w:tc>
        <w:tc>
          <w:tcPr>
            <w:tcW w:w="700" w:type="dxa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Стол под компьютер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Столик под графин</w:t>
            </w:r>
          </w:p>
        </w:tc>
        <w:tc>
          <w:tcPr>
            <w:tcW w:w="700" w:type="dxa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Тумба под телевизор и видеоаппаратуру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Кресло рабочее</w:t>
            </w:r>
          </w:p>
        </w:tc>
        <w:tc>
          <w:tcPr>
            <w:tcW w:w="700" w:type="dxa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Стулья мягкие офисные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10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190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83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107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82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Шкаф канцелярский</w:t>
            </w:r>
          </w:p>
        </w:tc>
        <w:tc>
          <w:tcPr>
            <w:tcW w:w="700" w:type="dxa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2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38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38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22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Шкаф для одежды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14</w:t>
            </w:r>
          </w:p>
        </w:tc>
      </w:tr>
      <w:tr w:rsidR="001E0096" w:rsidRPr="00FB12E2" w:rsidTr="001E0096">
        <w:trPr>
          <w:gridAfter w:val="1"/>
          <w:wAfter w:w="33" w:type="dxa"/>
          <w:trHeight w:val="363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Сейф (шкаф металлический)</w:t>
            </w:r>
          </w:p>
        </w:tc>
        <w:tc>
          <w:tcPr>
            <w:tcW w:w="700" w:type="dxa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Зеркало настенное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15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Калькулятор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Холодильник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Часы настенные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15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Вешалка-плечики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2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38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38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Люстра или светильник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Письменный прибор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Канцелярский набор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16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Набор для воды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Корзина для мусора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17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2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17</w:t>
            </w:r>
          </w:p>
        </w:tc>
      </w:tr>
      <w:tr w:rsidR="001E0096" w:rsidRPr="00FB12E2" w:rsidTr="001E0096">
        <w:trPr>
          <w:gridAfter w:val="1"/>
          <w:wAfter w:w="33" w:type="dxa"/>
          <w:trHeight w:val="331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Напольное покрытие (ковер)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Штора (жалюзи)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17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2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Решетка металлическая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18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Государственный герб Российской Федерации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 w:firstLine="468"/>
              <w:jc w:val="both"/>
            </w:pPr>
            <w:proofErr w:type="spellStart"/>
            <w:r w:rsidRPr="001E0096">
              <w:t>Шшт</w:t>
            </w:r>
            <w:proofErr w:type="spellEnd"/>
            <w:r w:rsidRPr="001E0096">
              <w:t>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Государственный флаг Российской Федерации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 w:firstLine="468"/>
              <w:jc w:val="center"/>
            </w:pPr>
            <w:proofErr w:type="spellStart"/>
            <w:r w:rsidRPr="001E0096">
              <w:t>Шшт</w:t>
            </w:r>
            <w:proofErr w:type="spellEnd"/>
            <w:r w:rsidRPr="001E0096">
              <w:t>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Государственный герб Республики Ингушетия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 w:firstLine="468"/>
              <w:jc w:val="both"/>
            </w:pPr>
            <w:proofErr w:type="spellStart"/>
            <w:r w:rsidRPr="001E0096">
              <w:t>Шшт</w:t>
            </w:r>
            <w:proofErr w:type="spellEnd"/>
            <w:r w:rsidRPr="001E0096">
              <w:t>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Государственный флаг Республики Ингушетия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Государственный флаг Российской Федерации на фасад здания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Государственный флаг Республики Ингушетия на фасад здания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 w:firstLine="468"/>
              <w:jc w:val="both"/>
            </w:pPr>
            <w:proofErr w:type="spellStart"/>
            <w:r w:rsidRPr="001E0096">
              <w:t>Шшт</w:t>
            </w:r>
            <w:proofErr w:type="spellEnd"/>
            <w:r w:rsidRPr="001E0096">
              <w:t>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lastRenderedPageBreak/>
              <w:t>Судейский молоток в комплекте с подставкой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Вывеска с н</w:t>
            </w:r>
            <w:r>
              <w:t xml:space="preserve">аименованием </w:t>
            </w:r>
            <w:r w:rsidRPr="00C60053">
              <w:t>суд</w:t>
            </w:r>
            <w:r>
              <w:t>е</w:t>
            </w:r>
            <w:r w:rsidR="00FD2143">
              <w:t>-</w:t>
            </w:r>
            <w:proofErr w:type="spellStart"/>
            <w:r>
              <w:t>бного</w:t>
            </w:r>
            <w:proofErr w:type="spellEnd"/>
            <w:r w:rsidRPr="00C60053">
              <w:t xml:space="preserve"> участка мирового судьи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Обогреватель масляный электрический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5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B4195D" w:rsidRDefault="001E0096" w:rsidP="000C2D20">
            <w:pPr>
              <w:shd w:val="clear" w:color="auto" w:fill="FFFFFF" w:themeFill="background1"/>
              <w:rPr>
                <w:b/>
              </w:rPr>
            </w:pPr>
            <w:r w:rsidRPr="00B4195D">
              <w:rPr>
                <w:b/>
              </w:rPr>
              <w:t>2. Приемная и кабинет специалиста 1-разряда (секретаря судебного заседания)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 w:firstLine="468"/>
              <w:jc w:val="both"/>
            </w:pPr>
            <w:proofErr w:type="spellStart"/>
            <w:r w:rsidRPr="001E0096">
              <w:t>Шшт</w:t>
            </w:r>
            <w:proofErr w:type="spellEnd"/>
            <w:r w:rsidRPr="001E0096">
              <w:t>.</w:t>
            </w:r>
          </w:p>
        </w:tc>
        <w:tc>
          <w:tcPr>
            <w:tcW w:w="1087" w:type="dxa"/>
            <w:vAlign w:val="center"/>
          </w:tcPr>
          <w:p w:rsidR="001E0096" w:rsidRPr="00B4195D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 xml:space="preserve">Стол с </w:t>
            </w:r>
            <w:proofErr w:type="spellStart"/>
            <w:r w:rsidRPr="00C60053">
              <w:t>выкатной</w:t>
            </w:r>
            <w:proofErr w:type="spellEnd"/>
            <w:r w:rsidRPr="00C60053">
              <w:t xml:space="preserve"> тумбой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17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2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15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Шкаф канцелярский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14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5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Шкаф металлический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Шкаф для одежды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15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4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14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Стол для компьютера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16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3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9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Стол под копировальный аппарат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6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Кресло рабочее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11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8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11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Стул мягкий офисный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4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76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52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24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23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Зеркало настенное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14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Часы настенные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14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Вешалка-плечики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2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38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38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Люстра или светильник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Письменный прибор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Канцелярский набор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18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17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Калькулятор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Набор для воды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Корзина для мусора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Штора (жалюзи)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</w:tr>
      <w:tr w:rsidR="001E0096" w:rsidRPr="00FB12E2" w:rsidTr="007D2FB8">
        <w:trPr>
          <w:gridAfter w:val="1"/>
          <w:wAfter w:w="33" w:type="dxa"/>
          <w:trHeight w:val="276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Решетка металлическая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Обогреватель масляный электрический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16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8"/>
              <w:jc w:val="center"/>
            </w:pPr>
            <w:r w:rsidRPr="00C60053">
              <w:t>1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B4195D" w:rsidRDefault="001E0096" w:rsidP="000C2D20">
            <w:pPr>
              <w:shd w:val="clear" w:color="auto" w:fill="FFFFFF" w:themeFill="background1"/>
              <w:rPr>
                <w:b/>
              </w:rPr>
            </w:pPr>
            <w:r w:rsidRPr="00B4195D">
              <w:rPr>
                <w:b/>
              </w:rPr>
              <w:t>3. Архивное помещение и комната для хранения вещественный доказательств, а также кабинет специалиста 2 разряда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 w:firstLine="468"/>
              <w:jc w:val="both"/>
            </w:pPr>
            <w:proofErr w:type="spellStart"/>
            <w:r w:rsidRPr="001E0096">
              <w:t>Шшт</w:t>
            </w:r>
            <w:proofErr w:type="spellEnd"/>
            <w:r w:rsidRPr="001E0096">
              <w:t>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22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22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22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22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22"/>
              <w:jc w:val="center"/>
            </w:pPr>
            <w:r>
              <w:t>Не соответствует</w:t>
            </w:r>
            <w:r w:rsidRPr="00C60053">
              <w:t xml:space="preserve"> требованиям</w:t>
            </w:r>
          </w:p>
        </w:tc>
      </w:tr>
      <w:tr w:rsidR="001E0096" w:rsidRPr="00FB12E2" w:rsidTr="007D2FB8">
        <w:trPr>
          <w:gridAfter w:val="1"/>
          <w:wAfter w:w="33" w:type="dxa"/>
          <w:trHeight w:val="305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 xml:space="preserve">Стол с </w:t>
            </w:r>
            <w:proofErr w:type="spellStart"/>
            <w:r w:rsidRPr="00C60053">
              <w:t>выкатной</w:t>
            </w:r>
            <w:proofErr w:type="spellEnd"/>
            <w:r w:rsidRPr="00C60053">
              <w:t xml:space="preserve"> тумбой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22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22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22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22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22"/>
              <w:jc w:val="center"/>
            </w:pPr>
            <w:r w:rsidRPr="00C60053">
              <w:t>19</w:t>
            </w:r>
          </w:p>
        </w:tc>
      </w:tr>
      <w:tr w:rsidR="001E0096" w:rsidRPr="00FB12E2" w:rsidTr="007D2FB8">
        <w:trPr>
          <w:gridAfter w:val="1"/>
          <w:wAfter w:w="33" w:type="dxa"/>
          <w:trHeight w:val="681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Стеллаж для хранения документов и вещественных доказательств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 w:firstLine="468"/>
              <w:jc w:val="both"/>
            </w:pPr>
            <w:proofErr w:type="spellStart"/>
            <w:r w:rsidRPr="001E0096">
              <w:t>Шшт</w:t>
            </w:r>
            <w:proofErr w:type="spellEnd"/>
            <w:r w:rsidRPr="001E0096">
              <w:t>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22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22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22"/>
              <w:jc w:val="center"/>
            </w:pPr>
            <w:r w:rsidRPr="00C60053">
              <w:t>11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22"/>
              <w:jc w:val="center"/>
            </w:pPr>
            <w:r w:rsidRPr="00C60053">
              <w:t>8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22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Шкаф металлический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22"/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22"/>
              <w:jc w:val="center"/>
            </w:pPr>
            <w:r w:rsidRPr="00C60053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22"/>
              <w:jc w:val="center"/>
            </w:pPr>
            <w:r w:rsidRPr="00C60053">
              <w:t>27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22"/>
              <w:jc w:val="center"/>
            </w:pPr>
            <w:r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22"/>
              <w:jc w:val="center"/>
            </w:pPr>
            <w:r>
              <w:t>0</w:t>
            </w:r>
          </w:p>
        </w:tc>
      </w:tr>
      <w:tr w:rsidR="001E0096" w:rsidRPr="00FB12E2" w:rsidTr="00FD2143">
        <w:trPr>
          <w:gridAfter w:val="1"/>
          <w:wAfter w:w="33" w:type="dxa"/>
          <w:trHeight w:val="155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Кресло рабочее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14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tabs>
                <w:tab w:val="left" w:pos="1353"/>
              </w:tabs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Стул мягкий офисный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2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38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31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7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17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Шкаф канцелярский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7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Шкаф для одежды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15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4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12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Стол для компьютера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Часы настенные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Вешалка-плечики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2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38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38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Закрытые светильники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Письменный прибор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-1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Канцелярский набор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Корзина для мусора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Штора (жалюзи)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Решетка металлическая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Обогреватель масляный электрический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Набор для воды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</w:tr>
      <w:tr w:rsidR="001E0096" w:rsidRPr="00FB12E2" w:rsidTr="001E0096">
        <w:trPr>
          <w:gridAfter w:val="1"/>
          <w:wAfter w:w="33" w:type="dxa"/>
          <w:trHeight w:val="267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lastRenderedPageBreak/>
              <w:t>Зеркало настенное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1</w:t>
            </w:r>
            <w:r w:rsidRPr="00C60053">
              <w:t>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Контрольно-измерительные приборы (термометр, гидрометр)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E0096" w:rsidRPr="00FB12E2" w:rsidTr="00FD2143">
        <w:trPr>
          <w:gridAfter w:val="1"/>
          <w:wAfter w:w="33" w:type="dxa"/>
          <w:trHeight w:val="431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Система автоматического пожаротушения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Дверь металлическая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18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0779C4" w:rsidRDefault="001E0096" w:rsidP="000C2D20">
            <w:pPr>
              <w:shd w:val="clear" w:color="auto" w:fill="FFFFFF" w:themeFill="background1"/>
              <w:rPr>
                <w:b/>
              </w:rPr>
            </w:pPr>
            <w:r w:rsidRPr="000779C4">
              <w:rPr>
                <w:b/>
              </w:rPr>
              <w:t>4. Зал судебных заседаний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Отсутствуют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Стол для мирового судьи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17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2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 xml:space="preserve">Стол с </w:t>
            </w:r>
            <w:proofErr w:type="spellStart"/>
            <w:r w:rsidRPr="00C60053">
              <w:t>выкатно</w:t>
            </w:r>
            <w:r w:rsidR="00FD2143">
              <w:t>й</w:t>
            </w:r>
            <w:proofErr w:type="spellEnd"/>
            <w:r w:rsidR="00FD2143">
              <w:t xml:space="preserve"> тумбой секретаря судеб. заседания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16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3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  <w:ind w:right="-63"/>
            </w:pPr>
            <w:r w:rsidRPr="00C60053">
              <w:t xml:space="preserve">Барьер (металлическое </w:t>
            </w:r>
            <w:proofErr w:type="spellStart"/>
            <w:r w:rsidRPr="00C60053">
              <w:t>огражде</w:t>
            </w:r>
            <w:r w:rsidR="00FD2143">
              <w:t>-</w:t>
            </w:r>
            <w:r w:rsidRPr="00C60053">
              <w:t>ние</w:t>
            </w:r>
            <w:proofErr w:type="spellEnd"/>
            <w:r w:rsidRPr="00C60053">
              <w:t>) для подсудимого со скамьей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0779C4" w:rsidRDefault="001E0096" w:rsidP="000C2D20">
            <w:pPr>
              <w:shd w:val="clear" w:color="auto" w:fill="FFFFFF" w:themeFill="background1"/>
              <w:tabs>
                <w:tab w:val="left" w:pos="687"/>
                <w:tab w:val="center" w:pos="839"/>
              </w:tabs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Кафедра для свидетелей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tabs>
                <w:tab w:val="left" w:pos="1036"/>
              </w:tabs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Стол для адвоката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Стол для прокурора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Тумба под аудио-видео технику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Кресло судьи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Стул мягкий офисный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6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114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114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Скамья для зала трехместная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6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114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114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Люстра или светильник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Набор для воды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15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4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Корзина для мусора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11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Штора (жалюзи)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Решетка металлическая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Государственный герб Российской Федерации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Государственный флаг Российской Федерации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Государственный герб Республики Ингушетия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Государственный флаг Республики Ингушетия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0779C4" w:rsidRDefault="001E0096" w:rsidP="000C2D20">
            <w:pPr>
              <w:shd w:val="clear" w:color="auto" w:fill="FFFFFF" w:themeFill="background1"/>
              <w:rPr>
                <w:b/>
              </w:rPr>
            </w:pPr>
            <w:r w:rsidRPr="000779C4">
              <w:rPr>
                <w:b/>
              </w:rPr>
              <w:t>5. Совещательная комната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Отсутствует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Комплект мягкой мебели (диван, два кресла)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rPr>
          <w:gridAfter w:val="1"/>
          <w:wAfter w:w="33" w:type="dxa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 xml:space="preserve">Стол с </w:t>
            </w:r>
            <w:proofErr w:type="spellStart"/>
            <w:r w:rsidRPr="00C60053">
              <w:t>выкатной</w:t>
            </w:r>
            <w:proofErr w:type="spellEnd"/>
            <w:r w:rsidRPr="00C60053">
              <w:t xml:space="preserve"> тумбой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087" w:type="dxa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Стул мягкий офисный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2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38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 w:rsidRPr="00C60053">
              <w:t>38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6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Часы настенные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Люстра или светильник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Набор для воды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E0096" w:rsidRPr="00FB12E2" w:rsidTr="0011736E">
        <w:trPr>
          <w:trHeight w:val="355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Корзина для мусора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Штора (жалюзи)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Решетка металлическая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0779C4" w:rsidRDefault="001E0096" w:rsidP="000C2D20">
            <w:pPr>
              <w:shd w:val="clear" w:color="auto" w:fill="FFFFFF" w:themeFill="background1"/>
              <w:rPr>
                <w:b/>
              </w:rPr>
            </w:pPr>
            <w:r w:rsidRPr="000779C4">
              <w:rPr>
                <w:b/>
              </w:rPr>
              <w:t>6. Канцелярия и кабинет ведущего специалиста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 w:firstLine="468"/>
              <w:jc w:val="center"/>
            </w:pPr>
            <w:r w:rsidRPr="001E0096">
              <w:t>Ш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 xml:space="preserve">Стол с </w:t>
            </w:r>
            <w:proofErr w:type="spellStart"/>
            <w:r w:rsidRPr="00C60053">
              <w:t>выкатной</w:t>
            </w:r>
            <w:proofErr w:type="spellEnd"/>
            <w:r w:rsidRPr="00C60053">
              <w:t xml:space="preserve"> тумбой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18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16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Шкаф канцелярский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2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38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32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6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Шкаф металлический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Шкаф для одежды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Стол для компьютера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16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3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9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Стол под копировальный аппарат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9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Кресло рабочее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16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Стул мягкий офисный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4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76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23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53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17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Зеркало настенное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16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1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Часы настенные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6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lastRenderedPageBreak/>
              <w:t>Вешалка-плечики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2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38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38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Люстра или светильник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>
              <w:t>0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Письменный прибор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Канцелярский набор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11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Калькулятор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firstLine="16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Набор для воды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Корзина для мусора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Штора (жалюзи)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Решетка металлическая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Обогреватель масляный электрический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Дверь металлическая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7. Помещение для конвоя и подсудимых (арестованных)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Отсутствует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Стол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Стул мягкий офисный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4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76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76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>
              <w:t>0</w:t>
            </w:r>
          </w:p>
        </w:tc>
      </w:tr>
      <w:tr w:rsidR="001E0096" w:rsidRPr="00FB12E2" w:rsidTr="001E0096">
        <w:trPr>
          <w:trHeight w:val="297"/>
        </w:trPr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Люстра или светильник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Набор для воды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Корзина для мусора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Штора (жалюзи)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Решетка металлическая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Аптечка медицинская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Дверь металлическая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8. Помещение для вневедомственной охраны и судебных приставов по обеспечению установленного порядка деятельности судов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 w:firstLine="468"/>
              <w:jc w:val="center"/>
            </w:pPr>
            <w:proofErr w:type="spellStart"/>
            <w:r w:rsidRPr="001E0096">
              <w:t>Шшт</w:t>
            </w:r>
            <w:proofErr w:type="spellEnd"/>
            <w:r w:rsidRPr="001E0096">
              <w:t>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 xml:space="preserve">Стол с </w:t>
            </w:r>
            <w:proofErr w:type="spellStart"/>
            <w:r w:rsidRPr="00C60053">
              <w:t>выкатной</w:t>
            </w:r>
            <w:proofErr w:type="spellEnd"/>
            <w:r w:rsidRPr="00C60053">
              <w:t xml:space="preserve"> тумбой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18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15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Стул мягкий офисный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4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76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76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20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Шкаф для одежды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18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Зеркало настенное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Часы настенные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Вешалка-плечики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4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76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76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tabs>
                <w:tab w:val="left" w:pos="1047"/>
              </w:tabs>
              <w:ind w:hanging="20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Люстра или светильник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>
              <w:t>0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Набор для воды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Корзина для мусора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12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Штора (жалюзи)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Решетка металлическая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Электрочайник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17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2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9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proofErr w:type="spellStart"/>
            <w:r w:rsidRPr="00C60053">
              <w:t>Электрофонарь</w:t>
            </w:r>
            <w:proofErr w:type="spellEnd"/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Сейф (металлический ящик) оружейный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right="47"/>
              <w:jc w:val="center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Кушетка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0779C4" w:rsidRDefault="001E0096" w:rsidP="000C2D20">
            <w:pPr>
              <w:shd w:val="clear" w:color="auto" w:fill="FFFFFF" w:themeFill="background1"/>
              <w:rPr>
                <w:b/>
              </w:rPr>
            </w:pPr>
            <w:r w:rsidRPr="000779C4">
              <w:rPr>
                <w:b/>
              </w:rPr>
              <w:t>9. Санузел для судьи, санузел для посетителей и сотрудников аппарата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 w:firstLine="468"/>
              <w:jc w:val="center"/>
            </w:pPr>
            <w:proofErr w:type="spellStart"/>
            <w:r w:rsidRPr="001E0096">
              <w:t>Шшт</w:t>
            </w:r>
            <w:proofErr w:type="spellEnd"/>
            <w:r w:rsidRPr="001E0096">
              <w:t>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2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38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16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22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Набор для туалетной комнаты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2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38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16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22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Корзина для мусора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2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38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16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22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Люстра и светильники</w:t>
            </w:r>
          </w:p>
        </w:tc>
        <w:tc>
          <w:tcPr>
            <w:tcW w:w="700" w:type="dxa"/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2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38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16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22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C60053" w:rsidRDefault="001E0096" w:rsidP="000C2D20">
            <w:pPr>
              <w:shd w:val="clear" w:color="auto" w:fill="FFFFFF" w:themeFill="background1"/>
            </w:pPr>
            <w:r w:rsidRPr="00C60053">
              <w:t>Зеркало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E0096" w:rsidRPr="001E0096" w:rsidRDefault="001E0096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2</w:t>
            </w: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38</w:t>
            </w: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 w:rsidRPr="00C60053">
              <w:t>28</w:t>
            </w: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  <w:r>
              <w:t>0</w:t>
            </w:r>
          </w:p>
        </w:tc>
      </w:tr>
      <w:tr w:rsidR="001E0096" w:rsidRPr="00FB12E2" w:rsidTr="001E0096">
        <w:tc>
          <w:tcPr>
            <w:tcW w:w="3010" w:type="dxa"/>
          </w:tcPr>
          <w:p w:rsidR="001E0096" w:rsidRPr="000779C4" w:rsidRDefault="001E0096" w:rsidP="000C2D20">
            <w:pPr>
              <w:shd w:val="clear" w:color="auto" w:fill="FFFFFF" w:themeFill="background1"/>
              <w:rPr>
                <w:b/>
              </w:rPr>
            </w:pPr>
            <w:r w:rsidRPr="000779C4">
              <w:rPr>
                <w:b/>
              </w:rPr>
              <w:t>10. Вестибюль здания (помещения), занимаемого мировым судьей</w:t>
            </w:r>
          </w:p>
        </w:tc>
        <w:tc>
          <w:tcPr>
            <w:tcW w:w="700" w:type="dxa"/>
            <w:vAlign w:val="center"/>
          </w:tcPr>
          <w:p w:rsidR="001E0096" w:rsidRPr="001E0096" w:rsidRDefault="00CE1B3A" w:rsidP="000C2D20">
            <w:pPr>
              <w:shd w:val="clear" w:color="auto" w:fill="FFFFFF" w:themeFill="background1"/>
              <w:ind w:left="99" w:right="33" w:firstLine="468"/>
              <w:jc w:val="both"/>
            </w:pPr>
            <w:r>
              <w:t>Ш</w:t>
            </w:r>
          </w:p>
        </w:tc>
        <w:tc>
          <w:tcPr>
            <w:tcW w:w="1120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</w:p>
        </w:tc>
        <w:tc>
          <w:tcPr>
            <w:tcW w:w="1894" w:type="dxa"/>
            <w:gridSpan w:val="2"/>
            <w:vAlign w:val="center"/>
          </w:tcPr>
          <w:p w:rsidR="001E0096" w:rsidRPr="00C60053" w:rsidRDefault="001E0096" w:rsidP="000C2D20">
            <w:pPr>
              <w:shd w:val="clear" w:color="auto" w:fill="FFFFFF" w:themeFill="background1"/>
              <w:ind w:hanging="20"/>
              <w:jc w:val="center"/>
            </w:pPr>
          </w:p>
        </w:tc>
      </w:tr>
      <w:tr w:rsidR="00CE1B3A" w:rsidRPr="00FB12E2" w:rsidTr="00814ECC">
        <w:tc>
          <w:tcPr>
            <w:tcW w:w="3010" w:type="dxa"/>
          </w:tcPr>
          <w:p w:rsidR="00CE1B3A" w:rsidRPr="00C60053" w:rsidRDefault="00CE1B3A" w:rsidP="000C2D20">
            <w:pPr>
              <w:shd w:val="clear" w:color="auto" w:fill="FFFFFF" w:themeFill="background1"/>
            </w:pPr>
            <w:r w:rsidRPr="00C60053">
              <w:t>Турникет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CE1B3A" w:rsidRPr="001E0096" w:rsidRDefault="00CE1B3A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CE1B3A" w:rsidRPr="00FB12E2" w:rsidTr="00814ECC">
        <w:tc>
          <w:tcPr>
            <w:tcW w:w="3010" w:type="dxa"/>
          </w:tcPr>
          <w:p w:rsidR="00CE1B3A" w:rsidRPr="00C60053" w:rsidRDefault="00CE1B3A" w:rsidP="000C2D20">
            <w:pPr>
              <w:shd w:val="clear" w:color="auto" w:fill="FFFFFF" w:themeFill="background1"/>
            </w:pPr>
            <w:r w:rsidRPr="00C60053">
              <w:t>Стол рабочий</w:t>
            </w:r>
          </w:p>
        </w:tc>
        <w:tc>
          <w:tcPr>
            <w:tcW w:w="700" w:type="dxa"/>
            <w:vAlign w:val="center"/>
          </w:tcPr>
          <w:p w:rsidR="00CE1B3A" w:rsidRPr="001E0096" w:rsidRDefault="00CE1B3A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CE1B3A" w:rsidRPr="00FB12E2" w:rsidTr="00814ECC">
        <w:tc>
          <w:tcPr>
            <w:tcW w:w="3010" w:type="dxa"/>
          </w:tcPr>
          <w:p w:rsidR="00CE1B3A" w:rsidRPr="00C60053" w:rsidRDefault="00CE1B3A" w:rsidP="000C2D20">
            <w:pPr>
              <w:shd w:val="clear" w:color="auto" w:fill="FFFFFF" w:themeFill="background1"/>
            </w:pPr>
            <w:r w:rsidRPr="00C60053">
              <w:t>Стул мягкий офисный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CE1B3A" w:rsidRPr="001E0096" w:rsidRDefault="00CE1B3A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18</w:t>
            </w:r>
          </w:p>
        </w:tc>
        <w:tc>
          <w:tcPr>
            <w:tcW w:w="1894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CE1B3A" w:rsidRPr="00FB12E2" w:rsidTr="00814ECC">
        <w:tc>
          <w:tcPr>
            <w:tcW w:w="3010" w:type="dxa"/>
          </w:tcPr>
          <w:p w:rsidR="00CE1B3A" w:rsidRPr="00C60053" w:rsidRDefault="00CE1B3A" w:rsidP="000C2D20">
            <w:pPr>
              <w:shd w:val="clear" w:color="auto" w:fill="FFFFFF" w:themeFill="background1"/>
            </w:pPr>
            <w:r w:rsidRPr="00C60053">
              <w:t>Скамья трехместная</w:t>
            </w:r>
          </w:p>
        </w:tc>
        <w:tc>
          <w:tcPr>
            <w:tcW w:w="700" w:type="dxa"/>
            <w:vAlign w:val="center"/>
          </w:tcPr>
          <w:p w:rsidR="00CE1B3A" w:rsidRPr="001E0096" w:rsidRDefault="00CE1B3A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2</w:t>
            </w:r>
          </w:p>
        </w:tc>
        <w:tc>
          <w:tcPr>
            <w:tcW w:w="1399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38</w:t>
            </w:r>
          </w:p>
        </w:tc>
        <w:tc>
          <w:tcPr>
            <w:tcW w:w="1276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38</w:t>
            </w:r>
          </w:p>
        </w:tc>
        <w:tc>
          <w:tcPr>
            <w:tcW w:w="1894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CE1B3A" w:rsidRPr="00FB12E2" w:rsidTr="00814ECC">
        <w:tc>
          <w:tcPr>
            <w:tcW w:w="3010" w:type="dxa"/>
          </w:tcPr>
          <w:p w:rsidR="00CE1B3A" w:rsidRPr="00C60053" w:rsidRDefault="00CE1B3A" w:rsidP="000C2D20">
            <w:pPr>
              <w:shd w:val="clear" w:color="auto" w:fill="FFFFFF" w:themeFill="background1"/>
            </w:pPr>
            <w:r w:rsidRPr="00C60053">
              <w:lastRenderedPageBreak/>
              <w:t>Зеркало настенное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CE1B3A" w:rsidRPr="001E0096" w:rsidRDefault="00CE1B3A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CE1B3A" w:rsidRPr="00FB12E2" w:rsidTr="00814ECC">
        <w:tc>
          <w:tcPr>
            <w:tcW w:w="3010" w:type="dxa"/>
          </w:tcPr>
          <w:p w:rsidR="00CE1B3A" w:rsidRPr="00C60053" w:rsidRDefault="00CE1B3A" w:rsidP="000C2D20">
            <w:pPr>
              <w:shd w:val="clear" w:color="auto" w:fill="FFFFFF" w:themeFill="background1"/>
            </w:pPr>
            <w:r w:rsidRPr="00C60053">
              <w:t>Часы настенные</w:t>
            </w:r>
          </w:p>
        </w:tc>
        <w:tc>
          <w:tcPr>
            <w:tcW w:w="700" w:type="dxa"/>
            <w:vAlign w:val="center"/>
          </w:tcPr>
          <w:p w:rsidR="00CE1B3A" w:rsidRPr="001E0096" w:rsidRDefault="00CE1B3A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CE1B3A" w:rsidRPr="00FB12E2" w:rsidTr="00814ECC">
        <w:tc>
          <w:tcPr>
            <w:tcW w:w="3010" w:type="dxa"/>
          </w:tcPr>
          <w:p w:rsidR="00CE1B3A" w:rsidRPr="00C60053" w:rsidRDefault="00CE1B3A" w:rsidP="000C2D20">
            <w:pPr>
              <w:shd w:val="clear" w:color="auto" w:fill="FFFFFF" w:themeFill="background1"/>
            </w:pPr>
            <w:r w:rsidRPr="00C60053">
              <w:t>Люстра и светильники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CE1B3A" w:rsidRPr="001E0096" w:rsidRDefault="00CE1B3A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CE1B3A" w:rsidRPr="00FB12E2" w:rsidTr="00814ECC">
        <w:tc>
          <w:tcPr>
            <w:tcW w:w="3010" w:type="dxa"/>
          </w:tcPr>
          <w:p w:rsidR="00CE1B3A" w:rsidRPr="00C60053" w:rsidRDefault="00CE1B3A" w:rsidP="000C2D20">
            <w:pPr>
              <w:shd w:val="clear" w:color="auto" w:fill="FFFFFF" w:themeFill="background1"/>
            </w:pPr>
            <w:r w:rsidRPr="00C60053">
              <w:t>Корзина для мусора</w:t>
            </w:r>
          </w:p>
        </w:tc>
        <w:tc>
          <w:tcPr>
            <w:tcW w:w="700" w:type="dxa"/>
            <w:vAlign w:val="center"/>
          </w:tcPr>
          <w:p w:rsidR="00CE1B3A" w:rsidRPr="001E0096" w:rsidRDefault="00CE1B3A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1894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CE1B3A" w:rsidRPr="00FB12E2" w:rsidTr="00814ECC">
        <w:tc>
          <w:tcPr>
            <w:tcW w:w="3010" w:type="dxa"/>
          </w:tcPr>
          <w:p w:rsidR="00CE1B3A" w:rsidRPr="00C60053" w:rsidRDefault="00CE1B3A" w:rsidP="000C2D20">
            <w:pPr>
              <w:shd w:val="clear" w:color="auto" w:fill="FFFFFF" w:themeFill="background1"/>
            </w:pPr>
            <w:r w:rsidRPr="00C60053">
              <w:t>Стенд информационный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CE1B3A" w:rsidRPr="001E0096" w:rsidRDefault="00CE1B3A" w:rsidP="000C2D20">
            <w:pPr>
              <w:shd w:val="clear" w:color="auto" w:fill="FFFFFF" w:themeFill="background1"/>
              <w:tabs>
                <w:tab w:val="left" w:pos="241"/>
              </w:tabs>
              <w:ind w:left="-436" w:right="47" w:firstLine="50"/>
              <w:jc w:val="right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2</w:t>
            </w:r>
          </w:p>
        </w:tc>
        <w:tc>
          <w:tcPr>
            <w:tcW w:w="1399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38</w:t>
            </w:r>
          </w:p>
        </w:tc>
        <w:tc>
          <w:tcPr>
            <w:tcW w:w="1276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38</w:t>
            </w:r>
          </w:p>
        </w:tc>
        <w:tc>
          <w:tcPr>
            <w:tcW w:w="992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38</w:t>
            </w:r>
          </w:p>
        </w:tc>
      </w:tr>
      <w:tr w:rsidR="00CE1B3A" w:rsidRPr="00FB12E2" w:rsidTr="00FD2143">
        <w:trPr>
          <w:trHeight w:val="349"/>
        </w:trPr>
        <w:tc>
          <w:tcPr>
            <w:tcW w:w="3010" w:type="dxa"/>
          </w:tcPr>
          <w:p w:rsidR="00CE1B3A" w:rsidRPr="00C60053" w:rsidRDefault="00CE1B3A" w:rsidP="000C2D20">
            <w:pPr>
              <w:shd w:val="clear" w:color="auto" w:fill="FFFFFF" w:themeFill="background1"/>
            </w:pPr>
            <w:r w:rsidRPr="00C60053">
              <w:t>Решетка металлическая</w:t>
            </w:r>
          </w:p>
        </w:tc>
        <w:tc>
          <w:tcPr>
            <w:tcW w:w="700" w:type="dxa"/>
            <w:vAlign w:val="center"/>
          </w:tcPr>
          <w:p w:rsidR="00CE1B3A" w:rsidRPr="001E0096" w:rsidRDefault="00CE1B3A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1</w:t>
            </w:r>
          </w:p>
        </w:tc>
        <w:tc>
          <w:tcPr>
            <w:tcW w:w="1399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ind w:right="-84"/>
              <w:jc w:val="center"/>
            </w:pPr>
            <w:r w:rsidRPr="00C60053"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CE1B3A" w:rsidRPr="00FB12E2" w:rsidTr="00814ECC">
        <w:tc>
          <w:tcPr>
            <w:tcW w:w="3010" w:type="dxa"/>
          </w:tcPr>
          <w:p w:rsidR="00CE1B3A" w:rsidRPr="00C60053" w:rsidRDefault="00CE1B3A" w:rsidP="000C2D20">
            <w:pPr>
              <w:shd w:val="clear" w:color="auto" w:fill="FFFFFF" w:themeFill="background1"/>
            </w:pPr>
            <w:r w:rsidRPr="00C60053">
              <w:t>Дверь металлическая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CE1B3A" w:rsidRPr="001E0096" w:rsidRDefault="00CE1B3A" w:rsidP="000C2D20">
            <w:pPr>
              <w:shd w:val="clear" w:color="auto" w:fill="FFFFFF" w:themeFill="background1"/>
              <w:ind w:left="99" w:right="33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1399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CE1B3A" w:rsidRPr="00FB12E2" w:rsidTr="00814ECC">
        <w:tc>
          <w:tcPr>
            <w:tcW w:w="3010" w:type="dxa"/>
          </w:tcPr>
          <w:p w:rsidR="00CE1B3A" w:rsidRPr="00C60053" w:rsidRDefault="00CE1B3A" w:rsidP="000C2D20">
            <w:pPr>
              <w:shd w:val="clear" w:color="auto" w:fill="FFFFFF" w:themeFill="background1"/>
            </w:pPr>
            <w:r w:rsidRPr="00C60053">
              <w:t>Кулер</w:t>
            </w:r>
          </w:p>
        </w:tc>
        <w:tc>
          <w:tcPr>
            <w:tcW w:w="700" w:type="dxa"/>
            <w:vAlign w:val="center"/>
          </w:tcPr>
          <w:p w:rsidR="00CE1B3A" w:rsidRPr="001E0096" w:rsidRDefault="00CE1B3A" w:rsidP="000C2D20">
            <w:pPr>
              <w:shd w:val="clear" w:color="auto" w:fill="FFFFFF" w:themeFill="background1"/>
              <w:ind w:left="99" w:right="33"/>
              <w:jc w:val="both"/>
            </w:pPr>
            <w:r w:rsidRPr="001E0096">
              <w:t>шт.</w:t>
            </w:r>
          </w:p>
        </w:tc>
        <w:tc>
          <w:tcPr>
            <w:tcW w:w="1120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1399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 w:rsidRPr="00C60053"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CE1B3A" w:rsidRPr="00C60053" w:rsidRDefault="00CE1B3A" w:rsidP="000C2D20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</w:tbl>
    <w:p w:rsidR="00363A60" w:rsidRPr="00FB12E2" w:rsidRDefault="00363A60" w:rsidP="000C2D20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63A60" w:rsidRPr="00CE1B3A" w:rsidRDefault="00363A60" w:rsidP="000C2D20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E3103">
        <w:rPr>
          <w:rFonts w:ascii="Times New Roman" w:hAnsi="Times New Roman" w:cs="Times New Roman"/>
          <w:b/>
          <w:sz w:val="28"/>
          <w:szCs w:val="28"/>
        </w:rPr>
        <w:t>Персональные компьютеры, о</w:t>
      </w:r>
      <w:r w:rsidR="00CE1B3A">
        <w:rPr>
          <w:rFonts w:ascii="Times New Roman" w:hAnsi="Times New Roman" w:cs="Times New Roman"/>
          <w:b/>
          <w:sz w:val="28"/>
          <w:szCs w:val="28"/>
        </w:rPr>
        <w:t>ргтехника на 1 судебный участок</w:t>
      </w:r>
    </w:p>
    <w:tbl>
      <w:tblPr>
        <w:tblStyle w:val="af"/>
        <w:tblW w:w="10440" w:type="dxa"/>
        <w:tblLayout w:type="fixed"/>
        <w:tblLook w:val="04A0" w:firstRow="1" w:lastRow="0" w:firstColumn="1" w:lastColumn="0" w:noHBand="0" w:noVBand="1"/>
      </w:tblPr>
      <w:tblGrid>
        <w:gridCol w:w="2093"/>
        <w:gridCol w:w="3669"/>
        <w:gridCol w:w="992"/>
        <w:gridCol w:w="1134"/>
        <w:gridCol w:w="992"/>
        <w:gridCol w:w="1560"/>
      </w:tblGrid>
      <w:tr w:rsidR="00363A60" w:rsidRPr="00FB12E2" w:rsidTr="00CE1B3A">
        <w:tc>
          <w:tcPr>
            <w:tcW w:w="2093" w:type="dxa"/>
          </w:tcPr>
          <w:p w:rsidR="00363A60" w:rsidRPr="00CE1B3A" w:rsidRDefault="00363A60" w:rsidP="000C2D20">
            <w:pPr>
              <w:shd w:val="clear" w:color="auto" w:fill="FFFFFF" w:themeFill="background1"/>
              <w:jc w:val="center"/>
              <w:rPr>
                <w:b/>
              </w:rPr>
            </w:pPr>
            <w:r w:rsidRPr="00CE1B3A">
              <w:rPr>
                <w:b/>
              </w:rPr>
              <w:t>Перечень вычислительной и оргтехники</w:t>
            </w:r>
          </w:p>
        </w:tc>
        <w:tc>
          <w:tcPr>
            <w:tcW w:w="3669" w:type="dxa"/>
          </w:tcPr>
          <w:p w:rsidR="00363A60" w:rsidRPr="00CE1B3A" w:rsidRDefault="00363A60" w:rsidP="000C2D20">
            <w:pPr>
              <w:shd w:val="clear" w:color="auto" w:fill="FFFFFF" w:themeFill="background1"/>
              <w:ind w:right="34"/>
              <w:jc w:val="center"/>
              <w:rPr>
                <w:b/>
              </w:rPr>
            </w:pPr>
            <w:r w:rsidRPr="00CE1B3A">
              <w:rPr>
                <w:b/>
              </w:rPr>
              <w:t>Мировой судья и сотрудники его аппарата</w:t>
            </w:r>
          </w:p>
        </w:tc>
        <w:tc>
          <w:tcPr>
            <w:tcW w:w="992" w:type="dxa"/>
          </w:tcPr>
          <w:p w:rsidR="00363A60" w:rsidRPr="00CE1B3A" w:rsidRDefault="00363A60" w:rsidP="000C2D20">
            <w:pPr>
              <w:shd w:val="clear" w:color="auto" w:fill="FFFFFF" w:themeFill="background1"/>
              <w:jc w:val="center"/>
              <w:rPr>
                <w:b/>
              </w:rPr>
            </w:pPr>
            <w:r w:rsidRPr="00CE1B3A">
              <w:rPr>
                <w:b/>
              </w:rPr>
              <w:t>По норме</w:t>
            </w:r>
          </w:p>
        </w:tc>
        <w:tc>
          <w:tcPr>
            <w:tcW w:w="1134" w:type="dxa"/>
          </w:tcPr>
          <w:p w:rsidR="00363A60" w:rsidRPr="00CE1B3A" w:rsidRDefault="00CE1B3A" w:rsidP="000C2D2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992" w:type="dxa"/>
          </w:tcPr>
          <w:p w:rsidR="00CE1B3A" w:rsidRDefault="00363A60" w:rsidP="000C2D20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CE1B3A">
              <w:rPr>
                <w:b/>
              </w:rPr>
              <w:t>Откл</w:t>
            </w:r>
            <w:r w:rsidR="00CE1B3A">
              <w:rPr>
                <w:b/>
              </w:rPr>
              <w:t>о</w:t>
            </w:r>
            <w:proofErr w:type="spellEnd"/>
          </w:p>
          <w:p w:rsidR="00363A60" w:rsidRPr="00CE1B3A" w:rsidRDefault="00CE1B3A" w:rsidP="000C2D20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нение</w:t>
            </w:r>
            <w:proofErr w:type="spellEnd"/>
          </w:p>
        </w:tc>
        <w:tc>
          <w:tcPr>
            <w:tcW w:w="1560" w:type="dxa"/>
          </w:tcPr>
          <w:p w:rsidR="00363A60" w:rsidRPr="00CE1B3A" w:rsidRDefault="00363A60" w:rsidP="000C2D20">
            <w:pPr>
              <w:shd w:val="clear" w:color="auto" w:fill="FFFFFF" w:themeFill="background1"/>
              <w:ind w:left="-71"/>
              <w:jc w:val="center"/>
              <w:rPr>
                <w:b/>
              </w:rPr>
            </w:pPr>
            <w:r w:rsidRPr="00CE1B3A">
              <w:rPr>
                <w:b/>
              </w:rPr>
              <w:t>Матер</w:t>
            </w:r>
            <w:r w:rsidR="00CE1B3A">
              <w:rPr>
                <w:b/>
              </w:rPr>
              <w:t>иальные ценности</w:t>
            </w:r>
            <w:r w:rsidRPr="00CE1B3A">
              <w:rPr>
                <w:b/>
              </w:rPr>
              <w:t xml:space="preserve"> срок </w:t>
            </w:r>
            <w:proofErr w:type="spellStart"/>
            <w:r w:rsidRPr="00CE1B3A">
              <w:rPr>
                <w:b/>
              </w:rPr>
              <w:t>полез.исп</w:t>
            </w:r>
            <w:proofErr w:type="spellEnd"/>
            <w:r w:rsidRPr="00CE1B3A">
              <w:rPr>
                <w:b/>
              </w:rPr>
              <w:t>.  которых истек</w:t>
            </w:r>
          </w:p>
        </w:tc>
      </w:tr>
      <w:tr w:rsidR="00363A60" w:rsidRPr="00FB12E2" w:rsidTr="00CE1B3A">
        <w:tc>
          <w:tcPr>
            <w:tcW w:w="2093" w:type="dxa"/>
          </w:tcPr>
          <w:p w:rsidR="00363A60" w:rsidRPr="00CE1B3A" w:rsidRDefault="00363A60" w:rsidP="000C2D20">
            <w:pPr>
              <w:shd w:val="clear" w:color="auto" w:fill="FFFFFF" w:themeFill="background1"/>
            </w:pPr>
            <w:r w:rsidRPr="00CE1B3A">
              <w:t>Персональный компьютер (системный блок, монитор, ИБП, клавиатура, ручной манипулятор «мышь»)</w:t>
            </w:r>
          </w:p>
        </w:tc>
        <w:tc>
          <w:tcPr>
            <w:tcW w:w="3669" w:type="dxa"/>
          </w:tcPr>
          <w:p w:rsidR="00363A60" w:rsidRPr="00CE1B3A" w:rsidRDefault="00363A60" w:rsidP="000C2D20">
            <w:pPr>
              <w:shd w:val="clear" w:color="auto" w:fill="FFFFFF" w:themeFill="background1"/>
            </w:pPr>
            <w:r w:rsidRPr="00CE1B3A">
              <w:t>По одному комплекту мировому судье, ведущему специалисту, специалисту 1-разряда, специалисту 2-разряда и в зал судебного заседания, объединённые</w:t>
            </w:r>
            <w:r w:rsidR="00CE1B3A">
              <w:t xml:space="preserve"> в локальную сеть. </w:t>
            </w:r>
            <w:r w:rsidRPr="00CE1B3A">
              <w:t xml:space="preserve">При увеличении штатной численности компьютеры выдаются новым сотрудникам 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4</w:t>
            </w:r>
          </w:p>
        </w:tc>
        <w:tc>
          <w:tcPr>
            <w:tcW w:w="1134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4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0</w:t>
            </w:r>
          </w:p>
        </w:tc>
        <w:tc>
          <w:tcPr>
            <w:tcW w:w="1560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3</w:t>
            </w:r>
          </w:p>
        </w:tc>
      </w:tr>
      <w:tr w:rsidR="00363A60" w:rsidRPr="00FB12E2" w:rsidTr="00CE1B3A">
        <w:tc>
          <w:tcPr>
            <w:tcW w:w="2093" w:type="dxa"/>
          </w:tcPr>
          <w:p w:rsidR="00363A60" w:rsidRPr="00CE1B3A" w:rsidRDefault="00363A60" w:rsidP="00015DDF">
            <w:pPr>
              <w:shd w:val="clear" w:color="auto" w:fill="FFFFFF" w:themeFill="background1"/>
              <w:ind w:right="-136"/>
            </w:pPr>
            <w:r w:rsidRPr="00CE1B3A">
              <w:t>Принтер</w:t>
            </w:r>
          </w:p>
        </w:tc>
        <w:tc>
          <w:tcPr>
            <w:tcW w:w="3669" w:type="dxa"/>
          </w:tcPr>
          <w:p w:rsidR="00363A60" w:rsidRPr="00CE1B3A" w:rsidRDefault="00363A60" w:rsidP="000C2D20">
            <w:pPr>
              <w:shd w:val="clear" w:color="auto" w:fill="FFFFFF" w:themeFill="background1"/>
            </w:pPr>
            <w:r w:rsidRPr="00CE1B3A">
              <w:t>По 1 на каждый комплект персонального компьютера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4</w:t>
            </w:r>
          </w:p>
        </w:tc>
        <w:tc>
          <w:tcPr>
            <w:tcW w:w="1134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2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2</w:t>
            </w:r>
          </w:p>
        </w:tc>
        <w:tc>
          <w:tcPr>
            <w:tcW w:w="1560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2</w:t>
            </w:r>
          </w:p>
        </w:tc>
      </w:tr>
      <w:tr w:rsidR="00363A60" w:rsidRPr="00FB12E2" w:rsidTr="00CE1B3A">
        <w:tc>
          <w:tcPr>
            <w:tcW w:w="2093" w:type="dxa"/>
          </w:tcPr>
          <w:p w:rsidR="00363A60" w:rsidRPr="00CE1B3A" w:rsidRDefault="00363A60" w:rsidP="000C2D20">
            <w:pPr>
              <w:shd w:val="clear" w:color="auto" w:fill="FFFFFF" w:themeFill="background1"/>
            </w:pPr>
            <w:r w:rsidRPr="00CE1B3A">
              <w:t>Сканер</w:t>
            </w:r>
          </w:p>
        </w:tc>
        <w:tc>
          <w:tcPr>
            <w:tcW w:w="3669" w:type="dxa"/>
          </w:tcPr>
          <w:p w:rsidR="00363A60" w:rsidRPr="00CE1B3A" w:rsidRDefault="00363A60" w:rsidP="000C2D20">
            <w:pPr>
              <w:shd w:val="clear" w:color="auto" w:fill="FFFFFF" w:themeFill="background1"/>
              <w:ind w:firstLine="567"/>
            </w:pP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1</w:t>
            </w:r>
          </w:p>
        </w:tc>
        <w:tc>
          <w:tcPr>
            <w:tcW w:w="1134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0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1</w:t>
            </w:r>
          </w:p>
        </w:tc>
        <w:tc>
          <w:tcPr>
            <w:tcW w:w="1560" w:type="dxa"/>
            <w:vAlign w:val="center"/>
          </w:tcPr>
          <w:p w:rsidR="00363A60" w:rsidRPr="00CE1B3A" w:rsidRDefault="00CE1B3A" w:rsidP="000C2D20">
            <w:pPr>
              <w:shd w:val="clear" w:color="auto" w:fill="FFFFFF" w:themeFill="background1"/>
              <w:ind w:hanging="14"/>
              <w:jc w:val="center"/>
            </w:pPr>
            <w:r>
              <w:t>0</w:t>
            </w:r>
          </w:p>
        </w:tc>
      </w:tr>
      <w:tr w:rsidR="00363A60" w:rsidRPr="00FB12E2" w:rsidTr="00CE1B3A">
        <w:tc>
          <w:tcPr>
            <w:tcW w:w="2093" w:type="dxa"/>
          </w:tcPr>
          <w:p w:rsidR="00363A60" w:rsidRPr="00CE1B3A" w:rsidRDefault="00363A60" w:rsidP="000C2D20">
            <w:pPr>
              <w:shd w:val="clear" w:color="auto" w:fill="FFFFFF" w:themeFill="background1"/>
            </w:pPr>
            <w:r w:rsidRPr="00CE1B3A">
              <w:t>Копировально-множительный аппарат</w:t>
            </w:r>
          </w:p>
        </w:tc>
        <w:tc>
          <w:tcPr>
            <w:tcW w:w="3669" w:type="dxa"/>
          </w:tcPr>
          <w:p w:rsidR="00363A60" w:rsidRPr="00CE1B3A" w:rsidRDefault="00363A60" w:rsidP="000C2D20">
            <w:pPr>
              <w:shd w:val="clear" w:color="auto" w:fill="FFFFFF" w:themeFill="background1"/>
            </w:pPr>
            <w:r w:rsidRPr="00CE1B3A">
              <w:t>По 1 на кабинет специалиста 1-разряда, канцелярию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2</w:t>
            </w:r>
          </w:p>
        </w:tc>
        <w:tc>
          <w:tcPr>
            <w:tcW w:w="1134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1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1</w:t>
            </w:r>
          </w:p>
        </w:tc>
        <w:tc>
          <w:tcPr>
            <w:tcW w:w="1560" w:type="dxa"/>
            <w:vAlign w:val="center"/>
          </w:tcPr>
          <w:p w:rsidR="00363A60" w:rsidRPr="00CE1B3A" w:rsidRDefault="00CE1B3A" w:rsidP="000C2D20">
            <w:pPr>
              <w:shd w:val="clear" w:color="auto" w:fill="FFFFFF" w:themeFill="background1"/>
              <w:ind w:hanging="14"/>
              <w:jc w:val="center"/>
            </w:pPr>
            <w:r>
              <w:t>0</w:t>
            </w:r>
          </w:p>
        </w:tc>
      </w:tr>
      <w:tr w:rsidR="00363A60" w:rsidRPr="00FB12E2" w:rsidTr="00CE1B3A">
        <w:tc>
          <w:tcPr>
            <w:tcW w:w="2093" w:type="dxa"/>
          </w:tcPr>
          <w:p w:rsidR="00363A60" w:rsidRPr="00CE1B3A" w:rsidRDefault="00363A60" w:rsidP="000C2D20">
            <w:pPr>
              <w:shd w:val="clear" w:color="auto" w:fill="FFFFFF" w:themeFill="background1"/>
            </w:pPr>
            <w:r w:rsidRPr="00CE1B3A">
              <w:t>Сервер</w:t>
            </w:r>
          </w:p>
        </w:tc>
        <w:tc>
          <w:tcPr>
            <w:tcW w:w="3669" w:type="dxa"/>
          </w:tcPr>
          <w:p w:rsidR="00363A60" w:rsidRPr="00CE1B3A" w:rsidRDefault="00363A60" w:rsidP="000C2D20">
            <w:pPr>
              <w:shd w:val="clear" w:color="auto" w:fill="FFFFFF" w:themeFill="background1"/>
            </w:pPr>
            <w:r w:rsidRPr="00CE1B3A">
              <w:t>1 комплект на судебный участок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1</w:t>
            </w:r>
          </w:p>
        </w:tc>
        <w:tc>
          <w:tcPr>
            <w:tcW w:w="1134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0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1</w:t>
            </w:r>
          </w:p>
        </w:tc>
        <w:tc>
          <w:tcPr>
            <w:tcW w:w="1560" w:type="dxa"/>
            <w:vAlign w:val="center"/>
          </w:tcPr>
          <w:p w:rsidR="00363A60" w:rsidRPr="00CE1B3A" w:rsidRDefault="00CE1B3A" w:rsidP="000C2D20">
            <w:pPr>
              <w:shd w:val="clear" w:color="auto" w:fill="FFFFFF" w:themeFill="background1"/>
              <w:ind w:hanging="14"/>
              <w:jc w:val="center"/>
            </w:pPr>
            <w:r>
              <w:t>0</w:t>
            </w:r>
          </w:p>
        </w:tc>
      </w:tr>
      <w:tr w:rsidR="00363A60" w:rsidRPr="00FB12E2" w:rsidTr="00CE1B3A">
        <w:tc>
          <w:tcPr>
            <w:tcW w:w="2093" w:type="dxa"/>
          </w:tcPr>
          <w:p w:rsidR="00363A60" w:rsidRPr="00CE1B3A" w:rsidRDefault="00363A60" w:rsidP="00015DDF">
            <w:pPr>
              <w:shd w:val="clear" w:color="auto" w:fill="FFFFFF" w:themeFill="background1"/>
            </w:pPr>
            <w:r w:rsidRPr="00CE1B3A">
              <w:t>Сетевое оборудование для локальной сети</w:t>
            </w:r>
          </w:p>
        </w:tc>
        <w:tc>
          <w:tcPr>
            <w:tcW w:w="3669" w:type="dxa"/>
          </w:tcPr>
          <w:p w:rsidR="00363A60" w:rsidRPr="00CE1B3A" w:rsidRDefault="00363A60" w:rsidP="000C2D20">
            <w:pPr>
              <w:shd w:val="clear" w:color="auto" w:fill="FFFFFF" w:themeFill="background1"/>
            </w:pPr>
            <w:r w:rsidRPr="00CE1B3A">
              <w:t>1 комплект на судебный участок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1</w:t>
            </w:r>
          </w:p>
        </w:tc>
        <w:tc>
          <w:tcPr>
            <w:tcW w:w="1134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1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0</w:t>
            </w:r>
          </w:p>
        </w:tc>
        <w:tc>
          <w:tcPr>
            <w:tcW w:w="1560" w:type="dxa"/>
            <w:vAlign w:val="center"/>
          </w:tcPr>
          <w:p w:rsidR="00363A60" w:rsidRPr="00CE1B3A" w:rsidRDefault="00CE1B3A" w:rsidP="000C2D20">
            <w:pPr>
              <w:shd w:val="clear" w:color="auto" w:fill="FFFFFF" w:themeFill="background1"/>
              <w:ind w:hanging="14"/>
              <w:jc w:val="center"/>
            </w:pPr>
            <w:r>
              <w:t>0</w:t>
            </w:r>
          </w:p>
        </w:tc>
      </w:tr>
      <w:tr w:rsidR="00363A60" w:rsidRPr="00FB12E2" w:rsidTr="00CE1B3A">
        <w:tc>
          <w:tcPr>
            <w:tcW w:w="2093" w:type="dxa"/>
          </w:tcPr>
          <w:p w:rsidR="00363A60" w:rsidRPr="00CE1B3A" w:rsidRDefault="00363A60" w:rsidP="00015DDF">
            <w:pPr>
              <w:shd w:val="clear" w:color="auto" w:fill="FFFFFF" w:themeFill="background1"/>
              <w:ind w:right="-72"/>
            </w:pPr>
            <w:r w:rsidRPr="00CE1B3A">
              <w:t>Аппаратно-</w:t>
            </w:r>
            <w:proofErr w:type="spellStart"/>
            <w:r w:rsidR="00CE1B3A" w:rsidRPr="00CE1B3A">
              <w:t>програм</w:t>
            </w:r>
            <w:proofErr w:type="spellEnd"/>
            <w:r w:rsidR="00CE1B3A">
              <w:t>-</w:t>
            </w:r>
            <w:proofErr w:type="spellStart"/>
            <w:r w:rsidR="00CE1B3A" w:rsidRPr="00CE1B3A">
              <w:t>мный</w:t>
            </w:r>
            <w:proofErr w:type="spellEnd"/>
            <w:r w:rsidRPr="00CE1B3A">
              <w:t xml:space="preserve"> комплекс для архивации баз данных</w:t>
            </w:r>
          </w:p>
        </w:tc>
        <w:tc>
          <w:tcPr>
            <w:tcW w:w="3669" w:type="dxa"/>
          </w:tcPr>
          <w:p w:rsidR="00363A60" w:rsidRPr="00CE1B3A" w:rsidRDefault="00363A60" w:rsidP="000C2D20">
            <w:pPr>
              <w:shd w:val="clear" w:color="auto" w:fill="FFFFFF" w:themeFill="background1"/>
            </w:pPr>
            <w:r w:rsidRPr="00CE1B3A">
              <w:t>1 комплект на судебный участок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1</w:t>
            </w:r>
          </w:p>
        </w:tc>
        <w:tc>
          <w:tcPr>
            <w:tcW w:w="1134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0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1</w:t>
            </w:r>
          </w:p>
        </w:tc>
        <w:tc>
          <w:tcPr>
            <w:tcW w:w="1560" w:type="dxa"/>
            <w:vAlign w:val="center"/>
          </w:tcPr>
          <w:p w:rsidR="00363A60" w:rsidRPr="00CE1B3A" w:rsidRDefault="00CE1B3A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0</w:t>
            </w:r>
          </w:p>
        </w:tc>
      </w:tr>
      <w:tr w:rsidR="00363A60" w:rsidRPr="00FB12E2" w:rsidTr="00CE1B3A">
        <w:tc>
          <w:tcPr>
            <w:tcW w:w="2093" w:type="dxa"/>
          </w:tcPr>
          <w:p w:rsidR="00363A60" w:rsidRPr="00CE1B3A" w:rsidRDefault="00363A60" w:rsidP="00015DDF">
            <w:pPr>
              <w:shd w:val="clear" w:color="auto" w:fill="FFFFFF" w:themeFill="background1"/>
            </w:pPr>
            <w:r w:rsidRPr="00CE1B3A">
              <w:t>Кондиционер (сплит-система)</w:t>
            </w:r>
          </w:p>
        </w:tc>
        <w:tc>
          <w:tcPr>
            <w:tcW w:w="3669" w:type="dxa"/>
          </w:tcPr>
          <w:p w:rsidR="00363A60" w:rsidRPr="00CE1B3A" w:rsidRDefault="00363A60" w:rsidP="000C2D20">
            <w:pPr>
              <w:shd w:val="clear" w:color="auto" w:fill="FFFFFF" w:themeFill="background1"/>
            </w:pPr>
            <w:r w:rsidRPr="00CE1B3A">
              <w:t xml:space="preserve">По 1 комплекту </w:t>
            </w:r>
            <w:r w:rsidR="00CE1B3A">
              <w:t>на кабинет мирового судьи, к</w:t>
            </w:r>
            <w:r w:rsidRPr="00CE1B3A">
              <w:t xml:space="preserve">абинеты </w:t>
            </w:r>
            <w:proofErr w:type="spellStart"/>
            <w:r w:rsidRPr="00CE1B3A">
              <w:t>сотруд</w:t>
            </w:r>
            <w:proofErr w:type="spellEnd"/>
            <w:r w:rsidR="00CE1B3A">
              <w:t>-</w:t>
            </w:r>
            <w:r w:rsidRPr="00CE1B3A">
              <w:t>ников аппарата, помещение для охраны и зал суд</w:t>
            </w:r>
            <w:r w:rsidR="00CE1B3A">
              <w:t>ебного заседания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4</w:t>
            </w:r>
          </w:p>
        </w:tc>
        <w:tc>
          <w:tcPr>
            <w:tcW w:w="1134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2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2</w:t>
            </w:r>
          </w:p>
        </w:tc>
        <w:tc>
          <w:tcPr>
            <w:tcW w:w="1560" w:type="dxa"/>
            <w:vAlign w:val="center"/>
          </w:tcPr>
          <w:p w:rsidR="00363A60" w:rsidRPr="00CE1B3A" w:rsidRDefault="00CE1B3A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0</w:t>
            </w:r>
          </w:p>
        </w:tc>
      </w:tr>
      <w:tr w:rsidR="00363A60" w:rsidRPr="00FB12E2" w:rsidTr="00CE1B3A">
        <w:tc>
          <w:tcPr>
            <w:tcW w:w="2093" w:type="dxa"/>
          </w:tcPr>
          <w:p w:rsidR="00363A60" w:rsidRPr="00CE1B3A" w:rsidRDefault="00363A60" w:rsidP="00015DDF">
            <w:pPr>
              <w:shd w:val="clear" w:color="auto" w:fill="FFFFFF" w:themeFill="background1"/>
              <w:ind w:left="-29"/>
            </w:pPr>
            <w:r w:rsidRPr="00CE1B3A">
              <w:t xml:space="preserve">Стационарный </w:t>
            </w:r>
            <w:proofErr w:type="spellStart"/>
            <w:r w:rsidRPr="00CE1B3A">
              <w:t>металлообнаружитель</w:t>
            </w:r>
            <w:proofErr w:type="spellEnd"/>
          </w:p>
        </w:tc>
        <w:tc>
          <w:tcPr>
            <w:tcW w:w="3669" w:type="dxa"/>
          </w:tcPr>
          <w:p w:rsidR="00363A60" w:rsidRPr="00CE1B3A" w:rsidRDefault="00363A60" w:rsidP="000C2D20">
            <w:pPr>
              <w:shd w:val="clear" w:color="auto" w:fill="FFFFFF" w:themeFill="background1"/>
            </w:pPr>
            <w:r w:rsidRPr="00CE1B3A">
              <w:t>1 комплект на постоянно действующий вход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1</w:t>
            </w:r>
          </w:p>
        </w:tc>
        <w:tc>
          <w:tcPr>
            <w:tcW w:w="1134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1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0</w:t>
            </w:r>
          </w:p>
        </w:tc>
        <w:tc>
          <w:tcPr>
            <w:tcW w:w="1560" w:type="dxa"/>
            <w:vAlign w:val="center"/>
          </w:tcPr>
          <w:p w:rsidR="00363A60" w:rsidRPr="00CE1B3A" w:rsidRDefault="00CE1B3A" w:rsidP="000C2D20">
            <w:pPr>
              <w:shd w:val="clear" w:color="auto" w:fill="FFFFFF" w:themeFill="background1"/>
              <w:ind w:hanging="14"/>
              <w:jc w:val="center"/>
            </w:pPr>
            <w:r>
              <w:t>0</w:t>
            </w:r>
          </w:p>
        </w:tc>
      </w:tr>
      <w:tr w:rsidR="00363A60" w:rsidRPr="00FB12E2" w:rsidTr="00CE1B3A">
        <w:tc>
          <w:tcPr>
            <w:tcW w:w="2093" w:type="dxa"/>
          </w:tcPr>
          <w:p w:rsidR="00363A60" w:rsidRPr="00CE1B3A" w:rsidRDefault="00363A60" w:rsidP="00015DDF">
            <w:pPr>
              <w:shd w:val="clear" w:color="auto" w:fill="FFFFFF" w:themeFill="background1"/>
            </w:pPr>
            <w:r w:rsidRPr="00CE1B3A">
              <w:t xml:space="preserve">Ручной </w:t>
            </w:r>
            <w:proofErr w:type="spellStart"/>
            <w:r w:rsidRPr="00CE1B3A">
              <w:t>металлообнаружитель</w:t>
            </w:r>
            <w:proofErr w:type="spellEnd"/>
          </w:p>
        </w:tc>
        <w:tc>
          <w:tcPr>
            <w:tcW w:w="3669" w:type="dxa"/>
          </w:tcPr>
          <w:p w:rsidR="00363A60" w:rsidRPr="00CE1B3A" w:rsidRDefault="00363A60" w:rsidP="000C2D20">
            <w:pPr>
              <w:shd w:val="clear" w:color="auto" w:fill="FFFFFF" w:themeFill="background1"/>
            </w:pPr>
            <w:r w:rsidRPr="00CE1B3A">
              <w:t>1 комплект на постоянно действующий вход, 1 комплект на зал судебный заседаний для контроля на входе в зал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1</w:t>
            </w:r>
          </w:p>
        </w:tc>
        <w:tc>
          <w:tcPr>
            <w:tcW w:w="1134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0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1</w:t>
            </w:r>
          </w:p>
        </w:tc>
        <w:tc>
          <w:tcPr>
            <w:tcW w:w="1560" w:type="dxa"/>
            <w:vAlign w:val="center"/>
          </w:tcPr>
          <w:p w:rsidR="00363A60" w:rsidRPr="00CE1B3A" w:rsidRDefault="00CE1B3A" w:rsidP="000C2D20">
            <w:pPr>
              <w:shd w:val="clear" w:color="auto" w:fill="FFFFFF" w:themeFill="background1"/>
              <w:ind w:hanging="14"/>
              <w:jc w:val="center"/>
            </w:pPr>
            <w:r>
              <w:t>0</w:t>
            </w:r>
          </w:p>
        </w:tc>
      </w:tr>
      <w:tr w:rsidR="00363A60" w:rsidRPr="00FB12E2" w:rsidTr="00CE1B3A">
        <w:tc>
          <w:tcPr>
            <w:tcW w:w="2093" w:type="dxa"/>
          </w:tcPr>
          <w:p w:rsidR="00363A60" w:rsidRPr="00CE1B3A" w:rsidRDefault="00363A60" w:rsidP="00015DDF">
            <w:pPr>
              <w:shd w:val="clear" w:color="auto" w:fill="FFFFFF" w:themeFill="background1"/>
            </w:pPr>
            <w:r w:rsidRPr="00CE1B3A">
              <w:t xml:space="preserve">Комплект видеотехники (ТВ, </w:t>
            </w:r>
            <w:proofErr w:type="spellStart"/>
            <w:r w:rsidRPr="00CE1B3A">
              <w:t>двдплеер</w:t>
            </w:r>
            <w:proofErr w:type="spellEnd"/>
            <w:r w:rsidRPr="00CE1B3A">
              <w:t>)</w:t>
            </w:r>
          </w:p>
        </w:tc>
        <w:tc>
          <w:tcPr>
            <w:tcW w:w="3669" w:type="dxa"/>
          </w:tcPr>
          <w:p w:rsidR="00363A60" w:rsidRPr="00CE1B3A" w:rsidRDefault="00363A60" w:rsidP="000C2D20">
            <w:pPr>
              <w:shd w:val="clear" w:color="auto" w:fill="FFFFFF" w:themeFill="background1"/>
              <w:jc w:val="both"/>
            </w:pPr>
            <w:r w:rsidRPr="00CE1B3A">
              <w:t>По 1 комплекту на кабинет мирового судьи и зал судебный заседаний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1</w:t>
            </w:r>
          </w:p>
        </w:tc>
        <w:tc>
          <w:tcPr>
            <w:tcW w:w="1134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0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1</w:t>
            </w:r>
          </w:p>
        </w:tc>
        <w:tc>
          <w:tcPr>
            <w:tcW w:w="1560" w:type="dxa"/>
            <w:vAlign w:val="center"/>
          </w:tcPr>
          <w:p w:rsidR="00363A60" w:rsidRPr="00CE1B3A" w:rsidRDefault="00CE1B3A" w:rsidP="000C2D20">
            <w:pPr>
              <w:shd w:val="clear" w:color="auto" w:fill="FFFFFF" w:themeFill="background1"/>
              <w:ind w:hanging="14"/>
              <w:jc w:val="center"/>
            </w:pPr>
            <w:r>
              <w:t>0</w:t>
            </w:r>
          </w:p>
        </w:tc>
      </w:tr>
      <w:tr w:rsidR="00363A60" w:rsidRPr="00FB12E2" w:rsidTr="00CE1B3A">
        <w:tc>
          <w:tcPr>
            <w:tcW w:w="2093" w:type="dxa"/>
          </w:tcPr>
          <w:p w:rsidR="00363A60" w:rsidRPr="00CE1B3A" w:rsidRDefault="00363A60" w:rsidP="00015DDF">
            <w:pPr>
              <w:shd w:val="clear" w:color="auto" w:fill="FFFFFF" w:themeFill="background1"/>
            </w:pPr>
            <w:r w:rsidRPr="00CE1B3A">
              <w:t>Машинка для уничтожения документов</w:t>
            </w:r>
          </w:p>
        </w:tc>
        <w:tc>
          <w:tcPr>
            <w:tcW w:w="3669" w:type="dxa"/>
          </w:tcPr>
          <w:p w:rsidR="00363A60" w:rsidRPr="00CE1B3A" w:rsidRDefault="00363A60" w:rsidP="000C2D20">
            <w:pPr>
              <w:shd w:val="clear" w:color="auto" w:fill="FFFFFF" w:themeFill="background1"/>
              <w:jc w:val="both"/>
            </w:pPr>
            <w:r w:rsidRPr="00CE1B3A">
              <w:t>1 на судебный участок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1</w:t>
            </w:r>
          </w:p>
        </w:tc>
        <w:tc>
          <w:tcPr>
            <w:tcW w:w="1134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0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1</w:t>
            </w:r>
          </w:p>
        </w:tc>
        <w:tc>
          <w:tcPr>
            <w:tcW w:w="1560" w:type="dxa"/>
            <w:vAlign w:val="center"/>
          </w:tcPr>
          <w:p w:rsidR="00363A60" w:rsidRPr="00CE1B3A" w:rsidRDefault="00CE1B3A" w:rsidP="000C2D20">
            <w:pPr>
              <w:shd w:val="clear" w:color="auto" w:fill="FFFFFF" w:themeFill="background1"/>
              <w:ind w:hanging="14"/>
              <w:jc w:val="center"/>
            </w:pPr>
            <w:r>
              <w:t>0</w:t>
            </w:r>
          </w:p>
        </w:tc>
      </w:tr>
      <w:tr w:rsidR="00363A60" w:rsidRPr="00FB12E2" w:rsidTr="00CE1B3A">
        <w:tc>
          <w:tcPr>
            <w:tcW w:w="2093" w:type="dxa"/>
          </w:tcPr>
          <w:p w:rsidR="00363A60" w:rsidRPr="00CE1B3A" w:rsidRDefault="00363A60" w:rsidP="00015DDF">
            <w:pPr>
              <w:shd w:val="clear" w:color="auto" w:fill="FFFFFF" w:themeFill="background1"/>
            </w:pPr>
            <w:r w:rsidRPr="00CE1B3A">
              <w:t>Машинка для сшивания документов</w:t>
            </w:r>
          </w:p>
        </w:tc>
        <w:tc>
          <w:tcPr>
            <w:tcW w:w="3669" w:type="dxa"/>
          </w:tcPr>
          <w:p w:rsidR="00363A60" w:rsidRPr="00CE1B3A" w:rsidRDefault="00363A60" w:rsidP="000C2D20">
            <w:pPr>
              <w:shd w:val="clear" w:color="auto" w:fill="FFFFFF" w:themeFill="background1"/>
              <w:jc w:val="both"/>
            </w:pPr>
            <w:r w:rsidRPr="00CE1B3A">
              <w:t>1 на судебный участок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1</w:t>
            </w:r>
          </w:p>
        </w:tc>
        <w:tc>
          <w:tcPr>
            <w:tcW w:w="1134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0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1</w:t>
            </w:r>
          </w:p>
        </w:tc>
        <w:tc>
          <w:tcPr>
            <w:tcW w:w="1560" w:type="dxa"/>
            <w:vAlign w:val="center"/>
          </w:tcPr>
          <w:p w:rsidR="00363A60" w:rsidRPr="00CE1B3A" w:rsidRDefault="00CE1B3A" w:rsidP="000C2D20">
            <w:pPr>
              <w:shd w:val="clear" w:color="auto" w:fill="FFFFFF" w:themeFill="background1"/>
              <w:ind w:hanging="14"/>
              <w:jc w:val="center"/>
            </w:pPr>
            <w:r>
              <w:t>0</w:t>
            </w:r>
          </w:p>
        </w:tc>
      </w:tr>
      <w:tr w:rsidR="00363A60" w:rsidRPr="00FB12E2" w:rsidTr="00CE1B3A">
        <w:tc>
          <w:tcPr>
            <w:tcW w:w="2093" w:type="dxa"/>
          </w:tcPr>
          <w:p w:rsidR="00363A60" w:rsidRPr="00CE1B3A" w:rsidRDefault="00363A60" w:rsidP="00015DDF">
            <w:pPr>
              <w:shd w:val="clear" w:color="auto" w:fill="FFFFFF" w:themeFill="background1"/>
            </w:pPr>
            <w:r w:rsidRPr="00CE1B3A">
              <w:t>Пожарно-охранная сигнализация и средства пожаротушения</w:t>
            </w:r>
          </w:p>
        </w:tc>
        <w:tc>
          <w:tcPr>
            <w:tcW w:w="3669" w:type="dxa"/>
          </w:tcPr>
          <w:p w:rsidR="00363A60" w:rsidRPr="00CE1B3A" w:rsidRDefault="00363A60" w:rsidP="000C2D20">
            <w:pPr>
              <w:shd w:val="clear" w:color="auto" w:fill="FFFFFF" w:themeFill="background1"/>
              <w:jc w:val="both"/>
            </w:pPr>
            <w:r w:rsidRPr="00CE1B3A">
              <w:t>Помещения судебного участка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1</w:t>
            </w:r>
          </w:p>
        </w:tc>
        <w:tc>
          <w:tcPr>
            <w:tcW w:w="1134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0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1</w:t>
            </w:r>
          </w:p>
        </w:tc>
        <w:tc>
          <w:tcPr>
            <w:tcW w:w="1560" w:type="dxa"/>
            <w:vAlign w:val="center"/>
          </w:tcPr>
          <w:p w:rsidR="00363A60" w:rsidRPr="00CE1B3A" w:rsidRDefault="00CE1B3A" w:rsidP="000C2D20">
            <w:pPr>
              <w:shd w:val="clear" w:color="auto" w:fill="FFFFFF" w:themeFill="background1"/>
              <w:ind w:hanging="14"/>
              <w:jc w:val="center"/>
            </w:pPr>
            <w:r>
              <w:t>0</w:t>
            </w:r>
          </w:p>
        </w:tc>
      </w:tr>
      <w:tr w:rsidR="00363A60" w:rsidRPr="00FB12E2" w:rsidTr="00CE1B3A">
        <w:tc>
          <w:tcPr>
            <w:tcW w:w="2093" w:type="dxa"/>
          </w:tcPr>
          <w:p w:rsidR="00363A60" w:rsidRPr="00CE1B3A" w:rsidRDefault="00363A60" w:rsidP="000C2D20">
            <w:pPr>
              <w:shd w:val="clear" w:color="auto" w:fill="FFFFFF" w:themeFill="background1"/>
              <w:jc w:val="both"/>
            </w:pPr>
            <w:r w:rsidRPr="00CE1B3A">
              <w:lastRenderedPageBreak/>
              <w:t>Система видеонаблюдения</w:t>
            </w:r>
          </w:p>
        </w:tc>
        <w:tc>
          <w:tcPr>
            <w:tcW w:w="3669" w:type="dxa"/>
          </w:tcPr>
          <w:p w:rsidR="00363A60" w:rsidRPr="00CE1B3A" w:rsidRDefault="00363A60" w:rsidP="000C2D20">
            <w:pPr>
              <w:shd w:val="clear" w:color="auto" w:fill="FFFFFF" w:themeFill="background1"/>
            </w:pPr>
            <w:r w:rsidRPr="00CE1B3A">
              <w:t>1 комплект на помещения и пери</w:t>
            </w:r>
            <w:r w:rsidR="00CE1B3A">
              <w:t>-</w:t>
            </w:r>
            <w:r w:rsidRPr="00CE1B3A">
              <w:t>метр судебного участка с пультом на пост охраны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1</w:t>
            </w:r>
          </w:p>
        </w:tc>
        <w:tc>
          <w:tcPr>
            <w:tcW w:w="1134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1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0</w:t>
            </w:r>
          </w:p>
        </w:tc>
        <w:tc>
          <w:tcPr>
            <w:tcW w:w="1560" w:type="dxa"/>
            <w:vAlign w:val="center"/>
          </w:tcPr>
          <w:p w:rsidR="00363A60" w:rsidRPr="00CE1B3A" w:rsidRDefault="00CE1B3A" w:rsidP="000C2D20">
            <w:pPr>
              <w:shd w:val="clear" w:color="auto" w:fill="FFFFFF" w:themeFill="background1"/>
              <w:ind w:hanging="14"/>
              <w:jc w:val="center"/>
            </w:pPr>
            <w:r>
              <w:t>0</w:t>
            </w:r>
          </w:p>
        </w:tc>
      </w:tr>
      <w:tr w:rsidR="00363A60" w:rsidRPr="00FB12E2" w:rsidTr="00CE1B3A">
        <w:tc>
          <w:tcPr>
            <w:tcW w:w="2093" w:type="dxa"/>
          </w:tcPr>
          <w:p w:rsidR="00363A60" w:rsidRPr="00CE1B3A" w:rsidRDefault="00363A60" w:rsidP="000C2D20">
            <w:pPr>
              <w:shd w:val="clear" w:color="auto" w:fill="FFFFFF" w:themeFill="background1"/>
              <w:jc w:val="both"/>
            </w:pPr>
            <w:r w:rsidRPr="00CE1B3A">
              <w:t>Пылесос</w:t>
            </w:r>
          </w:p>
        </w:tc>
        <w:tc>
          <w:tcPr>
            <w:tcW w:w="3669" w:type="dxa"/>
          </w:tcPr>
          <w:p w:rsidR="00363A60" w:rsidRPr="00CE1B3A" w:rsidRDefault="00363A60" w:rsidP="000C2D20">
            <w:pPr>
              <w:shd w:val="clear" w:color="auto" w:fill="FFFFFF" w:themeFill="background1"/>
              <w:jc w:val="both"/>
            </w:pPr>
            <w:r w:rsidRPr="00CE1B3A">
              <w:t>1 на судебный участок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1</w:t>
            </w:r>
          </w:p>
        </w:tc>
        <w:tc>
          <w:tcPr>
            <w:tcW w:w="1134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0</w:t>
            </w:r>
          </w:p>
        </w:tc>
        <w:tc>
          <w:tcPr>
            <w:tcW w:w="992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ind w:hanging="14"/>
              <w:jc w:val="center"/>
            </w:pPr>
            <w:r w:rsidRPr="00CE1B3A">
              <w:t>1</w:t>
            </w:r>
          </w:p>
        </w:tc>
        <w:tc>
          <w:tcPr>
            <w:tcW w:w="1560" w:type="dxa"/>
            <w:vAlign w:val="center"/>
          </w:tcPr>
          <w:p w:rsidR="00363A60" w:rsidRPr="00CE1B3A" w:rsidRDefault="00CE1B3A" w:rsidP="000C2D20">
            <w:pPr>
              <w:shd w:val="clear" w:color="auto" w:fill="FFFFFF" w:themeFill="background1"/>
              <w:ind w:hanging="14"/>
              <w:jc w:val="center"/>
            </w:pPr>
            <w:r>
              <w:t>0</w:t>
            </w:r>
          </w:p>
        </w:tc>
      </w:tr>
    </w:tbl>
    <w:p w:rsidR="00363A60" w:rsidRPr="00FB12E2" w:rsidRDefault="00363A60" w:rsidP="000C2D20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363A60" w:rsidRPr="00CF185B" w:rsidRDefault="00363A60" w:rsidP="000C2D20">
      <w:pPr>
        <w:pStyle w:val="a7"/>
        <w:shd w:val="clear" w:color="auto" w:fill="FFFFFF" w:themeFill="background1"/>
        <w:spacing w:after="0" w:line="240" w:lineRule="auto"/>
        <w:ind w:left="10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103">
        <w:rPr>
          <w:rFonts w:ascii="Times New Roman" w:hAnsi="Times New Roman" w:cs="Times New Roman"/>
          <w:b/>
          <w:sz w:val="28"/>
          <w:szCs w:val="28"/>
        </w:rPr>
        <w:t>Средств</w:t>
      </w:r>
      <w:r w:rsidR="00CE1B3A">
        <w:rPr>
          <w:rFonts w:ascii="Times New Roman" w:hAnsi="Times New Roman" w:cs="Times New Roman"/>
          <w:b/>
          <w:sz w:val="28"/>
          <w:szCs w:val="28"/>
        </w:rPr>
        <w:t>а связи на 19 судебных участков</w:t>
      </w:r>
    </w:p>
    <w:tbl>
      <w:tblPr>
        <w:tblStyle w:val="af"/>
        <w:tblW w:w="10452" w:type="dxa"/>
        <w:tblLayout w:type="fixed"/>
        <w:tblLook w:val="04A0" w:firstRow="1" w:lastRow="0" w:firstColumn="1" w:lastColumn="0" w:noHBand="0" w:noVBand="1"/>
      </w:tblPr>
      <w:tblGrid>
        <w:gridCol w:w="2235"/>
        <w:gridCol w:w="2422"/>
        <w:gridCol w:w="1134"/>
        <w:gridCol w:w="1134"/>
        <w:gridCol w:w="993"/>
        <w:gridCol w:w="2534"/>
      </w:tblGrid>
      <w:tr w:rsidR="00363A60" w:rsidRPr="00FB12E2" w:rsidTr="0050339D">
        <w:tc>
          <w:tcPr>
            <w:tcW w:w="2235" w:type="dxa"/>
          </w:tcPr>
          <w:p w:rsidR="00363A60" w:rsidRPr="0050339D" w:rsidRDefault="00363A60" w:rsidP="000C2D20">
            <w:pPr>
              <w:shd w:val="clear" w:color="auto" w:fill="FFFFFF" w:themeFill="background1"/>
              <w:jc w:val="center"/>
              <w:rPr>
                <w:b/>
              </w:rPr>
            </w:pPr>
            <w:r w:rsidRPr="0050339D">
              <w:rPr>
                <w:b/>
              </w:rPr>
              <w:t>Перечень средства связи</w:t>
            </w:r>
          </w:p>
        </w:tc>
        <w:tc>
          <w:tcPr>
            <w:tcW w:w="2422" w:type="dxa"/>
          </w:tcPr>
          <w:p w:rsidR="00363A60" w:rsidRPr="0050339D" w:rsidRDefault="00363A60" w:rsidP="000C2D20">
            <w:pPr>
              <w:shd w:val="clear" w:color="auto" w:fill="FFFFFF" w:themeFill="background1"/>
              <w:jc w:val="center"/>
              <w:rPr>
                <w:b/>
              </w:rPr>
            </w:pPr>
            <w:r w:rsidRPr="0050339D">
              <w:rPr>
                <w:b/>
              </w:rPr>
              <w:t>Мировые судьи</w:t>
            </w:r>
          </w:p>
        </w:tc>
        <w:tc>
          <w:tcPr>
            <w:tcW w:w="1134" w:type="dxa"/>
          </w:tcPr>
          <w:p w:rsidR="00363A60" w:rsidRPr="0050339D" w:rsidRDefault="00363A60" w:rsidP="000C2D20">
            <w:pPr>
              <w:shd w:val="clear" w:color="auto" w:fill="FFFFFF" w:themeFill="background1"/>
              <w:jc w:val="center"/>
              <w:rPr>
                <w:b/>
              </w:rPr>
            </w:pPr>
            <w:r w:rsidRPr="0050339D">
              <w:rPr>
                <w:b/>
              </w:rPr>
              <w:t>По норме</w:t>
            </w:r>
          </w:p>
        </w:tc>
        <w:tc>
          <w:tcPr>
            <w:tcW w:w="1134" w:type="dxa"/>
          </w:tcPr>
          <w:p w:rsidR="00363A60" w:rsidRPr="0050339D" w:rsidRDefault="0050339D" w:rsidP="000C2D2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993" w:type="dxa"/>
          </w:tcPr>
          <w:p w:rsidR="00363A60" w:rsidRPr="0050339D" w:rsidRDefault="00363A60" w:rsidP="000C2D20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50339D">
              <w:rPr>
                <w:b/>
              </w:rPr>
              <w:t>Откл</w:t>
            </w:r>
            <w:r w:rsidR="0050339D">
              <w:rPr>
                <w:b/>
              </w:rPr>
              <w:t>о-нение</w:t>
            </w:r>
            <w:proofErr w:type="spellEnd"/>
          </w:p>
        </w:tc>
        <w:tc>
          <w:tcPr>
            <w:tcW w:w="2534" w:type="dxa"/>
          </w:tcPr>
          <w:p w:rsidR="00363A60" w:rsidRPr="0050339D" w:rsidRDefault="00363A60" w:rsidP="000C2D20">
            <w:pPr>
              <w:shd w:val="clear" w:color="auto" w:fill="FFFFFF" w:themeFill="background1"/>
              <w:jc w:val="center"/>
              <w:rPr>
                <w:b/>
              </w:rPr>
            </w:pPr>
            <w:r w:rsidRPr="0050339D">
              <w:rPr>
                <w:b/>
              </w:rPr>
              <w:t>Примеч.</w:t>
            </w:r>
          </w:p>
        </w:tc>
      </w:tr>
      <w:tr w:rsidR="00363A60" w:rsidRPr="00FB12E2" w:rsidTr="0050339D">
        <w:tc>
          <w:tcPr>
            <w:tcW w:w="2235" w:type="dxa"/>
          </w:tcPr>
          <w:p w:rsidR="00363A60" w:rsidRPr="00CE1B3A" w:rsidRDefault="00363A60" w:rsidP="000C2D20">
            <w:pPr>
              <w:shd w:val="clear" w:color="auto" w:fill="FFFFFF" w:themeFill="background1"/>
            </w:pPr>
            <w:r w:rsidRPr="00CE1B3A">
              <w:t>Телефонный аппарат</w:t>
            </w:r>
          </w:p>
        </w:tc>
        <w:tc>
          <w:tcPr>
            <w:tcW w:w="2422" w:type="dxa"/>
          </w:tcPr>
          <w:p w:rsidR="00363A60" w:rsidRPr="00CE1B3A" w:rsidRDefault="00363A60" w:rsidP="000C2D20">
            <w:pPr>
              <w:shd w:val="clear" w:color="auto" w:fill="FFFFFF" w:themeFill="background1"/>
            </w:pPr>
            <w:r w:rsidRPr="00CE1B3A">
              <w:t>По количеству выделенных номеров</w:t>
            </w:r>
          </w:p>
        </w:tc>
        <w:tc>
          <w:tcPr>
            <w:tcW w:w="1134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jc w:val="center"/>
            </w:pPr>
            <w:r w:rsidRPr="00CE1B3A">
              <w:t>19</w:t>
            </w:r>
          </w:p>
        </w:tc>
        <w:tc>
          <w:tcPr>
            <w:tcW w:w="1134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jc w:val="center"/>
            </w:pPr>
            <w:r w:rsidRPr="00CE1B3A">
              <w:t>19</w:t>
            </w:r>
          </w:p>
        </w:tc>
        <w:tc>
          <w:tcPr>
            <w:tcW w:w="993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jc w:val="center"/>
            </w:pPr>
            <w:r w:rsidRPr="00CE1B3A">
              <w:t>0</w:t>
            </w:r>
          </w:p>
        </w:tc>
        <w:tc>
          <w:tcPr>
            <w:tcW w:w="2534" w:type="dxa"/>
          </w:tcPr>
          <w:p w:rsidR="00363A60" w:rsidRPr="00CE1B3A" w:rsidRDefault="00363A60" w:rsidP="000C2D20">
            <w:pPr>
              <w:shd w:val="clear" w:color="auto" w:fill="FFFFFF" w:themeFill="background1"/>
              <w:ind w:firstLine="567"/>
            </w:pPr>
          </w:p>
        </w:tc>
      </w:tr>
      <w:tr w:rsidR="00363A60" w:rsidRPr="00FB12E2" w:rsidTr="0050339D">
        <w:tc>
          <w:tcPr>
            <w:tcW w:w="2235" w:type="dxa"/>
          </w:tcPr>
          <w:p w:rsidR="00363A60" w:rsidRPr="00CE1B3A" w:rsidRDefault="00363A60" w:rsidP="000C2D20">
            <w:pPr>
              <w:shd w:val="clear" w:color="auto" w:fill="FFFFFF" w:themeFill="background1"/>
            </w:pPr>
            <w:r w:rsidRPr="00CE1B3A">
              <w:t>Телефонный аппарат сотовой связи</w:t>
            </w:r>
          </w:p>
        </w:tc>
        <w:tc>
          <w:tcPr>
            <w:tcW w:w="2422" w:type="dxa"/>
          </w:tcPr>
          <w:p w:rsidR="00363A60" w:rsidRPr="00CE1B3A" w:rsidRDefault="00363A60" w:rsidP="000C2D20">
            <w:pPr>
              <w:shd w:val="clear" w:color="auto" w:fill="FFFFFF" w:themeFill="background1"/>
            </w:pPr>
            <w:r w:rsidRPr="00CE1B3A">
              <w:t>1 на судебный участок</w:t>
            </w:r>
          </w:p>
        </w:tc>
        <w:tc>
          <w:tcPr>
            <w:tcW w:w="1134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jc w:val="center"/>
            </w:pPr>
            <w:r w:rsidRPr="00CE1B3A">
              <w:t>19</w:t>
            </w:r>
          </w:p>
        </w:tc>
        <w:tc>
          <w:tcPr>
            <w:tcW w:w="1134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jc w:val="center"/>
            </w:pPr>
            <w:r w:rsidRPr="00CE1B3A">
              <w:t>0</w:t>
            </w:r>
          </w:p>
        </w:tc>
        <w:tc>
          <w:tcPr>
            <w:tcW w:w="993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jc w:val="center"/>
            </w:pPr>
            <w:r w:rsidRPr="00CE1B3A">
              <w:t>19</w:t>
            </w:r>
          </w:p>
        </w:tc>
        <w:tc>
          <w:tcPr>
            <w:tcW w:w="2534" w:type="dxa"/>
          </w:tcPr>
          <w:p w:rsidR="00363A60" w:rsidRPr="00CE1B3A" w:rsidRDefault="00363A60" w:rsidP="000C2D20">
            <w:pPr>
              <w:shd w:val="clear" w:color="auto" w:fill="FFFFFF" w:themeFill="background1"/>
            </w:pPr>
            <w:r w:rsidRPr="00CE1B3A">
              <w:t>При отсутств</w:t>
            </w:r>
            <w:r w:rsidR="0050339D">
              <w:t>ии</w:t>
            </w:r>
            <w:r w:rsidRPr="00CE1B3A">
              <w:t xml:space="preserve"> </w:t>
            </w:r>
            <w:proofErr w:type="spellStart"/>
            <w:r w:rsidRPr="00CE1B3A">
              <w:t>возмож</w:t>
            </w:r>
            <w:r w:rsidR="0050339D">
              <w:t>-</w:t>
            </w:r>
            <w:r w:rsidRPr="00CE1B3A">
              <w:t>н</w:t>
            </w:r>
            <w:r w:rsidR="0050339D">
              <w:t>ости</w:t>
            </w:r>
            <w:proofErr w:type="spellEnd"/>
            <w:r w:rsidRPr="00CE1B3A">
              <w:t xml:space="preserve"> установки </w:t>
            </w:r>
            <w:proofErr w:type="spellStart"/>
            <w:r w:rsidRPr="00CE1B3A">
              <w:t>стацио</w:t>
            </w:r>
            <w:r w:rsidR="0050339D">
              <w:t>-</w:t>
            </w:r>
            <w:r w:rsidRPr="00CE1B3A">
              <w:t>н</w:t>
            </w:r>
            <w:r w:rsidR="0050339D">
              <w:t>арного</w:t>
            </w:r>
            <w:proofErr w:type="spellEnd"/>
            <w:r w:rsidR="0050339D">
              <w:t xml:space="preserve"> </w:t>
            </w:r>
            <w:r w:rsidRPr="00CE1B3A">
              <w:t>телефона</w:t>
            </w:r>
          </w:p>
        </w:tc>
      </w:tr>
      <w:tr w:rsidR="00363A60" w:rsidRPr="00FB12E2" w:rsidTr="0050339D">
        <w:tc>
          <w:tcPr>
            <w:tcW w:w="2235" w:type="dxa"/>
          </w:tcPr>
          <w:p w:rsidR="00363A60" w:rsidRPr="00CE1B3A" w:rsidRDefault="00363A60" w:rsidP="000C2D20">
            <w:pPr>
              <w:shd w:val="clear" w:color="auto" w:fill="FFFFFF" w:themeFill="background1"/>
            </w:pPr>
            <w:r w:rsidRPr="00CE1B3A">
              <w:t>Телефакс</w:t>
            </w:r>
          </w:p>
        </w:tc>
        <w:tc>
          <w:tcPr>
            <w:tcW w:w="2422" w:type="dxa"/>
          </w:tcPr>
          <w:p w:rsidR="00363A60" w:rsidRPr="00CE1B3A" w:rsidRDefault="00363A60" w:rsidP="000C2D20">
            <w:pPr>
              <w:shd w:val="clear" w:color="auto" w:fill="FFFFFF" w:themeFill="background1"/>
            </w:pPr>
            <w:r w:rsidRPr="00CE1B3A">
              <w:t>1 на судебный участок</w:t>
            </w:r>
          </w:p>
        </w:tc>
        <w:tc>
          <w:tcPr>
            <w:tcW w:w="1134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jc w:val="center"/>
            </w:pPr>
            <w:r w:rsidRPr="00CE1B3A">
              <w:t>19</w:t>
            </w:r>
          </w:p>
        </w:tc>
        <w:tc>
          <w:tcPr>
            <w:tcW w:w="1134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jc w:val="center"/>
            </w:pPr>
            <w:r w:rsidRPr="00CE1B3A">
              <w:t>19</w:t>
            </w:r>
          </w:p>
        </w:tc>
        <w:tc>
          <w:tcPr>
            <w:tcW w:w="993" w:type="dxa"/>
            <w:vAlign w:val="center"/>
          </w:tcPr>
          <w:p w:rsidR="00363A60" w:rsidRPr="00CE1B3A" w:rsidRDefault="00363A60" w:rsidP="000C2D20">
            <w:pPr>
              <w:shd w:val="clear" w:color="auto" w:fill="FFFFFF" w:themeFill="background1"/>
              <w:jc w:val="center"/>
            </w:pPr>
            <w:r w:rsidRPr="00CE1B3A">
              <w:t>0</w:t>
            </w:r>
          </w:p>
        </w:tc>
        <w:tc>
          <w:tcPr>
            <w:tcW w:w="2534" w:type="dxa"/>
          </w:tcPr>
          <w:p w:rsidR="00363A60" w:rsidRPr="00CE1B3A" w:rsidRDefault="0050339D" w:rsidP="000C2D20">
            <w:pPr>
              <w:shd w:val="clear" w:color="auto" w:fill="FFFFFF" w:themeFill="background1"/>
            </w:pPr>
            <w:r>
              <w:t>На участке</w:t>
            </w:r>
            <w:r w:rsidR="00363A60" w:rsidRPr="00CE1B3A">
              <w:t xml:space="preserve"> со стац</w:t>
            </w:r>
            <w:r>
              <w:t>ионарной</w:t>
            </w:r>
            <w:r w:rsidR="00363A60" w:rsidRPr="00CE1B3A">
              <w:t xml:space="preserve"> связью</w:t>
            </w:r>
          </w:p>
        </w:tc>
      </w:tr>
    </w:tbl>
    <w:p w:rsidR="00363A60" w:rsidRPr="00FB12E2" w:rsidRDefault="00363A60" w:rsidP="000C2D20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63A60" w:rsidRPr="008D4E6E" w:rsidRDefault="0050339D" w:rsidP="000C2D20">
      <w:pPr>
        <w:pStyle w:val="a7"/>
        <w:shd w:val="clear" w:color="auto" w:fill="FFFFFF" w:themeFill="background1"/>
        <w:spacing w:after="0" w:line="240" w:lineRule="auto"/>
        <w:ind w:left="10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Автотранспорт и комплектующие</w:t>
      </w:r>
    </w:p>
    <w:tbl>
      <w:tblPr>
        <w:tblStyle w:val="af"/>
        <w:tblW w:w="10346" w:type="dxa"/>
        <w:jc w:val="center"/>
        <w:tblLayout w:type="fixed"/>
        <w:tblLook w:val="04A0" w:firstRow="1" w:lastRow="0" w:firstColumn="1" w:lastColumn="0" w:noHBand="0" w:noVBand="1"/>
      </w:tblPr>
      <w:tblGrid>
        <w:gridCol w:w="4279"/>
        <w:gridCol w:w="1534"/>
        <w:gridCol w:w="1145"/>
        <w:gridCol w:w="1164"/>
        <w:gridCol w:w="2224"/>
      </w:tblGrid>
      <w:tr w:rsidR="00363A60" w:rsidRPr="00FB12E2" w:rsidTr="0050339D">
        <w:trPr>
          <w:jc w:val="center"/>
        </w:trPr>
        <w:tc>
          <w:tcPr>
            <w:tcW w:w="4279" w:type="dxa"/>
          </w:tcPr>
          <w:p w:rsidR="00363A60" w:rsidRPr="0050339D" w:rsidRDefault="00363A60" w:rsidP="000C2D20">
            <w:pPr>
              <w:shd w:val="clear" w:color="auto" w:fill="FFFFFF" w:themeFill="background1"/>
              <w:jc w:val="center"/>
              <w:rPr>
                <w:b/>
              </w:rPr>
            </w:pPr>
            <w:r w:rsidRPr="0050339D">
              <w:rPr>
                <w:b/>
              </w:rPr>
              <w:t>Тип автотранспорта и вид комплект. принадлежностей</w:t>
            </w:r>
          </w:p>
        </w:tc>
        <w:tc>
          <w:tcPr>
            <w:tcW w:w="1534" w:type="dxa"/>
          </w:tcPr>
          <w:p w:rsidR="00363A60" w:rsidRPr="0050339D" w:rsidRDefault="0050339D" w:rsidP="000C2D2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По норме</w:t>
            </w:r>
          </w:p>
        </w:tc>
        <w:tc>
          <w:tcPr>
            <w:tcW w:w="1145" w:type="dxa"/>
          </w:tcPr>
          <w:p w:rsidR="00363A60" w:rsidRPr="0050339D" w:rsidRDefault="0050339D" w:rsidP="000C2D2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164" w:type="dxa"/>
          </w:tcPr>
          <w:p w:rsidR="00363A60" w:rsidRPr="0050339D" w:rsidRDefault="00363A60" w:rsidP="000C2D20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50339D">
              <w:rPr>
                <w:b/>
              </w:rPr>
              <w:t>Отклон</w:t>
            </w:r>
            <w:r w:rsidR="0050339D">
              <w:rPr>
                <w:b/>
              </w:rPr>
              <w:t>е-ние</w:t>
            </w:r>
            <w:proofErr w:type="spellEnd"/>
          </w:p>
        </w:tc>
        <w:tc>
          <w:tcPr>
            <w:tcW w:w="2224" w:type="dxa"/>
          </w:tcPr>
          <w:p w:rsidR="00363A60" w:rsidRPr="0050339D" w:rsidRDefault="00363A60" w:rsidP="000C2D20">
            <w:pPr>
              <w:shd w:val="clear" w:color="auto" w:fill="FFFFFF" w:themeFill="background1"/>
              <w:jc w:val="center"/>
              <w:rPr>
                <w:b/>
              </w:rPr>
            </w:pPr>
            <w:r w:rsidRPr="0050339D">
              <w:rPr>
                <w:b/>
              </w:rPr>
              <w:t>Примечание</w:t>
            </w:r>
          </w:p>
        </w:tc>
      </w:tr>
      <w:tr w:rsidR="00363A60" w:rsidRPr="00FB12E2" w:rsidTr="0050339D">
        <w:trPr>
          <w:jc w:val="center"/>
        </w:trPr>
        <w:tc>
          <w:tcPr>
            <w:tcW w:w="4279" w:type="dxa"/>
          </w:tcPr>
          <w:p w:rsidR="00363A60" w:rsidRPr="0050339D" w:rsidRDefault="00363A60" w:rsidP="000C2D20">
            <w:pPr>
              <w:shd w:val="clear" w:color="auto" w:fill="FFFFFF" w:themeFill="background1"/>
            </w:pPr>
            <w:r w:rsidRPr="0050339D">
              <w:t>Легковой</w:t>
            </w:r>
          </w:p>
        </w:tc>
        <w:tc>
          <w:tcPr>
            <w:tcW w:w="1534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19</w:t>
            </w:r>
          </w:p>
        </w:tc>
        <w:tc>
          <w:tcPr>
            <w:tcW w:w="1145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3</w:t>
            </w:r>
          </w:p>
        </w:tc>
        <w:tc>
          <w:tcPr>
            <w:tcW w:w="1164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16</w:t>
            </w:r>
          </w:p>
        </w:tc>
        <w:tc>
          <w:tcPr>
            <w:tcW w:w="2224" w:type="dxa"/>
          </w:tcPr>
          <w:p w:rsidR="00363A60" w:rsidRPr="0050339D" w:rsidRDefault="00363A60" w:rsidP="000C2D20">
            <w:pPr>
              <w:shd w:val="clear" w:color="auto" w:fill="FFFFFF" w:themeFill="background1"/>
            </w:pPr>
          </w:p>
        </w:tc>
      </w:tr>
      <w:tr w:rsidR="00363A60" w:rsidRPr="00FB12E2" w:rsidTr="0050339D">
        <w:trPr>
          <w:jc w:val="center"/>
        </w:trPr>
        <w:tc>
          <w:tcPr>
            <w:tcW w:w="4279" w:type="dxa"/>
          </w:tcPr>
          <w:p w:rsidR="00363A60" w:rsidRPr="0050339D" w:rsidRDefault="00363A60" w:rsidP="000C2D20">
            <w:pPr>
              <w:shd w:val="clear" w:color="auto" w:fill="FFFFFF" w:themeFill="background1"/>
            </w:pPr>
            <w:r w:rsidRPr="0050339D">
              <w:t>Аптечка медицинская</w:t>
            </w:r>
          </w:p>
        </w:tc>
        <w:tc>
          <w:tcPr>
            <w:tcW w:w="1534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19</w:t>
            </w:r>
          </w:p>
        </w:tc>
        <w:tc>
          <w:tcPr>
            <w:tcW w:w="1145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3</w:t>
            </w:r>
          </w:p>
        </w:tc>
        <w:tc>
          <w:tcPr>
            <w:tcW w:w="1164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16</w:t>
            </w:r>
          </w:p>
        </w:tc>
        <w:tc>
          <w:tcPr>
            <w:tcW w:w="2224" w:type="dxa"/>
          </w:tcPr>
          <w:p w:rsidR="00363A60" w:rsidRPr="0050339D" w:rsidRDefault="00363A60" w:rsidP="000C2D20">
            <w:pPr>
              <w:shd w:val="clear" w:color="auto" w:fill="FFFFFF" w:themeFill="background1"/>
            </w:pPr>
          </w:p>
        </w:tc>
      </w:tr>
      <w:tr w:rsidR="00363A60" w:rsidRPr="00FB12E2" w:rsidTr="0050339D">
        <w:trPr>
          <w:jc w:val="center"/>
        </w:trPr>
        <w:tc>
          <w:tcPr>
            <w:tcW w:w="4279" w:type="dxa"/>
          </w:tcPr>
          <w:p w:rsidR="00363A60" w:rsidRPr="0050339D" w:rsidRDefault="00363A60" w:rsidP="000C2D20">
            <w:pPr>
              <w:shd w:val="clear" w:color="auto" w:fill="FFFFFF" w:themeFill="background1"/>
            </w:pPr>
            <w:r w:rsidRPr="0050339D">
              <w:t>Знак аварийной остановки</w:t>
            </w:r>
          </w:p>
        </w:tc>
        <w:tc>
          <w:tcPr>
            <w:tcW w:w="1534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19</w:t>
            </w:r>
          </w:p>
        </w:tc>
        <w:tc>
          <w:tcPr>
            <w:tcW w:w="1145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3</w:t>
            </w:r>
          </w:p>
        </w:tc>
        <w:tc>
          <w:tcPr>
            <w:tcW w:w="1164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16</w:t>
            </w:r>
          </w:p>
        </w:tc>
        <w:tc>
          <w:tcPr>
            <w:tcW w:w="2224" w:type="dxa"/>
          </w:tcPr>
          <w:p w:rsidR="00363A60" w:rsidRPr="0050339D" w:rsidRDefault="00363A60" w:rsidP="000C2D20">
            <w:pPr>
              <w:shd w:val="clear" w:color="auto" w:fill="FFFFFF" w:themeFill="background1"/>
            </w:pPr>
          </w:p>
        </w:tc>
      </w:tr>
      <w:tr w:rsidR="00363A60" w:rsidRPr="00FB12E2" w:rsidTr="0050339D">
        <w:trPr>
          <w:jc w:val="center"/>
        </w:trPr>
        <w:tc>
          <w:tcPr>
            <w:tcW w:w="4279" w:type="dxa"/>
          </w:tcPr>
          <w:p w:rsidR="00363A60" w:rsidRPr="0050339D" w:rsidRDefault="00363A60" w:rsidP="000C2D20">
            <w:pPr>
              <w:shd w:val="clear" w:color="auto" w:fill="FFFFFF" w:themeFill="background1"/>
            </w:pPr>
            <w:r w:rsidRPr="0050339D">
              <w:t>Огнетушитель</w:t>
            </w:r>
          </w:p>
        </w:tc>
        <w:tc>
          <w:tcPr>
            <w:tcW w:w="1534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19</w:t>
            </w:r>
          </w:p>
        </w:tc>
        <w:tc>
          <w:tcPr>
            <w:tcW w:w="1145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3</w:t>
            </w:r>
          </w:p>
        </w:tc>
        <w:tc>
          <w:tcPr>
            <w:tcW w:w="1164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16</w:t>
            </w:r>
          </w:p>
        </w:tc>
        <w:tc>
          <w:tcPr>
            <w:tcW w:w="2224" w:type="dxa"/>
          </w:tcPr>
          <w:p w:rsidR="00363A60" w:rsidRPr="0050339D" w:rsidRDefault="00363A60" w:rsidP="000C2D20">
            <w:pPr>
              <w:shd w:val="clear" w:color="auto" w:fill="FFFFFF" w:themeFill="background1"/>
            </w:pPr>
          </w:p>
        </w:tc>
      </w:tr>
      <w:tr w:rsidR="00363A60" w:rsidRPr="00FB12E2" w:rsidTr="0050339D">
        <w:trPr>
          <w:jc w:val="center"/>
        </w:trPr>
        <w:tc>
          <w:tcPr>
            <w:tcW w:w="4279" w:type="dxa"/>
          </w:tcPr>
          <w:p w:rsidR="00363A60" w:rsidRPr="0050339D" w:rsidRDefault="00363A60" w:rsidP="000C2D20">
            <w:pPr>
              <w:shd w:val="clear" w:color="auto" w:fill="FFFFFF" w:themeFill="background1"/>
            </w:pPr>
            <w:r w:rsidRPr="0050339D">
              <w:t>Трос буксировочный</w:t>
            </w:r>
          </w:p>
        </w:tc>
        <w:tc>
          <w:tcPr>
            <w:tcW w:w="1534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19</w:t>
            </w:r>
          </w:p>
        </w:tc>
        <w:tc>
          <w:tcPr>
            <w:tcW w:w="1145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3</w:t>
            </w:r>
          </w:p>
        </w:tc>
        <w:tc>
          <w:tcPr>
            <w:tcW w:w="1164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16</w:t>
            </w:r>
          </w:p>
        </w:tc>
        <w:tc>
          <w:tcPr>
            <w:tcW w:w="2224" w:type="dxa"/>
          </w:tcPr>
          <w:p w:rsidR="00363A60" w:rsidRPr="0050339D" w:rsidRDefault="00363A60" w:rsidP="000C2D20">
            <w:pPr>
              <w:shd w:val="clear" w:color="auto" w:fill="FFFFFF" w:themeFill="background1"/>
            </w:pPr>
          </w:p>
        </w:tc>
      </w:tr>
      <w:tr w:rsidR="00363A60" w:rsidRPr="00FB12E2" w:rsidTr="0050339D">
        <w:trPr>
          <w:jc w:val="center"/>
        </w:trPr>
        <w:tc>
          <w:tcPr>
            <w:tcW w:w="4279" w:type="dxa"/>
          </w:tcPr>
          <w:p w:rsidR="00363A60" w:rsidRPr="0050339D" w:rsidRDefault="00363A60" w:rsidP="000C2D20">
            <w:pPr>
              <w:shd w:val="clear" w:color="auto" w:fill="FFFFFF" w:themeFill="background1"/>
            </w:pPr>
            <w:r w:rsidRPr="0050339D">
              <w:t>Набор инструментов, домкрат</w:t>
            </w:r>
          </w:p>
        </w:tc>
        <w:tc>
          <w:tcPr>
            <w:tcW w:w="1534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19</w:t>
            </w:r>
          </w:p>
        </w:tc>
        <w:tc>
          <w:tcPr>
            <w:tcW w:w="1145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3</w:t>
            </w:r>
          </w:p>
        </w:tc>
        <w:tc>
          <w:tcPr>
            <w:tcW w:w="1164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16</w:t>
            </w:r>
          </w:p>
        </w:tc>
        <w:tc>
          <w:tcPr>
            <w:tcW w:w="2224" w:type="dxa"/>
          </w:tcPr>
          <w:p w:rsidR="00363A60" w:rsidRPr="0050339D" w:rsidRDefault="00363A60" w:rsidP="000C2D20">
            <w:pPr>
              <w:shd w:val="clear" w:color="auto" w:fill="FFFFFF" w:themeFill="background1"/>
            </w:pPr>
          </w:p>
        </w:tc>
      </w:tr>
      <w:tr w:rsidR="00363A60" w:rsidRPr="00FB12E2" w:rsidTr="0050339D">
        <w:trPr>
          <w:jc w:val="center"/>
        </w:trPr>
        <w:tc>
          <w:tcPr>
            <w:tcW w:w="4279" w:type="dxa"/>
          </w:tcPr>
          <w:p w:rsidR="00363A60" w:rsidRPr="0050339D" w:rsidRDefault="00363A60" w:rsidP="000C2D20">
            <w:pPr>
              <w:shd w:val="clear" w:color="auto" w:fill="FFFFFF" w:themeFill="background1"/>
            </w:pPr>
            <w:r w:rsidRPr="0050339D">
              <w:t>Насос автомобильный</w:t>
            </w:r>
          </w:p>
        </w:tc>
        <w:tc>
          <w:tcPr>
            <w:tcW w:w="1534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19</w:t>
            </w:r>
          </w:p>
        </w:tc>
        <w:tc>
          <w:tcPr>
            <w:tcW w:w="1145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3</w:t>
            </w:r>
          </w:p>
        </w:tc>
        <w:tc>
          <w:tcPr>
            <w:tcW w:w="1164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16</w:t>
            </w:r>
          </w:p>
        </w:tc>
        <w:tc>
          <w:tcPr>
            <w:tcW w:w="2224" w:type="dxa"/>
          </w:tcPr>
          <w:p w:rsidR="00363A60" w:rsidRPr="0050339D" w:rsidRDefault="00363A60" w:rsidP="000C2D20">
            <w:pPr>
              <w:shd w:val="clear" w:color="auto" w:fill="FFFFFF" w:themeFill="background1"/>
            </w:pPr>
          </w:p>
        </w:tc>
      </w:tr>
    </w:tbl>
    <w:p w:rsidR="00363A60" w:rsidRPr="00FB12E2" w:rsidRDefault="00363A60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3A60" w:rsidRPr="0050339D" w:rsidRDefault="00363A60" w:rsidP="000C2D20">
      <w:pPr>
        <w:pStyle w:val="a7"/>
        <w:shd w:val="clear" w:color="auto" w:fill="FFFFFF" w:themeFill="background1"/>
        <w:spacing w:after="0" w:line="240" w:lineRule="auto"/>
        <w:ind w:left="1002"/>
        <w:rPr>
          <w:rFonts w:ascii="Times New Roman" w:hAnsi="Times New Roman" w:cs="Times New Roman"/>
          <w:b/>
          <w:sz w:val="28"/>
          <w:szCs w:val="28"/>
        </w:rPr>
      </w:pPr>
      <w:r w:rsidRPr="0050339D">
        <w:rPr>
          <w:rFonts w:ascii="Times New Roman" w:hAnsi="Times New Roman" w:cs="Times New Roman"/>
          <w:b/>
          <w:sz w:val="28"/>
          <w:szCs w:val="28"/>
        </w:rPr>
        <w:t>Ма</w:t>
      </w:r>
      <w:r w:rsidR="0050339D" w:rsidRPr="0050339D">
        <w:rPr>
          <w:rFonts w:ascii="Times New Roman" w:hAnsi="Times New Roman" w:cs="Times New Roman"/>
          <w:b/>
          <w:sz w:val="28"/>
          <w:szCs w:val="28"/>
        </w:rPr>
        <w:t>нтии и служебное обмундирование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3075"/>
        <w:gridCol w:w="893"/>
        <w:gridCol w:w="1517"/>
        <w:gridCol w:w="1559"/>
        <w:gridCol w:w="1276"/>
        <w:gridCol w:w="2126"/>
      </w:tblGrid>
      <w:tr w:rsidR="00363A60" w:rsidRPr="00FB12E2" w:rsidTr="00FC798F">
        <w:tc>
          <w:tcPr>
            <w:tcW w:w="3075" w:type="dxa"/>
          </w:tcPr>
          <w:p w:rsidR="00363A60" w:rsidRPr="0050339D" w:rsidRDefault="00363A60" w:rsidP="000C2D20">
            <w:pPr>
              <w:shd w:val="clear" w:color="auto" w:fill="FFFFFF" w:themeFill="background1"/>
              <w:jc w:val="center"/>
              <w:rPr>
                <w:b/>
              </w:rPr>
            </w:pPr>
            <w:r w:rsidRPr="0050339D">
              <w:rPr>
                <w:b/>
              </w:rPr>
              <w:t>Наименование имущества</w:t>
            </w:r>
          </w:p>
        </w:tc>
        <w:tc>
          <w:tcPr>
            <w:tcW w:w="893" w:type="dxa"/>
          </w:tcPr>
          <w:p w:rsidR="00363A60" w:rsidRPr="0050339D" w:rsidRDefault="00363A60" w:rsidP="000C2D20">
            <w:pPr>
              <w:shd w:val="clear" w:color="auto" w:fill="FFFFFF" w:themeFill="background1"/>
              <w:jc w:val="center"/>
              <w:rPr>
                <w:b/>
              </w:rPr>
            </w:pPr>
            <w:r w:rsidRPr="0050339D">
              <w:rPr>
                <w:b/>
              </w:rPr>
              <w:t>Срок носки (лет)</w:t>
            </w:r>
          </w:p>
        </w:tc>
        <w:tc>
          <w:tcPr>
            <w:tcW w:w="1517" w:type="dxa"/>
          </w:tcPr>
          <w:p w:rsidR="00363A60" w:rsidRPr="0050339D" w:rsidRDefault="00363A60" w:rsidP="000C2D20">
            <w:pPr>
              <w:shd w:val="clear" w:color="auto" w:fill="FFFFFF" w:themeFill="background1"/>
              <w:jc w:val="center"/>
              <w:rPr>
                <w:b/>
              </w:rPr>
            </w:pPr>
            <w:r w:rsidRPr="0050339D">
              <w:rPr>
                <w:b/>
              </w:rPr>
              <w:t>По норме</w:t>
            </w:r>
          </w:p>
        </w:tc>
        <w:tc>
          <w:tcPr>
            <w:tcW w:w="1559" w:type="dxa"/>
          </w:tcPr>
          <w:p w:rsidR="00363A60" w:rsidRPr="0050339D" w:rsidRDefault="0050339D" w:rsidP="000C2D2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276" w:type="dxa"/>
          </w:tcPr>
          <w:p w:rsidR="00363A60" w:rsidRDefault="00363A60" w:rsidP="000C2D20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50339D">
              <w:rPr>
                <w:b/>
              </w:rPr>
              <w:t>Отклон</w:t>
            </w:r>
            <w:r w:rsidR="0050339D">
              <w:rPr>
                <w:b/>
              </w:rPr>
              <w:t>е</w:t>
            </w:r>
            <w:proofErr w:type="spellEnd"/>
            <w:r w:rsidR="0050339D">
              <w:rPr>
                <w:b/>
              </w:rPr>
              <w:t>-</w:t>
            </w:r>
          </w:p>
          <w:p w:rsidR="0050339D" w:rsidRPr="0050339D" w:rsidRDefault="0050339D" w:rsidP="000C2D20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ние</w:t>
            </w:r>
            <w:proofErr w:type="spellEnd"/>
          </w:p>
        </w:tc>
        <w:tc>
          <w:tcPr>
            <w:tcW w:w="2126" w:type="dxa"/>
          </w:tcPr>
          <w:p w:rsidR="00363A60" w:rsidRPr="0050339D" w:rsidRDefault="00363A60" w:rsidP="000C2D20">
            <w:pPr>
              <w:shd w:val="clear" w:color="auto" w:fill="FFFFFF" w:themeFill="background1"/>
              <w:jc w:val="center"/>
              <w:rPr>
                <w:b/>
              </w:rPr>
            </w:pPr>
            <w:r w:rsidRPr="0050339D">
              <w:rPr>
                <w:b/>
              </w:rPr>
              <w:t>Примечание</w:t>
            </w:r>
          </w:p>
        </w:tc>
      </w:tr>
      <w:tr w:rsidR="00363A60" w:rsidRPr="00FB12E2" w:rsidTr="00FC798F">
        <w:tc>
          <w:tcPr>
            <w:tcW w:w="3075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567"/>
              <w:rPr>
                <w:b/>
              </w:rPr>
            </w:pPr>
            <w:r w:rsidRPr="0050339D">
              <w:rPr>
                <w:b/>
              </w:rPr>
              <w:t>1</w:t>
            </w:r>
          </w:p>
        </w:tc>
        <w:tc>
          <w:tcPr>
            <w:tcW w:w="893" w:type="dxa"/>
          </w:tcPr>
          <w:p w:rsidR="00363A60" w:rsidRPr="0050339D" w:rsidRDefault="00363A60" w:rsidP="000C2D20">
            <w:pPr>
              <w:shd w:val="clear" w:color="auto" w:fill="FFFFFF" w:themeFill="background1"/>
              <w:jc w:val="center"/>
              <w:rPr>
                <w:b/>
              </w:rPr>
            </w:pPr>
            <w:r w:rsidRPr="0050339D">
              <w:rPr>
                <w:b/>
              </w:rPr>
              <w:t>2</w:t>
            </w:r>
          </w:p>
        </w:tc>
        <w:tc>
          <w:tcPr>
            <w:tcW w:w="1517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567"/>
              <w:rPr>
                <w:b/>
              </w:rPr>
            </w:pPr>
            <w:r w:rsidRPr="0050339D">
              <w:rPr>
                <w:b/>
              </w:rPr>
              <w:t>3</w:t>
            </w:r>
          </w:p>
        </w:tc>
        <w:tc>
          <w:tcPr>
            <w:tcW w:w="1559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567"/>
              <w:rPr>
                <w:b/>
              </w:rPr>
            </w:pPr>
            <w:r w:rsidRPr="0050339D">
              <w:rPr>
                <w:b/>
              </w:rPr>
              <w:t>4</w:t>
            </w:r>
          </w:p>
        </w:tc>
        <w:tc>
          <w:tcPr>
            <w:tcW w:w="1276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567"/>
              <w:rPr>
                <w:b/>
              </w:rPr>
            </w:pPr>
            <w:r w:rsidRPr="0050339D">
              <w:rPr>
                <w:b/>
              </w:rPr>
              <w:t>5</w:t>
            </w:r>
          </w:p>
        </w:tc>
        <w:tc>
          <w:tcPr>
            <w:tcW w:w="2126" w:type="dxa"/>
          </w:tcPr>
          <w:p w:rsidR="00363A60" w:rsidRPr="0050339D" w:rsidRDefault="00363A60" w:rsidP="000C2D20">
            <w:pPr>
              <w:shd w:val="clear" w:color="auto" w:fill="FFFFFF" w:themeFill="background1"/>
              <w:ind w:hanging="17"/>
              <w:jc w:val="center"/>
              <w:rPr>
                <w:b/>
              </w:rPr>
            </w:pPr>
            <w:r w:rsidRPr="0050339D">
              <w:rPr>
                <w:b/>
              </w:rPr>
              <w:t>6</w:t>
            </w:r>
          </w:p>
        </w:tc>
      </w:tr>
      <w:tr w:rsidR="00363A60" w:rsidRPr="00FB12E2" w:rsidTr="00FC798F">
        <w:tc>
          <w:tcPr>
            <w:tcW w:w="3075" w:type="dxa"/>
          </w:tcPr>
          <w:p w:rsidR="00363A60" w:rsidRPr="0050339D" w:rsidRDefault="00363A60" w:rsidP="000C2D20">
            <w:pPr>
              <w:shd w:val="clear" w:color="auto" w:fill="FFFFFF" w:themeFill="background1"/>
            </w:pPr>
            <w:r w:rsidRPr="0050339D">
              <w:t>Мантия</w:t>
            </w:r>
          </w:p>
        </w:tc>
        <w:tc>
          <w:tcPr>
            <w:tcW w:w="893" w:type="dxa"/>
            <w:vAlign w:val="center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3</w:t>
            </w:r>
          </w:p>
        </w:tc>
        <w:tc>
          <w:tcPr>
            <w:tcW w:w="1517" w:type="dxa"/>
            <w:vAlign w:val="center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19</w:t>
            </w:r>
          </w:p>
        </w:tc>
        <w:tc>
          <w:tcPr>
            <w:tcW w:w="1559" w:type="dxa"/>
            <w:vAlign w:val="center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0</w:t>
            </w:r>
          </w:p>
        </w:tc>
        <w:tc>
          <w:tcPr>
            <w:tcW w:w="1276" w:type="dxa"/>
            <w:vAlign w:val="center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19</w:t>
            </w:r>
          </w:p>
        </w:tc>
        <w:tc>
          <w:tcPr>
            <w:tcW w:w="2126" w:type="dxa"/>
            <w:vAlign w:val="center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</w:p>
        </w:tc>
      </w:tr>
      <w:tr w:rsidR="00363A60" w:rsidRPr="00FB12E2" w:rsidTr="00FC798F">
        <w:tc>
          <w:tcPr>
            <w:tcW w:w="3075" w:type="dxa"/>
          </w:tcPr>
          <w:p w:rsidR="00363A60" w:rsidRPr="0050339D" w:rsidRDefault="00363A60" w:rsidP="000C2D20">
            <w:pPr>
              <w:shd w:val="clear" w:color="auto" w:fill="FFFFFF" w:themeFill="background1"/>
            </w:pPr>
            <w:r w:rsidRPr="0050339D">
              <w:t>Служебное обмундирование:</w:t>
            </w:r>
          </w:p>
        </w:tc>
        <w:tc>
          <w:tcPr>
            <w:tcW w:w="893" w:type="dxa"/>
            <w:vAlign w:val="center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</w:p>
        </w:tc>
        <w:tc>
          <w:tcPr>
            <w:tcW w:w="1517" w:type="dxa"/>
            <w:vAlign w:val="center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19</w:t>
            </w:r>
          </w:p>
        </w:tc>
        <w:tc>
          <w:tcPr>
            <w:tcW w:w="1559" w:type="dxa"/>
            <w:vAlign w:val="center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0</w:t>
            </w:r>
          </w:p>
        </w:tc>
        <w:tc>
          <w:tcPr>
            <w:tcW w:w="1276" w:type="dxa"/>
            <w:vAlign w:val="center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19</w:t>
            </w:r>
          </w:p>
        </w:tc>
        <w:tc>
          <w:tcPr>
            <w:tcW w:w="2126" w:type="dxa"/>
            <w:vAlign w:val="center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</w:p>
        </w:tc>
      </w:tr>
      <w:tr w:rsidR="00363A60" w:rsidRPr="00FB12E2" w:rsidTr="00FC798F">
        <w:tc>
          <w:tcPr>
            <w:tcW w:w="3075" w:type="dxa"/>
          </w:tcPr>
          <w:p w:rsidR="00363A60" w:rsidRPr="0050339D" w:rsidRDefault="0050339D" w:rsidP="000C2D20">
            <w:pPr>
              <w:shd w:val="clear" w:color="auto" w:fill="FFFFFF" w:themeFill="background1"/>
            </w:pPr>
            <w:r>
              <w:t>Двубор</w:t>
            </w:r>
            <w:r w:rsidR="00363A60" w:rsidRPr="0050339D">
              <w:t>тный пиджак из полушерсти синего цвета (с позолоченными пуговицами)</w:t>
            </w:r>
          </w:p>
        </w:tc>
        <w:tc>
          <w:tcPr>
            <w:tcW w:w="893" w:type="dxa"/>
            <w:vAlign w:val="center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1.5</w:t>
            </w:r>
          </w:p>
        </w:tc>
        <w:tc>
          <w:tcPr>
            <w:tcW w:w="1517" w:type="dxa"/>
            <w:vAlign w:val="center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19</w:t>
            </w:r>
          </w:p>
        </w:tc>
        <w:tc>
          <w:tcPr>
            <w:tcW w:w="1559" w:type="dxa"/>
            <w:vAlign w:val="center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0</w:t>
            </w:r>
          </w:p>
        </w:tc>
        <w:tc>
          <w:tcPr>
            <w:tcW w:w="1276" w:type="dxa"/>
            <w:vAlign w:val="center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19</w:t>
            </w:r>
          </w:p>
        </w:tc>
        <w:tc>
          <w:tcPr>
            <w:tcW w:w="2126" w:type="dxa"/>
            <w:vAlign w:val="center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</w:p>
        </w:tc>
      </w:tr>
      <w:tr w:rsidR="00363A60" w:rsidRPr="00FB12E2" w:rsidTr="00FC798F">
        <w:tc>
          <w:tcPr>
            <w:tcW w:w="3075" w:type="dxa"/>
          </w:tcPr>
          <w:p w:rsidR="00363A60" w:rsidRPr="0050339D" w:rsidRDefault="00363A60" w:rsidP="000C2D20">
            <w:pPr>
              <w:shd w:val="clear" w:color="auto" w:fill="FFFFFF" w:themeFill="background1"/>
            </w:pPr>
            <w:r w:rsidRPr="0050339D">
              <w:t>Брюки на выпуск (юбка)</w:t>
            </w:r>
          </w:p>
        </w:tc>
        <w:tc>
          <w:tcPr>
            <w:tcW w:w="893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</w:t>
            </w:r>
          </w:p>
        </w:tc>
        <w:tc>
          <w:tcPr>
            <w:tcW w:w="1517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19</w:t>
            </w:r>
          </w:p>
        </w:tc>
        <w:tc>
          <w:tcPr>
            <w:tcW w:w="1559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0</w:t>
            </w:r>
          </w:p>
        </w:tc>
        <w:tc>
          <w:tcPr>
            <w:tcW w:w="1276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19</w:t>
            </w:r>
          </w:p>
        </w:tc>
        <w:tc>
          <w:tcPr>
            <w:tcW w:w="2126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</w:p>
        </w:tc>
      </w:tr>
      <w:tr w:rsidR="00363A60" w:rsidRPr="00FB12E2" w:rsidTr="00FC798F">
        <w:tc>
          <w:tcPr>
            <w:tcW w:w="3075" w:type="dxa"/>
          </w:tcPr>
          <w:p w:rsidR="00363A60" w:rsidRPr="0050339D" w:rsidRDefault="00363A60" w:rsidP="000C2D20">
            <w:pPr>
              <w:shd w:val="clear" w:color="auto" w:fill="FFFFFF" w:themeFill="background1"/>
            </w:pPr>
            <w:r w:rsidRPr="0050339D">
              <w:t>Рубашка (блузка) белая или синяя</w:t>
            </w:r>
          </w:p>
        </w:tc>
        <w:tc>
          <w:tcPr>
            <w:tcW w:w="893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</w:t>
            </w:r>
          </w:p>
        </w:tc>
        <w:tc>
          <w:tcPr>
            <w:tcW w:w="1517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19</w:t>
            </w:r>
          </w:p>
        </w:tc>
        <w:tc>
          <w:tcPr>
            <w:tcW w:w="1559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0</w:t>
            </w:r>
          </w:p>
        </w:tc>
        <w:tc>
          <w:tcPr>
            <w:tcW w:w="1276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19</w:t>
            </w:r>
          </w:p>
        </w:tc>
        <w:tc>
          <w:tcPr>
            <w:tcW w:w="2126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</w:p>
        </w:tc>
      </w:tr>
      <w:tr w:rsidR="00363A60" w:rsidRPr="00FB12E2" w:rsidTr="00FC798F">
        <w:tc>
          <w:tcPr>
            <w:tcW w:w="3075" w:type="dxa"/>
          </w:tcPr>
          <w:p w:rsidR="00363A60" w:rsidRPr="0050339D" w:rsidRDefault="00363A60" w:rsidP="000C2D20">
            <w:pPr>
              <w:shd w:val="clear" w:color="auto" w:fill="FFFFFF" w:themeFill="background1"/>
            </w:pPr>
            <w:r w:rsidRPr="0050339D">
              <w:t>Туфли мужские (женский) черные закрытые</w:t>
            </w:r>
          </w:p>
        </w:tc>
        <w:tc>
          <w:tcPr>
            <w:tcW w:w="893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</w:t>
            </w:r>
          </w:p>
        </w:tc>
        <w:tc>
          <w:tcPr>
            <w:tcW w:w="1517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19</w:t>
            </w:r>
          </w:p>
        </w:tc>
        <w:tc>
          <w:tcPr>
            <w:tcW w:w="1559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0</w:t>
            </w:r>
          </w:p>
        </w:tc>
        <w:tc>
          <w:tcPr>
            <w:tcW w:w="1276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19</w:t>
            </w:r>
          </w:p>
        </w:tc>
        <w:tc>
          <w:tcPr>
            <w:tcW w:w="2126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</w:p>
        </w:tc>
      </w:tr>
      <w:tr w:rsidR="00363A60" w:rsidRPr="00FB12E2" w:rsidTr="00FC798F">
        <w:tc>
          <w:tcPr>
            <w:tcW w:w="3075" w:type="dxa"/>
          </w:tcPr>
          <w:p w:rsidR="00363A60" w:rsidRPr="0050339D" w:rsidRDefault="00363A60" w:rsidP="000C2D20">
            <w:pPr>
              <w:shd w:val="clear" w:color="auto" w:fill="FFFFFF" w:themeFill="background1"/>
            </w:pPr>
            <w:r w:rsidRPr="0050339D">
              <w:t>Галстук черный</w:t>
            </w:r>
          </w:p>
        </w:tc>
        <w:tc>
          <w:tcPr>
            <w:tcW w:w="893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</w:t>
            </w:r>
          </w:p>
        </w:tc>
        <w:tc>
          <w:tcPr>
            <w:tcW w:w="1517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19</w:t>
            </w:r>
          </w:p>
        </w:tc>
        <w:tc>
          <w:tcPr>
            <w:tcW w:w="1559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0</w:t>
            </w:r>
          </w:p>
        </w:tc>
        <w:tc>
          <w:tcPr>
            <w:tcW w:w="1276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19</w:t>
            </w:r>
          </w:p>
        </w:tc>
        <w:tc>
          <w:tcPr>
            <w:tcW w:w="2126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</w:p>
        </w:tc>
      </w:tr>
      <w:tr w:rsidR="00363A60" w:rsidRPr="00FB12E2" w:rsidTr="00FC798F">
        <w:tc>
          <w:tcPr>
            <w:tcW w:w="3075" w:type="dxa"/>
          </w:tcPr>
          <w:p w:rsidR="00363A60" w:rsidRPr="0050339D" w:rsidRDefault="00363A60" w:rsidP="000C2D20">
            <w:pPr>
              <w:shd w:val="clear" w:color="auto" w:fill="FFFFFF" w:themeFill="background1"/>
            </w:pPr>
            <w:r w:rsidRPr="0050339D">
              <w:t>Ремень кожаный</w:t>
            </w:r>
          </w:p>
        </w:tc>
        <w:tc>
          <w:tcPr>
            <w:tcW w:w="893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1.5</w:t>
            </w:r>
          </w:p>
        </w:tc>
        <w:tc>
          <w:tcPr>
            <w:tcW w:w="1517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19</w:t>
            </w:r>
          </w:p>
        </w:tc>
        <w:tc>
          <w:tcPr>
            <w:tcW w:w="1559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0</w:t>
            </w:r>
          </w:p>
        </w:tc>
        <w:tc>
          <w:tcPr>
            <w:tcW w:w="1276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  <w:r w:rsidRPr="0050339D">
              <w:t>19</w:t>
            </w:r>
          </w:p>
        </w:tc>
        <w:tc>
          <w:tcPr>
            <w:tcW w:w="2126" w:type="dxa"/>
          </w:tcPr>
          <w:p w:rsidR="00363A60" w:rsidRPr="0050339D" w:rsidRDefault="00363A60" w:rsidP="000C2D20">
            <w:pPr>
              <w:shd w:val="clear" w:color="auto" w:fill="FFFFFF" w:themeFill="background1"/>
              <w:ind w:firstLine="9"/>
              <w:jc w:val="center"/>
            </w:pPr>
          </w:p>
        </w:tc>
      </w:tr>
    </w:tbl>
    <w:p w:rsidR="00363A60" w:rsidRDefault="00363A60" w:rsidP="000C2D20">
      <w:pPr>
        <w:pStyle w:val="aff0"/>
        <w:shd w:val="clear" w:color="auto" w:fill="FFFFFF" w:themeFill="background1"/>
        <w:ind w:firstLine="567"/>
        <w:jc w:val="both"/>
        <w:rPr>
          <w:color w:val="000000"/>
          <w:sz w:val="28"/>
          <w:szCs w:val="28"/>
        </w:rPr>
      </w:pPr>
    </w:p>
    <w:p w:rsidR="00363A60" w:rsidRPr="00FC798F" w:rsidRDefault="00363A60" w:rsidP="000C2D20">
      <w:pPr>
        <w:pStyle w:val="aff0"/>
        <w:shd w:val="clear" w:color="auto" w:fill="FFFFFF" w:themeFill="background1"/>
        <w:ind w:firstLine="81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>
        <w:rPr>
          <w:bCs/>
          <w:sz w:val="28"/>
          <w:szCs w:val="28"/>
        </w:rPr>
        <w:t>удебные участки не оборудованы системами аудио, видео протоколирования, видеоконференцсвязи,</w:t>
      </w:r>
      <w:r w:rsidRPr="00877494">
        <w:rPr>
          <w:color w:val="000000"/>
          <w:sz w:val="28"/>
          <w:szCs w:val="28"/>
        </w:rPr>
        <w:t xml:space="preserve"> не оснащены средствами охранной, пожарной и тревожной сигнализации.</w:t>
      </w:r>
      <w:r w:rsidRPr="00A1737E">
        <w:rPr>
          <w:sz w:val="28"/>
          <w:szCs w:val="28"/>
        </w:rPr>
        <w:t xml:space="preserve"> </w:t>
      </w:r>
      <w:r w:rsidRPr="00FB12E2">
        <w:rPr>
          <w:sz w:val="28"/>
          <w:szCs w:val="28"/>
        </w:rPr>
        <w:t>Не обеспечены в полном объёме необходимой мебелью, канцелярскими принадлежностями.</w:t>
      </w:r>
    </w:p>
    <w:p w:rsidR="00363A60" w:rsidRPr="00A1737E" w:rsidRDefault="00363A60" w:rsidP="000C2D20">
      <w:pPr>
        <w:pStyle w:val="aff0"/>
        <w:shd w:val="clear" w:color="auto" w:fill="FFFFFF" w:themeFill="background1"/>
        <w:ind w:firstLine="81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размещении судебных участков,</w:t>
      </w:r>
      <w:r w:rsidRPr="00DB6D2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B12E2">
        <w:rPr>
          <w:sz w:val="28"/>
          <w:szCs w:val="28"/>
        </w:rPr>
        <w:t>е все сотрудники аппарата имеют рабочие места, оборудов</w:t>
      </w:r>
      <w:r w:rsidR="00FC798F">
        <w:rPr>
          <w:sz w:val="28"/>
          <w:szCs w:val="28"/>
        </w:rPr>
        <w:t xml:space="preserve">анные </w:t>
      </w:r>
      <w:hyperlink r:id="rId27" w:tooltip="Компьютерная техника и расходные материалы" w:history="1">
        <w:r w:rsidRPr="00FB12E2">
          <w:rPr>
            <w:sz w:val="28"/>
            <w:szCs w:val="28"/>
          </w:rPr>
          <w:t>компьютерной техникой</w:t>
        </w:r>
      </w:hyperlink>
      <w:r>
        <w:rPr>
          <w:sz w:val="28"/>
          <w:szCs w:val="28"/>
        </w:rPr>
        <w:t xml:space="preserve"> с </w:t>
      </w:r>
      <w:r w:rsidR="00FC798F">
        <w:rPr>
          <w:sz w:val="28"/>
          <w:szCs w:val="28"/>
        </w:rPr>
        <w:t xml:space="preserve">необходимым </w:t>
      </w:r>
      <w:hyperlink r:id="rId28" w:tooltip="Программное обеспечение" w:history="1">
        <w:r w:rsidRPr="00FB12E2">
          <w:rPr>
            <w:sz w:val="28"/>
            <w:szCs w:val="28"/>
          </w:rPr>
          <w:t>программным обеспечением</w:t>
        </w:r>
      </w:hyperlink>
      <w:r w:rsidR="00FC798F">
        <w:rPr>
          <w:sz w:val="28"/>
          <w:szCs w:val="28"/>
        </w:rPr>
        <w:t xml:space="preserve"> </w:t>
      </w:r>
      <w:r w:rsidRPr="00FB12E2">
        <w:rPr>
          <w:sz w:val="28"/>
          <w:szCs w:val="28"/>
        </w:rPr>
        <w:t xml:space="preserve">для судебного делопроизводства. </w:t>
      </w:r>
    </w:p>
    <w:p w:rsidR="00363A60" w:rsidRPr="00FB12E2" w:rsidRDefault="00363A60" w:rsidP="000C2D20">
      <w:pPr>
        <w:shd w:val="clear" w:color="auto" w:fill="FFFFFF" w:themeFill="background1"/>
        <w:spacing w:after="0" w:line="240" w:lineRule="auto"/>
        <w:ind w:firstLine="812"/>
        <w:jc w:val="both"/>
        <w:rPr>
          <w:rFonts w:ascii="Times New Roman" w:hAnsi="Times New Roman" w:cs="Times New Roman"/>
          <w:sz w:val="24"/>
          <w:szCs w:val="24"/>
        </w:rPr>
      </w:pPr>
      <w:r w:rsidRPr="00FB12E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судебных участках используется активы, относящиеся к основным средствам с истекшим сроком полезного использования, имеются устаревшие средства оргтехники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которые фактически </w:t>
      </w:r>
      <w:r w:rsidR="00FC798F">
        <w:rPr>
          <w:rFonts w:ascii="Times New Roman" w:eastAsia="Times New Roman" w:hAnsi="Times New Roman" w:cs="Times New Roman"/>
          <w:bCs/>
          <w:sz w:val="28"/>
          <w:szCs w:val="28"/>
        </w:rPr>
        <w:t>подлежат списанию и обновлению.</w:t>
      </w:r>
    </w:p>
    <w:p w:rsidR="00363A60" w:rsidRPr="00AE7830" w:rsidRDefault="00363A60" w:rsidP="000C2D20">
      <w:pPr>
        <w:shd w:val="clear" w:color="auto" w:fill="FFFFFF" w:themeFill="background1"/>
        <w:spacing w:after="0" w:line="240" w:lineRule="auto"/>
        <w:ind w:firstLine="812"/>
        <w:jc w:val="both"/>
        <w:rPr>
          <w:rFonts w:ascii="Times New Roman" w:hAnsi="Times New Roman" w:cs="Times New Roman"/>
          <w:sz w:val="28"/>
          <w:szCs w:val="28"/>
        </w:rPr>
      </w:pPr>
      <w:r w:rsidRPr="00AE7830">
        <w:rPr>
          <w:rFonts w:ascii="Times New Roman" w:hAnsi="Times New Roman" w:cs="Times New Roman"/>
          <w:sz w:val="28"/>
          <w:szCs w:val="28"/>
        </w:rPr>
        <w:t xml:space="preserve">Мировые судьи не обеспечены мантиями и служебным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7830">
        <w:rPr>
          <w:rFonts w:ascii="Times New Roman" w:hAnsi="Times New Roman" w:cs="Times New Roman"/>
          <w:sz w:val="28"/>
          <w:szCs w:val="28"/>
        </w:rPr>
        <w:t>бмундированием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A60" w:rsidRDefault="00363A60" w:rsidP="000C2D20">
      <w:pPr>
        <w:pStyle w:val="aff0"/>
        <w:shd w:val="clear" w:color="auto" w:fill="FFFFFF" w:themeFill="background1"/>
        <w:ind w:firstLine="812"/>
        <w:jc w:val="both"/>
        <w:rPr>
          <w:bCs/>
          <w:sz w:val="28"/>
          <w:szCs w:val="28"/>
        </w:rPr>
      </w:pPr>
      <w:r w:rsidRPr="00FB12E2">
        <w:rPr>
          <w:bCs/>
          <w:sz w:val="28"/>
          <w:szCs w:val="28"/>
        </w:rPr>
        <w:t>Автотранспортом из 19 судебных участков обеспечены только 3 судебных участка.</w:t>
      </w:r>
    </w:p>
    <w:p w:rsidR="00363A60" w:rsidRPr="00F95695" w:rsidRDefault="00363A60" w:rsidP="000C2D20">
      <w:pPr>
        <w:shd w:val="clear" w:color="auto" w:fill="FFFFFF" w:themeFill="background1"/>
        <w:spacing w:after="0" w:line="240" w:lineRule="auto"/>
        <w:ind w:firstLine="81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5695">
        <w:rPr>
          <w:rFonts w:ascii="Times New Roman" w:eastAsia="Times New Roman" w:hAnsi="Times New Roman" w:cs="Times New Roman"/>
          <w:sz w:val="28"/>
          <w:szCs w:val="28"/>
        </w:rPr>
        <w:t>В судебных участках мировых судей Республики Ингушетия рассматриваются гражданские и уголовные дела, подведомственных судам общей юрисдикции, а также дела об адм</w:t>
      </w:r>
      <w:r w:rsidR="00FC798F">
        <w:rPr>
          <w:rFonts w:ascii="Times New Roman" w:eastAsia="Times New Roman" w:hAnsi="Times New Roman" w:cs="Times New Roman"/>
          <w:sz w:val="28"/>
          <w:szCs w:val="28"/>
        </w:rPr>
        <w:t xml:space="preserve">инистративных правонарушениях. </w:t>
      </w:r>
      <w:r w:rsidRPr="00F95695">
        <w:rPr>
          <w:rFonts w:ascii="Times New Roman" w:eastAsia="Times New Roman" w:hAnsi="Times New Roman" w:cs="Times New Roman"/>
          <w:sz w:val="28"/>
          <w:szCs w:val="28"/>
        </w:rPr>
        <w:t>Успешная работа мировых судей в судебных участках обеспечивается условиями, в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оторых </w:t>
      </w:r>
      <w:r w:rsidRPr="00F95695">
        <w:rPr>
          <w:rFonts w:ascii="Times New Roman" w:eastAsia="Times New Roman" w:hAnsi="Times New Roman" w:cs="Times New Roman"/>
          <w:sz w:val="28"/>
          <w:szCs w:val="28"/>
        </w:rPr>
        <w:t>они работают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объемом </w:t>
      </w:r>
      <w:r w:rsidRPr="00F95695">
        <w:rPr>
          <w:rFonts w:ascii="Times New Roman" w:eastAsia="Times New Roman" w:hAnsi="Times New Roman" w:cs="Times New Roman"/>
          <w:sz w:val="28"/>
          <w:szCs w:val="28"/>
        </w:rPr>
        <w:t>судебной нагрузк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56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3A60" w:rsidRPr="00241FC2" w:rsidRDefault="00363A60" w:rsidP="000C2D20">
      <w:pPr>
        <w:shd w:val="clear" w:color="auto" w:fill="FFFFFF" w:themeFill="background1"/>
        <w:spacing w:after="0" w:line="240" w:lineRule="auto"/>
        <w:ind w:firstLine="81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1FC2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перед Управлением стоят задачи по обеспечению и организации деятельности судебных участков на должном уровне, которые можно решать и исполнять только при надлежащем финансировании этой деятельности из республиканского бюджета.</w:t>
      </w:r>
    </w:p>
    <w:p w:rsidR="00363A60" w:rsidRPr="00241FC2" w:rsidRDefault="00363A60" w:rsidP="000C2D20">
      <w:pPr>
        <w:shd w:val="clear" w:color="auto" w:fill="FFFFFF" w:themeFill="background1"/>
        <w:spacing w:after="0" w:line="240" w:lineRule="auto"/>
        <w:ind w:firstLine="81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1FC2">
        <w:rPr>
          <w:rFonts w:ascii="Times New Roman" w:eastAsia="Times New Roman" w:hAnsi="Times New Roman" w:cs="Times New Roman"/>
          <w:sz w:val="28"/>
          <w:szCs w:val="28"/>
        </w:rPr>
        <w:t xml:space="preserve">В то же время, в проверяемом периоде, особенно в период с 2015 по 2017 годы, имеет место значительное неисполнение назначений по бюджетным ассигнованиям, предусмотренным в бюджетах соответствующих годов. Недостаточное финансирование не позволяет обеспечить 19 судебных участков, а также Управление площадями для размещения </w:t>
      </w:r>
      <w:r w:rsidRPr="00241FC2">
        <w:rPr>
          <w:rFonts w:ascii="Times New Roman" w:eastAsia="Times New Roman" w:hAnsi="Times New Roman" w:cs="Times New Roman"/>
          <w:bCs/>
          <w:sz w:val="28"/>
          <w:szCs w:val="28"/>
        </w:rPr>
        <w:t>и материально-техническими средствами в соответствии с типовыми нормами.</w:t>
      </w:r>
    </w:p>
    <w:p w:rsidR="00363A60" w:rsidRDefault="00363A60" w:rsidP="000C2D20">
      <w:pPr>
        <w:pStyle w:val="aff0"/>
        <w:shd w:val="clear" w:color="auto" w:fill="FFFFFF" w:themeFill="background1"/>
        <w:ind w:firstLine="81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таблице 15 приведен сравнительный анализ кассовых расходов республиканского бюджета на осуществление правосудия 19 судебными участками (с учётом расходов на содержание аппарата Управле</w:t>
      </w:r>
      <w:r w:rsidR="008B2D62">
        <w:rPr>
          <w:bCs/>
          <w:sz w:val="28"/>
          <w:szCs w:val="28"/>
        </w:rPr>
        <w:t>ния) за период 2012-2017 годов.</w:t>
      </w:r>
    </w:p>
    <w:p w:rsidR="00363A60" w:rsidRDefault="00363A60" w:rsidP="000C2D20">
      <w:pPr>
        <w:pStyle w:val="aff0"/>
        <w:shd w:val="clear" w:color="auto" w:fill="FFFFFF" w:themeFill="background1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15</w:t>
      </w:r>
    </w:p>
    <w:p w:rsidR="00363A60" w:rsidRPr="00F31DF4" w:rsidRDefault="008B2D62" w:rsidP="000C2D20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4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7"/>
        <w:gridCol w:w="1276"/>
        <w:gridCol w:w="1275"/>
        <w:gridCol w:w="1276"/>
        <w:gridCol w:w="1276"/>
        <w:gridCol w:w="1276"/>
        <w:gridCol w:w="1275"/>
      </w:tblGrid>
      <w:tr w:rsidR="00363A60" w:rsidRPr="00D807FA" w:rsidTr="007E02D7">
        <w:trPr>
          <w:trHeight w:val="451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8B2D62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ind w:hanging="5"/>
              <w:jc w:val="center"/>
              <w:rPr>
                <w:rFonts w:ascii="Times New Roman" w:hAnsi="Times New Roman" w:cs="Times New Roman"/>
                <w:b/>
              </w:rPr>
            </w:pPr>
            <w:r w:rsidRPr="008B2D62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ind w:hanging="5"/>
              <w:jc w:val="center"/>
              <w:rPr>
                <w:rFonts w:ascii="Times New Roman" w:hAnsi="Times New Roman" w:cs="Times New Roman"/>
                <w:b/>
              </w:rPr>
            </w:pPr>
            <w:r w:rsidRPr="008B2D62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ind w:hanging="5"/>
              <w:jc w:val="center"/>
              <w:rPr>
                <w:rFonts w:ascii="Times New Roman" w:hAnsi="Times New Roman" w:cs="Times New Roman"/>
                <w:b/>
              </w:rPr>
            </w:pPr>
            <w:r w:rsidRPr="008B2D62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ind w:hanging="5"/>
              <w:jc w:val="center"/>
              <w:rPr>
                <w:rFonts w:ascii="Times New Roman" w:hAnsi="Times New Roman" w:cs="Times New Roman"/>
                <w:b/>
              </w:rPr>
            </w:pPr>
            <w:r w:rsidRPr="008B2D62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ind w:hanging="5"/>
              <w:jc w:val="center"/>
              <w:rPr>
                <w:rFonts w:ascii="Times New Roman" w:hAnsi="Times New Roman" w:cs="Times New Roman"/>
                <w:b/>
              </w:rPr>
            </w:pPr>
            <w:r w:rsidRPr="008B2D62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ind w:hanging="5"/>
              <w:jc w:val="center"/>
              <w:rPr>
                <w:rFonts w:ascii="Times New Roman" w:hAnsi="Times New Roman" w:cs="Times New Roman"/>
                <w:b/>
              </w:rPr>
            </w:pPr>
            <w:r w:rsidRPr="008B2D62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363A60" w:rsidRPr="00D807FA" w:rsidTr="008B2D62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2D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ind w:hanging="5"/>
              <w:jc w:val="center"/>
              <w:rPr>
                <w:rFonts w:ascii="Times New Roman" w:hAnsi="Times New Roman" w:cs="Times New Roman"/>
                <w:b/>
              </w:rPr>
            </w:pPr>
            <w:r w:rsidRPr="008B2D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ind w:hanging="5"/>
              <w:jc w:val="center"/>
              <w:rPr>
                <w:rFonts w:ascii="Times New Roman" w:hAnsi="Times New Roman" w:cs="Times New Roman"/>
                <w:b/>
              </w:rPr>
            </w:pPr>
            <w:r w:rsidRPr="008B2D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ind w:hanging="5"/>
              <w:jc w:val="center"/>
              <w:rPr>
                <w:rFonts w:ascii="Times New Roman" w:hAnsi="Times New Roman" w:cs="Times New Roman"/>
                <w:b/>
              </w:rPr>
            </w:pPr>
            <w:r w:rsidRPr="008B2D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ind w:hanging="5"/>
              <w:jc w:val="center"/>
              <w:rPr>
                <w:rFonts w:ascii="Times New Roman" w:hAnsi="Times New Roman" w:cs="Times New Roman"/>
                <w:b/>
              </w:rPr>
            </w:pPr>
            <w:r w:rsidRPr="008B2D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ind w:hanging="5"/>
              <w:jc w:val="center"/>
              <w:rPr>
                <w:rFonts w:ascii="Times New Roman" w:hAnsi="Times New Roman" w:cs="Times New Roman"/>
                <w:b/>
              </w:rPr>
            </w:pPr>
            <w:r w:rsidRPr="008B2D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ind w:hanging="5"/>
              <w:jc w:val="center"/>
              <w:rPr>
                <w:rFonts w:ascii="Times New Roman" w:hAnsi="Times New Roman" w:cs="Times New Roman"/>
                <w:b/>
              </w:rPr>
            </w:pPr>
            <w:r w:rsidRPr="008B2D6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63A60" w:rsidRPr="00145886" w:rsidTr="008B2D62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8B2D62">
              <w:rPr>
                <w:rFonts w:ascii="Times New Roman" w:hAnsi="Times New Roman" w:cs="Times New Roman"/>
              </w:rPr>
              <w:t>Кассовые расходы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B2D62">
              <w:rPr>
                <w:rFonts w:ascii="Times New Roman" w:hAnsi="Times New Roman" w:cs="Times New Roman"/>
              </w:rPr>
              <w:t>40 415,2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B2D62">
              <w:rPr>
                <w:rFonts w:ascii="Times New Roman" w:eastAsia="Times New Roman" w:hAnsi="Times New Roman" w:cs="Times New Roman"/>
              </w:rPr>
              <w:t>45 433,8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B2D62">
              <w:rPr>
                <w:rFonts w:ascii="Times New Roman" w:eastAsia="Times New Roman" w:hAnsi="Times New Roman" w:cs="Times New Roman"/>
              </w:rPr>
              <w:t>52 412,7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B2D62">
              <w:rPr>
                <w:rFonts w:ascii="Times New Roman" w:eastAsia="Times New Roman" w:hAnsi="Times New Roman" w:cs="Times New Roman"/>
              </w:rPr>
              <w:t>41 491,5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B2D62">
              <w:rPr>
                <w:rFonts w:ascii="Times New Roman" w:eastAsia="Times New Roman" w:hAnsi="Times New Roman" w:cs="Times New Roman"/>
              </w:rPr>
              <w:t>31 794,7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B2D62">
              <w:rPr>
                <w:rFonts w:ascii="Times New Roman" w:eastAsia="Times New Roman" w:hAnsi="Times New Roman" w:cs="Times New Roman"/>
              </w:rPr>
              <w:t>35 546,6</w:t>
            </w:r>
          </w:p>
        </w:tc>
      </w:tr>
      <w:tr w:rsidR="00363A60" w:rsidRPr="00145886" w:rsidTr="008B2D62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0" w:rsidRPr="008B2D62" w:rsidRDefault="008B2D62" w:rsidP="000C2D2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8B2D62">
              <w:rPr>
                <w:rFonts w:ascii="Times New Roman" w:hAnsi="Times New Roman" w:cs="Times New Roman"/>
              </w:rPr>
              <w:t>Кассовый</w:t>
            </w:r>
            <w:r w:rsidR="00363A60" w:rsidRPr="008B2D62">
              <w:rPr>
                <w:rFonts w:ascii="Times New Roman" w:hAnsi="Times New Roman" w:cs="Times New Roman"/>
              </w:rPr>
              <w:t xml:space="preserve"> расход в среднем на 1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B2D62">
              <w:rPr>
                <w:rFonts w:ascii="Times New Roman" w:hAnsi="Times New Roman" w:cs="Times New Roman"/>
              </w:rPr>
              <w:t>2 127,1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B2D62">
              <w:rPr>
                <w:rFonts w:ascii="Times New Roman" w:eastAsia="Times New Roman" w:hAnsi="Times New Roman" w:cs="Times New Roman"/>
              </w:rPr>
              <w:t>2 391,2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B2D62">
              <w:rPr>
                <w:rFonts w:ascii="Times New Roman" w:eastAsia="Times New Roman" w:hAnsi="Times New Roman" w:cs="Times New Roman"/>
              </w:rPr>
              <w:t>2 758,6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B2D62">
              <w:rPr>
                <w:rFonts w:ascii="Times New Roman" w:eastAsia="Times New Roman" w:hAnsi="Times New Roman" w:cs="Times New Roman"/>
              </w:rPr>
              <w:t>2 183,8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B2D62">
              <w:rPr>
                <w:rFonts w:ascii="Times New Roman" w:eastAsia="Times New Roman" w:hAnsi="Times New Roman" w:cs="Times New Roman"/>
              </w:rPr>
              <w:t>1 673,4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B2D62">
              <w:rPr>
                <w:rFonts w:ascii="Times New Roman" w:eastAsia="Times New Roman" w:hAnsi="Times New Roman" w:cs="Times New Roman"/>
              </w:rPr>
              <w:t>1 870,9</w:t>
            </w:r>
          </w:p>
        </w:tc>
      </w:tr>
      <w:tr w:rsidR="00363A60" w:rsidRPr="00145886" w:rsidTr="008B2D62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8B2D62">
              <w:rPr>
                <w:rFonts w:ascii="Times New Roman" w:hAnsi="Times New Roman" w:cs="Times New Roman"/>
              </w:rPr>
              <w:t>Рассмотрено дел – всего (единиц)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B2D62">
              <w:rPr>
                <w:rFonts w:ascii="Times New Roman" w:hAnsi="Times New Roman" w:cs="Times New Roman"/>
              </w:rPr>
              <w:t>17 001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B2D62">
              <w:rPr>
                <w:rFonts w:ascii="Times New Roman" w:eastAsia="Times New Roman" w:hAnsi="Times New Roman" w:cs="Times New Roman"/>
              </w:rPr>
              <w:t>21 853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B2D62">
              <w:rPr>
                <w:rFonts w:ascii="Times New Roman" w:eastAsia="Times New Roman" w:hAnsi="Times New Roman" w:cs="Times New Roman"/>
              </w:rPr>
              <w:t>22 531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B2D62">
              <w:rPr>
                <w:rFonts w:ascii="Times New Roman" w:eastAsia="Times New Roman" w:hAnsi="Times New Roman" w:cs="Times New Roman"/>
              </w:rPr>
              <w:t>30 739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B2D62">
              <w:rPr>
                <w:rFonts w:ascii="Times New Roman" w:eastAsia="Times New Roman" w:hAnsi="Times New Roman" w:cs="Times New Roman"/>
              </w:rPr>
              <w:t>33 437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B2D62">
              <w:rPr>
                <w:rFonts w:ascii="Times New Roman" w:eastAsia="Times New Roman" w:hAnsi="Times New Roman" w:cs="Times New Roman"/>
              </w:rPr>
              <w:t>30 210</w:t>
            </w:r>
          </w:p>
        </w:tc>
      </w:tr>
      <w:tr w:rsidR="00363A60" w:rsidRPr="00145886" w:rsidTr="008B2D62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8B2D62">
              <w:rPr>
                <w:rFonts w:ascii="Times New Roman" w:hAnsi="Times New Roman" w:cs="Times New Roman"/>
              </w:rPr>
              <w:t>Рассмотрено дел в среднем на 1 участок (единиц)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B2D62">
              <w:rPr>
                <w:rFonts w:ascii="Times New Roman" w:hAnsi="Times New Roman" w:cs="Times New Roman"/>
              </w:rPr>
              <w:t>894,8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B2D62">
              <w:rPr>
                <w:rFonts w:ascii="Times New Roman" w:eastAsia="Times New Roman" w:hAnsi="Times New Roman" w:cs="Times New Roman"/>
              </w:rPr>
              <w:t>1 150,2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B2D62">
              <w:rPr>
                <w:rFonts w:ascii="Times New Roman" w:eastAsia="Times New Roman" w:hAnsi="Times New Roman" w:cs="Times New Roman"/>
              </w:rPr>
              <w:t>1 185,8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B2D62">
              <w:rPr>
                <w:rFonts w:ascii="Times New Roman" w:eastAsia="Times New Roman" w:hAnsi="Times New Roman" w:cs="Times New Roman"/>
              </w:rPr>
              <w:t>1 617,8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B2D62">
              <w:rPr>
                <w:rFonts w:ascii="Times New Roman" w:eastAsia="Times New Roman" w:hAnsi="Times New Roman" w:cs="Times New Roman"/>
              </w:rPr>
              <w:t>1 759,8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B2D62">
              <w:rPr>
                <w:rFonts w:ascii="Times New Roman" w:eastAsia="Times New Roman" w:hAnsi="Times New Roman" w:cs="Times New Roman"/>
              </w:rPr>
              <w:t>1 590</w:t>
            </w:r>
          </w:p>
        </w:tc>
      </w:tr>
      <w:tr w:rsidR="00363A60" w:rsidRPr="00145886" w:rsidTr="008B2D62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8B2D62">
              <w:rPr>
                <w:rFonts w:ascii="Times New Roman" w:hAnsi="Times New Roman" w:cs="Times New Roman"/>
              </w:rPr>
              <w:t>Расход средств в среднем на 1 дело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B2D62">
              <w:rPr>
                <w:rFonts w:ascii="Times New Roman" w:hAnsi="Times New Roman" w:cs="Times New Roman"/>
              </w:rPr>
              <w:t>2 377,20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B2D62">
              <w:rPr>
                <w:rFonts w:ascii="Times New Roman" w:eastAsia="Times New Roman" w:hAnsi="Times New Roman" w:cs="Times New Roman"/>
              </w:rPr>
              <w:t>2 078,90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B2D62">
              <w:rPr>
                <w:rFonts w:ascii="Times New Roman" w:eastAsia="Times New Roman" w:hAnsi="Times New Roman" w:cs="Times New Roman"/>
              </w:rPr>
              <w:t>2 326,40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B2D62">
              <w:rPr>
                <w:rFonts w:ascii="Times New Roman" w:eastAsia="Times New Roman" w:hAnsi="Times New Roman" w:cs="Times New Roman"/>
              </w:rPr>
              <w:t>1 349,90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B2D62">
              <w:rPr>
                <w:rFonts w:ascii="Times New Roman" w:eastAsia="Times New Roman" w:hAnsi="Times New Roman" w:cs="Times New Roman"/>
              </w:rPr>
              <w:t>950,90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60" w:rsidRPr="008B2D62" w:rsidRDefault="00363A60" w:rsidP="000C2D20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B2D62">
              <w:rPr>
                <w:rFonts w:ascii="Times New Roman" w:eastAsia="Times New Roman" w:hAnsi="Times New Roman" w:cs="Times New Roman"/>
              </w:rPr>
              <w:t>1 176,70</w:t>
            </w:r>
          </w:p>
        </w:tc>
      </w:tr>
    </w:tbl>
    <w:p w:rsidR="00363A60" w:rsidRDefault="00363A60" w:rsidP="000C2D20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63A60" w:rsidRDefault="00363A60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рассмотренных уголовных, гражданских и административных дел за период 2012-2017 годов увеличилось в 1,7 раза: если в</w:t>
      </w:r>
      <w:r w:rsidR="008B2D62">
        <w:rPr>
          <w:rFonts w:ascii="Times New Roman" w:hAnsi="Times New Roman" w:cs="Times New Roman"/>
          <w:sz w:val="28"/>
          <w:szCs w:val="28"/>
        </w:rPr>
        <w:t xml:space="preserve"> 2012 году рассмотрено всего 17 </w:t>
      </w:r>
      <w:r>
        <w:rPr>
          <w:rFonts w:ascii="Times New Roman" w:hAnsi="Times New Roman" w:cs="Times New Roman"/>
          <w:sz w:val="28"/>
          <w:szCs w:val="28"/>
        </w:rPr>
        <w:t>001 дело, то в 2017 году рассмотрено 30 210 дел (рост составил 177,7%). При этом расходы на рассмотрение 1 дела за тот же период снизились в 2 раз</w:t>
      </w:r>
      <w:r w:rsidR="008B2D62">
        <w:rPr>
          <w:rFonts w:ascii="Times New Roman" w:hAnsi="Times New Roman" w:cs="Times New Roman"/>
          <w:sz w:val="28"/>
          <w:szCs w:val="28"/>
        </w:rPr>
        <w:t>а: в 2012 году они составляли 2 </w:t>
      </w:r>
      <w:r>
        <w:rPr>
          <w:rFonts w:ascii="Times New Roman" w:hAnsi="Times New Roman" w:cs="Times New Roman"/>
          <w:sz w:val="28"/>
          <w:szCs w:val="28"/>
        </w:rPr>
        <w:t>377,20 р</w:t>
      </w:r>
      <w:r w:rsidR="008B2D62">
        <w:rPr>
          <w:rFonts w:ascii="Times New Roman" w:hAnsi="Times New Roman" w:cs="Times New Roman"/>
          <w:sz w:val="28"/>
          <w:szCs w:val="28"/>
        </w:rPr>
        <w:t>уб., а в 2017 году уже только 1 </w:t>
      </w:r>
      <w:r>
        <w:rPr>
          <w:rFonts w:ascii="Times New Roman" w:hAnsi="Times New Roman" w:cs="Times New Roman"/>
          <w:sz w:val="28"/>
          <w:szCs w:val="28"/>
        </w:rPr>
        <w:t xml:space="preserve">176,70 руб. (49,5% от уровня 2012 года). </w:t>
      </w:r>
    </w:p>
    <w:p w:rsidR="00363A60" w:rsidRDefault="00363A60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Всего кассовые расходы за весь перио</w:t>
      </w:r>
      <w:r w:rsidR="008B2D62">
        <w:rPr>
          <w:rFonts w:ascii="Times New Roman" w:hAnsi="Times New Roman" w:cs="Times New Roman"/>
          <w:sz w:val="28"/>
          <w:szCs w:val="28"/>
        </w:rPr>
        <w:t>д 2012-2017 годов составили 247 </w:t>
      </w:r>
      <w:r>
        <w:rPr>
          <w:rFonts w:ascii="Times New Roman" w:hAnsi="Times New Roman" w:cs="Times New Roman"/>
          <w:sz w:val="28"/>
          <w:szCs w:val="28"/>
        </w:rPr>
        <w:t xml:space="preserve">094,5 тыс. руб., рассмотрено </w:t>
      </w:r>
      <w:r w:rsidR="008B2D62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155</w:t>
      </w:r>
      <w:r w:rsidR="008B2D6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771</w:t>
      </w:r>
      <w:r w:rsidR="008B2D62" w:rsidRPr="008B2D62">
        <w:rPr>
          <w:rFonts w:ascii="Times New Roman" w:hAnsi="Times New Roman" w:cs="Times New Roman"/>
          <w:sz w:val="28"/>
          <w:szCs w:val="28"/>
        </w:rPr>
        <w:t xml:space="preserve"> </w:t>
      </w:r>
      <w:r w:rsidR="008B2D62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>. В среднем расход средств на рассмотрение 1 дела по Республике Ингушетия составил 1 586,30 руб</w:t>
      </w:r>
      <w:r w:rsidR="008B2D62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A60" w:rsidRPr="006936BA" w:rsidRDefault="00363A60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A60" w:rsidRPr="0086013F" w:rsidRDefault="00363A60" w:rsidP="000C2D20">
      <w:pPr>
        <w:pStyle w:val="aff0"/>
        <w:shd w:val="clear" w:color="auto" w:fill="FFFFFF" w:themeFill="background1"/>
        <w:ind w:left="3540" w:firstLine="708"/>
        <w:rPr>
          <w:b/>
          <w:bCs/>
          <w:sz w:val="28"/>
          <w:szCs w:val="28"/>
        </w:rPr>
      </w:pPr>
      <w:r w:rsidRPr="0086013F">
        <w:rPr>
          <w:b/>
          <w:bCs/>
          <w:sz w:val="28"/>
          <w:szCs w:val="28"/>
        </w:rPr>
        <w:t>Выводы</w:t>
      </w:r>
      <w:r>
        <w:rPr>
          <w:b/>
          <w:bCs/>
          <w:sz w:val="28"/>
          <w:szCs w:val="28"/>
        </w:rPr>
        <w:t>:</w:t>
      </w:r>
    </w:p>
    <w:p w:rsidR="00363A60" w:rsidRPr="0086013F" w:rsidRDefault="00363A60" w:rsidP="000C2D20">
      <w:pPr>
        <w:pStyle w:val="aff0"/>
        <w:shd w:val="clear" w:color="auto" w:fill="FFFFFF" w:themeFill="background1"/>
        <w:ind w:firstLine="854"/>
        <w:jc w:val="center"/>
        <w:rPr>
          <w:bCs/>
          <w:sz w:val="28"/>
          <w:szCs w:val="28"/>
        </w:rPr>
      </w:pPr>
    </w:p>
    <w:p w:rsidR="00361B01" w:rsidRPr="00361B01" w:rsidRDefault="00363A60" w:rsidP="000C2D20">
      <w:pPr>
        <w:pStyle w:val="aff0"/>
        <w:shd w:val="clear" w:color="auto" w:fill="FFFFFF" w:themeFill="background1"/>
        <w:ind w:firstLine="854"/>
        <w:jc w:val="both"/>
        <w:rPr>
          <w:sz w:val="28"/>
          <w:szCs w:val="28"/>
        </w:rPr>
      </w:pPr>
      <w:r w:rsidRPr="0086013F">
        <w:rPr>
          <w:sz w:val="28"/>
          <w:szCs w:val="28"/>
        </w:rPr>
        <w:t>1. В перечень функций Управления необоснованно включены полномочия по социальному обеспечению мировых судей, включая обеспечение жильем, медицинским обслуживанием и санаторно-курортным лечение</w:t>
      </w:r>
      <w:r w:rsidR="008B2D62">
        <w:rPr>
          <w:sz w:val="28"/>
          <w:szCs w:val="28"/>
        </w:rPr>
        <w:t>м, так как, в соответствии со статьей</w:t>
      </w:r>
      <w:r w:rsidRPr="0086013F">
        <w:rPr>
          <w:sz w:val="28"/>
          <w:szCs w:val="28"/>
        </w:rPr>
        <w:t xml:space="preserve"> 10 Федерального закона от 17.12.1998 № 188-ФЗ «О мировых судьях в РФ»</w:t>
      </w:r>
      <w:r w:rsidR="008B2D62">
        <w:rPr>
          <w:sz w:val="28"/>
          <w:szCs w:val="28"/>
        </w:rPr>
        <w:t>,</w:t>
      </w:r>
      <w:r w:rsidRPr="0086013F">
        <w:rPr>
          <w:sz w:val="28"/>
          <w:szCs w:val="28"/>
        </w:rPr>
        <w:t xml:space="preserve"> обеспечение социальных выплат, предусмотренных для судей федеральными законами, а также обеспечение нуждающихся в улучшении жилищных условий мировых судей жилыми помещениями является расходным обязательством Российской Федерации и осуществляется через органы Судебного депа</w:t>
      </w:r>
      <w:r w:rsidR="00361B01">
        <w:rPr>
          <w:sz w:val="28"/>
          <w:szCs w:val="28"/>
        </w:rPr>
        <w:t>ртамента при Верховном Суде РФ.</w:t>
      </w:r>
    </w:p>
    <w:p w:rsidR="00363A60" w:rsidRPr="0086013F" w:rsidRDefault="00363A60" w:rsidP="000C2D20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86013F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86013F">
        <w:rPr>
          <w:rFonts w:ascii="Times New Roman" w:hAnsi="Times New Roman" w:cs="Times New Roman"/>
          <w:sz w:val="28"/>
          <w:szCs w:val="28"/>
        </w:rPr>
        <w:t>В нарушение ст</w:t>
      </w:r>
      <w:r w:rsidR="00224E41">
        <w:rPr>
          <w:rFonts w:ascii="Times New Roman" w:hAnsi="Times New Roman" w:cs="Times New Roman"/>
          <w:sz w:val="28"/>
          <w:szCs w:val="28"/>
        </w:rPr>
        <w:t>атьи</w:t>
      </w:r>
      <w:r w:rsidRPr="0086013F">
        <w:rPr>
          <w:rFonts w:ascii="Times New Roman" w:hAnsi="Times New Roman" w:cs="Times New Roman"/>
          <w:sz w:val="28"/>
          <w:szCs w:val="28"/>
        </w:rPr>
        <w:t xml:space="preserve"> 19 Федерального закона </w:t>
      </w:r>
      <w:r w:rsidR="00224E41" w:rsidRPr="00224E41">
        <w:rPr>
          <w:rFonts w:ascii="Times New Roman" w:hAnsi="Times New Roman" w:cs="Times New Roman"/>
          <w:bCs/>
          <w:iCs/>
          <w:sz w:val="28"/>
          <w:szCs w:val="28"/>
        </w:rPr>
        <w:t>от 05.04.2013 г. № 44-ФЗ "О контрактной системе в сфере закупок товаров, работ, услуг для обеспечения государственных и муниципальных нужд"</w:t>
      </w:r>
      <w:r w:rsidRPr="0086013F">
        <w:rPr>
          <w:rFonts w:ascii="Times New Roman" w:hAnsi="Times New Roman" w:cs="Times New Roman"/>
          <w:sz w:val="28"/>
          <w:szCs w:val="28"/>
        </w:rPr>
        <w:t>, п</w:t>
      </w:r>
      <w:r w:rsidR="00224E41">
        <w:rPr>
          <w:rFonts w:ascii="Times New Roman" w:hAnsi="Times New Roman" w:cs="Times New Roman"/>
          <w:sz w:val="28"/>
          <w:szCs w:val="28"/>
        </w:rPr>
        <w:t>ункта</w:t>
      </w:r>
      <w:r w:rsidRPr="0086013F">
        <w:rPr>
          <w:rFonts w:ascii="Times New Roman" w:hAnsi="Times New Roman" w:cs="Times New Roman"/>
          <w:sz w:val="28"/>
          <w:szCs w:val="28"/>
        </w:rPr>
        <w:t xml:space="preserve"> 2 Постановления Правительства РИ от 28.12.2015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13F">
        <w:rPr>
          <w:rFonts w:ascii="Times New Roman" w:hAnsi="Times New Roman" w:cs="Times New Roman"/>
          <w:sz w:val="28"/>
          <w:szCs w:val="28"/>
        </w:rPr>
        <w:t>г</w:t>
      </w:r>
      <w:r w:rsidR="00224E41">
        <w:rPr>
          <w:rFonts w:ascii="Times New Roman" w:hAnsi="Times New Roman" w:cs="Times New Roman"/>
          <w:sz w:val="28"/>
          <w:szCs w:val="28"/>
        </w:rPr>
        <w:t>ода</w:t>
      </w:r>
      <w:r w:rsidRPr="0086013F">
        <w:rPr>
          <w:rFonts w:ascii="Times New Roman" w:hAnsi="Times New Roman" w:cs="Times New Roman"/>
          <w:sz w:val="28"/>
          <w:szCs w:val="28"/>
        </w:rPr>
        <w:t xml:space="preserve"> № 200</w:t>
      </w:r>
      <w:r w:rsidR="00224E41" w:rsidRPr="00224E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4E41" w:rsidRPr="00224E41">
        <w:rPr>
          <w:rFonts w:ascii="Times New Roman" w:hAnsi="Times New Roman" w:cs="Times New Roman"/>
          <w:bCs/>
          <w:sz w:val="28"/>
          <w:szCs w:val="28"/>
        </w:rPr>
        <w:t>"Об определении требований к закупаемым исполнительными органами государственной власти РИ, государственными органами РИ, органами управления государственными внебюджетными фондами РИ, их территориальными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услуг)"</w:t>
      </w:r>
      <w:r w:rsidRPr="0086013F">
        <w:rPr>
          <w:rFonts w:ascii="Times New Roman" w:hAnsi="Times New Roman" w:cs="Times New Roman"/>
          <w:sz w:val="28"/>
          <w:szCs w:val="28"/>
        </w:rPr>
        <w:t>, Управление не разработало требования</w:t>
      </w:r>
      <w:r w:rsidR="00224E41">
        <w:rPr>
          <w:rFonts w:ascii="Times New Roman" w:hAnsi="Times New Roman" w:cs="Times New Roman"/>
          <w:sz w:val="28"/>
          <w:szCs w:val="28"/>
        </w:rPr>
        <w:t xml:space="preserve">, </w:t>
      </w:r>
      <w:r w:rsidRPr="0086013F">
        <w:rPr>
          <w:rFonts w:ascii="Times New Roman" w:hAnsi="Times New Roman" w:cs="Times New Roman"/>
          <w:sz w:val="28"/>
          <w:szCs w:val="28"/>
        </w:rPr>
        <w:t>вступающие в силу с 31.12.2015 г</w:t>
      </w:r>
      <w:r w:rsidR="00224E41">
        <w:rPr>
          <w:rFonts w:ascii="Times New Roman" w:hAnsi="Times New Roman" w:cs="Times New Roman"/>
          <w:sz w:val="28"/>
          <w:szCs w:val="28"/>
        </w:rPr>
        <w:t>ода,</w:t>
      </w:r>
      <w:r w:rsidRPr="0086013F">
        <w:rPr>
          <w:rFonts w:ascii="Times New Roman" w:hAnsi="Times New Roman" w:cs="Times New Roman"/>
          <w:sz w:val="28"/>
          <w:szCs w:val="28"/>
        </w:rPr>
        <w:t xml:space="preserve"> к закупаемым това</w:t>
      </w:r>
      <w:r>
        <w:rPr>
          <w:rFonts w:ascii="Times New Roman" w:hAnsi="Times New Roman" w:cs="Times New Roman"/>
          <w:sz w:val="28"/>
          <w:szCs w:val="28"/>
        </w:rPr>
        <w:t>рам, работам и услугам</w:t>
      </w:r>
      <w:r w:rsidRPr="0086013F">
        <w:rPr>
          <w:rFonts w:ascii="Times New Roman" w:hAnsi="Times New Roman" w:cs="Times New Roman"/>
          <w:sz w:val="28"/>
          <w:szCs w:val="28"/>
        </w:rPr>
        <w:t>.</w:t>
      </w:r>
    </w:p>
    <w:p w:rsidR="00363A60" w:rsidRDefault="00224E41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63A60" w:rsidRPr="0086013F">
        <w:rPr>
          <w:rFonts w:ascii="Times New Roman" w:hAnsi="Times New Roman" w:cs="Times New Roman"/>
          <w:sz w:val="28"/>
          <w:szCs w:val="28"/>
        </w:rPr>
        <w:t>В нарушение 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="00363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13.1 статьи</w:t>
      </w:r>
      <w:r w:rsidR="00363A60" w:rsidRPr="0086013F">
        <w:rPr>
          <w:rFonts w:ascii="Times New Roman" w:hAnsi="Times New Roman" w:cs="Times New Roman"/>
          <w:sz w:val="28"/>
          <w:szCs w:val="28"/>
        </w:rPr>
        <w:t xml:space="preserve"> 34 Федерального закона №</w:t>
      </w:r>
      <w:r w:rsidR="00363A60">
        <w:rPr>
          <w:rFonts w:ascii="Times New Roman" w:hAnsi="Times New Roman" w:cs="Times New Roman"/>
          <w:sz w:val="28"/>
          <w:szCs w:val="28"/>
        </w:rPr>
        <w:t xml:space="preserve"> </w:t>
      </w:r>
      <w:r w:rsidR="00363A60" w:rsidRPr="0086013F">
        <w:rPr>
          <w:rFonts w:ascii="Times New Roman" w:hAnsi="Times New Roman" w:cs="Times New Roman"/>
          <w:sz w:val="28"/>
          <w:szCs w:val="28"/>
        </w:rPr>
        <w:t>44-ФЗ, Управлением не произв</w:t>
      </w:r>
      <w:r w:rsidR="00363A60">
        <w:rPr>
          <w:rFonts w:ascii="Times New Roman" w:hAnsi="Times New Roman" w:cs="Times New Roman"/>
          <w:sz w:val="28"/>
          <w:szCs w:val="28"/>
        </w:rPr>
        <w:t>о</w:t>
      </w:r>
      <w:r w:rsidR="00363A60" w:rsidRPr="0086013F">
        <w:rPr>
          <w:rFonts w:ascii="Times New Roman" w:hAnsi="Times New Roman" w:cs="Times New Roman"/>
          <w:sz w:val="28"/>
          <w:szCs w:val="28"/>
        </w:rPr>
        <w:t>д</w:t>
      </w:r>
      <w:r w:rsidR="00363A60">
        <w:rPr>
          <w:rFonts w:ascii="Times New Roman" w:hAnsi="Times New Roman" w:cs="Times New Roman"/>
          <w:sz w:val="28"/>
          <w:szCs w:val="28"/>
        </w:rPr>
        <w:t>илась</w:t>
      </w:r>
      <w:r w:rsidR="00363A60" w:rsidRPr="0086013F">
        <w:rPr>
          <w:rFonts w:ascii="Times New Roman" w:hAnsi="Times New Roman" w:cs="Times New Roman"/>
          <w:sz w:val="28"/>
          <w:szCs w:val="28"/>
        </w:rPr>
        <w:t xml:space="preserve"> оплата в течении тридцати дней после даты подписания документов о приемке</w:t>
      </w:r>
      <w:r w:rsidR="00363A60">
        <w:rPr>
          <w:rFonts w:ascii="Times New Roman" w:hAnsi="Times New Roman" w:cs="Times New Roman"/>
          <w:sz w:val="28"/>
          <w:szCs w:val="28"/>
        </w:rPr>
        <w:t xml:space="preserve"> товаров, работ и услуг.</w:t>
      </w:r>
    </w:p>
    <w:p w:rsidR="00363A60" w:rsidRDefault="00363A60" w:rsidP="000C2D20">
      <w:pPr>
        <w:pStyle w:val="aff0"/>
        <w:shd w:val="clear" w:color="auto" w:fill="FFFFFF" w:themeFill="background1"/>
        <w:ind w:firstLine="567"/>
        <w:jc w:val="both"/>
        <w:rPr>
          <w:bCs/>
          <w:sz w:val="28"/>
          <w:szCs w:val="28"/>
        </w:rPr>
      </w:pPr>
    </w:p>
    <w:p w:rsidR="00363A60" w:rsidRPr="0071535B" w:rsidRDefault="00363A60" w:rsidP="000C2D20">
      <w:pPr>
        <w:shd w:val="clear" w:color="auto" w:fill="FFFFFF" w:themeFill="background1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35B">
        <w:rPr>
          <w:rFonts w:ascii="Times New Roman" w:eastAsia="Times New Roman" w:hAnsi="Times New Roman" w:cs="Times New Roman"/>
          <w:b/>
          <w:sz w:val="28"/>
          <w:szCs w:val="28"/>
        </w:rPr>
        <w:t>Предложения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63A60" w:rsidRPr="0071535B" w:rsidRDefault="00363A60" w:rsidP="000C2D20">
      <w:pPr>
        <w:shd w:val="clear" w:color="auto" w:fill="FFFFFF" w:themeFill="background1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A60" w:rsidRPr="0071535B" w:rsidRDefault="00363A60" w:rsidP="000C2D20">
      <w:pPr>
        <w:shd w:val="clear" w:color="auto" w:fill="FFFFFF" w:themeFill="background1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35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1535B">
        <w:rPr>
          <w:rFonts w:ascii="Times New Roman" w:eastAsia="Times New Roman" w:hAnsi="Times New Roman" w:cs="Times New Roman"/>
          <w:sz w:val="28"/>
          <w:szCs w:val="28"/>
        </w:rPr>
        <w:t xml:space="preserve">. Направить в Народное Собрание Республики Ингушетия информационное письмо и отчет аудитора о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проведенном</w:t>
      </w:r>
      <w:r w:rsidRPr="00987A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37BE2">
        <w:rPr>
          <w:rFonts w:ascii="Times New Roman" w:eastAsia="Times New Roman" w:hAnsi="Times New Roman" w:cs="Times New Roman"/>
          <w:bCs/>
          <w:sz w:val="28"/>
          <w:szCs w:val="28"/>
        </w:rPr>
        <w:t>экспертно-аналитическо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937BE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3A60" w:rsidRPr="0071535B" w:rsidRDefault="00363A60" w:rsidP="000C2D20">
      <w:pPr>
        <w:shd w:val="clear" w:color="auto" w:fill="FFFFFF" w:themeFill="background1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35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2. Направить в П</w:t>
      </w:r>
      <w:r w:rsidRPr="0071535B">
        <w:rPr>
          <w:rFonts w:ascii="Times New Roman" w:eastAsia="Times New Roman" w:hAnsi="Times New Roman" w:cs="Times New Roman"/>
          <w:sz w:val="28"/>
          <w:szCs w:val="28"/>
        </w:rPr>
        <w:t xml:space="preserve">рокуратуру Республики Ингушетия материал </w:t>
      </w:r>
      <w:r w:rsidRPr="00937BE2">
        <w:rPr>
          <w:rFonts w:ascii="Times New Roman" w:eastAsia="Times New Roman" w:hAnsi="Times New Roman" w:cs="Times New Roman"/>
          <w:bCs/>
          <w:sz w:val="28"/>
          <w:szCs w:val="28"/>
        </w:rPr>
        <w:t>экспертно-аналитическо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937BE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3A60" w:rsidRPr="0071535B" w:rsidRDefault="00363A60" w:rsidP="000C2D20">
      <w:pPr>
        <w:shd w:val="clear" w:color="auto" w:fill="FFFFFF" w:themeFill="background1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35B">
        <w:rPr>
          <w:rFonts w:ascii="Times New Roman" w:eastAsia="Times New Roman" w:hAnsi="Times New Roman" w:cs="Times New Roman"/>
          <w:sz w:val="28"/>
          <w:szCs w:val="28"/>
        </w:rPr>
        <w:tab/>
        <w:t xml:space="preserve">4. Направить в Следственное управление Следственного комитета Российской Федерации по Республике Ингушетия информационное письмо и отчет аудитора о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проведенном</w:t>
      </w:r>
      <w:r w:rsidRPr="00987A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37BE2">
        <w:rPr>
          <w:rFonts w:ascii="Times New Roman" w:eastAsia="Times New Roman" w:hAnsi="Times New Roman" w:cs="Times New Roman"/>
          <w:bCs/>
          <w:sz w:val="28"/>
          <w:szCs w:val="28"/>
        </w:rPr>
        <w:t>экспертно-аналитическо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937BE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3A60" w:rsidRDefault="00363A60" w:rsidP="000C2D20">
      <w:pPr>
        <w:shd w:val="clear" w:color="auto" w:fill="FFFFFF" w:themeFill="background1"/>
        <w:tabs>
          <w:tab w:val="left" w:pos="993"/>
        </w:tabs>
        <w:spacing w:after="0" w:line="240" w:lineRule="auto"/>
        <w:ind w:firstLine="8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Направить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Начальнику </w:t>
      </w:r>
      <w:r w:rsidRPr="0036065D">
        <w:rPr>
          <w:rFonts w:ascii="Times New Roman" w:eastAsia="Times New Roman" w:hAnsi="Times New Roman" w:cs="Times New Roman"/>
          <w:bCs/>
          <w:sz w:val="28"/>
          <w:szCs w:val="28"/>
        </w:rPr>
        <w:t>Управлени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36065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организации деятельности мировых судей Республики Ингушетия</w:t>
      </w:r>
      <w:r w:rsidRPr="00572448">
        <w:rPr>
          <w:sz w:val="28"/>
          <w:szCs w:val="28"/>
        </w:rPr>
        <w:t xml:space="preserve"> </w:t>
      </w:r>
      <w:r w:rsidRPr="002760BC">
        <w:rPr>
          <w:rFonts w:ascii="Times New Roman" w:eastAsia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60BC">
        <w:rPr>
          <w:rFonts w:ascii="Times New Roman" w:eastAsia="Times New Roman" w:hAnsi="Times New Roman" w:cs="Times New Roman"/>
          <w:sz w:val="28"/>
          <w:szCs w:val="28"/>
        </w:rPr>
        <w:t xml:space="preserve"> об устранении выявленных нарушений и недостатков, и принятии мер по недопущению их впредь.</w:t>
      </w:r>
      <w:r w:rsidRPr="00276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A60" w:rsidRDefault="00363A60" w:rsidP="000C2D20">
      <w:pPr>
        <w:pStyle w:val="aff0"/>
        <w:shd w:val="clear" w:color="auto" w:fill="FFFFFF" w:themeFill="background1"/>
        <w:ind w:firstLine="567"/>
        <w:jc w:val="both"/>
        <w:rPr>
          <w:bCs/>
          <w:sz w:val="28"/>
          <w:szCs w:val="28"/>
        </w:rPr>
      </w:pPr>
    </w:p>
    <w:p w:rsidR="00363A60" w:rsidRDefault="00363A60" w:rsidP="000C2D20">
      <w:pPr>
        <w:pStyle w:val="aff0"/>
        <w:shd w:val="clear" w:color="auto" w:fill="FFFFFF" w:themeFill="background1"/>
        <w:ind w:firstLine="567"/>
        <w:jc w:val="both"/>
        <w:rPr>
          <w:bCs/>
          <w:sz w:val="28"/>
          <w:szCs w:val="28"/>
        </w:rPr>
      </w:pPr>
    </w:p>
    <w:p w:rsidR="007E02D7" w:rsidRDefault="00363A60" w:rsidP="000C2D20">
      <w:pPr>
        <w:pStyle w:val="aff0"/>
        <w:shd w:val="clear" w:color="auto" w:fill="FFFFFF" w:themeFill="background1"/>
        <w:jc w:val="both"/>
        <w:rPr>
          <w:b/>
          <w:i/>
          <w:sz w:val="28"/>
          <w:szCs w:val="28"/>
        </w:rPr>
      </w:pPr>
      <w:r w:rsidRPr="008F3CAC">
        <w:rPr>
          <w:b/>
          <w:i/>
          <w:sz w:val="28"/>
          <w:szCs w:val="28"/>
        </w:rPr>
        <w:t>Аудитор КСП РИ</w:t>
      </w:r>
      <w:r w:rsidRPr="008F3CAC">
        <w:rPr>
          <w:b/>
          <w:i/>
          <w:sz w:val="28"/>
          <w:szCs w:val="28"/>
        </w:rPr>
        <w:tab/>
      </w:r>
      <w:r w:rsidRPr="008F3CAC">
        <w:rPr>
          <w:b/>
          <w:i/>
          <w:sz w:val="28"/>
          <w:szCs w:val="28"/>
        </w:rPr>
        <w:tab/>
      </w:r>
      <w:r w:rsidRPr="008F3CAC">
        <w:rPr>
          <w:b/>
          <w:i/>
          <w:sz w:val="28"/>
          <w:szCs w:val="28"/>
        </w:rPr>
        <w:tab/>
      </w:r>
      <w:r w:rsidRPr="008F3CAC">
        <w:rPr>
          <w:b/>
          <w:i/>
          <w:sz w:val="28"/>
          <w:szCs w:val="28"/>
        </w:rPr>
        <w:tab/>
      </w:r>
      <w:r w:rsidRPr="008F3CAC">
        <w:rPr>
          <w:b/>
          <w:i/>
          <w:sz w:val="28"/>
          <w:szCs w:val="28"/>
        </w:rPr>
        <w:tab/>
      </w:r>
      <w:r w:rsidRPr="008F3CAC">
        <w:rPr>
          <w:b/>
          <w:i/>
          <w:sz w:val="28"/>
          <w:szCs w:val="28"/>
        </w:rPr>
        <w:tab/>
      </w:r>
      <w:r w:rsidRPr="008F3CAC">
        <w:rPr>
          <w:b/>
          <w:i/>
          <w:sz w:val="28"/>
          <w:szCs w:val="28"/>
        </w:rPr>
        <w:tab/>
      </w:r>
      <w:r w:rsidRPr="008F3CAC">
        <w:rPr>
          <w:b/>
          <w:i/>
          <w:sz w:val="28"/>
          <w:szCs w:val="28"/>
        </w:rPr>
        <w:tab/>
        <w:t xml:space="preserve">        М-Б. А-Х. Аушев</w:t>
      </w:r>
    </w:p>
    <w:p w:rsidR="00C96FF4" w:rsidRPr="007E02D7" w:rsidRDefault="007E02D7" w:rsidP="000C2D20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</w:rPr>
        <w:br w:type="page"/>
      </w:r>
      <w:r w:rsidR="00C96FF4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Pr="004550BF">
        <w:rPr>
          <w:rFonts w:ascii="Times New Roman" w:hAnsi="Times New Roman" w:cs="Times New Roman"/>
          <w:b/>
          <w:sz w:val="28"/>
          <w:szCs w:val="28"/>
        </w:rPr>
        <w:t xml:space="preserve">проверки законности, результативности (эффективности и экономности) использования бюджетных средств, выделенных Министерству сельского хозяйства и продовольствия РИ в 2016, 2017 гг. на реализацию подпрограммы «Развитие подотрасли растениеводства, переработки и реализации продукции растениеводства» Государственной программы </w:t>
      </w:r>
      <w:r w:rsidRPr="004550BF">
        <w:rPr>
          <w:rFonts w:ascii="Times New Roman" w:hAnsi="Times New Roman" w:cs="Times New Roman"/>
          <w:b/>
          <w:bCs/>
          <w:sz w:val="28"/>
          <w:szCs w:val="28"/>
        </w:rPr>
        <w:t>Республики Ингушетия «Развитие сельского хозяйства и регулирование рынков сельскохозяйственной продукции, сырья и</w:t>
      </w:r>
      <w:r w:rsidR="00BB0F1E">
        <w:rPr>
          <w:rFonts w:ascii="Times New Roman" w:hAnsi="Times New Roman" w:cs="Times New Roman"/>
          <w:b/>
          <w:bCs/>
          <w:sz w:val="28"/>
          <w:szCs w:val="28"/>
        </w:rPr>
        <w:t xml:space="preserve"> продовольствия»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550BF">
        <w:rPr>
          <w:rFonts w:ascii="Times New Roman" w:hAnsi="Times New Roman" w:cs="Times New Roman"/>
          <w:b/>
          <w:bCs/>
          <w:sz w:val="28"/>
          <w:szCs w:val="28"/>
        </w:rPr>
        <w:t>Основание для проведения ревизии: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план работы Контрольно-счетной палаты Р</w:t>
      </w:r>
      <w:r w:rsidR="00BB0F1E">
        <w:rPr>
          <w:rFonts w:ascii="Times New Roman" w:hAnsi="Times New Roman" w:cs="Times New Roman"/>
          <w:bCs/>
          <w:sz w:val="28"/>
          <w:szCs w:val="28"/>
        </w:rPr>
        <w:t>еспублики Ингушетия на 2018 год.</w:t>
      </w:r>
      <w:r w:rsidRPr="00455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550BF">
        <w:rPr>
          <w:rFonts w:ascii="Times New Roman" w:hAnsi="Times New Roman" w:cs="Times New Roman"/>
          <w:b/>
          <w:bCs/>
          <w:sz w:val="28"/>
          <w:szCs w:val="28"/>
        </w:rPr>
        <w:t xml:space="preserve">Цель ревизии: </w:t>
      </w:r>
      <w:r w:rsidRPr="004550BF">
        <w:rPr>
          <w:rFonts w:ascii="Times New Roman" w:hAnsi="Times New Roman" w:cs="Times New Roman"/>
          <w:sz w:val="28"/>
          <w:szCs w:val="28"/>
        </w:rPr>
        <w:t xml:space="preserve">проверка законности, результативности (эффективности и экономности) использования бюджетных средств, выделенных Министерству сельского хозяйства и продовольствия РИ в 2016, 2017 гг. на реализацию подпрограммы «Развитие подотрасли растениеводства, переработки и реализации продукции растениеводства» Государственной программы </w:t>
      </w:r>
      <w:r w:rsidRPr="004550BF">
        <w:rPr>
          <w:rFonts w:ascii="Times New Roman" w:hAnsi="Times New Roman" w:cs="Times New Roman"/>
          <w:bCs/>
          <w:sz w:val="28"/>
          <w:szCs w:val="28"/>
        </w:rPr>
        <w:t>Республики Ингушетия «Развитие сельского хозяйства и регулирование рынков сельскохозяйственной продукции, сырья и продовольствия»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50BF">
        <w:rPr>
          <w:rFonts w:ascii="Times New Roman" w:hAnsi="Times New Roman" w:cs="Times New Roman"/>
          <w:sz w:val="28"/>
          <w:szCs w:val="28"/>
        </w:rPr>
        <w:t>(совместно с прокуратурой РИ).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550BF">
        <w:rPr>
          <w:rFonts w:ascii="Times New Roman" w:hAnsi="Times New Roman" w:cs="Times New Roman"/>
          <w:b/>
          <w:bCs/>
          <w:sz w:val="28"/>
          <w:szCs w:val="28"/>
        </w:rPr>
        <w:t xml:space="preserve">Предмет ревизии: </w:t>
      </w:r>
      <w:r w:rsidRPr="004550BF">
        <w:rPr>
          <w:rFonts w:ascii="Times New Roman" w:hAnsi="Times New Roman" w:cs="Times New Roman"/>
          <w:sz w:val="28"/>
          <w:szCs w:val="28"/>
        </w:rPr>
        <w:t>нормативные правовые акты, распорядительные, платежные и иные документы, обосновывающие направление и использование бюджетных средств, бюджетная отчетность, банковские операции, соглашения, регистры и первичные документы бюджетного учета.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50BF">
        <w:rPr>
          <w:rFonts w:ascii="Times New Roman" w:hAnsi="Times New Roman" w:cs="Times New Roman"/>
          <w:b/>
          <w:bCs/>
          <w:sz w:val="28"/>
          <w:szCs w:val="28"/>
        </w:rPr>
        <w:t>1. Анализ нормативных правовых актов, регулирующих в 2016, 2017 гг. реализацию программных мероприятий и параметры финансового обеспечения подпрограммы «Развитие подотрасли растениеводства, переработки и реализации продукции растениеводства»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50BF">
        <w:rPr>
          <w:rFonts w:ascii="Times New Roman" w:hAnsi="Times New Roman" w:cs="Times New Roman"/>
          <w:b/>
          <w:bCs/>
          <w:sz w:val="28"/>
          <w:szCs w:val="28"/>
        </w:rPr>
        <w:t>Государственной программы Республики Ингушетия «Развитие сельского хозяйства и регулирование рынков сельскохозяйственной продукции, сырья и продовольствия»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7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Республики Ингушетия от 4 июля 2014 г</w:t>
      </w:r>
      <w:r w:rsidR="00497582">
        <w:rPr>
          <w:rFonts w:ascii="Times New Roman" w:hAnsi="Times New Roman" w:cs="Times New Roman"/>
          <w:bCs/>
          <w:sz w:val="28"/>
          <w:szCs w:val="28"/>
        </w:rPr>
        <w:t>ода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№126 утверждена государственная программа Республики Ингушетия «Развитие сельского хозяйства и регулирование рынков сельскохозяйственной продукции, сырья и продовольствия» (далее – Госпрограмма РИ).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7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>Целями Госпрограммы РИ являются снижение продовольственной зависимости Республики Ингушетия, повышение конкурентоспособности сельскохозяйственной продукции на внутреннем и внешнем рынках на основе инновационного развития агропромышленного комплекса, оптимизации его институционной структуры, создание благоприятной среды для развития предпринимательства, повышения инвестиционной привлекательности отрасли и др.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7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>Ответственным исполнителем Госпрограммы РИ является Министерство сельского хозяйства и продовольствия Республики Ингушетия.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7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Срок реализации Госпрограммы РИ - 2013-2020 гг. 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 xml:space="preserve">Госпрограмма РИ в проверяемом периоде </w:t>
      </w:r>
      <w:r w:rsidR="00497582">
        <w:rPr>
          <w:rFonts w:ascii="Times New Roman" w:hAnsi="Times New Roman" w:cs="Times New Roman"/>
          <w:bCs/>
          <w:sz w:val="28"/>
          <w:szCs w:val="28"/>
        </w:rPr>
        <w:t>включает 8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подпрограмм:</w:t>
      </w:r>
    </w:p>
    <w:p w:rsidR="00C96FF4" w:rsidRPr="00497582" w:rsidRDefault="00C96FF4" w:rsidP="000C2D20">
      <w:pPr>
        <w:pStyle w:val="a7"/>
        <w:numPr>
          <w:ilvl w:val="0"/>
          <w:numId w:val="90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firstLine="7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582">
        <w:rPr>
          <w:rFonts w:ascii="Times New Roman" w:hAnsi="Times New Roman" w:cs="Times New Roman"/>
          <w:bCs/>
          <w:sz w:val="28"/>
          <w:szCs w:val="28"/>
        </w:rPr>
        <w:t>«Развитие подотрасли растениеводства, переработки и реализации продукции растениеводства»;</w:t>
      </w:r>
    </w:p>
    <w:p w:rsidR="00C96FF4" w:rsidRPr="00497582" w:rsidRDefault="00C96FF4" w:rsidP="000C2D20">
      <w:pPr>
        <w:pStyle w:val="a7"/>
        <w:numPr>
          <w:ilvl w:val="0"/>
          <w:numId w:val="90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firstLine="7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582">
        <w:rPr>
          <w:rFonts w:ascii="Times New Roman" w:hAnsi="Times New Roman" w:cs="Times New Roman"/>
          <w:bCs/>
          <w:sz w:val="28"/>
          <w:szCs w:val="28"/>
        </w:rPr>
        <w:t>«Развитие подотрасли животноводства, переработки и реализации продукции животноводства»;</w:t>
      </w:r>
    </w:p>
    <w:p w:rsidR="00C96FF4" w:rsidRPr="00497582" w:rsidRDefault="00C96FF4" w:rsidP="000C2D20">
      <w:pPr>
        <w:pStyle w:val="a7"/>
        <w:numPr>
          <w:ilvl w:val="0"/>
          <w:numId w:val="90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firstLine="7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582">
        <w:rPr>
          <w:rFonts w:ascii="Times New Roman" w:hAnsi="Times New Roman" w:cs="Times New Roman"/>
          <w:bCs/>
          <w:sz w:val="28"/>
          <w:szCs w:val="28"/>
        </w:rPr>
        <w:t>«Развитие мясного скотоводства»;</w:t>
      </w:r>
    </w:p>
    <w:p w:rsidR="00C96FF4" w:rsidRPr="00497582" w:rsidRDefault="00C96FF4" w:rsidP="000C2D20">
      <w:pPr>
        <w:pStyle w:val="a7"/>
        <w:numPr>
          <w:ilvl w:val="0"/>
          <w:numId w:val="90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firstLine="7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582">
        <w:rPr>
          <w:rFonts w:ascii="Times New Roman" w:hAnsi="Times New Roman" w:cs="Times New Roman"/>
          <w:bCs/>
          <w:sz w:val="28"/>
          <w:szCs w:val="28"/>
        </w:rPr>
        <w:t>«Поддержка малых форм хозяйствования»;</w:t>
      </w:r>
    </w:p>
    <w:p w:rsidR="00C96FF4" w:rsidRPr="00497582" w:rsidRDefault="00C96FF4" w:rsidP="000C2D20">
      <w:pPr>
        <w:pStyle w:val="a7"/>
        <w:numPr>
          <w:ilvl w:val="0"/>
          <w:numId w:val="90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firstLine="7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582">
        <w:rPr>
          <w:rFonts w:ascii="Times New Roman" w:hAnsi="Times New Roman" w:cs="Times New Roman"/>
          <w:bCs/>
          <w:sz w:val="28"/>
          <w:szCs w:val="28"/>
        </w:rPr>
        <w:t>«Техническая и технологическая модернизация, инновационное развитие»;</w:t>
      </w:r>
    </w:p>
    <w:p w:rsidR="00C96FF4" w:rsidRPr="00497582" w:rsidRDefault="00C96FF4" w:rsidP="000C2D20">
      <w:pPr>
        <w:pStyle w:val="a7"/>
        <w:numPr>
          <w:ilvl w:val="0"/>
          <w:numId w:val="90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firstLine="7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582">
        <w:rPr>
          <w:rFonts w:ascii="Times New Roman" w:hAnsi="Times New Roman" w:cs="Times New Roman"/>
          <w:bCs/>
          <w:sz w:val="28"/>
          <w:szCs w:val="28"/>
        </w:rPr>
        <w:t>«Устойчивое развитие сельских территорий»;</w:t>
      </w:r>
    </w:p>
    <w:p w:rsidR="00C96FF4" w:rsidRPr="00497582" w:rsidRDefault="00C96FF4" w:rsidP="000C2D20">
      <w:pPr>
        <w:pStyle w:val="a7"/>
        <w:numPr>
          <w:ilvl w:val="0"/>
          <w:numId w:val="90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firstLine="7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582">
        <w:rPr>
          <w:rFonts w:ascii="Times New Roman" w:hAnsi="Times New Roman" w:cs="Times New Roman"/>
          <w:bCs/>
          <w:sz w:val="28"/>
          <w:szCs w:val="28"/>
        </w:rPr>
        <w:t>«Развитие мелиорации сельскохозяйственных земель Республики Ингушетия»;</w:t>
      </w:r>
    </w:p>
    <w:p w:rsidR="00C96FF4" w:rsidRPr="00497582" w:rsidRDefault="00C96FF4" w:rsidP="000C2D20">
      <w:pPr>
        <w:pStyle w:val="a7"/>
        <w:numPr>
          <w:ilvl w:val="0"/>
          <w:numId w:val="90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firstLine="7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582">
        <w:rPr>
          <w:rFonts w:ascii="Times New Roman" w:hAnsi="Times New Roman" w:cs="Times New Roman"/>
          <w:bCs/>
          <w:sz w:val="28"/>
          <w:szCs w:val="28"/>
        </w:rPr>
        <w:t xml:space="preserve">«Обеспечение реализации государственной программы Республики Ингушетия «Развитие сельского хозяйства и регулирование рынков сельскохозяйственной продукции, сырья и продовольствия» и </w:t>
      </w:r>
      <w:proofErr w:type="spellStart"/>
      <w:r w:rsidRPr="00497582">
        <w:rPr>
          <w:rFonts w:ascii="Times New Roman" w:hAnsi="Times New Roman" w:cs="Times New Roman"/>
          <w:bCs/>
          <w:sz w:val="28"/>
          <w:szCs w:val="28"/>
        </w:rPr>
        <w:t>общепрограммные</w:t>
      </w:r>
      <w:proofErr w:type="spellEnd"/>
      <w:r w:rsidRPr="00497582">
        <w:rPr>
          <w:rFonts w:ascii="Times New Roman" w:hAnsi="Times New Roman" w:cs="Times New Roman"/>
          <w:bCs/>
          <w:sz w:val="28"/>
          <w:szCs w:val="28"/>
        </w:rPr>
        <w:t xml:space="preserve"> мероприятия».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>Средства федерального и республиканского бюджетов на реализацию программ</w:t>
      </w:r>
      <w:r w:rsidR="00814ECC">
        <w:rPr>
          <w:rFonts w:ascii="Times New Roman" w:hAnsi="Times New Roman" w:cs="Times New Roman"/>
          <w:bCs/>
          <w:sz w:val="28"/>
          <w:szCs w:val="28"/>
        </w:rPr>
        <w:t>ных мероприятий в 2016, 2017 годы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предусмотрены в сумме 1 331 832,0 тыс. руб</w:t>
      </w:r>
      <w:r w:rsidR="00814ECC">
        <w:rPr>
          <w:rFonts w:ascii="Times New Roman" w:hAnsi="Times New Roman" w:cs="Times New Roman"/>
          <w:bCs/>
          <w:sz w:val="28"/>
          <w:szCs w:val="28"/>
        </w:rPr>
        <w:t>лей, в том числе</w:t>
      </w:r>
      <w:r w:rsidRPr="004550BF">
        <w:rPr>
          <w:rFonts w:ascii="Times New Roman" w:hAnsi="Times New Roman" w:cs="Times New Roman"/>
          <w:bCs/>
          <w:sz w:val="28"/>
          <w:szCs w:val="28"/>
        </w:rPr>
        <w:t>:</w:t>
      </w:r>
    </w:p>
    <w:p w:rsidR="00C96FF4" w:rsidRPr="00814ECC" w:rsidRDefault="00814ECC" w:rsidP="000C2D20">
      <w:pPr>
        <w:pStyle w:val="a7"/>
        <w:numPr>
          <w:ilvl w:val="0"/>
          <w:numId w:val="91"/>
        </w:numPr>
        <w:shd w:val="clear" w:color="auto" w:fill="FFFFFF" w:themeFill="background1"/>
        <w:tabs>
          <w:tab w:val="left" w:pos="1134"/>
          <w:tab w:val="left" w:pos="1276"/>
        </w:tabs>
        <w:spacing w:after="0" w:line="240" w:lineRule="auto"/>
        <w:ind w:left="56" w:firstLine="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EC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96FF4" w:rsidRPr="00814ECC">
        <w:rPr>
          <w:rFonts w:ascii="Times New Roman" w:hAnsi="Times New Roman" w:cs="Times New Roman"/>
          <w:bCs/>
          <w:sz w:val="28"/>
          <w:szCs w:val="28"/>
        </w:rPr>
        <w:t>2016 г</w:t>
      </w:r>
      <w:r>
        <w:rPr>
          <w:rFonts w:ascii="Times New Roman" w:hAnsi="Times New Roman" w:cs="Times New Roman"/>
          <w:bCs/>
          <w:sz w:val="28"/>
          <w:szCs w:val="28"/>
        </w:rPr>
        <w:t>оду – 712 </w:t>
      </w:r>
      <w:r w:rsidR="00C96FF4" w:rsidRPr="00814ECC">
        <w:rPr>
          <w:rFonts w:ascii="Times New Roman" w:hAnsi="Times New Roman" w:cs="Times New Roman"/>
          <w:bCs/>
          <w:sz w:val="28"/>
          <w:szCs w:val="28"/>
        </w:rPr>
        <w:t>650,7 тыс. руб</w:t>
      </w:r>
      <w:r>
        <w:rPr>
          <w:rFonts w:ascii="Times New Roman" w:hAnsi="Times New Roman" w:cs="Times New Roman"/>
          <w:bCs/>
          <w:sz w:val="28"/>
          <w:szCs w:val="28"/>
        </w:rPr>
        <w:t>лей (республиканский бюджет – 173 </w:t>
      </w:r>
      <w:r w:rsidR="00C96FF4" w:rsidRPr="00814ECC">
        <w:rPr>
          <w:rFonts w:ascii="Times New Roman" w:hAnsi="Times New Roman" w:cs="Times New Roman"/>
          <w:bCs/>
          <w:sz w:val="28"/>
          <w:szCs w:val="28"/>
        </w:rPr>
        <w:t>225,3 тыс.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руб., федеральный бюджет – 539 </w:t>
      </w:r>
      <w:r w:rsidR="00C96FF4" w:rsidRPr="00814ECC">
        <w:rPr>
          <w:rFonts w:ascii="Times New Roman" w:hAnsi="Times New Roman" w:cs="Times New Roman"/>
          <w:bCs/>
          <w:sz w:val="28"/>
          <w:szCs w:val="28"/>
        </w:rPr>
        <w:t>425,4 тыс. руб.);</w:t>
      </w:r>
    </w:p>
    <w:p w:rsidR="00C96FF4" w:rsidRPr="00814ECC" w:rsidRDefault="00814ECC" w:rsidP="000C2D20">
      <w:pPr>
        <w:pStyle w:val="a7"/>
        <w:numPr>
          <w:ilvl w:val="0"/>
          <w:numId w:val="91"/>
        </w:numPr>
        <w:shd w:val="clear" w:color="auto" w:fill="FFFFFF" w:themeFill="background1"/>
        <w:tabs>
          <w:tab w:val="left" w:pos="1134"/>
          <w:tab w:val="left" w:pos="1276"/>
        </w:tabs>
        <w:spacing w:after="0" w:line="240" w:lineRule="auto"/>
        <w:ind w:left="56" w:firstLine="81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96FF4" w:rsidRPr="00814ECC">
        <w:rPr>
          <w:rFonts w:ascii="Times New Roman" w:hAnsi="Times New Roman" w:cs="Times New Roman"/>
          <w:bCs/>
          <w:sz w:val="28"/>
          <w:szCs w:val="28"/>
        </w:rPr>
        <w:t>2017 г</w:t>
      </w:r>
      <w:r>
        <w:rPr>
          <w:rFonts w:ascii="Times New Roman" w:hAnsi="Times New Roman" w:cs="Times New Roman"/>
          <w:bCs/>
          <w:sz w:val="28"/>
          <w:szCs w:val="28"/>
        </w:rPr>
        <w:t>оду – 619 181,3 тыс. рублей (республиканский бюджет – 215 </w:t>
      </w:r>
      <w:r w:rsidR="00C96FF4" w:rsidRPr="00814ECC">
        <w:rPr>
          <w:rFonts w:ascii="Times New Roman" w:hAnsi="Times New Roman" w:cs="Times New Roman"/>
          <w:bCs/>
          <w:sz w:val="28"/>
          <w:szCs w:val="28"/>
        </w:rPr>
        <w:t>010,2 тыс.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руб., федеральный бюджет – 404 171,1 тыс. рублей</w:t>
      </w:r>
      <w:r w:rsidR="00C96FF4" w:rsidRPr="00814ECC">
        <w:rPr>
          <w:rFonts w:ascii="Times New Roman" w:hAnsi="Times New Roman" w:cs="Times New Roman"/>
          <w:bCs/>
          <w:sz w:val="28"/>
          <w:szCs w:val="28"/>
        </w:rPr>
        <w:t>).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 xml:space="preserve">Финансовое обеспечение Госпрограммы РИ из федерального бюджета в проверяемом периоде осуществлялось на условиях </w:t>
      </w:r>
      <w:proofErr w:type="spellStart"/>
      <w:r w:rsidR="00814ECC">
        <w:rPr>
          <w:rFonts w:ascii="Times New Roman" w:hAnsi="Times New Roman" w:cs="Times New Roman"/>
          <w:bCs/>
          <w:sz w:val="28"/>
          <w:szCs w:val="28"/>
        </w:rPr>
        <w:t>со</w:t>
      </w:r>
      <w:r w:rsidR="00814ECC" w:rsidRPr="004550BF">
        <w:rPr>
          <w:rFonts w:ascii="Times New Roman" w:hAnsi="Times New Roman" w:cs="Times New Roman"/>
          <w:bCs/>
          <w:sz w:val="28"/>
          <w:szCs w:val="28"/>
        </w:rPr>
        <w:t>финансирования</w:t>
      </w:r>
      <w:proofErr w:type="spellEnd"/>
      <w:r w:rsidRPr="004550BF">
        <w:rPr>
          <w:rFonts w:ascii="Times New Roman" w:hAnsi="Times New Roman" w:cs="Times New Roman"/>
          <w:bCs/>
          <w:sz w:val="28"/>
          <w:szCs w:val="28"/>
        </w:rPr>
        <w:t xml:space="preserve"> в рамках реализации Государственной программы РФ, утвержденной Постановлением Правительства </w:t>
      </w:r>
      <w:r w:rsidR="00306119">
        <w:rPr>
          <w:rFonts w:ascii="Times New Roman" w:hAnsi="Times New Roman" w:cs="Times New Roman"/>
          <w:bCs/>
          <w:sz w:val="28"/>
          <w:szCs w:val="28"/>
        </w:rPr>
        <w:t>РФ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от 14.07.2012 г</w:t>
      </w:r>
      <w:r w:rsidR="00306119">
        <w:rPr>
          <w:rFonts w:ascii="Times New Roman" w:hAnsi="Times New Roman" w:cs="Times New Roman"/>
          <w:bCs/>
          <w:sz w:val="28"/>
          <w:szCs w:val="28"/>
        </w:rPr>
        <w:t>ода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№717 «О Государственной программе развития сельского хозяйства и регулирования рынков сельскохозяйственной продукции, сырья и продовольствия на 2013-2020 годы» и Соглашений №448/17-с от 18.02.2016 г</w:t>
      </w:r>
      <w:r w:rsidR="00306119">
        <w:rPr>
          <w:rFonts w:ascii="Times New Roman" w:hAnsi="Times New Roman" w:cs="Times New Roman"/>
          <w:bCs/>
          <w:sz w:val="28"/>
          <w:szCs w:val="28"/>
        </w:rPr>
        <w:t xml:space="preserve">ода и №082-08-088 от 22.02.2017 года 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о предоставлении субсидий из федерального бюджета бюджету субъекта </w:t>
      </w:r>
      <w:r w:rsidR="00306119">
        <w:rPr>
          <w:rFonts w:ascii="Times New Roman" w:hAnsi="Times New Roman" w:cs="Times New Roman"/>
          <w:bCs/>
          <w:sz w:val="28"/>
          <w:szCs w:val="28"/>
        </w:rPr>
        <w:t>РФ</w:t>
      </w:r>
      <w:r w:rsidRPr="004550BF">
        <w:rPr>
          <w:rFonts w:ascii="Times New Roman" w:hAnsi="Times New Roman" w:cs="Times New Roman"/>
          <w:bCs/>
          <w:sz w:val="28"/>
          <w:szCs w:val="28"/>
        </w:rPr>
        <w:t>, заключенных между Мин</w:t>
      </w:r>
      <w:r w:rsidR="00306119">
        <w:rPr>
          <w:rFonts w:ascii="Times New Roman" w:hAnsi="Times New Roman" w:cs="Times New Roman"/>
          <w:bCs/>
          <w:sz w:val="28"/>
          <w:szCs w:val="28"/>
        </w:rPr>
        <w:t xml:space="preserve">сельхозом РФ 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и Правительством Республики Ингушетия. 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>Предметом Согла</w:t>
      </w:r>
      <w:r w:rsidR="00306119">
        <w:rPr>
          <w:rFonts w:ascii="Times New Roman" w:hAnsi="Times New Roman" w:cs="Times New Roman"/>
          <w:bCs/>
          <w:sz w:val="28"/>
          <w:szCs w:val="28"/>
        </w:rPr>
        <w:t>шения №448/17-с от 18.02.2016 года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является предоставление из федерального бюджета субсидий на возмещение части затрат на приобретение элитных семян, на закладку и уход за виноградниками, на закладку и уход за многолетними плодовыми и ягодными насаждениями, субсидий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на оказание несвязной поддержки сельхозтоваропроизводителям в области растениеводства, на поддержку племенного животноводства, на возмещение части затрат по наращиванию маточного поголовья овец и коз, субсидии на 1 кг. реализованного и (или) отгруженного на собственную переработку молока.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7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lastRenderedPageBreak/>
        <w:t>Соглашением №082-08-088 от 22.02.2017 г. предусмотрено предоставление и</w:t>
      </w:r>
      <w:r w:rsidR="00306119">
        <w:rPr>
          <w:rFonts w:ascii="Times New Roman" w:hAnsi="Times New Roman" w:cs="Times New Roman"/>
          <w:bCs/>
          <w:sz w:val="28"/>
          <w:szCs w:val="28"/>
        </w:rPr>
        <w:t>з федерального бюджета в 2017 году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бюджету Республики Ингушетия субсидий на содействие достижению целевых показателей региональных программ развития агропромышленного комплекса.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7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 xml:space="preserve">Порядок предоставления и распределения субсидий из федерального бюджета бюджетам субъектов </w:t>
      </w:r>
      <w:r w:rsidR="00306119">
        <w:rPr>
          <w:rFonts w:ascii="Times New Roman" w:hAnsi="Times New Roman" w:cs="Times New Roman"/>
          <w:bCs/>
          <w:sz w:val="28"/>
          <w:szCs w:val="28"/>
        </w:rPr>
        <w:t>РФ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на поддержку отдельных подотраслей растениеводства регламентировался Правилами предоставления и распределения субсидий из федерального бюджета бюджетам субъектов Российской Федерации на поддержку отдельных подотраслей растениеводства, утвержденными Постановлением П</w:t>
      </w:r>
      <w:r w:rsidR="00306119">
        <w:rPr>
          <w:rFonts w:ascii="Times New Roman" w:hAnsi="Times New Roman" w:cs="Times New Roman"/>
          <w:bCs/>
          <w:sz w:val="28"/>
          <w:szCs w:val="28"/>
        </w:rPr>
        <w:t>равительства РФ от 12.12.2012 года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№1295. </w:t>
      </w:r>
    </w:p>
    <w:p w:rsidR="00306119" w:rsidRDefault="00C96FF4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РФ от 30.12.2016 г. №1556 «О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комплекса» Постановление П</w:t>
      </w:r>
      <w:r w:rsidR="00306119">
        <w:rPr>
          <w:rFonts w:ascii="Times New Roman" w:hAnsi="Times New Roman" w:cs="Times New Roman"/>
          <w:bCs/>
          <w:sz w:val="28"/>
          <w:szCs w:val="28"/>
        </w:rPr>
        <w:t>равительства РФ от 12.12.2012 года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№1295 отменено с 1 января 2017 г</w:t>
      </w:r>
      <w:r w:rsidR="00306119">
        <w:rPr>
          <w:rFonts w:ascii="Times New Roman" w:hAnsi="Times New Roman" w:cs="Times New Roman"/>
          <w:bCs/>
          <w:sz w:val="28"/>
          <w:szCs w:val="28"/>
        </w:rPr>
        <w:t>ода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, а также утверждены Правила предоставлении и распределении субсидий из федерального бюджета бюджетам субъектов </w:t>
      </w:r>
      <w:r w:rsidR="00306119">
        <w:rPr>
          <w:rFonts w:ascii="Times New Roman" w:hAnsi="Times New Roman" w:cs="Times New Roman"/>
          <w:bCs/>
          <w:sz w:val="28"/>
          <w:szCs w:val="28"/>
        </w:rPr>
        <w:t>РФ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на содействие достижению целевых показателей региональных программ развития агропромышленного комплекса (</w:t>
      </w:r>
      <w:r w:rsidR="00306119">
        <w:rPr>
          <w:rFonts w:ascii="Times New Roman" w:hAnsi="Times New Roman" w:cs="Times New Roman"/>
          <w:bCs/>
          <w:sz w:val="28"/>
          <w:szCs w:val="28"/>
        </w:rPr>
        <w:t xml:space="preserve">далее – Правила РФ). </w:t>
      </w:r>
    </w:p>
    <w:p w:rsidR="00C96FF4" w:rsidRPr="004550BF" w:rsidRDefault="00306119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пункту</w:t>
      </w:r>
      <w:r w:rsidR="00C96FF4" w:rsidRPr="004550BF">
        <w:rPr>
          <w:rFonts w:ascii="Times New Roman" w:hAnsi="Times New Roman" w:cs="Times New Roman"/>
          <w:bCs/>
          <w:sz w:val="28"/>
          <w:szCs w:val="28"/>
        </w:rPr>
        <w:t xml:space="preserve"> 5 Правил РФ одним из условий предоставления и расходования субсидий является наличие нормативного правового акта субъекта Р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C96FF4" w:rsidRPr="004550BF">
        <w:rPr>
          <w:rFonts w:ascii="Times New Roman" w:hAnsi="Times New Roman" w:cs="Times New Roman"/>
          <w:bCs/>
          <w:sz w:val="28"/>
          <w:szCs w:val="28"/>
        </w:rPr>
        <w:t>, устанавливающего порядок распределения средств между мероприятиями, направленными на развитие агропромышленного комплекса, источником финансового обеспечения которых является субсидия.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79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550BF">
        <w:rPr>
          <w:rFonts w:ascii="Times New Roman" w:hAnsi="Times New Roman"/>
          <w:bCs/>
          <w:sz w:val="28"/>
          <w:szCs w:val="28"/>
          <w:shd w:val="clear" w:color="auto" w:fill="FFFFFF"/>
        </w:rPr>
        <w:t>Вместе с тем, ука</w:t>
      </w:r>
      <w:r w:rsidR="00306119">
        <w:rPr>
          <w:rFonts w:ascii="Times New Roman" w:hAnsi="Times New Roman"/>
          <w:bCs/>
          <w:sz w:val="28"/>
          <w:szCs w:val="28"/>
          <w:shd w:val="clear" w:color="auto" w:fill="FFFFFF"/>
        </w:rPr>
        <w:t>занный нормативный правовой акт</w:t>
      </w:r>
      <w:r w:rsidRPr="004550B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Правительством Республики Ингушетия не утвержден. В связи с чем, Министерством </w:t>
      </w:r>
      <w:r w:rsidR="00306119" w:rsidRPr="004550BF">
        <w:rPr>
          <w:rFonts w:ascii="Times New Roman" w:hAnsi="Times New Roman"/>
          <w:bCs/>
          <w:sz w:val="28"/>
          <w:szCs w:val="28"/>
          <w:shd w:val="clear" w:color="auto" w:fill="FFFFFF"/>
        </w:rPr>
        <w:t>в 2017 г</w:t>
      </w:r>
      <w:r w:rsidR="00306119">
        <w:rPr>
          <w:rFonts w:ascii="Times New Roman" w:hAnsi="Times New Roman"/>
          <w:bCs/>
          <w:sz w:val="28"/>
          <w:szCs w:val="28"/>
          <w:shd w:val="clear" w:color="auto" w:fill="FFFFFF"/>
        </w:rPr>
        <w:t>оду</w:t>
      </w:r>
      <w:r w:rsidR="00306119" w:rsidRPr="004550B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0C2D94">
        <w:rPr>
          <w:rFonts w:ascii="Times New Roman" w:hAnsi="Times New Roman"/>
          <w:bCs/>
          <w:sz w:val="28"/>
          <w:szCs w:val="28"/>
          <w:shd w:val="clear" w:color="auto" w:fill="FFFFFF"/>
        </w:rPr>
        <w:t>бюджетные средства</w:t>
      </w:r>
      <w:r w:rsidRPr="004550B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306119">
        <w:rPr>
          <w:rFonts w:ascii="Times New Roman" w:hAnsi="Times New Roman"/>
          <w:bCs/>
          <w:sz w:val="28"/>
          <w:szCs w:val="28"/>
          <w:shd w:val="clear" w:color="auto" w:fill="FFFFFF"/>
        </w:rPr>
        <w:t>в сумме 187 651,0 тыс. рублей</w:t>
      </w:r>
      <w:r w:rsidRPr="004550B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использованы в н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арушение п</w:t>
      </w:r>
      <w:r w:rsidR="00306119">
        <w:rPr>
          <w:rFonts w:ascii="Times New Roman" w:hAnsi="Times New Roman"/>
          <w:bCs/>
          <w:sz w:val="28"/>
          <w:szCs w:val="28"/>
          <w:shd w:val="clear" w:color="auto" w:fill="FFFFFF"/>
        </w:rPr>
        <w:t>ункта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5 Правил РФ при отсутствии </w:t>
      </w:r>
      <w:r w:rsidRPr="004550BF">
        <w:rPr>
          <w:rFonts w:ascii="Times New Roman" w:hAnsi="Times New Roman" w:cs="Times New Roman"/>
          <w:bCs/>
          <w:sz w:val="28"/>
          <w:szCs w:val="28"/>
        </w:rPr>
        <w:t>нормативного правового ак</w:t>
      </w:r>
      <w:r>
        <w:rPr>
          <w:rFonts w:ascii="Times New Roman" w:hAnsi="Times New Roman" w:cs="Times New Roman"/>
          <w:bCs/>
          <w:sz w:val="28"/>
          <w:szCs w:val="28"/>
        </w:rPr>
        <w:t>та Республики Ингушетия</w:t>
      </w:r>
      <w:r w:rsidRPr="004550BF">
        <w:rPr>
          <w:rFonts w:ascii="Times New Roman" w:hAnsi="Times New Roman" w:cs="Times New Roman"/>
          <w:bCs/>
          <w:sz w:val="28"/>
          <w:szCs w:val="28"/>
        </w:rPr>
        <w:t>, устанавливающего порядок распределения средств между мероприятиями, направленными на развитие агропромышленного комплекса</w:t>
      </w:r>
      <w:r w:rsidRPr="004550B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550BF">
        <w:rPr>
          <w:rFonts w:ascii="Times New Roman" w:hAnsi="Times New Roman" w:cs="Times New Roman"/>
          <w:b/>
          <w:bCs/>
          <w:sz w:val="28"/>
          <w:szCs w:val="28"/>
        </w:rPr>
        <w:t>. Субсидии на оказание несвязанной поддержки сельскохозяйственным товаропроизводителям в области растениеводства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</w:t>
      </w:r>
      <w:r w:rsidR="00422CC0">
        <w:rPr>
          <w:rFonts w:ascii="Times New Roman" w:hAnsi="Times New Roman" w:cs="Times New Roman"/>
          <w:bCs/>
          <w:sz w:val="28"/>
          <w:szCs w:val="28"/>
        </w:rPr>
        <w:t>РИ №49 от 03.04.2014 года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«О порядке предоставления субсидий из бюджета Республики Ингушетия на оказание несвязанной поддержки сельскохозяйственным товаропроизводителям в области растениеводства» утверждено Положение о порядке (далее – Положение №49) предоставления субсидий на оказание несвязанной поддержки сельскохозяйственным товаропроизводителям в области растениеводства.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устанавливает порядок предоставления субсидий сельскохозяйственным товаропроизводителям (за исключением граждан, ведущих личное подсобное хозяйство) из республиканского бюджета в пределах средств, предусмотренных на эти цели законом Республики Ингушетия о республиканском </w:t>
      </w:r>
      <w:r w:rsidRPr="004550BF">
        <w:rPr>
          <w:rFonts w:ascii="Times New Roman" w:hAnsi="Times New Roman" w:cs="Times New Roman"/>
          <w:bCs/>
          <w:sz w:val="28"/>
          <w:szCs w:val="28"/>
        </w:rPr>
        <w:lastRenderedPageBreak/>
        <w:t>бюджете на с</w:t>
      </w:r>
      <w:r w:rsidR="00422CC0">
        <w:rPr>
          <w:rFonts w:ascii="Times New Roman" w:hAnsi="Times New Roman" w:cs="Times New Roman"/>
          <w:bCs/>
          <w:sz w:val="28"/>
          <w:szCs w:val="28"/>
        </w:rPr>
        <w:t xml:space="preserve">оответствующий финансовый год, 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и средств федерального бюджета, предоставленных Республике Ингушетия на </w:t>
      </w:r>
      <w:proofErr w:type="spellStart"/>
      <w:r w:rsidRPr="004550BF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4550BF">
        <w:rPr>
          <w:rFonts w:ascii="Times New Roman" w:hAnsi="Times New Roman" w:cs="Times New Roman"/>
          <w:bCs/>
          <w:sz w:val="28"/>
          <w:szCs w:val="28"/>
        </w:rPr>
        <w:t xml:space="preserve"> расходных обязательств бюджета </w:t>
      </w:r>
      <w:r w:rsidR="00422CC0">
        <w:rPr>
          <w:rFonts w:ascii="Times New Roman" w:hAnsi="Times New Roman" w:cs="Times New Roman"/>
          <w:bCs/>
          <w:sz w:val="28"/>
          <w:szCs w:val="28"/>
        </w:rPr>
        <w:t>РИ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на оказание несвязанной поддержки сельскохозяйственным товаропроизводителям в области растениеводства, в области производства семенного картофеля, семян овощных культур открытого грунта, семян кукурузы, семян подсолнечника и овощей открытого грунта.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>Субсидии предоставляются в целях оказания государственной поддержки в ра</w:t>
      </w:r>
      <w:r w:rsidR="00422CC0">
        <w:rPr>
          <w:rFonts w:ascii="Times New Roman" w:hAnsi="Times New Roman" w:cs="Times New Roman"/>
          <w:bCs/>
          <w:sz w:val="28"/>
          <w:szCs w:val="28"/>
        </w:rPr>
        <w:t>мках реализации гос</w:t>
      </w:r>
      <w:r w:rsidRPr="004550BF">
        <w:rPr>
          <w:rFonts w:ascii="Times New Roman" w:hAnsi="Times New Roman" w:cs="Times New Roman"/>
          <w:bCs/>
          <w:sz w:val="28"/>
          <w:szCs w:val="28"/>
        </w:rPr>
        <w:t>программы Р</w:t>
      </w:r>
      <w:r w:rsidR="00422CC0">
        <w:rPr>
          <w:rFonts w:ascii="Times New Roman" w:hAnsi="Times New Roman" w:cs="Times New Roman"/>
          <w:bCs/>
          <w:sz w:val="28"/>
          <w:szCs w:val="28"/>
        </w:rPr>
        <w:t>И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"Развитие сельского хозяйства и регулирование рынков сельскохозяйственной продукции, сырья и продовольствия", утверж</w:t>
      </w:r>
      <w:r w:rsidR="00422CC0">
        <w:rPr>
          <w:rFonts w:ascii="Times New Roman" w:hAnsi="Times New Roman" w:cs="Times New Roman"/>
          <w:bCs/>
          <w:sz w:val="28"/>
          <w:szCs w:val="28"/>
        </w:rPr>
        <w:t xml:space="preserve">денной </w:t>
      </w:r>
      <w:hyperlink r:id="rId29" w:history="1">
        <w:r w:rsidRPr="00422CC0">
          <w:rPr>
            <w:rStyle w:val="af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Постановлением Правительства </w:t>
        </w:r>
        <w:r w:rsidR="00422CC0">
          <w:rPr>
            <w:rStyle w:val="af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РИ</w:t>
        </w:r>
        <w:r w:rsidRPr="00422CC0">
          <w:rPr>
            <w:rStyle w:val="af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от 4 июля 2014 года №126</w:t>
        </w:r>
      </w:hyperlink>
      <w:r w:rsidRPr="00422CC0">
        <w:rPr>
          <w:rFonts w:ascii="Times New Roman" w:hAnsi="Times New Roman" w:cs="Times New Roman"/>
          <w:bCs/>
          <w:sz w:val="28"/>
          <w:szCs w:val="28"/>
        </w:rPr>
        <w:t>, предусматривающей оказание несвязанной поддержки сельскохозяйств</w:t>
      </w:r>
      <w:r w:rsidRPr="004550BF">
        <w:rPr>
          <w:rFonts w:ascii="Times New Roman" w:hAnsi="Times New Roman" w:cs="Times New Roman"/>
          <w:bCs/>
          <w:sz w:val="28"/>
          <w:szCs w:val="28"/>
        </w:rPr>
        <w:t>енным товаропроизводителям в форме предоставления средств из республиканского бюджета по следующим направлениям:</w:t>
      </w:r>
    </w:p>
    <w:p w:rsidR="00C96FF4" w:rsidRPr="004550BF" w:rsidRDefault="00422CC0" w:rsidP="000C2D20">
      <w:pPr>
        <w:shd w:val="clear" w:color="auto" w:fill="FFFFFF" w:themeFill="background1"/>
        <w:spacing w:after="0" w:line="240" w:lineRule="auto"/>
        <w:ind w:firstLine="8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C96FF4" w:rsidRPr="004550BF">
        <w:rPr>
          <w:rFonts w:ascii="Times New Roman" w:hAnsi="Times New Roman" w:cs="Times New Roman"/>
          <w:bCs/>
          <w:sz w:val="28"/>
          <w:szCs w:val="28"/>
        </w:rPr>
        <w:t>оказание несвязанной поддержки сельскохозяйственным товаропроизводителям в области растениеводства на возмещение части затрат на проведение комплекса агротехнологических работ, повышение уровня экологической без</w:t>
      </w:r>
      <w:r>
        <w:rPr>
          <w:rFonts w:ascii="Times New Roman" w:hAnsi="Times New Roman" w:cs="Times New Roman"/>
          <w:bCs/>
          <w:sz w:val="28"/>
          <w:szCs w:val="28"/>
        </w:rPr>
        <w:t xml:space="preserve">опасности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сельскохоз</w:t>
      </w:r>
      <w:r w:rsidR="00C96FF4" w:rsidRPr="004550BF">
        <w:rPr>
          <w:rFonts w:ascii="Times New Roman" w:hAnsi="Times New Roman" w:cs="Times New Roman"/>
          <w:bCs/>
          <w:sz w:val="28"/>
          <w:szCs w:val="28"/>
        </w:rPr>
        <w:t>производства</w:t>
      </w:r>
      <w:proofErr w:type="spellEnd"/>
      <w:r w:rsidR="00C96FF4" w:rsidRPr="004550BF">
        <w:rPr>
          <w:rFonts w:ascii="Times New Roman" w:hAnsi="Times New Roman" w:cs="Times New Roman"/>
          <w:bCs/>
          <w:sz w:val="28"/>
          <w:szCs w:val="28"/>
        </w:rPr>
        <w:t>, а также повышение плодородия и качества почв в расчете на 1 гектар посевной площади, занятой зерновыми, зернобобовыми и</w:t>
      </w:r>
      <w:r w:rsidR="0054445E">
        <w:rPr>
          <w:rFonts w:ascii="Times New Roman" w:hAnsi="Times New Roman" w:cs="Times New Roman"/>
          <w:bCs/>
          <w:sz w:val="28"/>
          <w:szCs w:val="28"/>
        </w:rPr>
        <w:t xml:space="preserve"> кормовыми </w:t>
      </w:r>
      <w:r w:rsidR="00C96FF4" w:rsidRPr="004550BF">
        <w:rPr>
          <w:rFonts w:ascii="Times New Roman" w:hAnsi="Times New Roman" w:cs="Times New Roman"/>
          <w:bCs/>
          <w:sz w:val="28"/>
          <w:szCs w:val="28"/>
        </w:rPr>
        <w:t>культурами (далее - поддержка в области растениеводства);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>б) оказание несвязанной поддержки сельскохозяйственным товаропроизводителям в области развития производства семенного картофеля, семян овощных культур открытого грунта, семян кукурузы, семян подсолнечника, семян сахарной свеклы и овощей открытого грунта на возмещение части затрат на проведение комплекса агротехнологических работ, обеспеч</w:t>
      </w:r>
      <w:r w:rsidR="0054445E">
        <w:rPr>
          <w:rFonts w:ascii="Times New Roman" w:hAnsi="Times New Roman" w:cs="Times New Roman"/>
          <w:bCs/>
          <w:sz w:val="28"/>
          <w:szCs w:val="28"/>
        </w:rPr>
        <w:t>ивающих увеличение производства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, в соответствии с перечнем, утвержденным </w:t>
      </w:r>
      <w:r w:rsidR="0054445E">
        <w:rPr>
          <w:rFonts w:ascii="Times New Roman" w:hAnsi="Times New Roman" w:cs="Times New Roman"/>
          <w:bCs/>
          <w:sz w:val="28"/>
          <w:szCs w:val="28"/>
        </w:rPr>
        <w:t>Минсельхозом РФ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, в расчете на 1 гектар посевной площади (далее - поддержка в области развития производства семенного картофеля, семян и овощей открытого грунта). 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>В 2017 году заявления от сельскохозяйственных товаропроизводителей на предоставление субсидий для оказания поддержки в области развития производства семенного картофеля, семян и овощей открытого грунта в Министерстве не зарегистрированы и субсидии не выданы.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>Субсидии предоставляются при условии их соответствия следующим критериям: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>а) проведение мероприятий по комплексному агрохимическому и эколого-токсикологическому обследованию посевных площадей по направлению  поддержки в области растениеводства;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4550BF">
        <w:rPr>
          <w:rFonts w:ascii="Times New Roman" w:hAnsi="Times New Roman" w:cs="Times New Roman"/>
          <w:bCs/>
          <w:sz w:val="28"/>
          <w:szCs w:val="28"/>
        </w:rPr>
        <w:t>) достижение показателя (далее - индекс) почвенного плодородия, характеризующего состояние плодородия почвы не ниже среднереспубликанского индекса, установленного для Республики Ингушетия с учетом типа почвы (для черноземных почв - 0,65);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) наличие посевных площадей, занятых зерновыми, зернобобовыми и кормовыми сельскохозяйственными культурами, и (или) посевных площадей, занятых семенным картофелем, и (или) семенными посевами кукурузы для производства семян родительских форм гибридов и гибридов первого поколения F1, и (или) семенными </w:t>
      </w:r>
      <w:r w:rsidRPr="004550BF">
        <w:rPr>
          <w:rFonts w:ascii="Times New Roman" w:hAnsi="Times New Roman" w:cs="Times New Roman"/>
          <w:bCs/>
          <w:sz w:val="28"/>
          <w:szCs w:val="28"/>
        </w:rPr>
        <w:lastRenderedPageBreak/>
        <w:t>посевами подсолнечника для производства семян родительских форм гибридов и гибридов первого поколения F1, а также оригинальных и элитных семян, и (или) овощами открытого грунта, и (или) маточниками овощных культур открытого грунта, и (или) семенниками овощных культур открытого грунта;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4550BF">
        <w:rPr>
          <w:rFonts w:ascii="Times New Roman" w:hAnsi="Times New Roman" w:cs="Times New Roman"/>
          <w:bCs/>
          <w:sz w:val="28"/>
          <w:szCs w:val="28"/>
        </w:rPr>
        <w:t>) отсутствие процедур реорганизации, ликвидации или несостоятельности (банкротства) в соответствии с законодательством Российской Федерации;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4550BF">
        <w:rPr>
          <w:rFonts w:ascii="Times New Roman" w:hAnsi="Times New Roman" w:cs="Times New Roman"/>
          <w:bCs/>
          <w:sz w:val="28"/>
          <w:szCs w:val="28"/>
        </w:rPr>
        <w:t>) государственная регистрация (постановка на учет в налоговом органе) получателей субсидий на территории Республики Ингушетия;</w:t>
      </w:r>
    </w:p>
    <w:p w:rsidR="00C37C35" w:rsidRDefault="00C96FF4" w:rsidP="000C2D20">
      <w:pPr>
        <w:shd w:val="clear" w:color="auto" w:fill="FFFFFF" w:themeFill="background1"/>
        <w:spacing w:after="0" w:line="240" w:lineRule="auto"/>
        <w:ind w:firstLine="8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) отсутствие задолженности по платежам в бюджет. </w:t>
      </w:r>
    </w:p>
    <w:p w:rsidR="00C96FF4" w:rsidRPr="00C37C35" w:rsidRDefault="00C96FF4" w:rsidP="000C2D20">
      <w:pPr>
        <w:shd w:val="clear" w:color="auto" w:fill="FFFFFF" w:themeFill="background1"/>
        <w:spacing w:after="0" w:line="240" w:lineRule="auto"/>
        <w:ind w:firstLine="8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C35">
        <w:rPr>
          <w:rFonts w:ascii="Times New Roman" w:hAnsi="Times New Roman" w:cs="Times New Roman"/>
          <w:bCs/>
          <w:sz w:val="28"/>
          <w:szCs w:val="28"/>
        </w:rPr>
        <w:t>Для получения субсидии по направлению поддержки в области растениеводства получатели, согласно Положению №49, предоставляют в Министерство следующие документы:</w:t>
      </w:r>
    </w:p>
    <w:p w:rsidR="00C96FF4" w:rsidRPr="00C37C35" w:rsidRDefault="00C96FF4" w:rsidP="000C2D20">
      <w:pPr>
        <w:pStyle w:val="a7"/>
        <w:numPr>
          <w:ilvl w:val="0"/>
          <w:numId w:val="92"/>
        </w:numPr>
        <w:shd w:val="clear" w:color="auto" w:fill="FFFFFF" w:themeFill="background1"/>
        <w:tabs>
          <w:tab w:val="left" w:pos="1134"/>
        </w:tabs>
        <w:spacing w:after="0" w:line="240" w:lineRule="auto"/>
        <w:ind w:left="14" w:firstLine="8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C35">
        <w:rPr>
          <w:rFonts w:ascii="Times New Roman" w:hAnsi="Times New Roman" w:cs="Times New Roman"/>
          <w:bCs/>
          <w:sz w:val="28"/>
          <w:szCs w:val="28"/>
        </w:rPr>
        <w:t>заявление на пре</w:t>
      </w:r>
      <w:r w:rsidR="00C37C35">
        <w:rPr>
          <w:rFonts w:ascii="Times New Roman" w:hAnsi="Times New Roman" w:cs="Times New Roman"/>
          <w:bCs/>
          <w:sz w:val="28"/>
          <w:szCs w:val="28"/>
        </w:rPr>
        <w:t>доставление субсидий</w:t>
      </w:r>
      <w:r w:rsidRPr="00C37C35">
        <w:rPr>
          <w:rFonts w:ascii="Times New Roman" w:hAnsi="Times New Roman" w:cs="Times New Roman"/>
          <w:bCs/>
          <w:sz w:val="28"/>
          <w:szCs w:val="28"/>
        </w:rPr>
        <w:t>;</w:t>
      </w:r>
    </w:p>
    <w:p w:rsidR="00C96FF4" w:rsidRPr="00C37C35" w:rsidRDefault="00C96FF4" w:rsidP="000C2D20">
      <w:pPr>
        <w:pStyle w:val="a7"/>
        <w:numPr>
          <w:ilvl w:val="0"/>
          <w:numId w:val="92"/>
        </w:numPr>
        <w:shd w:val="clear" w:color="auto" w:fill="FFFFFF" w:themeFill="background1"/>
        <w:tabs>
          <w:tab w:val="left" w:pos="1134"/>
        </w:tabs>
        <w:spacing w:after="0" w:line="240" w:lineRule="auto"/>
        <w:ind w:left="14" w:firstLine="8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C35">
        <w:rPr>
          <w:rFonts w:ascii="Times New Roman" w:hAnsi="Times New Roman" w:cs="Times New Roman"/>
          <w:bCs/>
          <w:sz w:val="28"/>
          <w:szCs w:val="28"/>
        </w:rPr>
        <w:t>сведения о сборе урожая сельскохозяйственных культур за календарный год, предшествующий году выплаты субсидии, по форме, утвержденной Министерством;</w:t>
      </w:r>
    </w:p>
    <w:p w:rsidR="00C96FF4" w:rsidRPr="00C37C35" w:rsidRDefault="00C96FF4" w:rsidP="000C2D20">
      <w:pPr>
        <w:pStyle w:val="a7"/>
        <w:numPr>
          <w:ilvl w:val="0"/>
          <w:numId w:val="92"/>
        </w:numPr>
        <w:shd w:val="clear" w:color="auto" w:fill="FFFFFF" w:themeFill="background1"/>
        <w:tabs>
          <w:tab w:val="left" w:pos="1134"/>
        </w:tabs>
        <w:spacing w:after="0" w:line="240" w:lineRule="auto"/>
        <w:ind w:left="14" w:firstLine="8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C35">
        <w:rPr>
          <w:rFonts w:ascii="Times New Roman" w:hAnsi="Times New Roman" w:cs="Times New Roman"/>
          <w:bCs/>
          <w:sz w:val="28"/>
          <w:szCs w:val="28"/>
        </w:rPr>
        <w:t>справку о площадях, подлежащих субсидированию по несвязанной поддержке в области растениеводства, а также в области развития производства семенного картофеля, семян овощных культур открытого грунта, семян кукурузы, семян подсолнечника и овощ</w:t>
      </w:r>
      <w:r w:rsidR="00C37C35">
        <w:rPr>
          <w:rFonts w:ascii="Times New Roman" w:hAnsi="Times New Roman" w:cs="Times New Roman"/>
          <w:bCs/>
          <w:sz w:val="28"/>
          <w:szCs w:val="28"/>
        </w:rPr>
        <w:t>ей открытого грунта</w:t>
      </w:r>
      <w:r w:rsidRPr="00C37C35">
        <w:rPr>
          <w:rFonts w:ascii="Times New Roman" w:hAnsi="Times New Roman" w:cs="Times New Roman"/>
          <w:bCs/>
          <w:sz w:val="28"/>
          <w:szCs w:val="28"/>
        </w:rPr>
        <w:t>;</w:t>
      </w:r>
    </w:p>
    <w:p w:rsidR="00C96FF4" w:rsidRPr="00C37C35" w:rsidRDefault="00C96FF4" w:rsidP="000C2D20">
      <w:pPr>
        <w:pStyle w:val="a7"/>
        <w:numPr>
          <w:ilvl w:val="0"/>
          <w:numId w:val="92"/>
        </w:numPr>
        <w:shd w:val="clear" w:color="auto" w:fill="FFFFFF" w:themeFill="background1"/>
        <w:tabs>
          <w:tab w:val="left" w:pos="1134"/>
        </w:tabs>
        <w:spacing w:after="0" w:line="240" w:lineRule="auto"/>
        <w:ind w:left="14" w:firstLine="8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C35">
        <w:rPr>
          <w:rFonts w:ascii="Times New Roman" w:hAnsi="Times New Roman" w:cs="Times New Roman"/>
          <w:bCs/>
          <w:sz w:val="28"/>
          <w:szCs w:val="28"/>
        </w:rPr>
        <w:t>акт о проведении комплексного агрохимического и эколого-токсикологического обследования почвы, выданный не ранее 6 месяцев до даты подачи заявления о предо</w:t>
      </w:r>
      <w:r w:rsidR="00C37C35">
        <w:rPr>
          <w:rFonts w:ascii="Times New Roman" w:hAnsi="Times New Roman" w:cs="Times New Roman"/>
          <w:bCs/>
          <w:sz w:val="28"/>
          <w:szCs w:val="28"/>
        </w:rPr>
        <w:t>ставлении субсидий.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>Согласно Положению №49 Министерство регистрирует заявления в порядке их поступления в пронумерованном, прошнурованном и скрепленном печатью журнале регистрации, осуществляет проверку предс</w:t>
      </w:r>
      <w:r w:rsidR="000D1F04">
        <w:rPr>
          <w:rFonts w:ascii="Times New Roman" w:hAnsi="Times New Roman" w:cs="Times New Roman"/>
          <w:bCs/>
          <w:sz w:val="28"/>
          <w:szCs w:val="28"/>
        </w:rPr>
        <w:t xml:space="preserve">тавленных </w:t>
      </w:r>
      <w:proofErr w:type="spellStart"/>
      <w:r w:rsidR="000D1F04">
        <w:rPr>
          <w:rFonts w:ascii="Times New Roman" w:hAnsi="Times New Roman" w:cs="Times New Roman"/>
          <w:bCs/>
          <w:sz w:val="28"/>
          <w:szCs w:val="28"/>
        </w:rPr>
        <w:t>сельскох</w:t>
      </w:r>
      <w:r w:rsidRPr="004550BF">
        <w:rPr>
          <w:rFonts w:ascii="Times New Roman" w:hAnsi="Times New Roman" w:cs="Times New Roman"/>
          <w:bCs/>
          <w:sz w:val="28"/>
          <w:szCs w:val="28"/>
        </w:rPr>
        <w:t>товаропроизводителями</w:t>
      </w:r>
      <w:proofErr w:type="spellEnd"/>
      <w:r w:rsidRPr="004550BF">
        <w:rPr>
          <w:rFonts w:ascii="Times New Roman" w:hAnsi="Times New Roman" w:cs="Times New Roman"/>
          <w:bCs/>
          <w:sz w:val="28"/>
          <w:szCs w:val="28"/>
        </w:rPr>
        <w:t xml:space="preserve"> документов и направляет в срок, не превышающий 15 рабочих дней со дня регистрации представленных документов, письменное уведомление о принятом решении.</w:t>
      </w:r>
    </w:p>
    <w:p w:rsidR="00C96FF4" w:rsidRPr="004550BF" w:rsidRDefault="000D1F04" w:rsidP="000C2D20">
      <w:pPr>
        <w:shd w:val="clear" w:color="auto" w:fill="FFFFFF" w:themeFill="background1"/>
        <w:spacing w:after="0" w:line="240" w:lineRule="auto"/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Представленный</w:t>
      </w:r>
      <w:r w:rsidR="00C96F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6FF4" w:rsidRPr="004550BF">
        <w:rPr>
          <w:rFonts w:ascii="Times New Roman" w:hAnsi="Times New Roman" w:cs="Times New Roman"/>
          <w:bCs/>
          <w:sz w:val="28"/>
          <w:szCs w:val="28"/>
        </w:rPr>
        <w:t>к проверке журнал регистрации пронумерован, прошнурован и скреплен печатью. Однако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C96FF4" w:rsidRPr="004550BF">
        <w:rPr>
          <w:rFonts w:ascii="Times New Roman" w:hAnsi="Times New Roman" w:cs="Times New Roman"/>
          <w:bCs/>
          <w:sz w:val="28"/>
          <w:szCs w:val="28"/>
        </w:rPr>
        <w:t xml:space="preserve"> в журнале регистрации 2017 года частично отсутствуют подписи ответственных лиц Министерства о принятии документов на получение субсидий на оказание несвязанной поддержки в области растениеводства.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>В ходе проведения проверки обоснованности и правомерности предоставления субсидий сельхозтоваропроизводителям на оказание несвязанной поддержки в области растениеводства в 2017 году установлено следующее.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 xml:space="preserve">Всего в 2017 </w:t>
      </w:r>
      <w:r w:rsidR="006D1B04" w:rsidRPr="004550BF">
        <w:rPr>
          <w:rFonts w:ascii="Times New Roman" w:hAnsi="Times New Roman" w:cs="Times New Roman"/>
          <w:bCs/>
          <w:sz w:val="28"/>
          <w:szCs w:val="28"/>
        </w:rPr>
        <w:t xml:space="preserve">году </w:t>
      </w:r>
      <w:r w:rsidR="006D1B04">
        <w:rPr>
          <w:rFonts w:ascii="Times New Roman" w:hAnsi="Times New Roman" w:cs="Times New Roman"/>
          <w:bCs/>
          <w:sz w:val="28"/>
          <w:szCs w:val="28"/>
        </w:rPr>
        <w:t>Министерством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1B04">
        <w:rPr>
          <w:rFonts w:ascii="Times New Roman" w:hAnsi="Times New Roman" w:cs="Times New Roman"/>
          <w:bCs/>
          <w:sz w:val="28"/>
          <w:szCs w:val="28"/>
        </w:rPr>
        <w:t xml:space="preserve">принято и </w:t>
      </w:r>
      <w:r w:rsidRPr="004550BF">
        <w:rPr>
          <w:rFonts w:ascii="Times New Roman" w:hAnsi="Times New Roman" w:cs="Times New Roman"/>
          <w:bCs/>
          <w:sz w:val="28"/>
          <w:szCs w:val="28"/>
        </w:rPr>
        <w:t>зарегистрировано 83 заявления от получателей субсидий, на</w:t>
      </w:r>
      <w:r w:rsidR="000D1F04">
        <w:rPr>
          <w:rFonts w:ascii="Times New Roman" w:hAnsi="Times New Roman" w:cs="Times New Roman"/>
          <w:bCs/>
          <w:sz w:val="28"/>
          <w:szCs w:val="28"/>
        </w:rPr>
        <w:t xml:space="preserve"> основании которых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принято решение о выделении субсидий и заключены соответствующие соглашения н</w:t>
      </w:r>
      <w:r w:rsidR="000D1F04">
        <w:rPr>
          <w:rFonts w:ascii="Times New Roman" w:hAnsi="Times New Roman" w:cs="Times New Roman"/>
          <w:bCs/>
          <w:sz w:val="28"/>
          <w:szCs w:val="28"/>
        </w:rPr>
        <w:t>а общую сумму 19 398,3 тыс. рублей</w:t>
      </w:r>
      <w:r w:rsidRPr="004550BF">
        <w:rPr>
          <w:rFonts w:ascii="Times New Roman" w:hAnsi="Times New Roman" w:cs="Times New Roman"/>
          <w:bCs/>
          <w:sz w:val="28"/>
          <w:szCs w:val="28"/>
        </w:rPr>
        <w:t>,</w:t>
      </w:r>
      <w:r w:rsidR="000D1F04">
        <w:rPr>
          <w:rFonts w:ascii="Times New Roman" w:hAnsi="Times New Roman" w:cs="Times New Roman"/>
          <w:bCs/>
          <w:sz w:val="28"/>
          <w:szCs w:val="28"/>
        </w:rPr>
        <w:t xml:space="preserve"> в том числе из федерального бюджета- 18 428,3 тыс. рублей-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1F04">
        <w:rPr>
          <w:rFonts w:ascii="Times New Roman" w:hAnsi="Times New Roman" w:cs="Times New Roman"/>
          <w:bCs/>
          <w:sz w:val="28"/>
          <w:szCs w:val="28"/>
        </w:rPr>
        <w:t xml:space="preserve">средства, 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="000D1F04">
        <w:rPr>
          <w:rFonts w:ascii="Times New Roman" w:hAnsi="Times New Roman" w:cs="Times New Roman"/>
          <w:bCs/>
          <w:sz w:val="28"/>
          <w:szCs w:val="28"/>
        </w:rPr>
        <w:t xml:space="preserve">республиканского </w:t>
      </w:r>
      <w:r w:rsidRPr="004550BF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0D1F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50BF">
        <w:rPr>
          <w:rFonts w:ascii="Times New Roman" w:hAnsi="Times New Roman" w:cs="Times New Roman"/>
          <w:bCs/>
          <w:sz w:val="28"/>
          <w:szCs w:val="28"/>
        </w:rPr>
        <w:t>- 970,0 тыс. руб</w:t>
      </w:r>
      <w:r w:rsidR="000D1F04">
        <w:rPr>
          <w:rFonts w:ascii="Times New Roman" w:hAnsi="Times New Roman" w:cs="Times New Roman"/>
          <w:bCs/>
          <w:sz w:val="28"/>
          <w:szCs w:val="28"/>
        </w:rPr>
        <w:t>лей</w:t>
      </w:r>
      <w:r w:rsidRPr="004550BF">
        <w:rPr>
          <w:rFonts w:ascii="Times New Roman" w:hAnsi="Times New Roman" w:cs="Times New Roman"/>
          <w:bCs/>
          <w:sz w:val="28"/>
          <w:szCs w:val="28"/>
        </w:rPr>
        <w:t>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>Данные денежные средства, согласно сводному реестру б/н от 29.03.2017 г</w:t>
      </w:r>
      <w:r w:rsidR="006D1B04">
        <w:rPr>
          <w:rFonts w:ascii="Times New Roman" w:hAnsi="Times New Roman" w:cs="Times New Roman"/>
          <w:bCs/>
          <w:sz w:val="28"/>
          <w:szCs w:val="28"/>
        </w:rPr>
        <w:t>ода</w:t>
      </w:r>
      <w:r w:rsidR="0011736E">
        <w:rPr>
          <w:rFonts w:ascii="Times New Roman" w:hAnsi="Times New Roman" w:cs="Times New Roman"/>
          <w:bCs/>
          <w:sz w:val="28"/>
          <w:szCs w:val="28"/>
        </w:rPr>
        <w:t>,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36E" w:rsidRPr="004550BF">
        <w:rPr>
          <w:rFonts w:ascii="Times New Roman" w:hAnsi="Times New Roman" w:cs="Times New Roman"/>
          <w:bCs/>
          <w:sz w:val="28"/>
          <w:szCs w:val="28"/>
        </w:rPr>
        <w:t xml:space="preserve">Министерством </w:t>
      </w:r>
      <w:r w:rsidRPr="004550BF">
        <w:rPr>
          <w:rFonts w:ascii="Times New Roman" w:hAnsi="Times New Roman" w:cs="Times New Roman"/>
          <w:bCs/>
          <w:sz w:val="28"/>
          <w:szCs w:val="28"/>
        </w:rPr>
        <w:t>перечислены получателям субсидий</w:t>
      </w:r>
      <w:r w:rsidR="0011736E">
        <w:rPr>
          <w:rFonts w:ascii="Times New Roman" w:hAnsi="Times New Roman" w:cs="Times New Roman"/>
          <w:bCs/>
          <w:sz w:val="28"/>
          <w:szCs w:val="28"/>
        </w:rPr>
        <w:t xml:space="preserve"> (отчет </w:t>
      </w:r>
      <w:r w:rsidR="0011736E" w:rsidRPr="004550BF">
        <w:rPr>
          <w:rFonts w:ascii="Times New Roman" w:hAnsi="Times New Roman" w:cs="Times New Roman"/>
          <w:bCs/>
          <w:sz w:val="28"/>
          <w:szCs w:val="28"/>
        </w:rPr>
        <w:t>ф. 0001120287</w:t>
      </w:r>
      <w:r w:rsidR="0011736E">
        <w:rPr>
          <w:rFonts w:ascii="Times New Roman" w:hAnsi="Times New Roman" w:cs="Times New Roman"/>
          <w:bCs/>
          <w:sz w:val="28"/>
          <w:szCs w:val="28"/>
        </w:rPr>
        <w:t>)</w:t>
      </w:r>
      <w:r w:rsidRPr="004550BF">
        <w:rPr>
          <w:rFonts w:ascii="Times New Roman" w:hAnsi="Times New Roman" w:cs="Times New Roman"/>
          <w:bCs/>
          <w:sz w:val="28"/>
          <w:szCs w:val="28"/>
        </w:rPr>
        <w:t>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Положением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№49 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предоставление субсидий осуществляется в пределах лимитов средств, поступивших из федерального бюджета, и средств </w:t>
      </w:r>
      <w:r w:rsidR="007E02D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республиканского бюджета 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пропорционально размеру посевной площади сельскохозяйственных культур получателей, в отношении которых принято решение о предоставлении субсидий. 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 xml:space="preserve">Поддержка в области растениеводства, источником финансового обеспечения которой является субсидия, осуществляется по ставкам на 1 га посевной площади, занятой сельскохозяйственными культурами, определяемым Министерством, в пределах выделенных субсидий. 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>Приказом Министерства №44 от 28.03.2017 г. «Об утверждении методики расчета и ставок субсидий на оказание несвязанной поддержки в области растениеводства» утверждена ставка субсидий на возмещение части затрат на  проведение комплекса агротехнических работ, повышение уровня экологической безопасности сельскохозяйственного производства, а также повышение плодородия и качества почв в расчете на 1 га посевной площади, занятой зерновыми, зернобобовыми и кормовыми сельскохозяйственными культурами на 2017 год в размере 535,48 рублей на 1 гектар посевной площади.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>Получатели субсидий в соответствии с действующим законодательством несут ответственность за их нецелевое использование, а также за достоверность представляемых в Министерство сведений и соблюдение условий, установленных Положением и соглашением (договором) о предоставлении субсидий, заключаемым с получателем.</w:t>
      </w:r>
    </w:p>
    <w:p w:rsidR="00C96FF4" w:rsidRPr="004550BF" w:rsidRDefault="0011736E" w:rsidP="000C2D20">
      <w:pPr>
        <w:shd w:val="clear" w:color="auto" w:fill="FFFFFF" w:themeFill="background1"/>
        <w:spacing w:after="0" w:line="240" w:lineRule="auto"/>
        <w:ind w:right="-1" w:firstLine="8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отчетным данным, </w:t>
      </w:r>
      <w:r w:rsidR="00C96FF4"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</w:t>
      </w:r>
      <w:r w:rsidR="00C53F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2017 года</w:t>
      </w:r>
      <w:r w:rsidR="00C96FF4"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Министерством перечислены субсидии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114 сельхозтоваропроизводителям </w:t>
      </w:r>
      <w:r w:rsidR="00C96FF4"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несвязанной поддержки в области растениеводства на общую сумму 22 119,4 тыс. руб.</w:t>
      </w:r>
      <w:r w:rsidR="00C53F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6FF4"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за счет средств ФБ - 18 416,4 тыс. руб., РБ - 3 702,8 тыс. руб</w:t>
      </w:r>
      <w:r w:rsidR="00C53F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</w:t>
      </w:r>
    </w:p>
    <w:p w:rsidR="00C96FF4" w:rsidRPr="00C53FF7" w:rsidRDefault="00C96FF4" w:rsidP="000C2D20">
      <w:pPr>
        <w:shd w:val="clear" w:color="auto" w:fill="FFFFFF" w:themeFill="background1"/>
        <w:spacing w:after="0" w:line="240" w:lineRule="auto"/>
        <w:ind w:right="-1" w:firstLine="8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проверки обоснованности и правомерности перечисления в 2016 году получателям субсидий представлены 8 папок из 114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документами, представленными сельхозтова</w:t>
      </w:r>
      <w:r w:rsidR="00C53F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ропроизводителями для получения субсидии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объяснительной главного бухгалтера следует, что в Министерстве отсутствуют другие документы по оказанию несвязанной поддержи в области растениеводства кроме представленных к проверке</w:t>
      </w:r>
      <w:r w:rsidR="00C53F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выплаченных субсидий 8 получателям составляет 3 857,7 тыс. руб</w:t>
      </w:r>
      <w:r w:rsidR="00C53F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right="-1" w:firstLine="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A224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проверенных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папок в 7 папках отсутствуют</w:t>
      </w:r>
      <w:r w:rsidRPr="00455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 площадях, подлежащих субсидированию по несвязанной поддержке в области растениеводства, а также в области развития производства семенного картофеля, семян овощных культур открытого грунта, семян кукурузы, семян подсолнечника и овощей открытого гру</w:t>
      </w:r>
      <w:r w:rsidR="00C5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нта 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акты о проведении комплексного агрохимического и эколого-токсикологического обследования почвы, выданные не ранее 6 месяцев до даты подачи заявления о предоставл</w:t>
      </w:r>
      <w:r w:rsidR="00C53FF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субсидий.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right="-1" w:firstLine="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выплаченных субсидий 7 сельхозтоваропроизводите</w:t>
      </w:r>
      <w:r w:rsidR="00C53FF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 составляет 154,9 тыс. рублей.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right="-1" w:firstLine="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вышеизложенного следует, что Министерством в 2016 году</w:t>
      </w:r>
      <w:r w:rsidR="00C53F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Положения №49</w:t>
      </w:r>
      <w:r w:rsidR="00C53F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выделены субсидии на оказание несвязанной поддержки при 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отсутствии справки о площадях, подлежащих субсидированию и акта о проведении комплексного агрохимического и эколого-токсикологического обследования почвы.</w:t>
      </w:r>
    </w:p>
    <w:p w:rsidR="00C96FF4" w:rsidRPr="00C53FF7" w:rsidRDefault="00C96FF4" w:rsidP="000C2D20">
      <w:pPr>
        <w:shd w:val="clear" w:color="auto" w:fill="FFFFFF" w:themeFill="background1"/>
        <w:spacing w:after="0" w:line="240" w:lineRule="auto"/>
        <w:ind w:right="-1" w:firstLine="8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необоснованного предоставления субсидии на оказание несвязанной поддержки 7 сельхозтоваропроизводителям Министерством нанесен ущерб </w:t>
      </w:r>
      <w:r w:rsidR="00C53FF7"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республиканскому бюджету 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Pr="00C53FF7">
        <w:rPr>
          <w:rFonts w:ascii="Times New Roman" w:eastAsia="Times New Roman" w:hAnsi="Times New Roman" w:cs="Times New Roman"/>
          <w:sz w:val="28"/>
          <w:szCs w:val="28"/>
          <w:lang w:eastAsia="ru-RU"/>
        </w:rPr>
        <w:t>154,9 тыс. руб</w:t>
      </w:r>
      <w:r w:rsidR="00422CC0" w:rsidRPr="00C53F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C5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6FF4" w:rsidRPr="00C53FF7" w:rsidRDefault="00C96FF4" w:rsidP="000C2D20">
      <w:pPr>
        <w:shd w:val="clear" w:color="auto" w:fill="FFFFFF" w:themeFill="background1"/>
        <w:spacing w:after="0" w:line="240" w:lineRule="auto"/>
        <w:ind w:right="-1" w:firstLine="8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FF4" w:rsidRPr="0011736E" w:rsidRDefault="00C96FF4" w:rsidP="000C2D20">
      <w:pPr>
        <w:shd w:val="clear" w:color="auto" w:fill="FFFFFF" w:themeFill="background1"/>
        <w:spacing w:after="0" w:line="240" w:lineRule="auto"/>
        <w:ind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455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Субсидии на стимулирование развития производств</w:t>
      </w:r>
      <w:r w:rsidR="00117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сельскохозяйственных культур 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right="-1" w:firstLine="8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предоставления из республиканского бюджета субсидий на реализацию мероприятий подпрограммы 1 «Развитие подотрасли растениеводства, переработки и реализации продукц</w:t>
      </w:r>
      <w:r w:rsidR="00C53FF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растениеводства»,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Постановлением Правительства </w:t>
      </w:r>
      <w:r w:rsidR="00C53FF7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 марта 2013 года №43 (далее – Правила №43).</w:t>
      </w:r>
    </w:p>
    <w:p w:rsidR="00C96FF4" w:rsidRPr="00422CC0" w:rsidRDefault="00C96FF4" w:rsidP="000C2D20">
      <w:pPr>
        <w:shd w:val="clear" w:color="auto" w:fill="FFFFFF" w:themeFill="background1"/>
        <w:spacing w:after="0" w:line="240" w:lineRule="auto"/>
        <w:ind w:right="-1" w:firstLine="882"/>
        <w:jc w:val="both"/>
        <w:rPr>
          <w:rFonts w:ascii="Times New Roman" w:hAnsi="Times New Roman" w:cs="Times New Roman"/>
          <w:sz w:val="28"/>
          <w:szCs w:val="28"/>
        </w:rPr>
      </w:pP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Правилами №43</w:t>
      </w:r>
      <w:r w:rsidR="00C53F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0BF">
        <w:rPr>
          <w:rFonts w:ascii="Times New Roman" w:hAnsi="Times New Roman" w:cs="Times New Roman"/>
          <w:sz w:val="28"/>
          <w:szCs w:val="28"/>
        </w:rPr>
        <w:t>субсидии предоставляются на частичное возмещение фактических затрат по приобретению горюче-смазочных материалов, семян сельскохозяйственных культур, минеральных удобрений, средств защиты рас</w:t>
      </w:r>
      <w:r w:rsidR="00C53FF7">
        <w:rPr>
          <w:rFonts w:ascii="Times New Roman" w:hAnsi="Times New Roman" w:cs="Times New Roman"/>
          <w:sz w:val="28"/>
          <w:szCs w:val="28"/>
        </w:rPr>
        <w:t xml:space="preserve">тений от болезней и вредителей. </w:t>
      </w:r>
      <w:r w:rsidRPr="004550BF">
        <w:rPr>
          <w:rFonts w:ascii="Times New Roman" w:hAnsi="Times New Roman" w:cs="Times New Roman"/>
          <w:sz w:val="28"/>
          <w:szCs w:val="28"/>
        </w:rPr>
        <w:t xml:space="preserve">Размер субсидии определяется </w:t>
      </w:r>
      <w:r w:rsidRPr="00422CC0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2000" w:history="1">
        <w:r w:rsidRPr="00422CC0">
          <w:rPr>
            <w:rStyle w:val="af2"/>
            <w:rFonts w:ascii="Times New Roman" w:hAnsi="Times New Roman"/>
            <w:color w:val="auto"/>
            <w:sz w:val="28"/>
            <w:szCs w:val="28"/>
          </w:rPr>
          <w:t>нормативам</w:t>
        </w:r>
      </w:hyperlink>
      <w:r w:rsidRPr="00422CC0">
        <w:rPr>
          <w:rFonts w:ascii="Times New Roman" w:hAnsi="Times New Roman" w:cs="Times New Roman"/>
          <w:sz w:val="28"/>
          <w:szCs w:val="28"/>
        </w:rPr>
        <w:t xml:space="preserve"> расчета размера субсидий на реализацию мероприятий </w:t>
      </w:r>
      <w:hyperlink r:id="rId30" w:history="1">
        <w:r w:rsidRPr="00422CC0">
          <w:rPr>
            <w:rStyle w:val="af2"/>
            <w:rFonts w:ascii="Times New Roman" w:hAnsi="Times New Roman"/>
            <w:color w:val="auto"/>
            <w:sz w:val="28"/>
            <w:szCs w:val="28"/>
          </w:rPr>
          <w:t>Госпрограммы</w:t>
        </w:r>
      </w:hyperlink>
      <w:r w:rsidRPr="00422CC0">
        <w:rPr>
          <w:rFonts w:ascii="Times New Roman" w:hAnsi="Times New Roman" w:cs="Times New Roman"/>
          <w:sz w:val="28"/>
          <w:szCs w:val="28"/>
        </w:rPr>
        <w:t>, утвержденным Правительством Республики Ингушетия.</w:t>
      </w:r>
    </w:p>
    <w:p w:rsidR="00C96FF4" w:rsidRPr="00422CC0" w:rsidRDefault="00C96FF4" w:rsidP="000C2D20">
      <w:pPr>
        <w:shd w:val="clear" w:color="auto" w:fill="FFFFFF" w:themeFill="background1"/>
        <w:spacing w:after="0" w:line="240" w:lineRule="auto"/>
        <w:ind w:right="-1" w:firstLine="882"/>
        <w:jc w:val="both"/>
        <w:rPr>
          <w:rFonts w:ascii="Times New Roman" w:hAnsi="Times New Roman" w:cs="Times New Roman"/>
          <w:sz w:val="28"/>
          <w:szCs w:val="28"/>
        </w:rPr>
      </w:pPr>
      <w:r w:rsidRPr="00422CC0">
        <w:rPr>
          <w:rFonts w:ascii="Times New Roman" w:hAnsi="Times New Roman" w:cs="Times New Roman"/>
          <w:sz w:val="28"/>
          <w:szCs w:val="28"/>
        </w:rPr>
        <w:t>Для получения субсидий получатель в соответствии с Правилами №43 представляет в Министерство следующие документы:</w:t>
      </w:r>
    </w:p>
    <w:p w:rsidR="00C96FF4" w:rsidRPr="00422CC0" w:rsidRDefault="00C96FF4" w:rsidP="000C2D20">
      <w:pPr>
        <w:shd w:val="clear" w:color="auto" w:fill="FFFFFF" w:themeFill="background1"/>
        <w:spacing w:after="0" w:line="240" w:lineRule="auto"/>
        <w:ind w:right="-1" w:firstLine="882"/>
        <w:jc w:val="both"/>
        <w:rPr>
          <w:rFonts w:ascii="Times New Roman" w:hAnsi="Times New Roman" w:cs="Times New Roman"/>
          <w:sz w:val="28"/>
          <w:szCs w:val="28"/>
        </w:rPr>
      </w:pPr>
      <w:r w:rsidRPr="00422CC0">
        <w:rPr>
          <w:rFonts w:ascii="Times New Roman" w:hAnsi="Times New Roman" w:cs="Times New Roman"/>
          <w:sz w:val="28"/>
          <w:szCs w:val="28"/>
        </w:rPr>
        <w:t>а) заявление о предоставлении субсидий;</w:t>
      </w:r>
    </w:p>
    <w:p w:rsidR="00C96FF4" w:rsidRPr="00422CC0" w:rsidRDefault="00C96FF4" w:rsidP="000C2D20">
      <w:pPr>
        <w:shd w:val="clear" w:color="auto" w:fill="FFFFFF" w:themeFill="background1"/>
        <w:spacing w:after="0" w:line="240" w:lineRule="auto"/>
        <w:ind w:right="-1" w:firstLine="882"/>
        <w:jc w:val="both"/>
        <w:rPr>
          <w:rFonts w:ascii="Times New Roman" w:hAnsi="Times New Roman" w:cs="Times New Roman"/>
          <w:sz w:val="28"/>
          <w:szCs w:val="28"/>
        </w:rPr>
      </w:pPr>
      <w:r w:rsidRPr="00422CC0">
        <w:rPr>
          <w:rFonts w:ascii="Times New Roman" w:hAnsi="Times New Roman" w:cs="Times New Roman"/>
          <w:sz w:val="28"/>
          <w:szCs w:val="28"/>
        </w:rPr>
        <w:t>б) справку с указанием номера счета получателя, открытого в российской кредитной организации для перечисления субсидий;</w:t>
      </w:r>
    </w:p>
    <w:p w:rsidR="00C96FF4" w:rsidRPr="00422CC0" w:rsidRDefault="00C96FF4" w:rsidP="000C2D20">
      <w:pPr>
        <w:shd w:val="clear" w:color="auto" w:fill="FFFFFF" w:themeFill="background1"/>
        <w:spacing w:after="0" w:line="240" w:lineRule="auto"/>
        <w:ind w:right="-1" w:firstLine="882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53"/>
      <w:r w:rsidRPr="00422CC0">
        <w:rPr>
          <w:rFonts w:ascii="Times New Roman" w:hAnsi="Times New Roman" w:cs="Times New Roman"/>
          <w:sz w:val="28"/>
          <w:szCs w:val="28"/>
        </w:rPr>
        <w:t xml:space="preserve">в) справку-расчет о причитающихся субсидиях согласно </w:t>
      </w:r>
      <w:hyperlink w:anchor="sub_1200" w:history="1">
        <w:r w:rsidRPr="00422CC0">
          <w:rPr>
            <w:rStyle w:val="af2"/>
            <w:rFonts w:ascii="Times New Roman" w:hAnsi="Times New Roman"/>
            <w:color w:val="auto"/>
            <w:sz w:val="28"/>
            <w:szCs w:val="28"/>
          </w:rPr>
          <w:t>приложению 2</w:t>
        </w:r>
      </w:hyperlink>
      <w:r w:rsidRPr="00422CC0">
        <w:rPr>
          <w:rFonts w:ascii="Times New Roman" w:hAnsi="Times New Roman" w:cs="Times New Roman"/>
          <w:sz w:val="28"/>
          <w:szCs w:val="28"/>
        </w:rPr>
        <w:t xml:space="preserve"> Правилам №43 (далее - справка-расчет).</w:t>
      </w:r>
    </w:p>
    <w:bookmarkEnd w:id="8"/>
    <w:p w:rsidR="00C96FF4" w:rsidRPr="00422CC0" w:rsidRDefault="00C96FF4" w:rsidP="000C2D20">
      <w:pPr>
        <w:shd w:val="clear" w:color="auto" w:fill="FFFFFF" w:themeFill="background1"/>
        <w:spacing w:after="0" w:line="240" w:lineRule="auto"/>
        <w:ind w:right="-1" w:firstLine="882"/>
        <w:jc w:val="both"/>
        <w:rPr>
          <w:rFonts w:ascii="Times New Roman" w:hAnsi="Times New Roman" w:cs="Times New Roman"/>
          <w:sz w:val="28"/>
          <w:szCs w:val="28"/>
        </w:rPr>
      </w:pPr>
      <w:r w:rsidRPr="00422CC0">
        <w:rPr>
          <w:rFonts w:ascii="Times New Roman" w:hAnsi="Times New Roman" w:cs="Times New Roman"/>
          <w:sz w:val="28"/>
          <w:szCs w:val="28"/>
        </w:rPr>
        <w:t xml:space="preserve">Министерство в течение 30 рабочих дней с момента получения пакета документов, указанных в </w:t>
      </w:r>
      <w:hyperlink w:anchor="sub_1005" w:history="1">
        <w:r w:rsidRPr="00422CC0">
          <w:rPr>
            <w:rStyle w:val="af2"/>
            <w:rFonts w:ascii="Times New Roman" w:hAnsi="Times New Roman"/>
            <w:color w:val="auto"/>
            <w:sz w:val="28"/>
            <w:szCs w:val="28"/>
          </w:rPr>
          <w:t>пункте 5</w:t>
        </w:r>
      </w:hyperlink>
      <w:r w:rsidRPr="00422CC0">
        <w:rPr>
          <w:rFonts w:ascii="Times New Roman" w:hAnsi="Times New Roman" w:cs="Times New Roman"/>
          <w:sz w:val="28"/>
          <w:szCs w:val="28"/>
        </w:rPr>
        <w:t xml:space="preserve"> Правил №43, заключает с получателями соглашение о предоставлении субсидий (далее - соглашение), включающее:</w:t>
      </w:r>
    </w:p>
    <w:p w:rsidR="00C96FF4" w:rsidRPr="00422CC0" w:rsidRDefault="00C96FF4" w:rsidP="000C2D20">
      <w:pPr>
        <w:shd w:val="clear" w:color="auto" w:fill="FFFFFF" w:themeFill="background1"/>
        <w:spacing w:after="0" w:line="240" w:lineRule="auto"/>
        <w:ind w:right="-1" w:firstLine="882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71"/>
      <w:r w:rsidRPr="00422CC0">
        <w:rPr>
          <w:rFonts w:ascii="Times New Roman" w:hAnsi="Times New Roman" w:cs="Times New Roman"/>
          <w:sz w:val="28"/>
          <w:szCs w:val="28"/>
        </w:rPr>
        <w:t>а) сведения о размере субсидий;</w:t>
      </w:r>
    </w:p>
    <w:p w:rsidR="00C96FF4" w:rsidRPr="00422CC0" w:rsidRDefault="00C96FF4" w:rsidP="000C2D20">
      <w:pPr>
        <w:shd w:val="clear" w:color="auto" w:fill="FFFFFF" w:themeFill="background1"/>
        <w:spacing w:after="0" w:line="240" w:lineRule="auto"/>
        <w:ind w:right="-1" w:firstLine="882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72"/>
      <w:bookmarkEnd w:id="9"/>
      <w:r w:rsidRPr="00422CC0">
        <w:rPr>
          <w:rFonts w:ascii="Times New Roman" w:hAnsi="Times New Roman" w:cs="Times New Roman"/>
          <w:sz w:val="28"/>
          <w:szCs w:val="28"/>
        </w:rPr>
        <w:t>б) целевое назначение субсидии;</w:t>
      </w:r>
    </w:p>
    <w:p w:rsidR="00C96FF4" w:rsidRPr="00422CC0" w:rsidRDefault="00C96FF4" w:rsidP="000C2D20">
      <w:pPr>
        <w:shd w:val="clear" w:color="auto" w:fill="FFFFFF" w:themeFill="background1"/>
        <w:spacing w:after="0" w:line="240" w:lineRule="auto"/>
        <w:ind w:right="-1" w:firstLine="882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73"/>
      <w:bookmarkEnd w:id="10"/>
      <w:r w:rsidRPr="00422CC0">
        <w:rPr>
          <w:rFonts w:ascii="Times New Roman" w:hAnsi="Times New Roman" w:cs="Times New Roman"/>
          <w:sz w:val="28"/>
          <w:szCs w:val="28"/>
        </w:rPr>
        <w:t>в) порядок перечисления субсидий на счет получателя;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right="-1" w:firstLine="882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74"/>
      <w:bookmarkEnd w:id="11"/>
      <w:r w:rsidRPr="00422CC0">
        <w:rPr>
          <w:rFonts w:ascii="Times New Roman" w:hAnsi="Times New Roman" w:cs="Times New Roman"/>
          <w:sz w:val="28"/>
          <w:szCs w:val="28"/>
        </w:rPr>
        <w:t xml:space="preserve">г) полномочия Министерства на приостановление предоставления </w:t>
      </w:r>
      <w:r w:rsidRPr="004550BF">
        <w:rPr>
          <w:rFonts w:ascii="Times New Roman" w:hAnsi="Times New Roman" w:cs="Times New Roman"/>
          <w:sz w:val="28"/>
          <w:szCs w:val="28"/>
        </w:rPr>
        <w:t>субсидий в случае нарушения получателем обязательств, предусмотренных соглашением.</w:t>
      </w:r>
    </w:p>
    <w:bookmarkEnd w:id="12"/>
    <w:p w:rsidR="00C96FF4" w:rsidRPr="00C53FF7" w:rsidRDefault="00C96FF4" w:rsidP="000C2D20">
      <w:pPr>
        <w:shd w:val="clear" w:color="auto" w:fill="FFFFFF" w:themeFill="background1"/>
        <w:spacing w:after="0" w:line="240" w:lineRule="auto"/>
        <w:ind w:right="-1" w:firstLine="8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Министерством на вышеуказанные мероприятия выданы из средств РБ субсидии в сумме 29 200,0 тыс. руб., в том числе</w:t>
      </w:r>
      <w:r w:rsidR="00F83D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приобретенные</w:t>
      </w:r>
      <w:r w:rsidR="00F8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F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минеральные удобрения – 9 20</w:t>
      </w:r>
      <w:r w:rsidR="00C53FF7" w:rsidRPr="00C53FF7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руб.;</w:t>
      </w:r>
      <w:r w:rsidR="00F8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FF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защи</w:t>
      </w:r>
      <w:r w:rsidR="00C53FF7" w:rsidRPr="00C53FF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растений - 20 000,0 тыс. рублей.</w:t>
      </w:r>
    </w:p>
    <w:p w:rsidR="00C96FF4" w:rsidRDefault="00C96FF4" w:rsidP="000C2D20">
      <w:pPr>
        <w:shd w:val="clear" w:color="auto" w:fill="FFFFFF" w:themeFill="background1"/>
        <w:spacing w:after="0" w:line="240" w:lineRule="auto"/>
        <w:ind w:right="-1" w:firstLine="85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сельхозтоваропроизводителей, </w:t>
      </w:r>
      <w:r w:rsidR="00F8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сданные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Министерство для получения </w:t>
      </w:r>
      <w:r w:rsidRPr="004550BF">
        <w:rPr>
          <w:rFonts w:ascii="Times New Roman" w:hAnsi="Times New Roman" w:cs="Times New Roman"/>
          <w:sz w:val="28"/>
          <w:szCs w:val="28"/>
        </w:rPr>
        <w:t>субсидий на частичное возмещение фактических затрат по приобретению горюче-см</w:t>
      </w:r>
      <w:r w:rsidR="00F83D17">
        <w:rPr>
          <w:rFonts w:ascii="Times New Roman" w:hAnsi="Times New Roman" w:cs="Times New Roman"/>
          <w:sz w:val="28"/>
          <w:szCs w:val="28"/>
        </w:rPr>
        <w:t>азочных материалов</w:t>
      </w:r>
      <w:r w:rsidRPr="004550BF">
        <w:rPr>
          <w:rFonts w:ascii="Times New Roman" w:hAnsi="Times New Roman" w:cs="Times New Roman"/>
          <w:sz w:val="28"/>
          <w:szCs w:val="28"/>
        </w:rPr>
        <w:t>, семян сельскохозяйственных культур, ми</w:t>
      </w:r>
      <w:r w:rsidR="00F83D17">
        <w:rPr>
          <w:rFonts w:ascii="Times New Roman" w:hAnsi="Times New Roman" w:cs="Times New Roman"/>
          <w:sz w:val="28"/>
          <w:szCs w:val="28"/>
        </w:rPr>
        <w:t>неральных удобрений</w:t>
      </w:r>
      <w:r w:rsidRPr="004550BF">
        <w:rPr>
          <w:rFonts w:ascii="Times New Roman" w:hAnsi="Times New Roman" w:cs="Times New Roman"/>
          <w:sz w:val="28"/>
          <w:szCs w:val="28"/>
        </w:rPr>
        <w:t>, средств защиты растений от боле</w:t>
      </w:r>
      <w:r w:rsidR="00F83D17">
        <w:rPr>
          <w:rFonts w:ascii="Times New Roman" w:hAnsi="Times New Roman" w:cs="Times New Roman"/>
          <w:sz w:val="28"/>
          <w:szCs w:val="28"/>
        </w:rPr>
        <w:t xml:space="preserve">зней и вредителей </w:t>
      </w:r>
      <w:r w:rsidRPr="004550BF">
        <w:rPr>
          <w:rFonts w:ascii="Times New Roman" w:hAnsi="Times New Roman" w:cs="Times New Roman"/>
          <w:sz w:val="28"/>
          <w:szCs w:val="28"/>
        </w:rPr>
        <w:t>за 2016 год</w:t>
      </w:r>
      <w:r w:rsidR="00C53FF7">
        <w:rPr>
          <w:rFonts w:ascii="Times New Roman" w:hAnsi="Times New Roman" w:cs="Times New Roman"/>
          <w:sz w:val="28"/>
          <w:szCs w:val="28"/>
        </w:rPr>
        <w:t>,</w:t>
      </w:r>
      <w:r w:rsidRPr="004550BF">
        <w:rPr>
          <w:rFonts w:ascii="Times New Roman" w:hAnsi="Times New Roman" w:cs="Times New Roman"/>
          <w:sz w:val="28"/>
          <w:szCs w:val="28"/>
        </w:rPr>
        <w:t xml:space="preserve"> к проверке не </w:t>
      </w:r>
      <w:r w:rsidR="00F83D17">
        <w:rPr>
          <w:rFonts w:ascii="Times New Roman" w:hAnsi="Times New Roman" w:cs="Times New Roman"/>
          <w:sz w:val="28"/>
          <w:szCs w:val="28"/>
        </w:rPr>
        <w:t>представлены</w:t>
      </w:r>
      <w:r w:rsidRPr="004550BF">
        <w:rPr>
          <w:rFonts w:ascii="Times New Roman" w:hAnsi="Times New Roman" w:cs="Times New Roman"/>
          <w:sz w:val="28"/>
          <w:szCs w:val="28"/>
        </w:rPr>
        <w:t>. Из объяснительного начальника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бухучета, отчетности, финансирования и контрольно-ревизионной работы следует, что указанные документы в Министерстве отсутствуют. 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right="-1" w:firstLine="8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Вместе с тем, в ходе проверки банковских операций по перечисленным субсидиям на частичное возмещение фактических затрат по приобретению </w:t>
      </w:r>
      <w:r w:rsidR="00F83D17">
        <w:rPr>
          <w:rFonts w:ascii="Times New Roman" w:eastAsia="Times New Roman" w:hAnsi="Times New Roman" w:cs="Times New Roman"/>
          <w:sz w:val="28"/>
          <w:szCs w:val="28"/>
          <w:lang w:eastAsia="ru-RU"/>
        </w:rPr>
        <w:t>ГСМ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семян сельскохозяйственных культур, минеральных удобрений, средств защиты растений от болезней и вредителей в 2016 году установлено следующее.</w:t>
      </w:r>
    </w:p>
    <w:p w:rsidR="00FB520F" w:rsidRPr="00FB520F" w:rsidRDefault="00C96FF4" w:rsidP="000C2D20">
      <w:pPr>
        <w:shd w:val="clear" w:color="auto" w:fill="FFFFFF" w:themeFill="background1"/>
        <w:spacing w:after="0" w:line="240" w:lineRule="auto"/>
        <w:ind w:right="-1" w:firstLine="8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</w:t>
      </w:r>
      <w:r w:rsidR="00C53FF7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</w:t>
      </w:r>
      <w:r w:rsidR="00FB52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20F"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сводных реестров сельхозтоваропроизводителей, приложенных к заявкам на кассовый расход и их писем с просьбой оплатить в счет погашения задолженности за ранее отпущ</w:t>
      </w:r>
      <w:r w:rsidR="00FB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енные средства защиты растений, 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средств защиты растений</w:t>
      </w:r>
      <w:r w:rsidR="00FB52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FB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предприятиям </w:t>
      </w:r>
      <w:r w:rsidR="0072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сельхозтоваропроизводителям 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перечислено </w:t>
      </w:r>
      <w:r w:rsidR="00FB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средств в сумме 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20 000,</w:t>
      </w:r>
      <w:r w:rsidR="00FB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тыс. рублей, </w:t>
      </w:r>
      <w:r w:rsidR="00FB520F" w:rsidRPr="00FB52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FB520F" w:rsidRPr="00FB520F" w:rsidRDefault="00FB520F" w:rsidP="000C2D20">
      <w:pPr>
        <w:pStyle w:val="a7"/>
        <w:numPr>
          <w:ilvl w:val="0"/>
          <w:numId w:val="93"/>
        </w:num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ГУП </w:t>
      </w:r>
      <w:r w:rsidR="00BD67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</w:t>
      </w:r>
      <w:proofErr w:type="spellStart"/>
      <w:r w:rsidRPr="00FB52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Осканова</w:t>
      </w:r>
      <w:proofErr w:type="spellEnd"/>
      <w:r w:rsidRPr="00FB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</w:t>
      </w:r>
      <w:r w:rsidR="00BD67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6 068,5 тыс. руб.;</w:t>
      </w:r>
    </w:p>
    <w:p w:rsidR="00FB520F" w:rsidRPr="00FB520F" w:rsidRDefault="00FB520F" w:rsidP="000C2D20">
      <w:pPr>
        <w:pStyle w:val="a7"/>
        <w:numPr>
          <w:ilvl w:val="0"/>
          <w:numId w:val="93"/>
        </w:num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«Каллиста» - 9 000,0 тыс. руб.; </w:t>
      </w:r>
    </w:p>
    <w:p w:rsidR="00FB520F" w:rsidRPr="00FB520F" w:rsidRDefault="00FB520F" w:rsidP="000C2D20">
      <w:pPr>
        <w:pStyle w:val="a7"/>
        <w:numPr>
          <w:ilvl w:val="0"/>
          <w:numId w:val="93"/>
        </w:num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0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ОПХ «</w:t>
      </w:r>
      <w:proofErr w:type="spellStart"/>
      <w:r w:rsidRPr="00FB52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Нестеровское</w:t>
      </w:r>
      <w:proofErr w:type="spellEnd"/>
      <w:r w:rsidRPr="00FB520F">
        <w:rPr>
          <w:rFonts w:ascii="Times New Roman" w:eastAsia="Times New Roman" w:hAnsi="Times New Roman" w:cs="Times New Roman"/>
          <w:sz w:val="28"/>
          <w:szCs w:val="28"/>
          <w:lang w:eastAsia="ru-RU"/>
        </w:rPr>
        <w:t>» - 3 870,3 тыс. руб.;</w:t>
      </w:r>
    </w:p>
    <w:p w:rsidR="00FB520F" w:rsidRPr="00FB520F" w:rsidRDefault="00FB520F" w:rsidP="000C2D20">
      <w:pPr>
        <w:pStyle w:val="a7"/>
        <w:numPr>
          <w:ilvl w:val="0"/>
          <w:numId w:val="93"/>
        </w:num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0F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</w:t>
      </w:r>
      <w:proofErr w:type="spellStart"/>
      <w:r w:rsidRPr="00FB52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КуйбышевАзот</w:t>
      </w:r>
      <w:proofErr w:type="spellEnd"/>
      <w:r w:rsidRPr="00FB520F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- 1 000,0 тыс. руб.;</w:t>
      </w:r>
    </w:p>
    <w:p w:rsidR="00FB520F" w:rsidRPr="00FB520F" w:rsidRDefault="00FB520F" w:rsidP="000C2D20">
      <w:pPr>
        <w:pStyle w:val="a7"/>
        <w:numPr>
          <w:ilvl w:val="0"/>
          <w:numId w:val="93"/>
        </w:num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0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«Нектар» – 38,3 тыс. руб.;</w:t>
      </w:r>
    </w:p>
    <w:p w:rsidR="00C96FF4" w:rsidRPr="00FB520F" w:rsidRDefault="00FB520F" w:rsidP="000C2D20">
      <w:pPr>
        <w:pStyle w:val="a7"/>
        <w:numPr>
          <w:ilvl w:val="0"/>
          <w:numId w:val="93"/>
        </w:num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0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«Садовод» – 22,9 тыс. рублей.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right="-1" w:firstLine="8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статей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28, 38 Бюджетного кодекса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(принцип адресности) 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бюджетные средства </w:t>
      </w:r>
      <w:r w:rsidRPr="007254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10 000,0 тыс. руб.,</w:t>
      </w:r>
      <w:r w:rsidRPr="00455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выделенные на предоставление субсидий на приобретение средств защиты растений минуя счета сельскохозяйственных производителей перечислены ООО «Каллиста» (9 000 тыс. руб.) и ОАО «</w:t>
      </w:r>
      <w:proofErr w:type="spellStart"/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КуйбышевАзот</w:t>
      </w:r>
      <w:proofErr w:type="spellEnd"/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» (1 000,0 тыс. руб.) за ранее отпущенные средства защиты растений.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right="-1" w:firstLine="8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Заявками на кассовый расход №10 от 17.02</w:t>
      </w:r>
      <w:r w:rsidR="00E3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г. и №11 от 24.01.2016 года 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перечислены ГУП имени «</w:t>
      </w:r>
      <w:proofErr w:type="spellStart"/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Осканова</w:t>
      </w:r>
      <w:proofErr w:type="spellEnd"/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E374DB">
        <w:rPr>
          <w:rFonts w:ascii="Times New Roman" w:eastAsia="Times New Roman" w:hAnsi="Times New Roman" w:cs="Times New Roman"/>
          <w:sz w:val="28"/>
          <w:szCs w:val="28"/>
          <w:lang w:eastAsia="ru-RU"/>
        </w:rPr>
        <w:t>С.» денежные средства в сумме 5 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E374DB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 и 4 200,0 тыс. рублей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приложением реестров </w:t>
      </w:r>
      <w:proofErr w:type="spellStart"/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ГУПов</w:t>
      </w:r>
      <w:proofErr w:type="spellEnd"/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приобретение минеральных удобрений для </w:t>
      </w:r>
      <w:proofErr w:type="spellStart"/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ГУПов</w:t>
      </w:r>
      <w:proofErr w:type="spellEnd"/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письму и договору. Указанные в ЗКР письмо и договор к проверке не представлены.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right="-1" w:firstLine="8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встречной проверки, проведенной в ГУП «им. </w:t>
      </w:r>
      <w:proofErr w:type="spellStart"/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Осканова</w:t>
      </w:r>
      <w:proofErr w:type="spellEnd"/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С.С.» установлено, что </w:t>
      </w:r>
      <w:proofErr w:type="spellStart"/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</w:t>
      </w:r>
      <w:r w:rsidR="00E374D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 договор </w:t>
      </w:r>
      <w:r w:rsidR="00E374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поставки №02-21 от 17.02.2016 года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поставщиком ООО «</w:t>
      </w:r>
      <w:proofErr w:type="spellStart"/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СамараАзот</w:t>
      </w:r>
      <w:proofErr w:type="spellEnd"/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ООО «Фактор»</w:t>
      </w:r>
      <w:r w:rsidR="00E374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являющимся финансовым агентом в сделке, на приобретение у ООО «Фак</w:t>
      </w:r>
      <w:r w:rsidR="00E3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тор» аммиачной селитры 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3000 тонн по цене 15 337 руб</w:t>
      </w:r>
      <w:r w:rsidR="00E374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тонну на общую сумму 46 011,0 тыс. руб</w:t>
      </w:r>
      <w:r w:rsidR="00E374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FF4" w:rsidRPr="004550BF" w:rsidRDefault="00E374DB" w:rsidP="000C2D20">
      <w:pPr>
        <w:shd w:val="clear" w:color="auto" w:fill="FFFFFF" w:themeFill="background1"/>
        <w:spacing w:after="0" w:line="240" w:lineRule="auto"/>
        <w:ind w:right="-1" w:firstLine="8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</w:t>
      </w:r>
      <w:r w:rsidR="00C96FF4"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6FF4"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ГУП «им. </w:t>
      </w:r>
      <w:proofErr w:type="spellStart"/>
      <w:r w:rsidR="00C96FF4"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Осканова</w:t>
      </w:r>
      <w:proofErr w:type="spellEnd"/>
      <w:r w:rsidR="00C96FF4"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С.С.» обязано внести предоплату в размере 20% стоимости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товара в сумме 9 202,2 тыс. рублей</w:t>
      </w:r>
      <w:r w:rsidR="00C96FF4"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расчетный счет финансового агента, т.е. ООО «Фактор».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FF4"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1.3 договора предусмотрено, что поставка товара осуществляется в течение 14 календарных дней. 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right="-1" w:firstLine="8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Платежными поручениями №7 от 18.02.2016 г. и №8 от 20.02.2016 г. ГУП имени «</w:t>
      </w:r>
      <w:proofErr w:type="spellStart"/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Осканова</w:t>
      </w:r>
      <w:proofErr w:type="spellEnd"/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С.С.» произведена оплата на расчетный счет ООО «Фактор»</w:t>
      </w:r>
      <w:r w:rsidR="00E3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общей сумме 9 200,0 тыс. рублей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средств субсидий, выделенных Министерством в 2016 году на частичное возмещение фактических затрат по приобретению минеральных удобрений.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right="-1"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проведения проверки, в бухгалтерии ГУП имени «</w:t>
      </w:r>
      <w:proofErr w:type="spellStart"/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Осканова</w:t>
      </w:r>
      <w:proofErr w:type="spellEnd"/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С.С.» отсутствуют документы, подтверждающие поступление от ООО «Фактор» оплаченных 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минеральных удобрений аммиачной селитры марки </w:t>
      </w:r>
      <w:r w:rsidR="00E37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9 200,0 тыс. рублей.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«Фактор» не исполнило своих обязательств по договору поставки № 02-21 от 17.02.2016 г</w:t>
      </w:r>
      <w:r w:rsidR="00E374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right="-1" w:firstLine="8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постановление о возбуждении уголовного дела и принятии его к производств</w:t>
      </w:r>
      <w:r w:rsidR="00E374DB">
        <w:rPr>
          <w:rFonts w:ascii="Times New Roman" w:eastAsia="Times New Roman" w:hAnsi="Times New Roman" w:cs="Times New Roman"/>
          <w:sz w:val="28"/>
          <w:szCs w:val="28"/>
          <w:lang w:eastAsia="ru-RU"/>
        </w:rPr>
        <w:t>у №16160118 от 23 апреля 2016 года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которому поводом для возбуждения уголовного дела послужило сообщение-заявление директора ГУП «им </w:t>
      </w:r>
      <w:proofErr w:type="spellStart"/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Осканова</w:t>
      </w:r>
      <w:proofErr w:type="spellEnd"/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С.С.» о совершении неустановленными лицами в феврале 2016 г</w:t>
      </w:r>
      <w:r w:rsidR="00E374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мошеннических действии в отношении Министерства. 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550BF">
        <w:rPr>
          <w:rFonts w:ascii="Times New Roman" w:hAnsi="Times New Roman" w:cs="Times New Roman"/>
          <w:b/>
          <w:sz w:val="28"/>
          <w:szCs w:val="28"/>
        </w:rPr>
        <w:t>Проверка вопросов предоставления субсидий на возмещение части затрат на приобретение элитных семян в 2017 г</w:t>
      </w:r>
      <w:r w:rsidR="00480892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C96FF4" w:rsidRPr="00BB0F1E" w:rsidRDefault="00C96FF4" w:rsidP="000C2D20">
      <w:pPr>
        <w:shd w:val="clear" w:color="auto" w:fill="FFFFFF" w:themeFill="background1"/>
        <w:spacing w:after="0" w:line="240" w:lineRule="auto"/>
        <w:ind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right="-1" w:firstLine="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F1E">
        <w:rPr>
          <w:rFonts w:ascii="Times New Roman" w:hAnsi="Times New Roman" w:cs="Times New Roman"/>
          <w:sz w:val="28"/>
          <w:szCs w:val="28"/>
        </w:rPr>
        <w:t>Постановлением Прави</w:t>
      </w:r>
      <w:r w:rsidR="00BD6776">
        <w:rPr>
          <w:rFonts w:ascii="Times New Roman" w:hAnsi="Times New Roman" w:cs="Times New Roman"/>
          <w:sz w:val="28"/>
          <w:szCs w:val="28"/>
        </w:rPr>
        <w:t>тельства РИ от 14 апреля 2017 года</w:t>
      </w:r>
      <w:r w:rsidRPr="00BB0F1E">
        <w:rPr>
          <w:rFonts w:ascii="Times New Roman" w:hAnsi="Times New Roman" w:cs="Times New Roman"/>
          <w:sz w:val="28"/>
          <w:szCs w:val="28"/>
        </w:rPr>
        <w:t xml:space="preserve"> №63 «</w:t>
      </w:r>
      <w:hyperlink r:id="rId31" w:history="1">
        <w:r w:rsidRPr="00BB0F1E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О предоставлении субсидий из бюджета Республики Ингушетия на содействие достижению целевых показателей государственной программы Республики Ингушетия «Развитие сельского хозяйства и регулирование рынков сельскохозяйственной продукции, сырья и продовольствия</w:t>
        </w:r>
      </w:hyperlink>
      <w:r w:rsidRPr="00BB0F1E">
        <w:rPr>
          <w:rFonts w:ascii="Times New Roman" w:hAnsi="Times New Roman" w:cs="Times New Roman"/>
          <w:sz w:val="28"/>
          <w:szCs w:val="28"/>
        </w:rPr>
        <w:t xml:space="preserve">» утверждено </w:t>
      </w:r>
      <w:r w:rsidRPr="00BB0F1E">
        <w:rPr>
          <w:rFonts w:ascii="Times New Roman" w:hAnsi="Times New Roman" w:cs="Times New Roman"/>
          <w:bCs/>
          <w:sz w:val="28"/>
          <w:szCs w:val="28"/>
        </w:rPr>
        <w:t xml:space="preserve">Положение о порядке предоставления субсидий </w:t>
      </w:r>
      <w:r w:rsidRPr="004550BF">
        <w:rPr>
          <w:rFonts w:ascii="Times New Roman" w:hAnsi="Times New Roman" w:cs="Times New Roman"/>
          <w:bCs/>
          <w:sz w:val="28"/>
          <w:szCs w:val="28"/>
        </w:rPr>
        <w:t>на поддержку отдельных подотраслей растениеводства за счет средств, поступивших из бюджета Республики Ингушетия на оказание содействия достижению целевых показателей реализации государственной программы Республики Ингушетия «Развитие сельского хозяйства и регулирование рынков сельскохозяйственной продукции, сырья и продовольствия» (далее – Положение).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right="-1" w:firstLine="8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>Указанное Положение устанавливает порядок предоставления сельскохозяйственным товаропроизводителям (за исключением граждан, ведущих личное подсобное хозяйство), в том числе, субсидий на возмещение части затрат на</w:t>
      </w:r>
      <w:bookmarkStart w:id="13" w:name="sub_12031"/>
      <w:r w:rsidRPr="004550BF">
        <w:rPr>
          <w:rFonts w:ascii="Times New Roman" w:hAnsi="Times New Roman" w:cs="Times New Roman"/>
          <w:bCs/>
          <w:sz w:val="28"/>
          <w:szCs w:val="28"/>
        </w:rPr>
        <w:t xml:space="preserve"> приобретение элитных семян у организаций, занимающихся производством семян и (или) их подготовкой к посеву (с полным технологическим циклом их подготовки к посеву в соответствии с принятой технологией по каждой сельскохозяйственной культуре), или у лиц, уполномоченных этими организациями, за 1 тонну или 1 посевную единицу семян (норма высева семян - штук на гектар).</w:t>
      </w:r>
    </w:p>
    <w:p w:rsidR="00C96FF4" w:rsidRPr="004550BF" w:rsidRDefault="00CA35C8" w:rsidP="000C2D20">
      <w:pPr>
        <w:shd w:val="clear" w:color="auto" w:fill="FFFFFF" w:themeFill="background1"/>
        <w:spacing w:after="0" w:line="240" w:lineRule="auto"/>
        <w:ind w:right="-1" w:firstLine="8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>Субсидия, согласно</w:t>
      </w:r>
      <w:r w:rsidR="00C96FF4" w:rsidRPr="004550BF">
        <w:rPr>
          <w:rFonts w:ascii="Times New Roman" w:hAnsi="Times New Roman" w:cs="Times New Roman"/>
          <w:bCs/>
          <w:sz w:val="28"/>
          <w:szCs w:val="28"/>
        </w:rPr>
        <w:t xml:space="preserve"> Положению, предоставляется при отсутствии у получателя субсидии просроченной задолженности по налоговым и иным обязательным платежам.</w:t>
      </w:r>
    </w:p>
    <w:p w:rsidR="00C96FF4" w:rsidRPr="00BB0F1E" w:rsidRDefault="00C96FF4" w:rsidP="000C2D20">
      <w:pPr>
        <w:shd w:val="clear" w:color="auto" w:fill="FFFFFF" w:themeFill="background1"/>
        <w:spacing w:after="0" w:line="240" w:lineRule="auto"/>
        <w:ind w:right="-1" w:firstLine="8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F1E">
        <w:rPr>
          <w:rFonts w:ascii="Times New Roman" w:hAnsi="Times New Roman" w:cs="Times New Roman"/>
          <w:bCs/>
          <w:sz w:val="28"/>
          <w:szCs w:val="28"/>
        </w:rPr>
        <w:t>Критерии, предъявляемые к получателям средств:</w:t>
      </w:r>
    </w:p>
    <w:p w:rsidR="00C96FF4" w:rsidRPr="00BD6776" w:rsidRDefault="00C96FF4" w:rsidP="000C2D20">
      <w:pPr>
        <w:pStyle w:val="a7"/>
        <w:numPr>
          <w:ilvl w:val="0"/>
          <w:numId w:val="94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right="-1" w:firstLine="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6776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сельскохозяйственный товаропроизводитель (за исключением граждан, ведущих личное подсобное хозяйство) должен отвечать требованиям, установленным </w:t>
      </w:r>
      <w:hyperlink r:id="rId32" w:history="1">
        <w:r w:rsidRPr="00BD6776">
          <w:rPr>
            <w:rStyle w:val="af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Федеральным законом</w:t>
        </w:r>
      </w:hyperlink>
      <w:r w:rsidR="00CA35C8">
        <w:rPr>
          <w:rFonts w:ascii="Times New Roman" w:hAnsi="Times New Roman" w:cs="Times New Roman"/>
          <w:bCs/>
          <w:sz w:val="28"/>
          <w:szCs w:val="28"/>
        </w:rPr>
        <w:t xml:space="preserve"> от 29 декабря 2006 года</w:t>
      </w:r>
      <w:r w:rsidRPr="00BD6776">
        <w:rPr>
          <w:rFonts w:ascii="Times New Roman" w:hAnsi="Times New Roman" w:cs="Times New Roman"/>
          <w:bCs/>
          <w:sz w:val="28"/>
          <w:szCs w:val="28"/>
        </w:rPr>
        <w:t xml:space="preserve"> №264-ФЗ «О развитии сельского хозяйства», зарегистрированным и осуществляющим свою деятельность на территории Республики Ингушетия;</w:t>
      </w:r>
    </w:p>
    <w:p w:rsidR="00C96FF4" w:rsidRPr="00BD6776" w:rsidRDefault="00C96FF4" w:rsidP="000C2D20">
      <w:pPr>
        <w:pStyle w:val="a7"/>
        <w:numPr>
          <w:ilvl w:val="0"/>
          <w:numId w:val="94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right="-1" w:firstLine="812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4" w:name="sub_344"/>
      <w:r w:rsidRPr="00BD6776">
        <w:rPr>
          <w:rFonts w:ascii="Times New Roman" w:hAnsi="Times New Roman" w:cs="Times New Roman"/>
          <w:bCs/>
          <w:sz w:val="28"/>
          <w:szCs w:val="28"/>
        </w:rPr>
        <w:t>не должны находиться в процессе реорганизации, ликвидации, банкротства;</w:t>
      </w:r>
    </w:p>
    <w:bookmarkEnd w:id="14"/>
    <w:p w:rsidR="00C96FF4" w:rsidRPr="00BD6776" w:rsidRDefault="00C96FF4" w:rsidP="000C2D20">
      <w:pPr>
        <w:pStyle w:val="a7"/>
        <w:numPr>
          <w:ilvl w:val="0"/>
          <w:numId w:val="94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right="-1" w:firstLine="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6776">
        <w:rPr>
          <w:rFonts w:ascii="Times New Roman" w:hAnsi="Times New Roman" w:cs="Times New Roman"/>
          <w:bCs/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</w:t>
      </w:r>
      <w:r w:rsidRPr="00BD6776">
        <w:rPr>
          <w:rFonts w:ascii="Times New Roman" w:hAnsi="Times New Roman" w:cs="Times New Roman"/>
          <w:bCs/>
          <w:sz w:val="28"/>
          <w:szCs w:val="28"/>
        </w:rPr>
        <w:lastRenderedPageBreak/>
        <w:t>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процентов.</w:t>
      </w:r>
    </w:p>
    <w:p w:rsidR="00C96FF4" w:rsidRPr="00BD6776" w:rsidRDefault="00C96FF4" w:rsidP="000C2D20">
      <w:pPr>
        <w:pStyle w:val="a7"/>
        <w:numPr>
          <w:ilvl w:val="0"/>
          <w:numId w:val="94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812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5" w:name="sub_360"/>
      <w:r w:rsidRPr="00BD6776">
        <w:rPr>
          <w:rFonts w:ascii="Times New Roman" w:hAnsi="Times New Roman" w:cs="Times New Roman"/>
          <w:bCs/>
          <w:sz w:val="28"/>
          <w:szCs w:val="28"/>
        </w:rPr>
        <w:t>получатели субсидий не должны получать средства из бюджета Республики</w:t>
      </w:r>
      <w:r w:rsidR="00CA35C8">
        <w:rPr>
          <w:rFonts w:ascii="Times New Roman" w:hAnsi="Times New Roman" w:cs="Times New Roman"/>
          <w:bCs/>
          <w:sz w:val="28"/>
          <w:szCs w:val="28"/>
        </w:rPr>
        <w:t xml:space="preserve"> Ингушетия</w:t>
      </w:r>
      <w:r w:rsidRPr="00BD6776">
        <w:rPr>
          <w:rFonts w:ascii="Times New Roman" w:hAnsi="Times New Roman" w:cs="Times New Roman"/>
          <w:bCs/>
          <w:sz w:val="28"/>
          <w:szCs w:val="28"/>
        </w:rPr>
        <w:t xml:space="preserve"> на основании иных нормативных правовых актов или муниципальных правовых актов на направления, указанные в Положении.</w:t>
      </w:r>
    </w:p>
    <w:p w:rsidR="00C96FF4" w:rsidRPr="00BB0F1E" w:rsidRDefault="00C96FF4" w:rsidP="000C2D20">
      <w:pPr>
        <w:shd w:val="clear" w:color="auto" w:fill="FFFFFF" w:themeFill="background1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6" w:name="sub_1207"/>
      <w:r w:rsidRPr="00BB0F1E">
        <w:rPr>
          <w:rFonts w:ascii="Times New Roman" w:hAnsi="Times New Roman" w:cs="Times New Roman"/>
          <w:bCs/>
          <w:sz w:val="28"/>
          <w:szCs w:val="28"/>
        </w:rPr>
        <w:t>Сельскохозяйственные товаропроизводители и организации</w:t>
      </w:r>
      <w:r w:rsidR="00CA35C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B0F1E">
        <w:rPr>
          <w:rFonts w:ascii="Times New Roman" w:hAnsi="Times New Roman" w:cs="Times New Roman"/>
          <w:bCs/>
          <w:sz w:val="28"/>
          <w:szCs w:val="28"/>
        </w:rPr>
        <w:t>согласно Положению</w:t>
      </w:r>
      <w:r w:rsidR="00CA35C8">
        <w:rPr>
          <w:rFonts w:ascii="Times New Roman" w:hAnsi="Times New Roman" w:cs="Times New Roman"/>
          <w:bCs/>
          <w:sz w:val="28"/>
          <w:szCs w:val="28"/>
        </w:rPr>
        <w:t>,</w:t>
      </w:r>
      <w:r w:rsidRPr="00BB0F1E">
        <w:rPr>
          <w:rFonts w:ascii="Times New Roman" w:hAnsi="Times New Roman" w:cs="Times New Roman"/>
          <w:bCs/>
          <w:sz w:val="28"/>
          <w:szCs w:val="28"/>
        </w:rPr>
        <w:t xml:space="preserve"> для получения субсидии на возмещение части затрат на приобретение элитных семян представляют в Министерство следующие документы:</w:t>
      </w:r>
    </w:p>
    <w:bookmarkEnd w:id="16"/>
    <w:p w:rsidR="00C96FF4" w:rsidRPr="00CA35C8" w:rsidRDefault="00C96FF4" w:rsidP="000C2D20">
      <w:pPr>
        <w:pStyle w:val="a7"/>
        <w:numPr>
          <w:ilvl w:val="1"/>
          <w:numId w:val="95"/>
        </w:numPr>
        <w:shd w:val="clear" w:color="auto" w:fill="FFFFFF" w:themeFill="background1"/>
        <w:tabs>
          <w:tab w:val="left" w:pos="1134"/>
        </w:tabs>
        <w:spacing w:after="0" w:line="240" w:lineRule="auto"/>
        <w:ind w:left="56" w:firstLine="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5C8">
        <w:rPr>
          <w:rFonts w:ascii="Times New Roman" w:hAnsi="Times New Roman" w:cs="Times New Roman"/>
          <w:bCs/>
          <w:sz w:val="28"/>
          <w:szCs w:val="28"/>
        </w:rPr>
        <w:t>заявление на предоставление субсидии;</w:t>
      </w:r>
    </w:p>
    <w:p w:rsidR="00C96FF4" w:rsidRPr="00CA35C8" w:rsidRDefault="00C96FF4" w:rsidP="000C2D20">
      <w:pPr>
        <w:pStyle w:val="a7"/>
        <w:numPr>
          <w:ilvl w:val="1"/>
          <w:numId w:val="95"/>
        </w:numPr>
        <w:shd w:val="clear" w:color="auto" w:fill="FFFFFF" w:themeFill="background1"/>
        <w:tabs>
          <w:tab w:val="left" w:pos="1134"/>
        </w:tabs>
        <w:spacing w:after="0" w:line="240" w:lineRule="auto"/>
        <w:ind w:left="56" w:firstLine="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5C8">
        <w:rPr>
          <w:rFonts w:ascii="Times New Roman" w:hAnsi="Times New Roman" w:cs="Times New Roman"/>
          <w:bCs/>
          <w:sz w:val="28"/>
          <w:szCs w:val="28"/>
        </w:rPr>
        <w:t>справка-расчет на предоставление субсидии;</w:t>
      </w:r>
    </w:p>
    <w:p w:rsidR="00C96FF4" w:rsidRPr="00CA35C8" w:rsidRDefault="00C96FF4" w:rsidP="000C2D20">
      <w:pPr>
        <w:pStyle w:val="a7"/>
        <w:numPr>
          <w:ilvl w:val="1"/>
          <w:numId w:val="95"/>
        </w:numPr>
        <w:shd w:val="clear" w:color="auto" w:fill="FFFFFF" w:themeFill="background1"/>
        <w:tabs>
          <w:tab w:val="left" w:pos="1134"/>
        </w:tabs>
        <w:spacing w:after="0" w:line="240" w:lineRule="auto"/>
        <w:ind w:left="56" w:firstLine="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5C8">
        <w:rPr>
          <w:rFonts w:ascii="Times New Roman" w:hAnsi="Times New Roman" w:cs="Times New Roman"/>
          <w:bCs/>
          <w:sz w:val="28"/>
          <w:szCs w:val="28"/>
        </w:rPr>
        <w:t>заверенные получателем субсидии копии следующих документов:</w:t>
      </w:r>
    </w:p>
    <w:p w:rsidR="00C96FF4" w:rsidRPr="00CA35C8" w:rsidRDefault="00C96FF4" w:rsidP="000C2D20">
      <w:pPr>
        <w:pStyle w:val="a7"/>
        <w:numPr>
          <w:ilvl w:val="1"/>
          <w:numId w:val="95"/>
        </w:numPr>
        <w:shd w:val="clear" w:color="auto" w:fill="FFFFFF" w:themeFill="background1"/>
        <w:tabs>
          <w:tab w:val="left" w:pos="1134"/>
        </w:tabs>
        <w:spacing w:after="0" w:line="240" w:lineRule="auto"/>
        <w:ind w:left="56" w:firstLine="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5C8">
        <w:rPr>
          <w:rFonts w:ascii="Times New Roman" w:hAnsi="Times New Roman" w:cs="Times New Roman"/>
          <w:bCs/>
          <w:sz w:val="28"/>
          <w:szCs w:val="28"/>
        </w:rPr>
        <w:t>договоры на покупку элитных семян;</w:t>
      </w:r>
    </w:p>
    <w:p w:rsidR="00C96FF4" w:rsidRPr="00CA35C8" w:rsidRDefault="00C96FF4" w:rsidP="000C2D20">
      <w:pPr>
        <w:pStyle w:val="a7"/>
        <w:numPr>
          <w:ilvl w:val="1"/>
          <w:numId w:val="95"/>
        </w:numPr>
        <w:shd w:val="clear" w:color="auto" w:fill="FFFFFF" w:themeFill="background1"/>
        <w:tabs>
          <w:tab w:val="left" w:pos="1134"/>
        </w:tabs>
        <w:spacing w:after="0" w:line="240" w:lineRule="auto"/>
        <w:ind w:left="56" w:firstLine="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5C8">
        <w:rPr>
          <w:rFonts w:ascii="Times New Roman" w:hAnsi="Times New Roman" w:cs="Times New Roman"/>
          <w:bCs/>
          <w:sz w:val="28"/>
          <w:szCs w:val="28"/>
        </w:rPr>
        <w:t>платежные документы, подтверждающие расчеты между контрагентами;</w:t>
      </w:r>
    </w:p>
    <w:p w:rsidR="00C96FF4" w:rsidRPr="00CA35C8" w:rsidRDefault="00BF7602" w:rsidP="000C2D20">
      <w:pPr>
        <w:pStyle w:val="a7"/>
        <w:numPr>
          <w:ilvl w:val="1"/>
          <w:numId w:val="95"/>
        </w:numPr>
        <w:shd w:val="clear" w:color="auto" w:fill="FFFFFF" w:themeFill="background1"/>
        <w:tabs>
          <w:tab w:val="left" w:pos="1134"/>
        </w:tabs>
        <w:spacing w:after="0" w:line="240" w:lineRule="auto"/>
        <w:ind w:left="56" w:firstLine="812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33" w:history="1">
        <w:r w:rsidR="00C96FF4" w:rsidRPr="00CA35C8">
          <w:rPr>
            <w:rStyle w:val="af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счета-фактуры</w:t>
        </w:r>
      </w:hyperlink>
      <w:r w:rsidR="00C96FF4" w:rsidRPr="00CA35C8">
        <w:rPr>
          <w:rFonts w:ascii="Times New Roman" w:hAnsi="Times New Roman" w:cs="Times New Roman"/>
          <w:bCs/>
          <w:sz w:val="28"/>
          <w:szCs w:val="28"/>
        </w:rPr>
        <w:t>;</w:t>
      </w:r>
    </w:p>
    <w:p w:rsidR="00C96FF4" w:rsidRPr="00CA35C8" w:rsidRDefault="00C96FF4" w:rsidP="000C2D20">
      <w:pPr>
        <w:pStyle w:val="a7"/>
        <w:numPr>
          <w:ilvl w:val="1"/>
          <w:numId w:val="95"/>
        </w:numPr>
        <w:shd w:val="clear" w:color="auto" w:fill="FFFFFF" w:themeFill="background1"/>
        <w:tabs>
          <w:tab w:val="left" w:pos="1134"/>
        </w:tabs>
        <w:spacing w:after="0" w:line="240" w:lineRule="auto"/>
        <w:ind w:left="56" w:firstLine="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5C8">
        <w:rPr>
          <w:rFonts w:ascii="Times New Roman" w:hAnsi="Times New Roman" w:cs="Times New Roman"/>
          <w:bCs/>
          <w:sz w:val="28"/>
          <w:szCs w:val="28"/>
        </w:rPr>
        <w:t>товарные накладные или универсальные передаточные документы;</w:t>
      </w:r>
    </w:p>
    <w:p w:rsidR="00C96FF4" w:rsidRPr="00CA35C8" w:rsidRDefault="00C96FF4" w:rsidP="000C2D20">
      <w:pPr>
        <w:pStyle w:val="a7"/>
        <w:numPr>
          <w:ilvl w:val="1"/>
          <w:numId w:val="95"/>
        </w:numPr>
        <w:shd w:val="clear" w:color="auto" w:fill="FFFFFF" w:themeFill="background1"/>
        <w:tabs>
          <w:tab w:val="left" w:pos="1134"/>
        </w:tabs>
        <w:spacing w:after="0" w:line="240" w:lineRule="auto"/>
        <w:ind w:left="56" w:firstLine="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5C8">
        <w:rPr>
          <w:rFonts w:ascii="Times New Roman" w:hAnsi="Times New Roman" w:cs="Times New Roman"/>
          <w:bCs/>
          <w:sz w:val="28"/>
          <w:szCs w:val="28"/>
        </w:rPr>
        <w:t>сертификаты соответствия, заверенные соответствующими органами по сертификации;</w:t>
      </w:r>
    </w:p>
    <w:p w:rsidR="00C96FF4" w:rsidRPr="00CA35C8" w:rsidRDefault="00C96FF4" w:rsidP="000C2D20">
      <w:pPr>
        <w:pStyle w:val="a7"/>
        <w:numPr>
          <w:ilvl w:val="1"/>
          <w:numId w:val="95"/>
        </w:numPr>
        <w:shd w:val="clear" w:color="auto" w:fill="FFFFFF" w:themeFill="background1"/>
        <w:tabs>
          <w:tab w:val="left" w:pos="1134"/>
        </w:tabs>
        <w:spacing w:after="0" w:line="240" w:lineRule="auto"/>
        <w:ind w:left="56" w:firstLine="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5C8">
        <w:rPr>
          <w:rFonts w:ascii="Times New Roman" w:hAnsi="Times New Roman" w:cs="Times New Roman"/>
          <w:bCs/>
          <w:sz w:val="28"/>
          <w:szCs w:val="28"/>
        </w:rPr>
        <w:t>акты на списание семян и посадочного материала при использовании семян и посадочного материала под урожай текущего года и озимых культур под урожай будущего года;</w:t>
      </w:r>
    </w:p>
    <w:p w:rsidR="00C96FF4" w:rsidRPr="00CA35C8" w:rsidRDefault="00C96FF4" w:rsidP="000C2D20">
      <w:pPr>
        <w:pStyle w:val="a7"/>
        <w:numPr>
          <w:ilvl w:val="1"/>
          <w:numId w:val="95"/>
        </w:numPr>
        <w:shd w:val="clear" w:color="auto" w:fill="FFFFFF" w:themeFill="background1"/>
        <w:tabs>
          <w:tab w:val="left" w:pos="1134"/>
        </w:tabs>
        <w:spacing w:after="0" w:line="240" w:lineRule="auto"/>
        <w:ind w:left="56" w:firstLine="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5C8">
        <w:rPr>
          <w:rFonts w:ascii="Times New Roman" w:hAnsi="Times New Roman" w:cs="Times New Roman"/>
          <w:bCs/>
          <w:sz w:val="28"/>
          <w:szCs w:val="28"/>
        </w:rPr>
        <w:t>гарантийные письма о безусловном использовании в будущем году семян и посадочного материала яровых культур под урожай будущего года и представлении соответствующих актов на списание семян и посадочного материала в срок до 20 июня будущего года;</w:t>
      </w:r>
    </w:p>
    <w:p w:rsidR="00C96FF4" w:rsidRPr="00CA35C8" w:rsidRDefault="00C96FF4" w:rsidP="000C2D20">
      <w:pPr>
        <w:pStyle w:val="a7"/>
        <w:numPr>
          <w:ilvl w:val="1"/>
          <w:numId w:val="95"/>
        </w:numPr>
        <w:shd w:val="clear" w:color="auto" w:fill="FFFFFF" w:themeFill="background1"/>
        <w:tabs>
          <w:tab w:val="left" w:pos="1134"/>
        </w:tabs>
        <w:spacing w:after="0" w:line="240" w:lineRule="auto"/>
        <w:ind w:left="56" w:firstLine="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5C8">
        <w:rPr>
          <w:rFonts w:ascii="Times New Roman" w:hAnsi="Times New Roman" w:cs="Times New Roman"/>
          <w:bCs/>
          <w:sz w:val="28"/>
          <w:szCs w:val="28"/>
        </w:rPr>
        <w:t>справки об итогах сева под урожай текущего года, а при приобретении семян под урожай будущего года справки о планируемой структуре посевных площадей в будущем году;</w:t>
      </w:r>
    </w:p>
    <w:p w:rsidR="00C96FF4" w:rsidRPr="00CA35C8" w:rsidRDefault="00C96FF4" w:rsidP="000C2D20">
      <w:pPr>
        <w:pStyle w:val="a7"/>
        <w:numPr>
          <w:ilvl w:val="0"/>
          <w:numId w:val="95"/>
        </w:numPr>
        <w:shd w:val="clear" w:color="auto" w:fill="FFFFFF" w:themeFill="background1"/>
        <w:tabs>
          <w:tab w:val="left" w:pos="1134"/>
        </w:tabs>
        <w:spacing w:after="0" w:line="240" w:lineRule="auto"/>
        <w:ind w:left="56" w:firstLine="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5C8">
        <w:rPr>
          <w:rFonts w:ascii="Times New Roman" w:hAnsi="Times New Roman" w:cs="Times New Roman"/>
          <w:bCs/>
          <w:sz w:val="28"/>
          <w:szCs w:val="28"/>
        </w:rPr>
        <w:t>документы, подтверждающие, что организация, продавец семян, занимается производством семян и (или) их подготовкой к посеву (с полным технологическим циклом их подготовки к посеву в соответствии с принятой технологией по каждой сельскохозяйственной культуре) или является уполномоченным организации.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>В</w:t>
      </w:r>
      <w:r w:rsidR="00CA35C8">
        <w:rPr>
          <w:rFonts w:ascii="Times New Roman" w:hAnsi="Times New Roman" w:cs="Times New Roman"/>
          <w:bCs/>
          <w:sz w:val="28"/>
          <w:szCs w:val="28"/>
        </w:rPr>
        <w:t xml:space="preserve"> 2017 году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субсидии по возмещение части затрат на приобретение элитных семян</w:t>
      </w:r>
      <w:r w:rsidR="00CA35C8">
        <w:rPr>
          <w:rFonts w:ascii="Times New Roman" w:hAnsi="Times New Roman" w:cs="Times New Roman"/>
          <w:bCs/>
          <w:sz w:val="28"/>
          <w:szCs w:val="28"/>
        </w:rPr>
        <w:t xml:space="preserve"> Министерством выданы в сумме 6 </w:t>
      </w:r>
      <w:r w:rsidRPr="004550BF">
        <w:rPr>
          <w:rFonts w:ascii="Times New Roman" w:hAnsi="Times New Roman" w:cs="Times New Roman"/>
          <w:bCs/>
          <w:sz w:val="28"/>
          <w:szCs w:val="28"/>
        </w:rPr>
        <w:t>293,0 тыс. руб., в том числе:</w:t>
      </w:r>
    </w:p>
    <w:p w:rsidR="00C96FF4" w:rsidRPr="00CA35C8" w:rsidRDefault="00C96FF4" w:rsidP="000C2D20">
      <w:pPr>
        <w:pStyle w:val="a7"/>
        <w:numPr>
          <w:ilvl w:val="0"/>
          <w:numId w:val="96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5C8">
        <w:rPr>
          <w:rFonts w:ascii="Times New Roman" w:hAnsi="Times New Roman" w:cs="Times New Roman"/>
          <w:bCs/>
          <w:sz w:val="28"/>
          <w:szCs w:val="28"/>
        </w:rPr>
        <w:t xml:space="preserve">ГУП </w:t>
      </w:r>
      <w:r w:rsidR="00CA35C8">
        <w:rPr>
          <w:rFonts w:ascii="Times New Roman" w:hAnsi="Times New Roman" w:cs="Times New Roman"/>
          <w:bCs/>
          <w:sz w:val="28"/>
          <w:szCs w:val="28"/>
        </w:rPr>
        <w:t>«</w:t>
      </w:r>
      <w:r w:rsidRPr="00CA35C8">
        <w:rPr>
          <w:rFonts w:ascii="Times New Roman" w:hAnsi="Times New Roman" w:cs="Times New Roman"/>
          <w:bCs/>
          <w:sz w:val="28"/>
          <w:szCs w:val="28"/>
        </w:rPr>
        <w:t xml:space="preserve">им. </w:t>
      </w:r>
      <w:proofErr w:type="spellStart"/>
      <w:r w:rsidR="005616A7">
        <w:rPr>
          <w:rFonts w:ascii="Times New Roman" w:hAnsi="Times New Roman" w:cs="Times New Roman"/>
          <w:bCs/>
          <w:sz w:val="28"/>
          <w:szCs w:val="28"/>
        </w:rPr>
        <w:t>Осканова</w:t>
      </w:r>
      <w:proofErr w:type="spellEnd"/>
      <w:r w:rsidR="005616A7">
        <w:rPr>
          <w:rFonts w:ascii="Times New Roman" w:hAnsi="Times New Roman" w:cs="Times New Roman"/>
          <w:bCs/>
          <w:sz w:val="28"/>
          <w:szCs w:val="28"/>
        </w:rPr>
        <w:t xml:space="preserve"> С.С.» - 4 </w:t>
      </w:r>
      <w:r w:rsidRPr="00CA35C8">
        <w:rPr>
          <w:rFonts w:ascii="Times New Roman" w:hAnsi="Times New Roman" w:cs="Times New Roman"/>
          <w:bCs/>
          <w:sz w:val="28"/>
          <w:szCs w:val="28"/>
        </w:rPr>
        <w:t>252,5 тыс. руб.;</w:t>
      </w:r>
    </w:p>
    <w:p w:rsidR="00C96FF4" w:rsidRPr="00CA35C8" w:rsidRDefault="00C96FF4" w:rsidP="000C2D20">
      <w:pPr>
        <w:pStyle w:val="a7"/>
        <w:numPr>
          <w:ilvl w:val="0"/>
          <w:numId w:val="96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5C8">
        <w:rPr>
          <w:rFonts w:ascii="Times New Roman" w:hAnsi="Times New Roman" w:cs="Times New Roman"/>
          <w:bCs/>
          <w:sz w:val="28"/>
          <w:szCs w:val="28"/>
        </w:rPr>
        <w:t>СПК «Артель Славянка» - 99,0 тыс. руб.;</w:t>
      </w:r>
    </w:p>
    <w:p w:rsidR="00C96FF4" w:rsidRPr="00CA35C8" w:rsidRDefault="005616A7" w:rsidP="000C2D20">
      <w:pPr>
        <w:pStyle w:val="a7"/>
        <w:numPr>
          <w:ilvl w:val="0"/>
          <w:numId w:val="96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ГУП ОПХ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Нестеровское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- 1 </w:t>
      </w:r>
      <w:r w:rsidR="00C96FF4" w:rsidRPr="00CA35C8">
        <w:rPr>
          <w:rFonts w:ascii="Times New Roman" w:hAnsi="Times New Roman" w:cs="Times New Roman"/>
          <w:bCs/>
          <w:sz w:val="28"/>
          <w:szCs w:val="28"/>
        </w:rPr>
        <w:t>941,0 тыс. руб</w:t>
      </w:r>
      <w:bookmarkEnd w:id="15"/>
      <w:r>
        <w:rPr>
          <w:rFonts w:ascii="Times New Roman" w:hAnsi="Times New Roman" w:cs="Times New Roman"/>
          <w:bCs/>
          <w:sz w:val="28"/>
          <w:szCs w:val="28"/>
        </w:rPr>
        <w:t>лей</w:t>
      </w:r>
      <w:r w:rsidR="00C96FF4" w:rsidRPr="00CA35C8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3"/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0BF">
        <w:rPr>
          <w:rFonts w:ascii="Times New Roman" w:hAnsi="Times New Roman" w:cs="Times New Roman"/>
          <w:bCs/>
          <w:sz w:val="28"/>
          <w:szCs w:val="28"/>
        </w:rPr>
        <w:t>С</w:t>
      </w:r>
      <w:r w:rsidR="005616A7">
        <w:rPr>
          <w:rFonts w:ascii="Times New Roman" w:hAnsi="Times New Roman" w:cs="Times New Roman"/>
          <w:bCs/>
          <w:sz w:val="28"/>
          <w:szCs w:val="28"/>
        </w:rPr>
        <w:t>огласно пункту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4 Положения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4550BF">
        <w:rPr>
          <w:rFonts w:ascii="Times New Roman" w:hAnsi="Times New Roman" w:cs="Times New Roman"/>
          <w:sz w:val="28"/>
          <w:szCs w:val="28"/>
        </w:rPr>
        <w:t xml:space="preserve"> предоставляется при отсутствии у получателя субсидии просроченной задолженности по налоговы</w:t>
      </w:r>
      <w:r w:rsidR="005616A7">
        <w:rPr>
          <w:rFonts w:ascii="Times New Roman" w:hAnsi="Times New Roman" w:cs="Times New Roman"/>
          <w:sz w:val="28"/>
          <w:szCs w:val="28"/>
        </w:rPr>
        <w:t xml:space="preserve">м и иным обязательным платежам. </w:t>
      </w:r>
      <w:r w:rsidRPr="004550B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616A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4550BF">
        <w:rPr>
          <w:rFonts w:ascii="Times New Roman" w:hAnsi="Times New Roman" w:cs="Times New Roman"/>
          <w:sz w:val="28"/>
          <w:szCs w:val="28"/>
        </w:rPr>
        <w:t>8 Положения</w:t>
      </w:r>
      <w:r w:rsidR="005616A7">
        <w:rPr>
          <w:rFonts w:ascii="Times New Roman" w:hAnsi="Times New Roman" w:cs="Times New Roman"/>
          <w:sz w:val="28"/>
          <w:szCs w:val="28"/>
        </w:rPr>
        <w:t>,</w:t>
      </w:r>
      <w:r w:rsidRPr="004550BF">
        <w:rPr>
          <w:rFonts w:ascii="Times New Roman" w:hAnsi="Times New Roman" w:cs="Times New Roman"/>
          <w:sz w:val="28"/>
          <w:szCs w:val="28"/>
        </w:rPr>
        <w:t xml:space="preserve"> получатель субсидии вправе представить по собственной инициативе справку налогового органа об отсутствии </w:t>
      </w:r>
      <w:r w:rsidRPr="004550BF">
        <w:rPr>
          <w:rFonts w:ascii="Times New Roman" w:hAnsi="Times New Roman" w:cs="Times New Roman"/>
          <w:sz w:val="28"/>
          <w:szCs w:val="28"/>
        </w:rPr>
        <w:lastRenderedPageBreak/>
        <w:t>просроченной задолженности по налоговым и иным обязательным платежам и приложить платежные документы, подтверждающие оплату задолженности на дату представления документов (в случае наличия задолженности в справке налогового органа).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0BF">
        <w:rPr>
          <w:rFonts w:ascii="Times New Roman" w:hAnsi="Times New Roman" w:cs="Times New Roman"/>
          <w:sz w:val="28"/>
          <w:szCs w:val="28"/>
        </w:rPr>
        <w:t>В случае если получатель субсидии не представил по собственной инициативе справку налогового органа об отсутствии у получателя субсидии просроченной задолженности по налогов</w:t>
      </w:r>
      <w:r>
        <w:rPr>
          <w:rFonts w:ascii="Times New Roman" w:hAnsi="Times New Roman" w:cs="Times New Roman"/>
          <w:sz w:val="28"/>
          <w:szCs w:val="28"/>
        </w:rPr>
        <w:t>ым и иным обязательным платежам Министерство запрашивает у</w:t>
      </w:r>
      <w:r w:rsidRPr="004550BF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сведения о наличии (об отсутствии) у получателя субсидии задолженности по уплате налогов, сборов, пеней и штрафов за нарушение законодательства Российской Федерации о налогах и сборах.</w:t>
      </w:r>
    </w:p>
    <w:p w:rsidR="00C96FF4" w:rsidRPr="004550BF" w:rsidRDefault="005616A7" w:rsidP="000C2D20">
      <w:pPr>
        <w:shd w:val="clear" w:color="auto" w:fill="FFFFFF" w:themeFill="background1"/>
        <w:spacing w:after="0" w:line="240" w:lineRule="auto"/>
        <w:ind w:right="-1" w:firstLine="8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в нарушение пунктов </w:t>
      </w:r>
      <w:r w:rsidR="00C96FF4" w:rsidRPr="004550BF">
        <w:rPr>
          <w:rFonts w:ascii="Times New Roman" w:hAnsi="Times New Roman" w:cs="Times New Roman"/>
          <w:sz w:val="28"/>
          <w:szCs w:val="28"/>
        </w:rPr>
        <w:t>4 и 8 Положения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6FF4" w:rsidRPr="004550BF">
        <w:rPr>
          <w:rFonts w:ascii="Times New Roman" w:hAnsi="Times New Roman" w:cs="Times New Roman"/>
          <w:sz w:val="28"/>
          <w:szCs w:val="28"/>
        </w:rPr>
        <w:t xml:space="preserve"> Министерством не проведена работа по определению задолженности по уплате получателями субсидии налогов, сборов, пеней и штрафов за нарушение законодательства Российской Федерации о налогах и сборах.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4550BF">
        <w:rPr>
          <w:rFonts w:ascii="Times New Roman" w:hAnsi="Times New Roman" w:cs="Times New Roman"/>
          <w:b/>
          <w:sz w:val="28"/>
          <w:szCs w:val="28"/>
        </w:rPr>
        <w:t>Проверка вопросов использования бюджетных средств, выделенных на компенсацию сельскохозяйственным товаропроизводителям ущерба, причинённого в результате чрезвычайных ситуаций природного характера</w:t>
      </w:r>
    </w:p>
    <w:p w:rsidR="00C96FF4" w:rsidRPr="004550BF" w:rsidRDefault="00C96FF4" w:rsidP="00A22479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736E" w:rsidRPr="00A22479" w:rsidRDefault="00C96FF4" w:rsidP="00A22479">
      <w:pPr>
        <w:spacing w:after="0" w:line="240" w:lineRule="auto"/>
        <w:ind w:firstLine="812"/>
        <w:jc w:val="both"/>
        <w:rPr>
          <w:rFonts w:ascii="Times New Roman" w:hAnsi="Times New Roman"/>
          <w:sz w:val="28"/>
          <w:szCs w:val="28"/>
          <w:shd w:val="clear" w:color="auto" w:fill="C5E0B3" w:themeFill="accent6" w:themeFillTint="66"/>
        </w:rPr>
      </w:pPr>
      <w:r w:rsidRPr="00A22479">
        <w:rPr>
          <w:rFonts w:ascii="Times New Roman" w:hAnsi="Times New Roman"/>
          <w:sz w:val="28"/>
          <w:szCs w:val="28"/>
        </w:rPr>
        <w:t>На основании Соглашения №082-01-020 от 22.12.2017 г</w:t>
      </w:r>
      <w:r w:rsidR="005616A7" w:rsidRPr="00A22479">
        <w:rPr>
          <w:rFonts w:ascii="Times New Roman" w:hAnsi="Times New Roman"/>
          <w:sz w:val="28"/>
          <w:szCs w:val="28"/>
        </w:rPr>
        <w:t>ода</w:t>
      </w:r>
      <w:r w:rsidRPr="00A22479">
        <w:rPr>
          <w:rFonts w:ascii="Times New Roman" w:hAnsi="Times New Roman"/>
          <w:sz w:val="28"/>
          <w:szCs w:val="28"/>
        </w:rPr>
        <w:t xml:space="preserve"> «О предоставлении иных межбюджетных трансфертов из федерального бюджета бюджету Республики Ингушетия на осуществление компенсации сельскохозяйственным товаропроизводителям ущерба, причиненного в результате чрезвычайных ситуаций природного характера» (далее – Соглашение), заключенному Правительством </w:t>
      </w:r>
      <w:r w:rsidR="005616A7" w:rsidRPr="00A22479">
        <w:rPr>
          <w:rFonts w:ascii="Times New Roman" w:hAnsi="Times New Roman"/>
          <w:sz w:val="28"/>
          <w:szCs w:val="28"/>
        </w:rPr>
        <w:t>РИ</w:t>
      </w:r>
      <w:r w:rsidRPr="00A22479">
        <w:rPr>
          <w:rFonts w:ascii="Times New Roman" w:hAnsi="Times New Roman"/>
          <w:sz w:val="28"/>
          <w:szCs w:val="28"/>
        </w:rPr>
        <w:t xml:space="preserve"> и </w:t>
      </w:r>
      <w:r w:rsidR="005616A7" w:rsidRPr="00A22479">
        <w:rPr>
          <w:rFonts w:ascii="Times New Roman" w:hAnsi="Times New Roman"/>
          <w:sz w:val="28"/>
          <w:szCs w:val="28"/>
        </w:rPr>
        <w:t xml:space="preserve">Минсельхозом </w:t>
      </w:r>
      <w:r w:rsidRPr="00A22479">
        <w:rPr>
          <w:rFonts w:ascii="Times New Roman" w:hAnsi="Times New Roman"/>
          <w:sz w:val="28"/>
          <w:szCs w:val="28"/>
        </w:rPr>
        <w:t>РФ в соответствии с Федеральным законом от 19.12.2016</w:t>
      </w:r>
      <w:r w:rsidR="005616A7" w:rsidRPr="00A22479">
        <w:rPr>
          <w:rFonts w:ascii="Times New Roman" w:hAnsi="Times New Roman"/>
          <w:sz w:val="28"/>
          <w:szCs w:val="28"/>
        </w:rPr>
        <w:t xml:space="preserve"> года</w:t>
      </w:r>
      <w:r w:rsidRPr="00A22479">
        <w:rPr>
          <w:rFonts w:ascii="Times New Roman" w:hAnsi="Times New Roman"/>
          <w:sz w:val="28"/>
          <w:szCs w:val="28"/>
        </w:rPr>
        <w:t xml:space="preserve"> № 415-ФЗ</w:t>
      </w:r>
      <w:r w:rsidRPr="00A22479">
        <w:rPr>
          <w:rFonts w:ascii="Times New Roman" w:hAnsi="Times New Roman"/>
          <w:sz w:val="28"/>
          <w:szCs w:val="28"/>
          <w:shd w:val="clear" w:color="auto" w:fill="C5E0B3" w:themeFill="accent6" w:themeFillTint="66"/>
        </w:rPr>
        <w:t xml:space="preserve"> </w:t>
      </w:r>
      <w:r w:rsidRPr="00A22479">
        <w:rPr>
          <w:rFonts w:ascii="Times New Roman" w:hAnsi="Times New Roman"/>
          <w:sz w:val="28"/>
          <w:szCs w:val="28"/>
        </w:rPr>
        <w:t>"О федеральном бюджете на 2017 год и на плановый период 2018 и 2019 годов" и  распоряжения Правительства РФ от 15.12.2017 г. №2829-р, бюджету РИ предоставлены межбюд</w:t>
      </w:r>
      <w:r w:rsidR="005616A7" w:rsidRPr="00A22479">
        <w:rPr>
          <w:rFonts w:ascii="Times New Roman" w:hAnsi="Times New Roman"/>
          <w:sz w:val="28"/>
          <w:szCs w:val="28"/>
        </w:rPr>
        <w:t>жетные трансферты в размере 135 978,7 тыс. рублей.</w:t>
      </w:r>
      <w:r w:rsidRPr="00A22479">
        <w:rPr>
          <w:rFonts w:ascii="Times New Roman" w:hAnsi="Times New Roman"/>
          <w:sz w:val="28"/>
          <w:szCs w:val="28"/>
        </w:rPr>
        <w:t xml:space="preserve"> </w:t>
      </w:r>
    </w:p>
    <w:p w:rsidR="00C96FF4" w:rsidRPr="004550BF" w:rsidRDefault="00C96FF4" w:rsidP="00A22479">
      <w:pPr>
        <w:spacing w:after="0" w:line="240" w:lineRule="auto"/>
        <w:ind w:firstLine="81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479">
        <w:rPr>
          <w:rFonts w:ascii="Times New Roman" w:hAnsi="Times New Roman"/>
          <w:sz w:val="28"/>
          <w:szCs w:val="28"/>
        </w:rPr>
        <w:t>В расходной част</w:t>
      </w:r>
      <w:r w:rsidR="005616A7" w:rsidRPr="00A22479">
        <w:rPr>
          <w:rFonts w:ascii="Times New Roman" w:hAnsi="Times New Roman"/>
          <w:sz w:val="28"/>
          <w:szCs w:val="28"/>
        </w:rPr>
        <w:t xml:space="preserve">и республиканского бюджета </w:t>
      </w:r>
      <w:r w:rsidRPr="00A22479">
        <w:rPr>
          <w:rFonts w:ascii="Times New Roman" w:hAnsi="Times New Roman"/>
          <w:sz w:val="28"/>
          <w:szCs w:val="28"/>
        </w:rPr>
        <w:t>межбюджетные трансферты отражены как "Компенсация сельскохозяйственным товаропроизводителям ущерба, причиненного в результате чрезвычайных ситуаций природного характера". Разрешение на распределение получателям иных межбюдж</w:t>
      </w:r>
      <w:r w:rsidR="005616A7" w:rsidRPr="00A22479">
        <w:rPr>
          <w:rFonts w:ascii="Times New Roman" w:hAnsi="Times New Roman"/>
          <w:sz w:val="28"/>
          <w:szCs w:val="28"/>
        </w:rPr>
        <w:t>етных трансфертов в размере 135 978,7 тыс. руб.</w:t>
      </w:r>
      <w:r w:rsidRPr="00A22479">
        <w:rPr>
          <w:rFonts w:ascii="Times New Roman" w:hAnsi="Times New Roman"/>
          <w:sz w:val="28"/>
          <w:szCs w:val="28"/>
        </w:rPr>
        <w:t xml:space="preserve"> доведено</w:t>
      </w:r>
      <w:r w:rsidRPr="00A22479">
        <w:rPr>
          <w:rFonts w:ascii="Times New Roman" w:hAnsi="Times New Roman"/>
          <w:sz w:val="28"/>
          <w:szCs w:val="28"/>
          <w:shd w:val="clear" w:color="auto" w:fill="FFFFFF"/>
        </w:rPr>
        <w:t xml:space="preserve"> до</w:t>
      </w:r>
      <w:r w:rsidRPr="004550BF">
        <w:rPr>
          <w:rFonts w:ascii="Times New Roman" w:hAnsi="Times New Roman"/>
          <w:sz w:val="28"/>
          <w:szCs w:val="28"/>
          <w:shd w:val="clear" w:color="auto" w:fill="FFFFFF"/>
        </w:rPr>
        <w:t xml:space="preserve"> Министерства расходным расписанием Минфина РИ от 28.12.2017</w:t>
      </w:r>
      <w:r w:rsidR="005616A7">
        <w:rPr>
          <w:rFonts w:ascii="Times New Roman" w:hAnsi="Times New Roman"/>
          <w:sz w:val="28"/>
          <w:szCs w:val="28"/>
          <w:shd w:val="clear" w:color="auto" w:fill="FFFFFF"/>
        </w:rPr>
        <w:t xml:space="preserve"> года </w:t>
      </w:r>
      <w:r w:rsidRPr="004550BF">
        <w:rPr>
          <w:rFonts w:ascii="Times New Roman" w:hAnsi="Times New Roman"/>
          <w:sz w:val="28"/>
          <w:szCs w:val="28"/>
          <w:shd w:val="clear" w:color="auto" w:fill="FFFFFF"/>
        </w:rPr>
        <w:t>№5639.</w:t>
      </w:r>
    </w:p>
    <w:p w:rsidR="00DC6258" w:rsidRDefault="00C96FF4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50BF">
        <w:rPr>
          <w:rFonts w:ascii="Times New Roman" w:hAnsi="Times New Roman"/>
          <w:sz w:val="28"/>
          <w:szCs w:val="28"/>
          <w:shd w:val="clear" w:color="auto" w:fill="FFFFFF"/>
        </w:rPr>
        <w:t xml:space="preserve">Оценка ущерба сельскохозяйственных товаропроизводителей РИ произведена </w:t>
      </w:r>
      <w:r w:rsidR="005616A7">
        <w:rPr>
          <w:rFonts w:ascii="Times New Roman" w:hAnsi="Times New Roman"/>
          <w:sz w:val="28"/>
          <w:szCs w:val="28"/>
          <w:shd w:val="clear" w:color="auto" w:fill="FFFFFF"/>
        </w:rPr>
        <w:t>ФГБУ</w:t>
      </w:r>
      <w:r w:rsidRPr="004550BF">
        <w:rPr>
          <w:rFonts w:ascii="Times New Roman" w:hAnsi="Times New Roman"/>
          <w:sz w:val="28"/>
          <w:szCs w:val="28"/>
          <w:shd w:val="clear" w:color="auto" w:fill="FFFFFF"/>
        </w:rPr>
        <w:t xml:space="preserve"> "Российский сельскохозяйственный центр" Минсельхоза РФ (далее - ФГБУ </w:t>
      </w:r>
      <w:r w:rsidR="005616A7"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 w:rsidRPr="004550BF">
        <w:rPr>
          <w:rFonts w:ascii="Times New Roman" w:hAnsi="Times New Roman"/>
          <w:sz w:val="28"/>
          <w:szCs w:val="28"/>
          <w:shd w:val="clear" w:color="auto" w:fill="FFFFFF"/>
        </w:rPr>
        <w:t>Россе</w:t>
      </w:r>
      <w:r w:rsidR="005616A7">
        <w:rPr>
          <w:rFonts w:ascii="Times New Roman" w:hAnsi="Times New Roman"/>
          <w:sz w:val="28"/>
          <w:szCs w:val="28"/>
          <w:shd w:val="clear" w:color="auto" w:fill="FFFFFF"/>
        </w:rPr>
        <w:t>льхозцентр</w:t>
      </w:r>
      <w:proofErr w:type="spellEnd"/>
      <w:r w:rsidR="005616A7">
        <w:rPr>
          <w:rFonts w:ascii="Times New Roman" w:hAnsi="Times New Roman"/>
          <w:sz w:val="28"/>
          <w:szCs w:val="28"/>
          <w:shd w:val="clear" w:color="auto" w:fill="FFFFFF"/>
        </w:rPr>
        <w:t>»), в соответствии с пунктом</w:t>
      </w:r>
      <w:r w:rsidRPr="004550BF">
        <w:rPr>
          <w:rFonts w:ascii="Times New Roman" w:hAnsi="Times New Roman"/>
          <w:sz w:val="28"/>
          <w:szCs w:val="28"/>
          <w:shd w:val="clear" w:color="auto" w:fill="FFFFFF"/>
        </w:rPr>
        <w:t xml:space="preserve"> 4 Правил предоставления иных межбюджетных трансфертов из федерального бюджета бюджетам субъектов РФ на осуществление компенсации сельскохозяйственным товаропроизводителям ущерба, причиненного в результате чрезвычайных ситуаций природного характера, утвержденных Постановлением П</w:t>
      </w:r>
      <w:r w:rsidR="005616A7">
        <w:rPr>
          <w:rFonts w:ascii="Times New Roman" w:hAnsi="Times New Roman"/>
          <w:sz w:val="28"/>
          <w:szCs w:val="28"/>
          <w:shd w:val="clear" w:color="auto" w:fill="FFFFFF"/>
        </w:rPr>
        <w:t>равительства РФ от 22.12.2017 года</w:t>
      </w:r>
      <w:r w:rsidRPr="004550BF">
        <w:rPr>
          <w:rFonts w:ascii="Times New Roman" w:hAnsi="Times New Roman"/>
          <w:sz w:val="28"/>
          <w:szCs w:val="28"/>
          <w:shd w:val="clear" w:color="auto" w:fill="FFFFFF"/>
        </w:rPr>
        <w:t xml:space="preserve"> № 1441 (далее –Правила №1441), на основании анализа материалов по гибели многолетних насаждений и объектов растениеводства, представленных органами исполнительной власти </w:t>
      </w:r>
      <w:r w:rsidR="005616A7">
        <w:rPr>
          <w:rFonts w:ascii="Times New Roman" w:hAnsi="Times New Roman"/>
          <w:sz w:val="28"/>
          <w:szCs w:val="28"/>
          <w:shd w:val="clear" w:color="auto" w:fill="FFFFFF"/>
        </w:rPr>
        <w:t>РИ</w:t>
      </w:r>
      <w:r w:rsidRPr="004550BF"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r w:rsidRPr="004550B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250 хозяйствам. Размер ущерба 250 хозяйств, согласно актов ФГБУ </w:t>
      </w:r>
      <w:r w:rsidR="005616A7"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 w:rsidRPr="004550BF">
        <w:rPr>
          <w:rFonts w:ascii="Times New Roman" w:hAnsi="Times New Roman"/>
          <w:sz w:val="28"/>
          <w:szCs w:val="28"/>
          <w:shd w:val="clear" w:color="auto" w:fill="FFFFFF"/>
        </w:rPr>
        <w:t>Россельхозцентр</w:t>
      </w:r>
      <w:proofErr w:type="spellEnd"/>
      <w:r w:rsidR="005616A7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DC6258">
        <w:rPr>
          <w:rFonts w:ascii="Times New Roman" w:hAnsi="Times New Roman"/>
          <w:sz w:val="28"/>
          <w:szCs w:val="28"/>
          <w:shd w:val="clear" w:color="auto" w:fill="FFFFFF"/>
        </w:rPr>
        <w:t>, составляет 272 </w:t>
      </w:r>
      <w:r w:rsidRPr="004550BF">
        <w:rPr>
          <w:rFonts w:ascii="Times New Roman" w:hAnsi="Times New Roman"/>
          <w:sz w:val="28"/>
          <w:szCs w:val="28"/>
          <w:shd w:val="clear" w:color="auto" w:fill="FFFFFF"/>
        </w:rPr>
        <w:t>631,69 тыс. руб., в том числе:</w:t>
      </w:r>
      <w:r w:rsidR="00DC6258" w:rsidRPr="00DC62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C6258" w:rsidRPr="005616A7">
        <w:rPr>
          <w:rFonts w:ascii="Times New Roman" w:hAnsi="Times New Roman"/>
          <w:sz w:val="28"/>
          <w:szCs w:val="28"/>
          <w:shd w:val="clear" w:color="auto" w:fill="FFFFFF"/>
        </w:rPr>
        <w:t>по многолетним посевам (виноградники)</w:t>
      </w:r>
      <w:r w:rsidR="00DC6258"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 w:rsidR="00DC6258" w:rsidRPr="005616A7">
        <w:rPr>
          <w:rFonts w:ascii="Times New Roman" w:hAnsi="Times New Roman"/>
          <w:sz w:val="28"/>
          <w:szCs w:val="28"/>
          <w:shd w:val="clear" w:color="auto" w:fill="FFFFFF"/>
        </w:rPr>
        <w:t>45 814,12 тыс. руб.</w:t>
      </w:r>
      <w:r w:rsidR="00DC625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DC6258" w:rsidRPr="00DC62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C6258" w:rsidRPr="005616A7">
        <w:rPr>
          <w:rFonts w:ascii="Times New Roman" w:hAnsi="Times New Roman"/>
          <w:sz w:val="28"/>
          <w:szCs w:val="28"/>
          <w:shd w:val="clear" w:color="auto" w:fill="FFFFFF"/>
        </w:rPr>
        <w:t>по объектам растениеводства</w:t>
      </w:r>
      <w:r w:rsidR="00DC6258">
        <w:rPr>
          <w:rFonts w:ascii="Times New Roman" w:hAnsi="Times New Roman"/>
          <w:sz w:val="28"/>
          <w:szCs w:val="28"/>
          <w:shd w:val="clear" w:color="auto" w:fill="FFFFFF"/>
        </w:rPr>
        <w:t xml:space="preserve"> – 226 817,57 тыс. рублей.</w:t>
      </w:r>
    </w:p>
    <w:p w:rsidR="00C96FF4" w:rsidRPr="00DC6258" w:rsidRDefault="00C96FF4" w:rsidP="000C2D20">
      <w:pPr>
        <w:shd w:val="clear" w:color="auto" w:fill="FFFFFF" w:themeFill="background1"/>
        <w:spacing w:after="0" w:line="240" w:lineRule="auto"/>
        <w:ind w:firstLine="8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479">
        <w:rPr>
          <w:rFonts w:ascii="Times New Roman" w:hAnsi="Times New Roman"/>
          <w:sz w:val="28"/>
          <w:szCs w:val="28"/>
        </w:rPr>
        <w:t>Размер иных межбюджетных трансфертов федерального бюджета на осуществление компенсации ущерба, причиненного сельскохозяйственным</w:t>
      </w:r>
      <w:r w:rsidRPr="00DC6258">
        <w:rPr>
          <w:rFonts w:ascii="Times New Roman" w:hAnsi="Times New Roman"/>
          <w:sz w:val="28"/>
          <w:szCs w:val="28"/>
          <w:shd w:val="clear" w:color="auto" w:fill="C5E0B3" w:themeFill="accent6" w:themeFillTint="66"/>
        </w:rPr>
        <w:t xml:space="preserve"> </w:t>
      </w:r>
      <w:r w:rsidRPr="00A22479">
        <w:rPr>
          <w:rFonts w:ascii="Times New Roman" w:hAnsi="Times New Roman"/>
          <w:sz w:val="28"/>
          <w:szCs w:val="28"/>
        </w:rPr>
        <w:t>товаропроизводителям в результате чрезвычайных ситуаций природного характера, для конкретного субъекта РФ рассчитывается по формуле</w:t>
      </w:r>
      <w:r w:rsidR="00DC6258" w:rsidRPr="00A22479">
        <w:rPr>
          <w:rFonts w:ascii="Times New Roman" w:hAnsi="Times New Roman"/>
          <w:sz w:val="28"/>
          <w:szCs w:val="28"/>
        </w:rPr>
        <w:t>,</w:t>
      </w:r>
      <w:r w:rsidRPr="00A22479">
        <w:rPr>
          <w:rFonts w:ascii="Times New Roman" w:hAnsi="Times New Roman"/>
          <w:sz w:val="28"/>
          <w:szCs w:val="28"/>
        </w:rPr>
        <w:t xml:space="preserve"> исходя из следующих показателей (п</w:t>
      </w:r>
      <w:r w:rsidR="00DC6258" w:rsidRPr="00A22479">
        <w:rPr>
          <w:rFonts w:ascii="Times New Roman" w:hAnsi="Times New Roman"/>
          <w:sz w:val="28"/>
          <w:szCs w:val="28"/>
        </w:rPr>
        <w:t>ункт</w:t>
      </w:r>
      <w:r w:rsidRPr="00A22479">
        <w:rPr>
          <w:rFonts w:ascii="Times New Roman" w:hAnsi="Times New Roman"/>
          <w:sz w:val="28"/>
          <w:szCs w:val="28"/>
        </w:rPr>
        <w:t xml:space="preserve"> 5 Правил №1441):</w:t>
      </w:r>
    </w:p>
    <w:p w:rsidR="00C96FF4" w:rsidRPr="00DC6258" w:rsidRDefault="00C96FF4" w:rsidP="000C2D20">
      <w:pPr>
        <w:pStyle w:val="a7"/>
        <w:numPr>
          <w:ilvl w:val="1"/>
          <w:numId w:val="97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82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C6258">
        <w:rPr>
          <w:rFonts w:ascii="Times New Roman" w:hAnsi="Times New Roman"/>
          <w:sz w:val="28"/>
          <w:szCs w:val="28"/>
          <w:shd w:val="clear" w:color="auto" w:fill="FFFFFF"/>
        </w:rPr>
        <w:t>объема иных межбюджетных трансфертов, предусмотренных федеральным законом о федеральном бюджете на соответствующий финансовый год и плановый период;</w:t>
      </w:r>
    </w:p>
    <w:p w:rsidR="00C96FF4" w:rsidRPr="00DC6258" w:rsidRDefault="00C96FF4" w:rsidP="000C2D20">
      <w:pPr>
        <w:pStyle w:val="a7"/>
        <w:numPr>
          <w:ilvl w:val="0"/>
          <w:numId w:val="97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82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C6258">
        <w:rPr>
          <w:rFonts w:ascii="Times New Roman" w:hAnsi="Times New Roman"/>
          <w:sz w:val="28"/>
          <w:szCs w:val="28"/>
          <w:shd w:val="clear" w:color="auto" w:fill="FFFFFF"/>
        </w:rPr>
        <w:t>коэффициента для возмещения ущерба по чрезвычайной ситуации природного характера;</w:t>
      </w:r>
    </w:p>
    <w:p w:rsidR="00C96FF4" w:rsidRPr="00DC6258" w:rsidRDefault="00C96FF4" w:rsidP="000C2D20">
      <w:pPr>
        <w:pStyle w:val="a7"/>
        <w:numPr>
          <w:ilvl w:val="0"/>
          <w:numId w:val="97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82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C6258">
        <w:rPr>
          <w:rFonts w:ascii="Times New Roman" w:hAnsi="Times New Roman"/>
          <w:sz w:val="28"/>
          <w:szCs w:val="28"/>
          <w:shd w:val="clear" w:color="auto" w:fill="FFFFFF"/>
        </w:rPr>
        <w:t xml:space="preserve">ущерба субъекта РФ по чрезвычайной ситуации, по оценке Минсельхоза РФ. </w:t>
      </w:r>
    </w:p>
    <w:p w:rsidR="00C96FF4" w:rsidRDefault="00C96FF4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50BF">
        <w:rPr>
          <w:rFonts w:ascii="Times New Roman" w:hAnsi="Times New Roman"/>
          <w:sz w:val="28"/>
          <w:szCs w:val="28"/>
          <w:shd w:val="clear" w:color="auto" w:fill="FFFFFF"/>
        </w:rPr>
        <w:t>Объем иных межбюджетных трансфертов для бюджета РИ, рассчитанный с учетом перечисл</w:t>
      </w:r>
      <w:r w:rsidR="00DC6258">
        <w:rPr>
          <w:rFonts w:ascii="Times New Roman" w:hAnsi="Times New Roman"/>
          <w:sz w:val="28"/>
          <w:szCs w:val="28"/>
          <w:shd w:val="clear" w:color="auto" w:fill="FFFFFF"/>
        </w:rPr>
        <w:t>енных показателей, составил 135 </w:t>
      </w:r>
      <w:r w:rsidRPr="004550BF">
        <w:rPr>
          <w:rFonts w:ascii="Times New Roman" w:hAnsi="Times New Roman"/>
          <w:sz w:val="28"/>
          <w:szCs w:val="28"/>
          <w:shd w:val="clear" w:color="auto" w:fill="FFFFFF"/>
        </w:rPr>
        <w:t>978,7 тыс. руб</w:t>
      </w:r>
      <w:r w:rsidR="00DC6258">
        <w:rPr>
          <w:rFonts w:ascii="Times New Roman" w:hAnsi="Times New Roman"/>
          <w:sz w:val="28"/>
          <w:szCs w:val="28"/>
          <w:shd w:val="clear" w:color="auto" w:fill="FFFFFF"/>
        </w:rPr>
        <w:t>лей.</w:t>
      </w:r>
    </w:p>
    <w:p w:rsidR="00DC6258" w:rsidRDefault="00C96FF4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50BF">
        <w:rPr>
          <w:rFonts w:ascii="Times New Roman" w:hAnsi="Times New Roman"/>
          <w:sz w:val="28"/>
          <w:szCs w:val="28"/>
          <w:shd w:val="clear" w:color="auto" w:fill="FFFFFF"/>
        </w:rPr>
        <w:t>Комиссией по предоставлению компенсации пострадавшим в результате чрезвычайной ситуации "Засуха", образованной Приказом Минсельхоза РИ от 26.12.20</w:t>
      </w:r>
      <w:r w:rsidR="00DC6258">
        <w:rPr>
          <w:rFonts w:ascii="Times New Roman" w:hAnsi="Times New Roman"/>
          <w:sz w:val="28"/>
          <w:szCs w:val="28"/>
          <w:shd w:val="clear" w:color="auto" w:fill="FFFFFF"/>
        </w:rPr>
        <w:t>17 года</w:t>
      </w:r>
      <w:r w:rsidRPr="004550BF">
        <w:rPr>
          <w:rFonts w:ascii="Times New Roman" w:hAnsi="Times New Roman"/>
          <w:sz w:val="28"/>
          <w:szCs w:val="28"/>
          <w:shd w:val="clear" w:color="auto" w:fill="FFFFFF"/>
        </w:rPr>
        <w:t xml:space="preserve"> №138 (далее – Комиссия Минсельхоза РИ) утвержден Реестр №1 получателей компенсаци</w:t>
      </w:r>
      <w:r w:rsidR="00DC6258">
        <w:rPr>
          <w:rFonts w:ascii="Times New Roman" w:hAnsi="Times New Roman"/>
          <w:sz w:val="28"/>
          <w:szCs w:val="28"/>
          <w:shd w:val="clear" w:color="auto" w:fill="FFFFFF"/>
        </w:rPr>
        <w:t>и ущерба в составе 195 хозяйств</w:t>
      </w:r>
      <w:r w:rsidRPr="004550BF">
        <w:rPr>
          <w:rFonts w:ascii="Times New Roman" w:hAnsi="Times New Roman"/>
          <w:sz w:val="28"/>
          <w:szCs w:val="28"/>
          <w:shd w:val="clear" w:color="auto" w:fill="FFFFFF"/>
        </w:rPr>
        <w:t xml:space="preserve"> с общей суммой компенсации в размере 135</w:t>
      </w:r>
      <w:r w:rsidR="00DC625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4550BF">
        <w:rPr>
          <w:rFonts w:ascii="Times New Roman" w:hAnsi="Times New Roman"/>
          <w:sz w:val="28"/>
          <w:szCs w:val="28"/>
          <w:shd w:val="clear" w:color="auto" w:fill="FFFFFF"/>
        </w:rPr>
        <w:t>978,7 тыс. руб</w:t>
      </w:r>
      <w:r w:rsidR="00DC6258">
        <w:rPr>
          <w:rFonts w:ascii="Times New Roman" w:hAnsi="Times New Roman"/>
          <w:sz w:val="28"/>
          <w:szCs w:val="28"/>
          <w:shd w:val="clear" w:color="auto" w:fill="FFFFFF"/>
        </w:rPr>
        <w:t xml:space="preserve">лей. 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50BF">
        <w:rPr>
          <w:rFonts w:ascii="Times New Roman" w:hAnsi="Times New Roman"/>
          <w:sz w:val="28"/>
          <w:szCs w:val="28"/>
          <w:shd w:val="clear" w:color="auto" w:fill="FFFFFF"/>
        </w:rPr>
        <w:t>Сельскохозяйственные товаропроизводители в ко</w:t>
      </w:r>
      <w:r w:rsidR="00DC6258">
        <w:rPr>
          <w:rFonts w:ascii="Times New Roman" w:hAnsi="Times New Roman"/>
          <w:sz w:val="28"/>
          <w:szCs w:val="28"/>
          <w:shd w:val="clear" w:color="auto" w:fill="FFFFFF"/>
        </w:rPr>
        <w:t xml:space="preserve">личестве 55 хозяйств, ущерб по которым </w:t>
      </w:r>
      <w:r w:rsidRPr="004550BF">
        <w:rPr>
          <w:rFonts w:ascii="Times New Roman" w:hAnsi="Times New Roman"/>
          <w:sz w:val="28"/>
          <w:szCs w:val="28"/>
          <w:shd w:val="clear" w:color="auto" w:fill="FFFFFF"/>
        </w:rPr>
        <w:t xml:space="preserve">ФГБУ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 w:rsidRPr="004550BF">
        <w:rPr>
          <w:rFonts w:ascii="Times New Roman" w:hAnsi="Times New Roman"/>
          <w:sz w:val="28"/>
          <w:szCs w:val="28"/>
          <w:shd w:val="clear" w:color="auto" w:fill="FFFFFF"/>
        </w:rPr>
        <w:t>Россельхозцентр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DC6258">
        <w:rPr>
          <w:rFonts w:ascii="Times New Roman" w:hAnsi="Times New Roman"/>
          <w:sz w:val="28"/>
          <w:szCs w:val="28"/>
          <w:shd w:val="clear" w:color="auto" w:fill="FFFFFF"/>
        </w:rPr>
        <w:t xml:space="preserve"> оценил в размере 32 025,89 тыс. руб.,</w:t>
      </w:r>
      <w:r w:rsidRPr="004550BF">
        <w:rPr>
          <w:rFonts w:ascii="Times New Roman" w:hAnsi="Times New Roman"/>
          <w:sz w:val="28"/>
          <w:szCs w:val="28"/>
          <w:shd w:val="clear" w:color="auto" w:fill="FFFFFF"/>
        </w:rPr>
        <w:t xml:space="preserve"> не включены в Реестре №1 получателей компенсации ущерба, в том числе: </w:t>
      </w:r>
    </w:p>
    <w:p w:rsidR="00C96FF4" w:rsidRPr="00DC6258" w:rsidRDefault="00C96FF4" w:rsidP="000C2D20">
      <w:pPr>
        <w:pStyle w:val="a7"/>
        <w:numPr>
          <w:ilvl w:val="0"/>
          <w:numId w:val="98"/>
        </w:numPr>
        <w:shd w:val="clear" w:color="auto" w:fill="FFFFFF" w:themeFill="background1"/>
        <w:tabs>
          <w:tab w:val="left" w:pos="1134"/>
          <w:tab w:val="left" w:pos="1418"/>
        </w:tabs>
        <w:spacing w:after="0" w:line="240" w:lineRule="auto"/>
        <w:ind w:left="70" w:firstLine="8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C6258">
        <w:rPr>
          <w:rFonts w:ascii="Times New Roman" w:hAnsi="Times New Roman"/>
          <w:sz w:val="28"/>
          <w:szCs w:val="28"/>
          <w:shd w:val="clear" w:color="auto" w:fill="FFFFFF"/>
        </w:rPr>
        <w:t>15 хозяйств исключены на основании информации, представленной УФНС по РИ на запрос УФСБ по РИ как не числящиеся и (или) вставшие на налоговый учет после засушливого периода;</w:t>
      </w:r>
    </w:p>
    <w:p w:rsidR="00C96FF4" w:rsidRPr="00DC6258" w:rsidRDefault="00C96FF4" w:rsidP="000C2D20">
      <w:pPr>
        <w:pStyle w:val="a7"/>
        <w:numPr>
          <w:ilvl w:val="0"/>
          <w:numId w:val="98"/>
        </w:numPr>
        <w:shd w:val="clear" w:color="auto" w:fill="FFFFFF" w:themeFill="background1"/>
        <w:tabs>
          <w:tab w:val="left" w:pos="1134"/>
          <w:tab w:val="left" w:pos="1418"/>
        </w:tabs>
        <w:spacing w:after="0" w:line="240" w:lineRule="auto"/>
        <w:ind w:left="70" w:firstLine="8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C6258">
        <w:rPr>
          <w:rFonts w:ascii="Times New Roman" w:hAnsi="Times New Roman"/>
          <w:sz w:val="28"/>
          <w:szCs w:val="28"/>
          <w:shd w:val="clear" w:color="auto" w:fill="FFFFFF"/>
        </w:rPr>
        <w:t>40 хозяйств исключены на основани</w:t>
      </w:r>
      <w:r w:rsidR="00DC6258">
        <w:rPr>
          <w:rFonts w:ascii="Times New Roman" w:hAnsi="Times New Roman"/>
          <w:sz w:val="28"/>
          <w:szCs w:val="28"/>
          <w:shd w:val="clear" w:color="auto" w:fill="FFFFFF"/>
        </w:rPr>
        <w:t>и акта проверки от 27.12.2017 года</w:t>
      </w:r>
      <w:r w:rsidRPr="00DC6258">
        <w:rPr>
          <w:rFonts w:ascii="Times New Roman" w:hAnsi="Times New Roman"/>
          <w:sz w:val="28"/>
          <w:szCs w:val="28"/>
          <w:shd w:val="clear" w:color="auto" w:fill="FFFFFF"/>
        </w:rPr>
        <w:t>, проведенной Комиссией Минсельхоза РИ</w:t>
      </w:r>
      <w:r w:rsidR="00DC625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DC6258">
        <w:rPr>
          <w:rFonts w:ascii="Times New Roman" w:hAnsi="Times New Roman"/>
          <w:sz w:val="28"/>
          <w:szCs w:val="28"/>
          <w:shd w:val="clear" w:color="auto" w:fill="FFFFFF"/>
        </w:rPr>
        <w:t xml:space="preserve"> как не имеющие правоустанавливающих документов на земельные участки.</w:t>
      </w:r>
      <w:r w:rsidRPr="00DC6258"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50BF">
        <w:rPr>
          <w:rFonts w:ascii="Times New Roman" w:hAnsi="Times New Roman"/>
          <w:sz w:val="28"/>
          <w:szCs w:val="28"/>
          <w:shd w:val="clear" w:color="auto" w:fill="FFFFFF"/>
        </w:rPr>
        <w:t>Средства федерального бюджета, высвободившиеся в результате исключения из Реестра №1 55 хозяйств</w:t>
      </w:r>
      <w:r w:rsidR="00DC625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4550BF">
        <w:rPr>
          <w:rFonts w:ascii="Times New Roman" w:hAnsi="Times New Roman"/>
          <w:sz w:val="28"/>
          <w:szCs w:val="28"/>
          <w:shd w:val="clear" w:color="auto" w:fill="FFFFFF"/>
        </w:rPr>
        <w:t xml:space="preserve"> Комиссией пропорционально перераспределены между 195 хозяйс</w:t>
      </w:r>
      <w:r w:rsidR="00DC6258">
        <w:rPr>
          <w:rFonts w:ascii="Times New Roman" w:hAnsi="Times New Roman"/>
          <w:sz w:val="28"/>
          <w:szCs w:val="28"/>
          <w:shd w:val="clear" w:color="auto" w:fill="FFFFFF"/>
        </w:rPr>
        <w:t>твами.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50BF">
        <w:rPr>
          <w:rFonts w:ascii="Times New Roman" w:hAnsi="Times New Roman"/>
          <w:sz w:val="28"/>
          <w:szCs w:val="28"/>
          <w:shd w:val="clear" w:color="auto" w:fill="FFFFFF"/>
        </w:rPr>
        <w:t>Компенсация ущерба хозяйствам пр</w:t>
      </w:r>
      <w:r w:rsidR="00DC6258">
        <w:rPr>
          <w:rFonts w:ascii="Times New Roman" w:hAnsi="Times New Roman"/>
          <w:sz w:val="28"/>
          <w:szCs w:val="28"/>
          <w:shd w:val="clear" w:color="auto" w:fill="FFFFFF"/>
        </w:rPr>
        <w:t xml:space="preserve">оизводилась, в соответствии с пунктом </w:t>
      </w:r>
      <w:r w:rsidRPr="004550BF">
        <w:rPr>
          <w:rFonts w:ascii="Times New Roman" w:hAnsi="Times New Roman"/>
          <w:sz w:val="28"/>
          <w:szCs w:val="28"/>
          <w:shd w:val="clear" w:color="auto" w:fill="FFFFFF"/>
        </w:rPr>
        <w:t>6 Постановления П</w:t>
      </w:r>
      <w:r w:rsidR="00DC6258">
        <w:rPr>
          <w:rFonts w:ascii="Times New Roman" w:hAnsi="Times New Roman"/>
          <w:sz w:val="28"/>
          <w:szCs w:val="28"/>
          <w:shd w:val="clear" w:color="auto" w:fill="FFFFFF"/>
        </w:rPr>
        <w:t>равительства РИ от 16.12.2015 года</w:t>
      </w:r>
      <w:r w:rsidRPr="004550BF">
        <w:rPr>
          <w:rFonts w:ascii="Times New Roman" w:hAnsi="Times New Roman"/>
          <w:sz w:val="28"/>
          <w:szCs w:val="28"/>
          <w:shd w:val="clear" w:color="auto" w:fill="FFFFFF"/>
        </w:rPr>
        <w:t xml:space="preserve"> №192, на основании их заявлений на имя Министра сельского хозяйства и продовольствия РИ.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50BF">
        <w:rPr>
          <w:rFonts w:ascii="Times New Roman" w:hAnsi="Times New Roman"/>
          <w:sz w:val="28"/>
          <w:szCs w:val="28"/>
          <w:shd w:val="clear" w:color="auto" w:fill="FFFFFF"/>
        </w:rPr>
        <w:t>Статьями 28 и 38 Б</w:t>
      </w:r>
      <w:r w:rsidR="00DC6258">
        <w:rPr>
          <w:rFonts w:ascii="Times New Roman" w:hAnsi="Times New Roman"/>
          <w:sz w:val="28"/>
          <w:szCs w:val="28"/>
          <w:shd w:val="clear" w:color="auto" w:fill="FFFFFF"/>
        </w:rPr>
        <w:t>юджетного Кодекса</w:t>
      </w:r>
      <w:r w:rsidRPr="004550BF">
        <w:rPr>
          <w:rFonts w:ascii="Times New Roman" w:hAnsi="Times New Roman"/>
          <w:sz w:val="28"/>
          <w:szCs w:val="28"/>
          <w:shd w:val="clear" w:color="auto" w:fill="FFFFFF"/>
        </w:rPr>
        <w:t xml:space="preserve"> РФ определен принцип адресности и целевого характера бюджетных средств, который означает, что бюджетные ассигнования и лимиты бюджетных обязательств доводятся до конкретных получателей бюджетных средств с указанием цели их использования.</w:t>
      </w:r>
    </w:p>
    <w:p w:rsidR="00C96FF4" w:rsidRPr="004F6F67" w:rsidRDefault="00DC6258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Однако, в нарушение статей</w:t>
      </w:r>
      <w:r w:rsidR="00C96FF4" w:rsidRPr="004550BF">
        <w:rPr>
          <w:rFonts w:ascii="Times New Roman" w:hAnsi="Times New Roman"/>
          <w:sz w:val="28"/>
          <w:szCs w:val="28"/>
          <w:shd w:val="clear" w:color="auto" w:fill="FFFFFF"/>
        </w:rPr>
        <w:t xml:space="preserve"> 28, 38 Бюджетного кодекса РФ</w:t>
      </w:r>
      <w:r w:rsidR="00C96FF4">
        <w:rPr>
          <w:rFonts w:ascii="Times New Roman" w:hAnsi="Times New Roman"/>
          <w:sz w:val="28"/>
          <w:szCs w:val="28"/>
          <w:shd w:val="clear" w:color="auto" w:fill="FFFFFF"/>
        </w:rPr>
        <w:t xml:space="preserve"> (принцип адресности)</w:t>
      </w:r>
      <w:r w:rsidR="00C96FF4" w:rsidRPr="004550B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Министерством </w:t>
      </w:r>
      <w:r w:rsidR="004F6F67">
        <w:rPr>
          <w:rFonts w:ascii="Times New Roman" w:hAnsi="Times New Roman"/>
          <w:sz w:val="28"/>
          <w:szCs w:val="28"/>
          <w:shd w:val="clear" w:color="auto" w:fill="FFFFFF"/>
        </w:rPr>
        <w:t xml:space="preserve">перечислены в 2017 году </w:t>
      </w:r>
      <w:r>
        <w:rPr>
          <w:rFonts w:ascii="Times New Roman" w:hAnsi="Times New Roman"/>
          <w:sz w:val="28"/>
          <w:szCs w:val="28"/>
          <w:shd w:val="clear" w:color="auto" w:fill="FFFFFF"/>
        </w:rPr>
        <w:t>33 680,3 тыс. рублей</w:t>
      </w:r>
      <w:r w:rsidR="00C96FF4" w:rsidRPr="004550BF">
        <w:rPr>
          <w:rFonts w:ascii="Times New Roman" w:hAnsi="Times New Roman"/>
          <w:sz w:val="28"/>
          <w:szCs w:val="28"/>
          <w:shd w:val="clear" w:color="auto" w:fill="FFFFFF"/>
        </w:rPr>
        <w:t xml:space="preserve"> из общей суммы </w:t>
      </w:r>
      <w:r w:rsidR="00C96FF4" w:rsidRPr="004550B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межбюджетных трансфертов федерального бюджета на осуществление компенсации ущерба, причиненного сельскохозяйственным товаропроизводителям в результате чрезвычайных ситуаций прир</w:t>
      </w:r>
      <w:r w:rsidR="004F6F67">
        <w:rPr>
          <w:rFonts w:ascii="Times New Roman" w:hAnsi="Times New Roman"/>
          <w:sz w:val="28"/>
          <w:szCs w:val="28"/>
          <w:shd w:val="clear" w:color="auto" w:fill="FFFFFF"/>
        </w:rPr>
        <w:t xml:space="preserve">одного характера, </w:t>
      </w:r>
      <w:r w:rsidR="00C96FF4" w:rsidRPr="004550BF">
        <w:rPr>
          <w:rFonts w:ascii="Times New Roman" w:hAnsi="Times New Roman"/>
          <w:sz w:val="28"/>
          <w:szCs w:val="28"/>
          <w:shd w:val="clear" w:color="auto" w:fill="FFFFFF"/>
        </w:rPr>
        <w:t>ООО "</w:t>
      </w:r>
      <w:proofErr w:type="spellStart"/>
      <w:r w:rsidR="00C96FF4" w:rsidRPr="004550BF">
        <w:rPr>
          <w:rFonts w:ascii="Times New Roman" w:hAnsi="Times New Roman"/>
          <w:sz w:val="28"/>
          <w:szCs w:val="28"/>
          <w:shd w:val="clear" w:color="auto" w:fill="FFFFFF"/>
        </w:rPr>
        <w:t>Ингторглизинг</w:t>
      </w:r>
      <w:proofErr w:type="spellEnd"/>
      <w:r w:rsidR="00C96FF4" w:rsidRPr="004550BF">
        <w:rPr>
          <w:rFonts w:ascii="Times New Roman" w:hAnsi="Times New Roman"/>
          <w:sz w:val="28"/>
          <w:szCs w:val="28"/>
          <w:shd w:val="clear" w:color="auto" w:fill="FFFFFF"/>
        </w:rPr>
        <w:t>" на погашение задолженности по лизинговым платежам, минуя счета сельхозтоваропроизводителей, в том числе</w:t>
      </w:r>
      <w:r w:rsidR="004F6F67">
        <w:rPr>
          <w:rFonts w:ascii="Times New Roman" w:hAnsi="Times New Roman"/>
          <w:sz w:val="28"/>
          <w:szCs w:val="28"/>
          <w:shd w:val="clear" w:color="auto" w:fill="FFFFFF"/>
        </w:rPr>
        <w:t xml:space="preserve"> на погашение задолженности: </w:t>
      </w:r>
      <w:proofErr w:type="spellStart"/>
      <w:r w:rsidR="004F6F67">
        <w:rPr>
          <w:rFonts w:ascii="Times New Roman" w:hAnsi="Times New Roman"/>
          <w:sz w:val="28"/>
          <w:szCs w:val="28"/>
          <w:shd w:val="clear" w:color="auto" w:fill="FFFFFF"/>
        </w:rPr>
        <w:t>ГУПов</w:t>
      </w:r>
      <w:proofErr w:type="spellEnd"/>
      <w:r w:rsidR="004F6F67">
        <w:rPr>
          <w:rFonts w:ascii="Times New Roman" w:hAnsi="Times New Roman"/>
          <w:sz w:val="28"/>
          <w:szCs w:val="28"/>
          <w:shd w:val="clear" w:color="auto" w:fill="FFFFFF"/>
        </w:rPr>
        <w:t xml:space="preserve"> – 24 </w:t>
      </w:r>
      <w:r w:rsidR="00C96FF4" w:rsidRPr="004550BF">
        <w:rPr>
          <w:rFonts w:ascii="Times New Roman" w:hAnsi="Times New Roman"/>
          <w:sz w:val="28"/>
          <w:szCs w:val="28"/>
          <w:shd w:val="clear" w:color="auto" w:fill="FFFFFF"/>
        </w:rPr>
        <w:t>901,2 тыс. р</w:t>
      </w:r>
      <w:r w:rsidR="004F6F67">
        <w:rPr>
          <w:rFonts w:ascii="Times New Roman" w:hAnsi="Times New Roman"/>
          <w:sz w:val="28"/>
          <w:szCs w:val="28"/>
          <w:shd w:val="clear" w:color="auto" w:fill="FFFFFF"/>
        </w:rPr>
        <w:t>уб. КФХ – 8 </w:t>
      </w:r>
      <w:r w:rsidR="00C96FF4" w:rsidRPr="004550BF">
        <w:rPr>
          <w:rFonts w:ascii="Times New Roman" w:hAnsi="Times New Roman"/>
          <w:sz w:val="28"/>
          <w:szCs w:val="28"/>
          <w:shd w:val="clear" w:color="auto" w:fill="FFFFFF"/>
        </w:rPr>
        <w:t>779,1 тыс. р</w:t>
      </w:r>
      <w:r w:rsidR="004F6F67">
        <w:rPr>
          <w:rFonts w:ascii="Times New Roman" w:hAnsi="Times New Roman"/>
          <w:sz w:val="28"/>
          <w:szCs w:val="28"/>
          <w:shd w:val="clear" w:color="auto" w:fill="FFFFFF"/>
        </w:rPr>
        <w:t>ублей</w:t>
      </w:r>
      <w:r w:rsidR="00C96FF4" w:rsidRPr="004550B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96FF4" w:rsidRDefault="00C96FF4" w:rsidP="000C2D20">
      <w:pPr>
        <w:shd w:val="clear" w:color="auto" w:fill="FFFFFF" w:themeFill="background1"/>
        <w:ind w:firstLine="71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96FF4" w:rsidRPr="004550BF" w:rsidRDefault="00C96FF4" w:rsidP="000C2D20">
      <w:pPr>
        <w:shd w:val="clear" w:color="auto" w:fill="FFFFFF" w:themeFill="background1"/>
        <w:ind w:firstLine="71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550BF">
        <w:rPr>
          <w:rFonts w:ascii="Times New Roman" w:hAnsi="Times New Roman"/>
          <w:b/>
          <w:sz w:val="28"/>
          <w:szCs w:val="28"/>
          <w:shd w:val="clear" w:color="auto" w:fill="FFFFFF"/>
        </w:rPr>
        <w:t>Выводы: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550B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1. </w:t>
      </w:r>
      <w:r w:rsidR="004F6F67">
        <w:rPr>
          <w:rFonts w:ascii="Times New Roman" w:hAnsi="Times New Roman"/>
          <w:bCs/>
          <w:sz w:val="28"/>
          <w:szCs w:val="28"/>
          <w:shd w:val="clear" w:color="auto" w:fill="FFFFFF"/>
        </w:rPr>
        <w:t>Согласно пункту</w:t>
      </w:r>
      <w:r w:rsidRPr="004550B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5 Правил </w:t>
      </w:r>
      <w:r w:rsidR="00981A0A" w:rsidRPr="00981A0A">
        <w:rPr>
          <w:rFonts w:ascii="Times New Roman" w:hAnsi="Times New Roman"/>
          <w:bCs/>
          <w:sz w:val="28"/>
          <w:szCs w:val="28"/>
          <w:shd w:val="clear" w:color="auto" w:fill="FFFFFF"/>
        </w:rPr>
        <w:t>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</w:t>
      </w:r>
      <w:r w:rsidR="00981A0A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="00981A0A" w:rsidRPr="00981A0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4E09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утвержденных </w:t>
      </w:r>
      <w:r w:rsidR="00981A0A" w:rsidRPr="004550BF">
        <w:rPr>
          <w:rFonts w:ascii="Times New Roman" w:hAnsi="Times New Roman"/>
          <w:bCs/>
          <w:sz w:val="28"/>
          <w:szCs w:val="28"/>
          <w:shd w:val="clear" w:color="auto" w:fill="FFFFFF"/>
        </w:rPr>
        <w:t>Постановлением Правительства РФ от 30.12.2016 г. №1556 «О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</w:t>
      </w:r>
      <w:r w:rsidR="004E09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я агропромышленного комплекса», </w:t>
      </w:r>
      <w:r w:rsidRPr="004550BF">
        <w:rPr>
          <w:rFonts w:ascii="Times New Roman" w:hAnsi="Times New Roman"/>
          <w:bCs/>
          <w:sz w:val="28"/>
          <w:szCs w:val="28"/>
          <w:shd w:val="clear" w:color="auto" w:fill="FFFFFF"/>
        </w:rPr>
        <w:t>одним из условий предоставления и расходования субсидий является наличие нормативного правового акта субъекта Российской Федерации, устанавливающего порядок распределения средств между мероприятиями, направленными на развитие агропромышленного комплекса, источником финансового обеспечения которых является субсидия.</w:t>
      </w:r>
    </w:p>
    <w:p w:rsidR="00C96FF4" w:rsidRPr="004F6F67" w:rsidRDefault="00C96FF4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550BF">
        <w:rPr>
          <w:rFonts w:ascii="Times New Roman" w:hAnsi="Times New Roman"/>
          <w:bCs/>
          <w:sz w:val="28"/>
          <w:szCs w:val="28"/>
          <w:shd w:val="clear" w:color="auto" w:fill="FFFFFF"/>
        </w:rPr>
        <w:t>Вместе с тем, указанный нормативный правовой акт Правительством Республики Ингушетия не утвержден.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 связи с этим</w:t>
      </w:r>
      <w:r w:rsidRPr="004550BF">
        <w:rPr>
          <w:rFonts w:ascii="Times New Roman" w:hAnsi="Times New Roman"/>
          <w:bCs/>
          <w:sz w:val="28"/>
          <w:szCs w:val="28"/>
          <w:shd w:val="clear" w:color="auto" w:fill="FFFFFF"/>
        </w:rPr>
        <w:t>, Министерством бюджетные средства</w:t>
      </w:r>
      <w:r w:rsidRPr="004550B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4F6F67">
        <w:rPr>
          <w:rFonts w:ascii="Times New Roman" w:hAnsi="Times New Roman"/>
          <w:bCs/>
          <w:sz w:val="28"/>
          <w:szCs w:val="28"/>
          <w:shd w:val="clear" w:color="auto" w:fill="FFFFFF"/>
        </w:rPr>
        <w:t>в сумме 187 651,0 тыс. рублей</w:t>
      </w:r>
      <w:r w:rsidRPr="004F6F6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 2017 </w:t>
      </w:r>
      <w:r w:rsidR="004F6F67">
        <w:rPr>
          <w:rFonts w:ascii="Times New Roman" w:hAnsi="Times New Roman"/>
          <w:bCs/>
          <w:sz w:val="28"/>
          <w:szCs w:val="28"/>
          <w:shd w:val="clear" w:color="auto" w:fill="FFFFFF"/>
        </w:rPr>
        <w:t>году</w:t>
      </w:r>
      <w:r w:rsidRPr="004F6F6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использованы в нарушение Правил РФ, утвержденных Постановлением П</w:t>
      </w:r>
      <w:r w:rsidR="004F6F67">
        <w:rPr>
          <w:rFonts w:ascii="Times New Roman" w:hAnsi="Times New Roman"/>
          <w:bCs/>
          <w:sz w:val="28"/>
          <w:szCs w:val="28"/>
          <w:shd w:val="clear" w:color="auto" w:fill="FFFFFF"/>
        </w:rPr>
        <w:t>равительства РФ от 30.12.2016 года</w:t>
      </w:r>
      <w:r w:rsidRPr="004F6F6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№1556.</w:t>
      </w:r>
    </w:p>
    <w:p w:rsidR="00C96FF4" w:rsidRPr="004F6F67" w:rsidRDefault="00C96FF4" w:rsidP="000C2D20">
      <w:pPr>
        <w:shd w:val="clear" w:color="auto" w:fill="FFFFFF" w:themeFill="background1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4550BF">
        <w:rPr>
          <w:rFonts w:ascii="Times New Roman" w:hAnsi="Times New Roman" w:cs="Times New Roman"/>
          <w:bCs/>
          <w:sz w:val="28"/>
          <w:szCs w:val="28"/>
        </w:rPr>
        <w:t>. В результате необоснованного предоставления в 2016 г</w:t>
      </w:r>
      <w:r w:rsidR="004F6F67">
        <w:rPr>
          <w:rFonts w:ascii="Times New Roman" w:hAnsi="Times New Roman" w:cs="Times New Roman"/>
          <w:bCs/>
          <w:sz w:val="28"/>
          <w:szCs w:val="28"/>
        </w:rPr>
        <w:t>оду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субсидии на оказание несвязанной поддержки при отсутствии у получателей субсидии справок о площадях, подлежащих субсидированию и актов о проведении комплексного агрохимического и эколого-токсикологического обследования почвы республиканскому бюджету нанесён ущерб в </w:t>
      </w:r>
      <w:r w:rsidRPr="004F6F67">
        <w:rPr>
          <w:rFonts w:ascii="Times New Roman" w:hAnsi="Times New Roman" w:cs="Times New Roman"/>
          <w:bCs/>
          <w:sz w:val="28"/>
          <w:szCs w:val="28"/>
        </w:rPr>
        <w:t>сумме</w:t>
      </w:r>
      <w:r w:rsidR="004F6F67" w:rsidRPr="004F6F67">
        <w:rPr>
          <w:rFonts w:ascii="Times New Roman" w:hAnsi="Times New Roman" w:cs="Times New Roman"/>
          <w:bCs/>
          <w:sz w:val="28"/>
          <w:szCs w:val="28"/>
        </w:rPr>
        <w:t xml:space="preserve"> 154,9 тыс. рублей.</w:t>
      </w:r>
    </w:p>
    <w:p w:rsidR="00C96FF4" w:rsidRPr="004550BF" w:rsidRDefault="00C96FF4" w:rsidP="000C2D20">
      <w:pPr>
        <w:shd w:val="clear" w:color="auto" w:fill="FFFFFF" w:themeFill="background1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F6F6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</w:t>
      </w:r>
      <w:r w:rsidRPr="0045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на приобретение средств защиты растений перечислено </w:t>
      </w:r>
      <w:r w:rsidR="004F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сельхозпредприятиям 20 000,0 тыс. рублей. </w:t>
      </w:r>
      <w:r w:rsidR="004F6F67">
        <w:rPr>
          <w:rFonts w:ascii="Times New Roman" w:hAnsi="Times New Roman" w:cs="Times New Roman"/>
          <w:bCs/>
          <w:sz w:val="28"/>
          <w:szCs w:val="28"/>
        </w:rPr>
        <w:t>В нарушение статей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28, 38 Бюджетного кодекса РФ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(принцип адресности)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Министерством бюджетные </w:t>
      </w:r>
      <w:r w:rsidRPr="004F6F67">
        <w:rPr>
          <w:rFonts w:ascii="Times New Roman" w:hAnsi="Times New Roman" w:cs="Times New Roman"/>
          <w:bCs/>
          <w:sz w:val="28"/>
          <w:szCs w:val="28"/>
        </w:rPr>
        <w:t>средства в сумме 10 000,0 тыс. руб., выделенные на предоставление субсидий на приобретение средств защиты растений, минуя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счета сельскохозяйственных товаропроизводителей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перечислены ООО «Каллиста» (9 000 тыс. руб.) и ОАО «</w:t>
      </w:r>
      <w:proofErr w:type="spellStart"/>
      <w:r w:rsidRPr="004550BF">
        <w:rPr>
          <w:rFonts w:ascii="Times New Roman" w:hAnsi="Times New Roman" w:cs="Times New Roman"/>
          <w:bCs/>
          <w:sz w:val="28"/>
          <w:szCs w:val="28"/>
        </w:rPr>
        <w:t>КуйбышевАзот</w:t>
      </w:r>
      <w:proofErr w:type="spellEnd"/>
      <w:r w:rsidRPr="004550BF">
        <w:rPr>
          <w:rFonts w:ascii="Times New Roman" w:hAnsi="Times New Roman" w:cs="Times New Roman"/>
          <w:bCs/>
          <w:sz w:val="28"/>
          <w:szCs w:val="28"/>
        </w:rPr>
        <w:t>» (1 000,0 тыс. руб.) за ранее отпущенные средства защиты растений.</w:t>
      </w:r>
    </w:p>
    <w:p w:rsidR="00C96FF4" w:rsidRPr="00451BDE" w:rsidRDefault="00C96FF4" w:rsidP="000C2D20">
      <w:pPr>
        <w:shd w:val="clear" w:color="auto" w:fill="FFFFFF" w:themeFill="background1"/>
        <w:spacing w:after="0" w:line="240" w:lineRule="auto"/>
        <w:ind w:right="-1" w:firstLine="8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51BDE">
        <w:rPr>
          <w:rFonts w:ascii="Times New Roman" w:hAnsi="Times New Roman" w:cs="Times New Roman"/>
          <w:sz w:val="28"/>
          <w:szCs w:val="28"/>
        </w:rPr>
        <w:t xml:space="preserve">. </w:t>
      </w:r>
      <w:r w:rsidR="00DA6AD4">
        <w:rPr>
          <w:rFonts w:ascii="Times New Roman" w:hAnsi="Times New Roman" w:cs="Times New Roman"/>
          <w:bCs/>
          <w:sz w:val="28"/>
          <w:szCs w:val="28"/>
        </w:rPr>
        <w:t>В нарушение пунктов</w:t>
      </w:r>
      <w:r w:rsidRPr="00451BDE">
        <w:rPr>
          <w:rFonts w:ascii="Times New Roman" w:hAnsi="Times New Roman" w:cs="Times New Roman"/>
          <w:bCs/>
          <w:sz w:val="28"/>
          <w:szCs w:val="28"/>
        </w:rPr>
        <w:t xml:space="preserve"> 4 и 8 Положения о порядке предоставления субсидий на поддержку отдельных подотраслей растениеводства за счет средств, поступивших из бюджета Республики Ингушетия на оказание содействия достижению целевых показателей реализации государственной программы Республики Ингушетия «Развитие сельского хозяйства и регулирование рынков сельскохозяйственной продукции, сырья и продовольствия»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51BDE">
        <w:rPr>
          <w:rFonts w:ascii="Times New Roman" w:hAnsi="Times New Roman" w:cs="Times New Roman"/>
          <w:bCs/>
          <w:sz w:val="28"/>
          <w:szCs w:val="28"/>
        </w:rPr>
        <w:t xml:space="preserve"> Министерством 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проведена работа по установлению фактов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наличия</w:t>
      </w:r>
      <w:r w:rsidRPr="00451BDE">
        <w:rPr>
          <w:rFonts w:ascii="Times New Roman" w:hAnsi="Times New Roman" w:cs="Times New Roman"/>
          <w:bCs/>
          <w:sz w:val="28"/>
          <w:szCs w:val="28"/>
        </w:rPr>
        <w:t xml:space="preserve"> задолженности по уплате получателями субсидии налогов, сборов, пеней и штрафов за нарушение законодательства Российской Федерации о налогах и сборах.</w:t>
      </w:r>
    </w:p>
    <w:p w:rsidR="00C96FF4" w:rsidRDefault="00C96FF4" w:rsidP="000C2D20">
      <w:pPr>
        <w:shd w:val="clear" w:color="auto" w:fill="FFFFFF" w:themeFill="background1"/>
        <w:spacing w:after="0" w:line="240" w:lineRule="auto"/>
        <w:ind w:right="-1" w:firstLine="8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DA6AD4">
        <w:rPr>
          <w:rFonts w:ascii="Times New Roman" w:hAnsi="Times New Roman" w:cs="Times New Roman"/>
          <w:bCs/>
          <w:sz w:val="28"/>
          <w:szCs w:val="28"/>
        </w:rPr>
        <w:t>. В нарушение статей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28, 38 Бюджетного кодекса РФ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(принцип адресности)</w:t>
      </w:r>
      <w:r w:rsidR="00DA6AD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Министерством </w:t>
      </w:r>
      <w:r w:rsidR="00DA6AD4">
        <w:rPr>
          <w:rFonts w:ascii="Times New Roman" w:hAnsi="Times New Roman" w:cs="Times New Roman"/>
          <w:bCs/>
          <w:sz w:val="28"/>
          <w:szCs w:val="28"/>
        </w:rPr>
        <w:t xml:space="preserve">в 2017 году 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из общей суммы межбюджетных трансфертов федерального бюджета на осуществление компенсации ущерба, причиненного сельскохозяйственным товаропроизводителям в результате чрезвычайных ситуаций природного характера, </w:t>
      </w:r>
      <w:r w:rsidRPr="00DA6AD4">
        <w:rPr>
          <w:rFonts w:ascii="Times New Roman" w:hAnsi="Times New Roman" w:cs="Times New Roman"/>
          <w:bCs/>
          <w:sz w:val="28"/>
          <w:szCs w:val="28"/>
        </w:rPr>
        <w:t>33 680,3 тыс. руб</w:t>
      </w:r>
      <w:r w:rsidR="00DA6AD4" w:rsidRPr="00DA6AD4">
        <w:rPr>
          <w:rFonts w:ascii="Times New Roman" w:hAnsi="Times New Roman" w:cs="Times New Roman"/>
          <w:bCs/>
          <w:sz w:val="28"/>
          <w:szCs w:val="28"/>
        </w:rPr>
        <w:t>лей</w:t>
      </w:r>
      <w:r w:rsidRPr="004550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50BF">
        <w:rPr>
          <w:rFonts w:ascii="Times New Roman" w:hAnsi="Times New Roman" w:cs="Times New Roman"/>
          <w:bCs/>
          <w:sz w:val="28"/>
          <w:szCs w:val="28"/>
        </w:rPr>
        <w:t>перечислены ООО "</w:t>
      </w:r>
      <w:proofErr w:type="spellStart"/>
      <w:r w:rsidRPr="004550BF">
        <w:rPr>
          <w:rFonts w:ascii="Times New Roman" w:hAnsi="Times New Roman" w:cs="Times New Roman"/>
          <w:bCs/>
          <w:sz w:val="28"/>
          <w:szCs w:val="28"/>
        </w:rPr>
        <w:t>Ингторглизинг</w:t>
      </w:r>
      <w:proofErr w:type="spellEnd"/>
      <w:r w:rsidRPr="004550BF">
        <w:rPr>
          <w:rFonts w:ascii="Times New Roman" w:hAnsi="Times New Roman" w:cs="Times New Roman"/>
          <w:bCs/>
          <w:sz w:val="28"/>
          <w:szCs w:val="28"/>
        </w:rPr>
        <w:t>" на погашение задолженности по лизинговым платежам, минуя счета сельхозтоваропроизводителей, в том числе:</w:t>
      </w:r>
      <w:r w:rsidR="00DA6AD4">
        <w:rPr>
          <w:rFonts w:ascii="Times New Roman" w:hAnsi="Times New Roman" w:cs="Times New Roman"/>
          <w:bCs/>
          <w:sz w:val="28"/>
          <w:szCs w:val="28"/>
        </w:rPr>
        <w:t xml:space="preserve"> Государственных унитарных предприятий – в сумме 24 </w:t>
      </w:r>
      <w:r w:rsidRPr="004550BF">
        <w:rPr>
          <w:rFonts w:ascii="Times New Roman" w:hAnsi="Times New Roman" w:cs="Times New Roman"/>
          <w:bCs/>
          <w:sz w:val="28"/>
          <w:szCs w:val="28"/>
        </w:rPr>
        <w:t>901,2 тыс. р</w:t>
      </w:r>
      <w:r w:rsidR="00DA6AD4">
        <w:rPr>
          <w:rFonts w:ascii="Times New Roman" w:hAnsi="Times New Roman" w:cs="Times New Roman"/>
          <w:bCs/>
          <w:sz w:val="28"/>
          <w:szCs w:val="28"/>
        </w:rPr>
        <w:t>уб.; крестьянско-фермерских хозяйств - 8 </w:t>
      </w:r>
      <w:r w:rsidRPr="004550BF">
        <w:rPr>
          <w:rFonts w:ascii="Times New Roman" w:hAnsi="Times New Roman" w:cs="Times New Roman"/>
          <w:bCs/>
          <w:sz w:val="28"/>
          <w:szCs w:val="28"/>
        </w:rPr>
        <w:t>779,1 тыс. ру</w:t>
      </w:r>
      <w:r w:rsidR="00DA6AD4">
        <w:rPr>
          <w:rFonts w:ascii="Times New Roman" w:hAnsi="Times New Roman" w:cs="Times New Roman"/>
          <w:bCs/>
          <w:sz w:val="28"/>
          <w:szCs w:val="28"/>
        </w:rPr>
        <w:t xml:space="preserve">блей. </w:t>
      </w:r>
    </w:p>
    <w:p w:rsidR="00DA6AD4" w:rsidRDefault="00DA6AD4" w:rsidP="000C2D20">
      <w:pPr>
        <w:shd w:val="clear" w:color="auto" w:fill="FFFFFF" w:themeFill="background1"/>
        <w:spacing w:after="0" w:line="240" w:lineRule="auto"/>
        <w:ind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6FF4" w:rsidRDefault="00C96FF4" w:rsidP="000C2D20">
      <w:pPr>
        <w:shd w:val="clear" w:color="auto" w:fill="FFFFFF" w:themeFill="background1"/>
        <w:spacing w:after="0" w:line="240" w:lineRule="auto"/>
        <w:ind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3F7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96FF4" w:rsidRPr="00E423F7" w:rsidRDefault="00C96FF4" w:rsidP="000C2D20">
      <w:pPr>
        <w:shd w:val="clear" w:color="auto" w:fill="FFFFFF" w:themeFill="background1"/>
        <w:spacing w:after="0" w:line="240" w:lineRule="auto"/>
        <w:ind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6FF4" w:rsidRPr="00E423F7" w:rsidRDefault="00C96FF4" w:rsidP="000C2D20">
      <w:pPr>
        <w:shd w:val="clear" w:color="auto" w:fill="FFFFFF" w:themeFill="background1"/>
        <w:spacing w:after="0" w:line="240" w:lineRule="auto"/>
        <w:ind w:firstLine="826"/>
        <w:jc w:val="both"/>
        <w:rPr>
          <w:rFonts w:ascii="Times New Roman" w:hAnsi="Times New Roman" w:cs="Times New Roman"/>
          <w:sz w:val="28"/>
          <w:szCs w:val="28"/>
        </w:rPr>
      </w:pPr>
      <w:r w:rsidRPr="00E423F7">
        <w:rPr>
          <w:rFonts w:ascii="Times New Roman" w:hAnsi="Times New Roman" w:cs="Times New Roman"/>
          <w:sz w:val="28"/>
          <w:szCs w:val="28"/>
        </w:rPr>
        <w:t>С учетом выявленных нарушений и недостатков предлагается:</w:t>
      </w:r>
    </w:p>
    <w:p w:rsidR="00C96FF4" w:rsidRPr="00E423F7" w:rsidRDefault="00C96FF4" w:rsidP="000C2D20">
      <w:pPr>
        <w:pStyle w:val="12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23F7">
        <w:rPr>
          <w:rFonts w:ascii="Times New Roman" w:hAnsi="Times New Roman"/>
          <w:sz w:val="28"/>
          <w:szCs w:val="28"/>
        </w:rPr>
        <w:t xml:space="preserve">Направить информационное письмо и отчет о результатах ревизии в Народное Собрание Республики Ингушетия. </w:t>
      </w:r>
    </w:p>
    <w:p w:rsidR="00C96FF4" w:rsidRPr="00E423F7" w:rsidRDefault="00C96FF4" w:rsidP="000C2D20">
      <w:pPr>
        <w:pStyle w:val="12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23F7">
        <w:rPr>
          <w:rFonts w:ascii="Times New Roman" w:hAnsi="Times New Roman"/>
          <w:sz w:val="28"/>
          <w:szCs w:val="28"/>
        </w:rPr>
        <w:t>Направить информационные письма Главе Республики Ингушетия и в Правительство Республики Ингушетия.</w:t>
      </w:r>
    </w:p>
    <w:p w:rsidR="00C96FF4" w:rsidRPr="00E423F7" w:rsidRDefault="00C96FF4" w:rsidP="000C2D20">
      <w:pPr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E423F7">
        <w:rPr>
          <w:rFonts w:ascii="Times New Roman" w:hAnsi="Times New Roman" w:cs="Times New Roman"/>
          <w:sz w:val="28"/>
          <w:szCs w:val="28"/>
        </w:rPr>
        <w:t xml:space="preserve">Материалы ревизии направить в прокуратуру Республики Ингушетия. </w:t>
      </w:r>
    </w:p>
    <w:p w:rsidR="00C96FF4" w:rsidRPr="00E423F7" w:rsidRDefault="00C96FF4" w:rsidP="000C2D20">
      <w:pPr>
        <w:pStyle w:val="12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23F7">
        <w:rPr>
          <w:rFonts w:ascii="Times New Roman" w:hAnsi="Times New Roman"/>
          <w:sz w:val="28"/>
          <w:szCs w:val="28"/>
        </w:rPr>
        <w:t>Направить информационное письмо и отчет о результатах ревизии в Следственное управление СК РФ по РИ.</w:t>
      </w:r>
    </w:p>
    <w:p w:rsidR="00C96FF4" w:rsidRPr="00E423F7" w:rsidRDefault="00C96FF4" w:rsidP="000C2D20">
      <w:pPr>
        <w:shd w:val="clear" w:color="auto" w:fill="FFFFFF" w:themeFill="background1"/>
        <w:spacing w:after="0" w:line="240" w:lineRule="auto"/>
        <w:ind w:firstLine="826"/>
        <w:jc w:val="both"/>
        <w:rPr>
          <w:rFonts w:ascii="Times New Roman" w:hAnsi="Times New Roman" w:cs="Times New Roman"/>
          <w:sz w:val="28"/>
          <w:szCs w:val="28"/>
        </w:rPr>
      </w:pPr>
      <w:r w:rsidRPr="00E423F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Направить в Министерство сельского хозяйства и продовольствия РИ</w:t>
      </w:r>
      <w:r w:rsidRPr="00E423F7">
        <w:rPr>
          <w:rFonts w:ascii="Times New Roman" w:hAnsi="Times New Roman" w:cs="Times New Roman"/>
          <w:sz w:val="28"/>
          <w:szCs w:val="28"/>
        </w:rPr>
        <w:t xml:space="preserve"> Представление Контрольно-счетной палаты РИ об устранении выявленных нарушений и недостатков и недопущению их впредь.</w:t>
      </w:r>
    </w:p>
    <w:p w:rsidR="00C96FF4" w:rsidRPr="00E423F7" w:rsidRDefault="00C96FF4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6FF4" w:rsidRPr="00E423F7" w:rsidRDefault="00C96FF4" w:rsidP="000C2D20">
      <w:pPr>
        <w:shd w:val="clear" w:color="auto" w:fill="FFFFFF" w:themeFill="background1"/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C96FF4" w:rsidRPr="00EA2DE2" w:rsidRDefault="00EA2DE2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2DE2">
        <w:rPr>
          <w:rFonts w:ascii="Times New Roman" w:hAnsi="Times New Roman" w:cs="Times New Roman"/>
          <w:b/>
          <w:bCs/>
          <w:i/>
          <w:sz w:val="28"/>
          <w:szCs w:val="28"/>
        </w:rPr>
        <w:t>Аудитор КСП РИ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r w:rsidR="00C96FF4" w:rsidRPr="00E423F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А.О. </w:t>
      </w:r>
      <w:proofErr w:type="spellStart"/>
      <w:r w:rsidR="00C96FF4" w:rsidRPr="00E423F7">
        <w:rPr>
          <w:rFonts w:ascii="Times New Roman" w:hAnsi="Times New Roman" w:cs="Times New Roman"/>
          <w:b/>
          <w:bCs/>
          <w:i/>
          <w:sz w:val="28"/>
          <w:szCs w:val="28"/>
        </w:rPr>
        <w:t>Торшхоев</w:t>
      </w:r>
      <w:proofErr w:type="spellEnd"/>
    </w:p>
    <w:p w:rsidR="00D94845" w:rsidRDefault="00D94845" w:rsidP="000C2D2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D94845" w:rsidRDefault="00D9484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</w:t>
      </w:r>
    </w:p>
    <w:p w:rsidR="00D94845" w:rsidRPr="002A42FD" w:rsidRDefault="00D9484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Pr="002A42FD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проверки организации бюджетного процесса, законности и результативности использования бюджетных средств при исполнении бюджет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2A42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A42FD">
        <w:rPr>
          <w:rFonts w:ascii="Times New Roman" w:eastAsia="Times New Roman" w:hAnsi="Times New Roman" w:cs="Times New Roman"/>
          <w:b/>
          <w:sz w:val="28"/>
          <w:szCs w:val="28"/>
        </w:rPr>
        <w:t xml:space="preserve">Сунженского муниципального района Республики Ингушетия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2016, </w:t>
      </w:r>
      <w:r w:rsidR="00DA6AD4">
        <w:rPr>
          <w:rFonts w:ascii="Times New Roman" w:eastAsia="Times New Roman" w:hAnsi="Times New Roman" w:cs="Times New Roman"/>
          <w:b/>
          <w:sz w:val="28"/>
          <w:szCs w:val="28"/>
        </w:rPr>
        <w:t>2017 годы</w:t>
      </w:r>
    </w:p>
    <w:p w:rsidR="00D94845" w:rsidRDefault="00D94845" w:rsidP="000C2D2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4845" w:rsidRPr="00DA6AD4" w:rsidRDefault="00D94845" w:rsidP="000C2D20">
      <w:pPr>
        <w:shd w:val="clear" w:color="auto" w:fill="FFFFFF" w:themeFill="background1"/>
        <w:tabs>
          <w:tab w:val="left" w:pos="851"/>
        </w:tabs>
        <w:spacing w:after="0" w:line="240" w:lineRule="auto"/>
        <w:ind w:left="1" w:firstLine="83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Основание для проведения проверки: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 w:rsidRPr="0047224C">
        <w:rPr>
          <w:rFonts w:ascii="Times New Roman" w:hAnsi="Times New Roman" w:cs="Times New Roman"/>
          <w:bCs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Контро</w:t>
      </w:r>
      <w:r w:rsidR="00DA6AD4">
        <w:rPr>
          <w:rFonts w:ascii="Times New Roman" w:hAnsi="Times New Roman" w:cs="Times New Roman"/>
          <w:bCs/>
          <w:sz w:val="28"/>
          <w:szCs w:val="28"/>
        </w:rPr>
        <w:t>льно- счётной палаты Республики Ингушетия на 2018 год.</w:t>
      </w:r>
    </w:p>
    <w:p w:rsidR="00D94845" w:rsidRPr="00BB6BD1" w:rsidRDefault="00D94845" w:rsidP="000C2D20">
      <w:pPr>
        <w:shd w:val="clear" w:color="auto" w:fill="FFFFFF" w:themeFill="background1"/>
        <w:tabs>
          <w:tab w:val="left" w:pos="851"/>
        </w:tabs>
        <w:spacing w:after="0"/>
        <w:ind w:firstLine="8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проверки:</w:t>
      </w:r>
      <w:r w:rsidRPr="00C54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BD1">
        <w:rPr>
          <w:rFonts w:ascii="Times New Roman" w:eastAsia="Times New Roman" w:hAnsi="Times New Roman" w:cs="Times New Roman"/>
          <w:bCs/>
          <w:sz w:val="28"/>
          <w:szCs w:val="28"/>
        </w:rPr>
        <w:t>проверка организации бюджетного процесса, законности и результативности использования бюджетных средств при исполнении бюджет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BB6B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6BD1">
        <w:rPr>
          <w:rFonts w:ascii="Times New Roman" w:eastAsia="Times New Roman" w:hAnsi="Times New Roman" w:cs="Times New Roman"/>
          <w:sz w:val="28"/>
          <w:szCs w:val="28"/>
        </w:rPr>
        <w:t xml:space="preserve">Сунженского муниципального района Республики Ингушетия в </w:t>
      </w:r>
      <w:r>
        <w:rPr>
          <w:rFonts w:ascii="Times New Roman" w:eastAsia="Times New Roman" w:hAnsi="Times New Roman" w:cs="Times New Roman"/>
          <w:sz w:val="28"/>
          <w:szCs w:val="28"/>
        </w:rPr>
        <w:t>2016, 2017 гг.</w:t>
      </w:r>
    </w:p>
    <w:p w:rsidR="00D94845" w:rsidRDefault="00D94845" w:rsidP="000C2D20">
      <w:pPr>
        <w:shd w:val="clear" w:color="auto" w:fill="FFFFFF" w:themeFill="background1"/>
        <w:tabs>
          <w:tab w:val="left" w:pos="851"/>
        </w:tabs>
        <w:spacing w:after="0" w:line="240" w:lineRule="auto"/>
        <w:ind w:firstLine="8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проверки:</w:t>
      </w:r>
      <w:r>
        <w:rPr>
          <w:rFonts w:ascii="Times New Roman" w:hAnsi="Times New Roman" w:cs="Times New Roman"/>
          <w:sz w:val="28"/>
          <w:szCs w:val="28"/>
        </w:rPr>
        <w:t xml:space="preserve"> бюджет Сунженского муниципального района</w:t>
      </w:r>
      <w:r w:rsidRPr="003428DB">
        <w:rPr>
          <w:rFonts w:ascii="Times New Roman" w:hAnsi="Times New Roman" w:cs="Times New Roman"/>
          <w:sz w:val="28"/>
          <w:szCs w:val="28"/>
        </w:rPr>
        <w:t xml:space="preserve"> </w:t>
      </w:r>
      <w:r w:rsidRPr="00C111D0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="00DA6AD4">
        <w:rPr>
          <w:rFonts w:ascii="Times New Roman" w:hAnsi="Times New Roman" w:cs="Times New Roman"/>
          <w:sz w:val="28"/>
          <w:szCs w:val="28"/>
        </w:rPr>
        <w:t xml:space="preserve"> за 2016, 2017 годы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регистры и первичные документы бухгалтерского учета, бюджетная отчетность.</w:t>
      </w:r>
    </w:p>
    <w:p w:rsidR="00DA6AD4" w:rsidRDefault="00DA6AD4" w:rsidP="000C2D20">
      <w:pPr>
        <w:shd w:val="clear" w:color="auto" w:fill="FFFFFF" w:themeFill="background1"/>
        <w:tabs>
          <w:tab w:val="left" w:pos="851"/>
        </w:tabs>
        <w:spacing w:after="0" w:line="240" w:lineRule="auto"/>
        <w:ind w:firstLine="8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4845" w:rsidRDefault="00D94845" w:rsidP="000C2D20">
      <w:pPr>
        <w:shd w:val="clear" w:color="auto" w:fill="FFFFFF" w:themeFill="background1"/>
        <w:tabs>
          <w:tab w:val="left" w:pos="851"/>
        </w:tabs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тем, что в 2017 году </w:t>
      </w:r>
      <w:r w:rsidRPr="00694962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496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4962">
        <w:rPr>
          <w:rFonts w:ascii="Times New Roman" w:hAnsi="Times New Roman" w:cs="Times New Roman"/>
          <w:sz w:val="28"/>
          <w:szCs w:val="28"/>
        </w:rPr>
        <w:t xml:space="preserve"> Сунжа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D1">
        <w:rPr>
          <w:rFonts w:ascii="Times New Roman" w:eastAsia="Times New Roman" w:hAnsi="Times New Roman" w:cs="Times New Roman"/>
          <w:sz w:val="28"/>
          <w:szCs w:val="28"/>
        </w:rPr>
        <w:t>Сунженского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преобразовано в муниципальное образование «Городской округ город Сунжа», не входящее в</w:t>
      </w:r>
      <w:r w:rsidRPr="00C62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BD1">
        <w:rPr>
          <w:rFonts w:ascii="Times New Roman" w:eastAsia="Times New Roman" w:hAnsi="Times New Roman" w:cs="Times New Roman"/>
          <w:sz w:val="28"/>
          <w:szCs w:val="28"/>
        </w:rPr>
        <w:t>Сунженск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BB6B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ый район,</w:t>
      </w:r>
      <w:r w:rsidRPr="00C622B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6BD1">
        <w:rPr>
          <w:rFonts w:ascii="Times New Roman" w:eastAsia="Times New Roman" w:hAnsi="Times New Roman" w:cs="Times New Roman"/>
          <w:bCs/>
          <w:sz w:val="28"/>
          <w:szCs w:val="28"/>
        </w:rPr>
        <w:t>проверка организации бюджетного процесса, законности и результативности использования бюджетных средств при исполнении бюджет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Pr="00694962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9496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94962">
        <w:rPr>
          <w:rFonts w:ascii="Times New Roman" w:hAnsi="Times New Roman" w:cs="Times New Roman"/>
          <w:sz w:val="28"/>
          <w:szCs w:val="28"/>
        </w:rPr>
        <w:t xml:space="preserve"> Сунжа</w:t>
      </w:r>
      <w:r w:rsidRPr="00C62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проведена только по 2016 году.</w:t>
      </w:r>
    </w:p>
    <w:p w:rsidR="00D94845" w:rsidRDefault="00D94845" w:rsidP="000C2D20">
      <w:pPr>
        <w:shd w:val="clear" w:color="auto" w:fill="FFFFFF" w:themeFill="background1"/>
        <w:tabs>
          <w:tab w:val="left" w:pos="851"/>
        </w:tabs>
        <w:spacing w:after="0" w:line="240" w:lineRule="auto"/>
        <w:ind w:firstLine="839"/>
        <w:rPr>
          <w:rFonts w:ascii="Times New Roman" w:hAnsi="Times New Roman" w:cs="Times New Roman"/>
          <w:sz w:val="28"/>
          <w:szCs w:val="28"/>
        </w:rPr>
      </w:pPr>
    </w:p>
    <w:p w:rsidR="00D94845" w:rsidRPr="003B6285" w:rsidRDefault="00D94845" w:rsidP="000C2D20">
      <w:pPr>
        <w:shd w:val="clear" w:color="auto" w:fill="FFFFFF" w:themeFill="background1"/>
        <w:tabs>
          <w:tab w:val="left" w:pos="851"/>
        </w:tabs>
        <w:spacing w:after="0" w:line="240" w:lineRule="auto"/>
        <w:ind w:firstLine="8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6285">
        <w:rPr>
          <w:rFonts w:ascii="Times New Roman" w:hAnsi="Times New Roman" w:cs="Times New Roman"/>
          <w:b/>
          <w:i/>
          <w:sz w:val="28"/>
          <w:szCs w:val="28"/>
        </w:rPr>
        <w:t>Администрация Сунженского муниципального района</w:t>
      </w:r>
    </w:p>
    <w:p w:rsidR="00D94845" w:rsidRPr="003B6285" w:rsidRDefault="00D94845" w:rsidP="000C2D20">
      <w:pPr>
        <w:shd w:val="clear" w:color="auto" w:fill="FFFFFF" w:themeFill="background1"/>
        <w:tabs>
          <w:tab w:val="left" w:pos="851"/>
        </w:tabs>
        <w:spacing w:after="0" w:line="240" w:lineRule="auto"/>
        <w:ind w:firstLine="839"/>
        <w:rPr>
          <w:rFonts w:ascii="Times New Roman" w:hAnsi="Times New Roman" w:cs="Times New Roman"/>
          <w:b/>
          <w:i/>
          <w:sz w:val="28"/>
          <w:szCs w:val="28"/>
        </w:rPr>
      </w:pPr>
    </w:p>
    <w:p w:rsidR="00D94845" w:rsidRDefault="00D94845" w:rsidP="000C2D20">
      <w:pP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firstLine="8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0D0">
        <w:rPr>
          <w:rFonts w:ascii="Times New Roman" w:hAnsi="Times New Roman" w:cs="Times New Roman"/>
          <w:b/>
          <w:sz w:val="28"/>
          <w:szCs w:val="28"/>
        </w:rPr>
        <w:t>Организация бюджетного процесса в Сунженском муниципальном районе и исполнение бюджета</w:t>
      </w:r>
      <w:r w:rsidR="00DA6AD4">
        <w:rPr>
          <w:rFonts w:ascii="Times New Roman" w:hAnsi="Times New Roman" w:cs="Times New Roman"/>
          <w:b/>
          <w:sz w:val="28"/>
          <w:szCs w:val="28"/>
        </w:rPr>
        <w:t xml:space="preserve"> по доходам и расходам в 2017 году</w:t>
      </w:r>
    </w:p>
    <w:p w:rsidR="007A5BC8" w:rsidRDefault="007A5BC8" w:rsidP="000C2D20">
      <w:pP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firstLine="8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845" w:rsidRDefault="00DA6AD4" w:rsidP="000C2D20">
      <w:pPr>
        <w:shd w:val="clear" w:color="auto" w:fill="FFFFFF" w:themeFill="background1"/>
        <w:tabs>
          <w:tab w:val="left" w:pos="851"/>
        </w:tabs>
        <w:spacing w:after="0" w:line="240" w:lineRule="auto"/>
        <w:ind w:right="22"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</w:t>
      </w:r>
      <w:r w:rsidR="00D94845">
        <w:rPr>
          <w:rFonts w:ascii="Times New Roman" w:hAnsi="Times New Roman" w:cs="Times New Roman"/>
          <w:sz w:val="28"/>
          <w:szCs w:val="28"/>
        </w:rPr>
        <w:t xml:space="preserve"> 5.7.10 Положения об Администрации Сунженского муниципального района Республики Ингушетия, Глава Администрации является распорядителем средств по смете расхо</w:t>
      </w:r>
      <w:r>
        <w:rPr>
          <w:rFonts w:ascii="Times New Roman" w:hAnsi="Times New Roman" w:cs="Times New Roman"/>
          <w:sz w:val="28"/>
          <w:szCs w:val="28"/>
        </w:rPr>
        <w:t>дов. В то же время, согласно статье</w:t>
      </w:r>
      <w:r w:rsidR="00D94845">
        <w:rPr>
          <w:rFonts w:ascii="Times New Roman" w:hAnsi="Times New Roman" w:cs="Times New Roman"/>
          <w:sz w:val="28"/>
          <w:szCs w:val="28"/>
        </w:rPr>
        <w:t xml:space="preserve"> 6</w:t>
      </w:r>
      <w:r w:rsidR="00D94845" w:rsidRPr="0058404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26.04.2007 г. №63-ФЗ</w:t>
      </w:r>
      <w:r w:rsidR="00D94845" w:rsidRPr="00584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"О внесении изменений в Бюджетный кодекс РФ</w:t>
      </w:r>
      <w:r w:rsidR="00D94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4845" w:rsidRPr="0058404E">
        <w:rPr>
          <w:rFonts w:ascii="Times New Roman" w:hAnsi="Times New Roman" w:cs="Times New Roman"/>
          <w:sz w:val="28"/>
          <w:szCs w:val="28"/>
          <w:shd w:val="clear" w:color="auto" w:fill="FFFFFF"/>
        </w:rPr>
        <w:t>в части регулирования бюджетного процесса и приведении в соответствие с бюджетн</w:t>
      </w:r>
      <w:r w:rsidR="00D94845">
        <w:rPr>
          <w:rFonts w:ascii="Times New Roman" w:hAnsi="Times New Roman" w:cs="Times New Roman"/>
          <w:sz w:val="28"/>
          <w:szCs w:val="28"/>
          <w:shd w:val="clear" w:color="auto" w:fill="FFFFFF"/>
        </w:rPr>
        <w:t>ым законодательством Р</w:t>
      </w:r>
      <w:r w:rsidR="00D94845" w:rsidRPr="0058404E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D94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4845" w:rsidRPr="0058404E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отдельных законодательных актов Российской Федерации"</w:t>
      </w:r>
      <w:r w:rsidR="00D94845" w:rsidRPr="0058404E">
        <w:rPr>
          <w:rFonts w:ascii="Times New Roman" w:hAnsi="Times New Roman" w:cs="Times New Roman"/>
          <w:sz w:val="28"/>
          <w:szCs w:val="28"/>
        </w:rPr>
        <w:t>, документ, устанавливающий</w:t>
      </w:r>
      <w:r w:rsidR="00D94845" w:rsidRPr="0058404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классификацией расходов бюджетов лимиты бюджетных обязател</w:t>
      </w:r>
      <w:r w:rsidR="00D94845">
        <w:rPr>
          <w:rFonts w:ascii="Times New Roman" w:hAnsi="Times New Roman" w:cs="Times New Roman"/>
          <w:sz w:val="28"/>
          <w:szCs w:val="28"/>
        </w:rPr>
        <w:t>ьств бюджетного учреждения, носи</w:t>
      </w:r>
      <w:r w:rsidR="00D94845" w:rsidRPr="0058404E">
        <w:rPr>
          <w:rFonts w:ascii="Times New Roman" w:eastAsia="Times New Roman" w:hAnsi="Times New Roman" w:cs="Times New Roman"/>
          <w:sz w:val="28"/>
          <w:szCs w:val="28"/>
        </w:rPr>
        <w:t>т название «</w:t>
      </w:r>
      <w:r w:rsidR="00D94845">
        <w:rPr>
          <w:rFonts w:ascii="Times New Roman" w:hAnsi="Times New Roman" w:cs="Times New Roman"/>
          <w:sz w:val="28"/>
          <w:szCs w:val="28"/>
        </w:rPr>
        <w:t>бюджетная смета</w:t>
      </w:r>
      <w:r w:rsidR="00D94845" w:rsidRPr="0058404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94845">
        <w:rPr>
          <w:rFonts w:ascii="Times New Roman" w:hAnsi="Times New Roman" w:cs="Times New Roman"/>
          <w:sz w:val="28"/>
          <w:szCs w:val="28"/>
        </w:rPr>
        <w:t xml:space="preserve">, а не «смета расходов». В связи с чем необходимо внести изменения в формулировку вышеуказанного пункта 5.7.10 Положения об Администрации Сунженского муниципального района. </w:t>
      </w:r>
    </w:p>
    <w:p w:rsidR="00D94845" w:rsidRPr="00002343" w:rsidRDefault="00D94845" w:rsidP="000C2D20">
      <w:pPr>
        <w:shd w:val="clear" w:color="auto" w:fill="FFFFFF" w:themeFill="background1"/>
        <w:tabs>
          <w:tab w:val="left" w:pos="851"/>
        </w:tabs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требований</w:t>
      </w:r>
      <w:r w:rsidRPr="00157011">
        <w:rPr>
          <w:rFonts w:ascii="Times New Roman" w:hAnsi="Times New Roman" w:cs="Times New Roman"/>
          <w:sz w:val="28"/>
          <w:szCs w:val="28"/>
        </w:rPr>
        <w:t xml:space="preserve"> </w:t>
      </w:r>
      <w:r w:rsidR="00DA6AD4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160.1 Б</w:t>
      </w:r>
      <w:r w:rsidR="00DA6AD4">
        <w:rPr>
          <w:rFonts w:ascii="Times New Roman" w:hAnsi="Times New Roman" w:cs="Times New Roman"/>
          <w:sz w:val="28"/>
          <w:szCs w:val="28"/>
        </w:rPr>
        <w:t>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РФ,</w:t>
      </w:r>
      <w:r w:rsidRPr="00965B6C">
        <w:rPr>
          <w:rFonts w:ascii="Times New Roman" w:hAnsi="Times New Roman" w:cs="Times New Roman"/>
          <w:sz w:val="28"/>
          <w:szCs w:val="28"/>
        </w:rPr>
        <w:t xml:space="preserve"> </w:t>
      </w:r>
      <w:r w:rsidR="00DA6AD4">
        <w:rPr>
          <w:rFonts w:ascii="Times New Roman" w:hAnsi="Times New Roman" w:cs="Times New Roman"/>
          <w:sz w:val="28"/>
          <w:szCs w:val="28"/>
        </w:rPr>
        <w:t>пункта</w:t>
      </w:r>
      <w:r w:rsidRPr="00157011">
        <w:rPr>
          <w:rFonts w:ascii="Times New Roman" w:hAnsi="Times New Roman" w:cs="Times New Roman"/>
          <w:sz w:val="28"/>
          <w:szCs w:val="28"/>
        </w:rPr>
        <w:t xml:space="preserve"> 6 ст</w:t>
      </w:r>
      <w:r w:rsidR="00DA6AD4">
        <w:rPr>
          <w:rFonts w:ascii="Times New Roman" w:hAnsi="Times New Roman" w:cs="Times New Roman"/>
          <w:sz w:val="28"/>
          <w:szCs w:val="28"/>
        </w:rPr>
        <w:t>атьи</w:t>
      </w:r>
      <w:r w:rsidRPr="00157011">
        <w:rPr>
          <w:rFonts w:ascii="Times New Roman" w:hAnsi="Times New Roman" w:cs="Times New Roman"/>
          <w:sz w:val="28"/>
          <w:szCs w:val="28"/>
        </w:rPr>
        <w:t xml:space="preserve"> 20 Положения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011">
        <w:rPr>
          <w:rFonts w:ascii="Times New Roman" w:hAnsi="Times New Roman" w:cs="Times New Roman"/>
          <w:sz w:val="28"/>
          <w:szCs w:val="28"/>
        </w:rPr>
        <w:t xml:space="preserve">бюджетном процессе,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района, </w:t>
      </w:r>
      <w:r w:rsidRPr="00157011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прогнозировании доходов бюджета на 2017 год, не были составлены и приложены к проекту бюджета расчёты</w:t>
      </w:r>
      <w:r w:rsidRPr="00785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7856CA">
        <w:rPr>
          <w:rFonts w:ascii="Times New Roman" w:hAnsi="Times New Roman" w:cs="Times New Roman"/>
          <w:sz w:val="28"/>
          <w:szCs w:val="28"/>
        </w:rPr>
        <w:t xml:space="preserve"> </w:t>
      </w:r>
      <w:r w:rsidRPr="00781084">
        <w:rPr>
          <w:rFonts w:ascii="Times New Roman" w:hAnsi="Times New Roman" w:cs="Times New Roman"/>
          <w:sz w:val="28"/>
          <w:szCs w:val="28"/>
        </w:rPr>
        <w:t>от продажи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81084">
        <w:rPr>
          <w:rFonts w:ascii="Times New Roman" w:hAnsi="Times New Roman" w:cs="Times New Roman"/>
          <w:sz w:val="28"/>
          <w:szCs w:val="28"/>
        </w:rPr>
        <w:t>аренд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781084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781084">
        <w:rPr>
          <w:rFonts w:ascii="Times New Roman" w:hAnsi="Times New Roman" w:cs="Times New Roman"/>
          <w:sz w:val="28"/>
          <w:szCs w:val="28"/>
        </w:rPr>
        <w:t>за земл</w:t>
      </w:r>
      <w:r>
        <w:rPr>
          <w:rFonts w:ascii="Times New Roman" w:hAnsi="Times New Roman" w:cs="Times New Roman"/>
          <w:sz w:val="28"/>
          <w:szCs w:val="28"/>
        </w:rPr>
        <w:t xml:space="preserve">ю. В первоначально утверждённом бюджете района общий объём доходов </w:t>
      </w:r>
      <w:r>
        <w:rPr>
          <w:rFonts w:ascii="Times New Roman" w:hAnsi="Times New Roman" w:cs="Times New Roman"/>
          <w:sz w:val="28"/>
          <w:szCs w:val="28"/>
        </w:rPr>
        <w:lastRenderedPageBreak/>
        <w:t>по указанным показателям планировался в 2017 году в сумме 0 руб., в результате внесения изменений, в окончательном варианте бюджета эти</w:t>
      </w:r>
      <w:r w:rsidR="00DA6AD4">
        <w:rPr>
          <w:rFonts w:ascii="Times New Roman" w:hAnsi="Times New Roman" w:cs="Times New Roman"/>
          <w:sz w:val="28"/>
          <w:szCs w:val="28"/>
        </w:rPr>
        <w:t xml:space="preserve"> показатели были увеличены до 3 </w:t>
      </w:r>
      <w:r>
        <w:rPr>
          <w:rFonts w:ascii="Times New Roman" w:hAnsi="Times New Roman" w:cs="Times New Roman"/>
          <w:sz w:val="28"/>
          <w:szCs w:val="28"/>
        </w:rPr>
        <w:t>700,0 тыс. руб</w:t>
      </w:r>
      <w:r w:rsidR="00DA6AD4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. Согласно </w:t>
      </w:r>
      <w:r w:rsidR="00A22479">
        <w:rPr>
          <w:rFonts w:ascii="Times New Roman" w:hAnsi="Times New Roman" w:cs="Times New Roman"/>
          <w:sz w:val="28"/>
          <w:szCs w:val="28"/>
        </w:rPr>
        <w:t>отчету</w:t>
      </w:r>
      <w:r w:rsidR="00DA6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Pr="00002343">
        <w:rPr>
          <w:rFonts w:ascii="Times New Roman" w:hAnsi="Times New Roman" w:cs="Times New Roman"/>
          <w:sz w:val="28"/>
          <w:szCs w:val="28"/>
        </w:rPr>
        <w:t>, реальные доходы по этим показате</w:t>
      </w:r>
      <w:r w:rsidR="00DA6AD4">
        <w:rPr>
          <w:rFonts w:ascii="Times New Roman" w:hAnsi="Times New Roman" w:cs="Times New Roman"/>
          <w:sz w:val="28"/>
          <w:szCs w:val="28"/>
        </w:rPr>
        <w:t>лям составили 5 976,3 тыс. рублей</w:t>
      </w:r>
      <w:r w:rsidRPr="00002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161,5%</w:t>
      </w:r>
      <w:r w:rsidRPr="00002343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уточнённым </w:t>
      </w:r>
      <w:r w:rsidRPr="00002343">
        <w:rPr>
          <w:rFonts w:ascii="Times New Roman" w:hAnsi="Times New Roman" w:cs="Times New Roman"/>
          <w:sz w:val="28"/>
          <w:szCs w:val="28"/>
        </w:rPr>
        <w:t>показателям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234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94845" w:rsidRDefault="00D94845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требований</w:t>
      </w:r>
      <w:r w:rsidRPr="00157011">
        <w:rPr>
          <w:rFonts w:ascii="Times New Roman" w:hAnsi="Times New Roman" w:cs="Times New Roman"/>
          <w:sz w:val="28"/>
          <w:szCs w:val="28"/>
        </w:rPr>
        <w:t xml:space="preserve"> </w:t>
      </w:r>
      <w:r w:rsidR="00DA6AD4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160.1 Б</w:t>
      </w:r>
      <w:r w:rsidR="00FF4832">
        <w:rPr>
          <w:rFonts w:ascii="Times New Roman" w:hAnsi="Times New Roman" w:cs="Times New Roman"/>
          <w:sz w:val="28"/>
          <w:szCs w:val="28"/>
        </w:rPr>
        <w:t xml:space="preserve">юджетного Кодекса </w:t>
      </w:r>
      <w:r>
        <w:rPr>
          <w:rFonts w:ascii="Times New Roman" w:hAnsi="Times New Roman" w:cs="Times New Roman"/>
          <w:sz w:val="28"/>
          <w:szCs w:val="28"/>
        </w:rPr>
        <w:t>РФ,</w:t>
      </w:r>
      <w:r w:rsidRPr="00965B6C">
        <w:rPr>
          <w:rFonts w:ascii="Times New Roman" w:hAnsi="Times New Roman" w:cs="Times New Roman"/>
          <w:sz w:val="28"/>
          <w:szCs w:val="28"/>
        </w:rPr>
        <w:t xml:space="preserve"> </w:t>
      </w:r>
      <w:r w:rsidR="00FF4832">
        <w:rPr>
          <w:rFonts w:ascii="Times New Roman" w:hAnsi="Times New Roman" w:cs="Times New Roman"/>
          <w:sz w:val="28"/>
          <w:szCs w:val="28"/>
        </w:rPr>
        <w:t>пункта 6 статьи</w:t>
      </w:r>
      <w:r w:rsidRPr="00157011">
        <w:rPr>
          <w:rFonts w:ascii="Times New Roman" w:hAnsi="Times New Roman" w:cs="Times New Roman"/>
          <w:sz w:val="28"/>
          <w:szCs w:val="28"/>
        </w:rPr>
        <w:t xml:space="preserve"> 20 Положения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011">
        <w:rPr>
          <w:rFonts w:ascii="Times New Roman" w:hAnsi="Times New Roman" w:cs="Times New Roman"/>
          <w:sz w:val="28"/>
          <w:szCs w:val="28"/>
        </w:rPr>
        <w:t xml:space="preserve">бюджетном процессе,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района, </w:t>
      </w:r>
      <w:r w:rsidRPr="00157011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разработке проекта бюджета на 2017 год,</w:t>
      </w:r>
      <w:r w:rsidRPr="00793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при внесении изменений в бюджет, не были составлены обоснованные расчеты по прогнозируемым доходам. </w:t>
      </w:r>
    </w:p>
    <w:p w:rsidR="00D94845" w:rsidRPr="00530E69" w:rsidRDefault="00D94845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94845" w:rsidRDefault="00D94845" w:rsidP="000C2D20">
      <w:pPr>
        <w:shd w:val="clear" w:color="auto" w:fill="FFFFFF" w:themeFill="background1"/>
        <w:spacing w:after="0"/>
        <w:ind w:left="1416" w:hanging="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E6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</w:t>
      </w:r>
      <w:r w:rsidRPr="00530E69">
        <w:rPr>
          <w:rFonts w:ascii="Times New Roman" w:hAnsi="Times New Roman" w:cs="Times New Roman"/>
          <w:b/>
          <w:sz w:val="28"/>
          <w:szCs w:val="28"/>
        </w:rPr>
        <w:t>оверка безналичных расчётов</w:t>
      </w:r>
    </w:p>
    <w:p w:rsidR="007A5BC8" w:rsidRPr="00530E69" w:rsidRDefault="007A5BC8" w:rsidP="000C2D20">
      <w:pPr>
        <w:shd w:val="clear" w:color="auto" w:fill="FFFFFF" w:themeFill="background1"/>
        <w:spacing w:after="0"/>
        <w:ind w:left="1416" w:hanging="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845" w:rsidRPr="006F3A39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82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3A39">
        <w:rPr>
          <w:rFonts w:ascii="Times New Roman" w:hAnsi="Times New Roman" w:cs="Times New Roman"/>
          <w:sz w:val="28"/>
          <w:szCs w:val="28"/>
        </w:rPr>
        <w:t>В проверяемом периоде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3A39">
        <w:rPr>
          <w:rFonts w:ascii="Times New Roman" w:hAnsi="Times New Roman" w:cs="Times New Roman"/>
          <w:sz w:val="28"/>
          <w:szCs w:val="28"/>
        </w:rPr>
        <w:t xml:space="preserve"> установлены случаи нанесения бюджету ущерба на общую </w:t>
      </w:r>
      <w:r w:rsidRPr="0011736E">
        <w:rPr>
          <w:rFonts w:ascii="Times New Roman" w:hAnsi="Times New Roman" w:cs="Times New Roman"/>
          <w:sz w:val="28"/>
          <w:szCs w:val="28"/>
        </w:rPr>
        <w:t>сумму 495,1 тыс. руб.,</w:t>
      </w:r>
      <w:r w:rsidRPr="006F3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Pr="006F3A39">
        <w:rPr>
          <w:rFonts w:ascii="Times New Roman" w:hAnsi="Times New Roman" w:cs="Times New Roman"/>
          <w:sz w:val="28"/>
          <w:szCs w:val="28"/>
        </w:rPr>
        <w:t>:</w:t>
      </w:r>
    </w:p>
    <w:p w:rsidR="00D94845" w:rsidRPr="0011736E" w:rsidRDefault="00D94845" w:rsidP="000C2D20">
      <w:pPr>
        <w:pStyle w:val="a7"/>
        <w:numPr>
          <w:ilvl w:val="1"/>
          <w:numId w:val="99"/>
        </w:num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" w:firstLine="854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736E">
        <w:rPr>
          <w:rFonts w:ascii="Times New Roman" w:hAnsi="Times New Roman" w:cs="Times New Roman"/>
          <w:sz w:val="28"/>
          <w:szCs w:val="28"/>
        </w:rPr>
        <w:t xml:space="preserve">в соответствии с Решением арбитражного суда Республики Ингушетия от 28.04.2016 г. № А 18 - 786/14, ИП </w:t>
      </w:r>
      <w:proofErr w:type="spellStart"/>
      <w:r w:rsidRPr="0011736E">
        <w:rPr>
          <w:rFonts w:ascii="Times New Roman" w:hAnsi="Times New Roman" w:cs="Times New Roman"/>
          <w:sz w:val="28"/>
          <w:szCs w:val="28"/>
        </w:rPr>
        <w:t>Акиевой</w:t>
      </w:r>
      <w:proofErr w:type="spellEnd"/>
      <w:r w:rsidRPr="0011736E">
        <w:rPr>
          <w:rFonts w:ascii="Times New Roman" w:hAnsi="Times New Roman" w:cs="Times New Roman"/>
          <w:sz w:val="28"/>
          <w:szCs w:val="28"/>
        </w:rPr>
        <w:t xml:space="preserve"> Р. З. в целях возмещения материального и морального ущерба, причиненного неправомерными действиями Администрации при сносе в 2014 году магазина, перечислены средства на общую сумму 480,1 тыс. руб., в том числе за материальный ущерб в сумме 323,0 тыс. руб., стоимость земельного участка в сумме 107,1 тыс. руб. и возмещение морального вреда в сумме 50,0 тыс. руб.;</w:t>
      </w:r>
    </w:p>
    <w:p w:rsidR="00D94845" w:rsidRPr="0011736E" w:rsidRDefault="00D94845" w:rsidP="000C2D20">
      <w:pPr>
        <w:pStyle w:val="a7"/>
        <w:numPr>
          <w:ilvl w:val="1"/>
          <w:numId w:val="99"/>
        </w:num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" w:firstLine="85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736E">
        <w:rPr>
          <w:rFonts w:ascii="Times New Roman" w:hAnsi="Times New Roman" w:cs="Times New Roman"/>
          <w:sz w:val="28"/>
          <w:szCs w:val="28"/>
        </w:rPr>
        <w:t xml:space="preserve">на основании Постановления Федеральной службы по надзору в сфере транспорта (Ространснадзор) от 23.06.2017 г. № 00000195, за несоблюдение требований по проведению обязательных </w:t>
      </w:r>
      <w:proofErr w:type="spellStart"/>
      <w:r w:rsidRPr="0011736E">
        <w:rPr>
          <w:rFonts w:ascii="Times New Roman" w:hAnsi="Times New Roman" w:cs="Times New Roman"/>
          <w:sz w:val="28"/>
          <w:szCs w:val="28"/>
        </w:rPr>
        <w:t>предсменных</w:t>
      </w:r>
      <w:proofErr w:type="spellEnd"/>
      <w:r w:rsidRPr="0011736E">
        <w:rPr>
          <w:rFonts w:ascii="Times New Roman" w:hAnsi="Times New Roman" w:cs="Times New Roman"/>
          <w:sz w:val="28"/>
          <w:szCs w:val="28"/>
        </w:rPr>
        <w:t>, предрейсовых медицинских осмотров, уплачен административный штраф в размере 15,0 тыс. руб</w:t>
      </w:r>
      <w:r w:rsidR="00355834">
        <w:rPr>
          <w:rFonts w:ascii="Times New Roman" w:hAnsi="Times New Roman" w:cs="Times New Roman"/>
          <w:sz w:val="28"/>
          <w:szCs w:val="28"/>
        </w:rPr>
        <w:t>лей.</w:t>
      </w:r>
    </w:p>
    <w:p w:rsidR="00D94845" w:rsidRPr="00B319E4" w:rsidRDefault="00D94845" w:rsidP="000C2D20">
      <w:pPr>
        <w:shd w:val="clear" w:color="auto" w:fill="FFFFFF" w:themeFill="background1"/>
        <w:tabs>
          <w:tab w:val="left" w:pos="1276"/>
        </w:tabs>
        <w:spacing w:after="0" w:line="240" w:lineRule="auto"/>
        <w:ind w:left="70" w:firstLine="85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94845" w:rsidRDefault="00D94845" w:rsidP="000C2D20">
      <w:pPr>
        <w:shd w:val="clear" w:color="auto" w:fill="FFFFFF" w:themeFill="background1"/>
        <w:spacing w:after="0" w:line="240" w:lineRule="auto"/>
        <w:ind w:left="84" w:firstLine="1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Проверка</w:t>
      </w:r>
    </w:p>
    <w:p w:rsidR="00D94845" w:rsidRDefault="00D94845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начисления и выплаты заработной платы (выборочным методом)</w:t>
      </w:r>
    </w:p>
    <w:p w:rsidR="007A5BC8" w:rsidRDefault="007A5BC8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7A5BC8" w:rsidRDefault="00D94845" w:rsidP="000C2D20">
      <w:pPr>
        <w:shd w:val="clear" w:color="auto" w:fill="FFFFFF" w:themeFill="background1"/>
        <w:spacing w:after="0" w:line="240" w:lineRule="auto"/>
        <w:ind w:firstLine="88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проверки выявлены факты начисления и выплаты заработной платы</w:t>
      </w:r>
      <w:r w:rsidR="007A5BC8">
        <w:rPr>
          <w:rFonts w:ascii="Times New Roman" w:eastAsia="Times New Roman" w:hAnsi="Times New Roman" w:cs="Times New Roman"/>
          <w:sz w:val="28"/>
        </w:rPr>
        <w:t xml:space="preserve"> в общей сумме 34,6 тыс. рублей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A5BC8">
        <w:rPr>
          <w:rFonts w:ascii="Times New Roman" w:eastAsia="Times New Roman" w:hAnsi="Times New Roman" w:cs="Times New Roman"/>
          <w:sz w:val="28"/>
        </w:rPr>
        <w:t xml:space="preserve">3 </w:t>
      </w:r>
      <w:r>
        <w:rPr>
          <w:rFonts w:ascii="Times New Roman" w:eastAsia="Times New Roman" w:hAnsi="Times New Roman" w:cs="Times New Roman"/>
          <w:sz w:val="28"/>
        </w:rPr>
        <w:t>сотрудникам, отозванным из отпуска, без возврата или удержания денежных средств за неиспользованную часть отпуска, что является двойной оплатой за один и тот же промежуток времени</w:t>
      </w:r>
      <w:r w:rsidR="007A5BC8">
        <w:rPr>
          <w:rFonts w:ascii="Times New Roman" w:eastAsia="Times New Roman" w:hAnsi="Times New Roman" w:cs="Times New Roman"/>
          <w:sz w:val="28"/>
        </w:rPr>
        <w:t>.</w:t>
      </w:r>
    </w:p>
    <w:p w:rsidR="00D94845" w:rsidRPr="00793C93" w:rsidRDefault="00D94845" w:rsidP="000C2D20">
      <w:pPr>
        <w:shd w:val="clear" w:color="auto" w:fill="FFFFFF" w:themeFill="background1"/>
        <w:tabs>
          <w:tab w:val="left" w:pos="426"/>
        </w:tabs>
        <w:spacing w:after="0" w:line="240" w:lineRule="auto"/>
        <w:ind w:right="-185" w:firstLine="88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Таким образом, бюджету нанесён ущерб в размере </w:t>
      </w:r>
      <w:r w:rsidRPr="007A5BC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34,6 </w:t>
      </w:r>
      <w:r w:rsidR="007A5BC8">
        <w:rPr>
          <w:rFonts w:ascii="Times New Roman" w:eastAsia="Times New Roman" w:hAnsi="Times New Roman" w:cs="Times New Roman"/>
          <w:sz w:val="28"/>
          <w:shd w:val="clear" w:color="auto" w:fill="FFFFFF"/>
        </w:rPr>
        <w:t>тыс. рублей</w:t>
      </w:r>
      <w:r w:rsidRPr="007A5BC8">
        <w:rPr>
          <w:rFonts w:ascii="Times New Roman" w:eastAsia="Times New Roman" w:hAnsi="Times New Roman" w:cs="Times New Roman"/>
          <w:sz w:val="28"/>
          <w:shd w:val="clear" w:color="auto" w:fill="FFFFFF"/>
        </w:rPr>
        <w:t>, который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подлежит возмещению за счет виновных лиц.</w:t>
      </w:r>
    </w:p>
    <w:p w:rsidR="00D94845" w:rsidRDefault="00D94845" w:rsidP="000C2D20">
      <w:pPr>
        <w:shd w:val="clear" w:color="auto" w:fill="FFFFFF" w:themeFill="background1"/>
        <w:tabs>
          <w:tab w:val="left" w:pos="42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94845" w:rsidRDefault="00D94845" w:rsidP="000C2D20">
      <w:pPr>
        <w:shd w:val="clear" w:color="auto" w:fill="FFFFFF" w:themeFill="background1"/>
        <w:spacing w:after="0" w:line="240" w:lineRule="auto"/>
        <w:ind w:hanging="4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Проверка учета</w:t>
      </w:r>
    </w:p>
    <w:p w:rsidR="00D94845" w:rsidRDefault="00D94845" w:rsidP="000C2D20">
      <w:pPr>
        <w:shd w:val="clear" w:color="auto" w:fill="FFFFFF" w:themeFill="background1"/>
        <w:spacing w:after="0" w:line="240" w:lineRule="auto"/>
        <w:ind w:hanging="4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основных средств и материальных ценностей (выборочно)</w:t>
      </w:r>
    </w:p>
    <w:p w:rsidR="007A5BC8" w:rsidRDefault="007A5BC8" w:rsidP="000C2D20">
      <w:pPr>
        <w:shd w:val="clear" w:color="auto" w:fill="FFFFFF" w:themeFill="background1"/>
        <w:spacing w:after="0" w:line="240" w:lineRule="auto"/>
        <w:ind w:hanging="4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D94845" w:rsidRDefault="00D94845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н</w:t>
      </w:r>
      <w:r w:rsidR="007A5BC8">
        <w:rPr>
          <w:rFonts w:ascii="Times New Roman" w:eastAsia="Times New Roman" w:hAnsi="Times New Roman" w:cs="Times New Roman"/>
          <w:color w:val="000000"/>
          <w:sz w:val="28"/>
        </w:rPr>
        <w:t xml:space="preserve">арушение </w:t>
      </w:r>
      <w:r w:rsidR="007A5BC8" w:rsidRPr="007A5BC8">
        <w:rPr>
          <w:rFonts w:ascii="Times New Roman" w:eastAsia="Times New Roman" w:hAnsi="Times New Roman" w:cs="Times New Roman"/>
          <w:color w:val="000000"/>
          <w:sz w:val="28"/>
        </w:rPr>
        <w:t>Постан</w:t>
      </w:r>
      <w:r w:rsidR="007A5BC8">
        <w:rPr>
          <w:rFonts w:ascii="Times New Roman" w:eastAsia="Times New Roman" w:hAnsi="Times New Roman" w:cs="Times New Roman"/>
          <w:color w:val="000000"/>
          <w:sz w:val="28"/>
        </w:rPr>
        <w:t xml:space="preserve">овление Госкомстата РФ от 28 ноября </w:t>
      </w:r>
      <w:r w:rsidR="007A5BC8" w:rsidRPr="007A5BC8">
        <w:rPr>
          <w:rFonts w:ascii="Times New Roman" w:eastAsia="Times New Roman" w:hAnsi="Times New Roman" w:cs="Times New Roman"/>
          <w:color w:val="000000"/>
          <w:sz w:val="28"/>
        </w:rPr>
        <w:t>1997</w:t>
      </w:r>
      <w:r w:rsidR="007A5BC8">
        <w:rPr>
          <w:rFonts w:ascii="Times New Roman" w:eastAsia="Times New Roman" w:hAnsi="Times New Roman" w:cs="Times New Roman"/>
          <w:color w:val="000000"/>
          <w:sz w:val="28"/>
        </w:rPr>
        <w:t xml:space="preserve"> года N</w:t>
      </w:r>
      <w:r w:rsidR="007A5BC8" w:rsidRPr="007A5BC8">
        <w:rPr>
          <w:rFonts w:ascii="Times New Roman" w:eastAsia="Times New Roman" w:hAnsi="Times New Roman" w:cs="Times New Roman"/>
          <w:color w:val="000000"/>
          <w:sz w:val="28"/>
        </w:rPr>
        <w:t xml:space="preserve">78 "Об утверждении унифицированных форм первичной учетной документации по учету работы строительных машин и механизмов, работ в автомобильном транспорте </w:t>
      </w:r>
      <w:r w:rsidR="007A5BC8">
        <w:rPr>
          <w:rFonts w:ascii="Times New Roman" w:eastAsia="Times New Roman" w:hAnsi="Times New Roman" w:cs="Times New Roman"/>
          <w:color w:val="000000"/>
          <w:sz w:val="28"/>
        </w:rPr>
        <w:t>«Постановления № 78, статьи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9 Федерального закона от 6 декабря 2011 года № 402-ФЗ «О бухгалтерском учете», в путевых листах не указывались конкретные пункты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маршрута движения (следования) с указанием километража, время выезда и возвращения. </w:t>
      </w:r>
    </w:p>
    <w:p w:rsidR="00D94845" w:rsidRDefault="00D94845" w:rsidP="000C2D20">
      <w:pPr>
        <w:pStyle w:val="a7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845" w:rsidRPr="00694962" w:rsidRDefault="00D94845" w:rsidP="000C2D20">
      <w:pPr>
        <w:pStyle w:val="a7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94962">
        <w:rPr>
          <w:rFonts w:ascii="Times New Roman" w:hAnsi="Times New Roman" w:cs="Times New Roman"/>
          <w:b/>
          <w:i/>
          <w:sz w:val="28"/>
          <w:szCs w:val="28"/>
        </w:rPr>
        <w:t>Администрация муниципального образования «Городской округ город Сунжа»</w:t>
      </w:r>
    </w:p>
    <w:p w:rsidR="00D94845" w:rsidRDefault="00D94845" w:rsidP="000C2D20">
      <w:pPr>
        <w:pStyle w:val="a7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845" w:rsidRDefault="00D94845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62">
        <w:rPr>
          <w:rFonts w:ascii="Times New Roman" w:hAnsi="Times New Roman" w:cs="Times New Roman"/>
          <w:b/>
          <w:sz w:val="28"/>
          <w:szCs w:val="28"/>
        </w:rPr>
        <w:t>Организация бюджетного процесса, законность и результативность использования бюджетных средств при исполнении бюджета городского поселения Сунжа Сунженского муниципального район</w:t>
      </w:r>
      <w:r w:rsidR="007A5BC8">
        <w:rPr>
          <w:rFonts w:ascii="Times New Roman" w:hAnsi="Times New Roman" w:cs="Times New Roman"/>
          <w:b/>
          <w:sz w:val="28"/>
          <w:szCs w:val="28"/>
        </w:rPr>
        <w:t>а Республики Ингушетия в 2016 году</w:t>
      </w:r>
    </w:p>
    <w:p w:rsidR="007A5BC8" w:rsidRDefault="007A5BC8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845" w:rsidRPr="00694962" w:rsidRDefault="007A5BC8" w:rsidP="000C2D20">
      <w:pPr>
        <w:shd w:val="clear" w:color="auto" w:fill="FFFFFF" w:themeFill="background1"/>
        <w:tabs>
          <w:tab w:val="left" w:pos="567"/>
        </w:tabs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требований статей</w:t>
      </w:r>
      <w:r w:rsidR="00D94845" w:rsidRPr="00694962">
        <w:rPr>
          <w:rFonts w:ascii="Times New Roman" w:hAnsi="Times New Roman" w:cs="Times New Roman"/>
          <w:sz w:val="28"/>
          <w:szCs w:val="28"/>
        </w:rPr>
        <w:t xml:space="preserve"> 170.1, 174, 174.1, 179 Бюджетного кодекса РФ в Администрации отсутствуют</w:t>
      </w:r>
      <w:r w:rsidR="00D94845">
        <w:rPr>
          <w:rFonts w:ascii="Times New Roman" w:hAnsi="Times New Roman" w:cs="Times New Roman"/>
          <w:sz w:val="28"/>
          <w:szCs w:val="28"/>
        </w:rPr>
        <w:t xml:space="preserve"> необходимые при осуществлении бюджетного процесса</w:t>
      </w:r>
      <w:r w:rsidR="00D94845" w:rsidRPr="00694962">
        <w:rPr>
          <w:rFonts w:ascii="Times New Roman" w:hAnsi="Times New Roman" w:cs="Times New Roman"/>
          <w:sz w:val="28"/>
          <w:szCs w:val="28"/>
        </w:rPr>
        <w:t xml:space="preserve"> документы.</w:t>
      </w:r>
      <w:r w:rsidR="00D94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D94845" w:rsidRPr="00694962">
        <w:rPr>
          <w:rFonts w:ascii="Times New Roman" w:hAnsi="Times New Roman" w:cs="Times New Roman"/>
          <w:sz w:val="28"/>
          <w:szCs w:val="28"/>
        </w:rPr>
        <w:t xml:space="preserve"> форми</w:t>
      </w:r>
      <w:r>
        <w:rPr>
          <w:rFonts w:ascii="Times New Roman" w:hAnsi="Times New Roman" w:cs="Times New Roman"/>
          <w:sz w:val="28"/>
          <w:szCs w:val="28"/>
        </w:rPr>
        <w:t xml:space="preserve">рование бюджета </w:t>
      </w:r>
      <w:r w:rsidR="00D94845" w:rsidRPr="00694962">
        <w:rPr>
          <w:rFonts w:ascii="Times New Roman" w:hAnsi="Times New Roman" w:cs="Times New Roman"/>
          <w:sz w:val="28"/>
          <w:szCs w:val="28"/>
        </w:rPr>
        <w:t>происходит с нарушением требований бю</w:t>
      </w:r>
      <w:r>
        <w:rPr>
          <w:rFonts w:ascii="Times New Roman" w:hAnsi="Times New Roman" w:cs="Times New Roman"/>
          <w:sz w:val="28"/>
          <w:szCs w:val="28"/>
        </w:rPr>
        <w:t>джетного законодательства.</w:t>
      </w:r>
    </w:p>
    <w:p w:rsidR="00D94845" w:rsidRPr="00694962" w:rsidRDefault="00D94845" w:rsidP="000C2D20">
      <w:pPr>
        <w:shd w:val="clear" w:color="auto" w:fill="FFFFFF" w:themeFill="background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962">
        <w:rPr>
          <w:rFonts w:ascii="Times New Roman" w:hAnsi="Times New Roman" w:cs="Times New Roman"/>
          <w:sz w:val="28"/>
          <w:szCs w:val="28"/>
        </w:rPr>
        <w:tab/>
      </w:r>
    </w:p>
    <w:p w:rsidR="00D94845" w:rsidRDefault="00D94845" w:rsidP="000C2D20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Par20"/>
      <w:bookmarkEnd w:id="17"/>
      <w:r w:rsidRPr="00694962">
        <w:rPr>
          <w:rFonts w:ascii="Times New Roman" w:hAnsi="Times New Roman" w:cs="Times New Roman"/>
          <w:b/>
          <w:sz w:val="28"/>
          <w:szCs w:val="28"/>
        </w:rPr>
        <w:t>Проверка безналичных расчётов</w:t>
      </w:r>
    </w:p>
    <w:p w:rsidR="007A5BC8" w:rsidRPr="00694962" w:rsidRDefault="007A5BC8" w:rsidP="000C2D20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845" w:rsidRPr="00D14E3A" w:rsidRDefault="00D94845" w:rsidP="000C2D20">
      <w:pPr>
        <w:shd w:val="clear" w:color="auto" w:fill="FFFFFF" w:themeFill="background1"/>
        <w:tabs>
          <w:tab w:val="left" w:pos="259"/>
          <w:tab w:val="left" w:pos="868"/>
        </w:tabs>
        <w:spacing w:after="0" w:line="240" w:lineRule="auto"/>
        <w:ind w:firstLine="7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962">
        <w:rPr>
          <w:rFonts w:ascii="Times New Roman" w:eastAsia="Times New Roman" w:hAnsi="Times New Roman" w:cs="Times New Roman"/>
          <w:sz w:val="28"/>
          <w:szCs w:val="28"/>
        </w:rPr>
        <w:t>В нарушение ст</w:t>
      </w:r>
      <w:r w:rsidR="007A5BC8">
        <w:rPr>
          <w:rFonts w:ascii="Times New Roman" w:eastAsia="Times New Roman" w:hAnsi="Times New Roman" w:cs="Times New Roman"/>
          <w:sz w:val="28"/>
          <w:szCs w:val="28"/>
        </w:rPr>
        <w:t>атьи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 xml:space="preserve"> 9 Федерального закона № 402-ФЗ, к учёту приняты дефектные акты на водопроводные сети, находящиеся по ул. Лермонтова, ул. Крупская, ул. Моздокская, ул. Мичурина, в которых не заполнены реквизиты (данные) о составе комиссии, составлявшей дефектные акты.</w:t>
      </w:r>
      <w:r w:rsidR="00D14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962">
        <w:rPr>
          <w:rFonts w:ascii="Times New Roman" w:hAnsi="Times New Roman" w:cs="Times New Roman"/>
          <w:sz w:val="28"/>
          <w:szCs w:val="28"/>
        </w:rPr>
        <w:t>В ходе исполнения бюджетно</w:t>
      </w:r>
      <w:r w:rsidR="007A5BC8">
        <w:rPr>
          <w:rFonts w:ascii="Times New Roman" w:hAnsi="Times New Roman" w:cs="Times New Roman"/>
          <w:sz w:val="28"/>
          <w:szCs w:val="28"/>
        </w:rPr>
        <w:t>й сметы Администрации за 2016 году</w:t>
      </w:r>
      <w:r w:rsidRPr="00694962">
        <w:rPr>
          <w:rFonts w:ascii="Times New Roman" w:hAnsi="Times New Roman" w:cs="Times New Roman"/>
          <w:sz w:val="28"/>
          <w:szCs w:val="28"/>
        </w:rPr>
        <w:t xml:space="preserve"> допущено направление и использование бюджетных средств на исполнение расходных обязательств, возникших в 2015 году.</w:t>
      </w:r>
    </w:p>
    <w:p w:rsidR="007A5BC8" w:rsidRDefault="00D94845" w:rsidP="000C2D20">
      <w:pPr>
        <w:shd w:val="clear" w:color="auto" w:fill="FFFFFF" w:themeFill="background1"/>
        <w:tabs>
          <w:tab w:val="left" w:pos="25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962">
        <w:rPr>
          <w:rFonts w:ascii="Times New Roman" w:hAnsi="Times New Roman" w:cs="Times New Roman"/>
          <w:sz w:val="28"/>
          <w:szCs w:val="28"/>
        </w:rPr>
        <w:t>На лицевой счёт МУП «Сунжа-Водоканал», на основании заключённых в 2015 году догово</w:t>
      </w:r>
      <w:r w:rsidR="00BC695B">
        <w:rPr>
          <w:rFonts w:ascii="Times New Roman" w:hAnsi="Times New Roman" w:cs="Times New Roman"/>
          <w:sz w:val="28"/>
          <w:szCs w:val="28"/>
        </w:rPr>
        <w:t xml:space="preserve">ров и актов о выполнении работ по </w:t>
      </w:r>
      <w:r w:rsidRPr="00694962">
        <w:rPr>
          <w:rFonts w:ascii="Times New Roman" w:hAnsi="Times New Roman" w:cs="Times New Roman"/>
          <w:sz w:val="28"/>
          <w:szCs w:val="28"/>
        </w:rPr>
        <w:t>устран</w:t>
      </w:r>
      <w:r w:rsidR="00BC695B">
        <w:rPr>
          <w:rFonts w:ascii="Times New Roman" w:hAnsi="Times New Roman" w:cs="Times New Roman"/>
          <w:sz w:val="28"/>
          <w:szCs w:val="28"/>
        </w:rPr>
        <w:t>ению порывов водопроводов</w:t>
      </w:r>
      <w:r w:rsidRPr="00694962">
        <w:rPr>
          <w:rFonts w:ascii="Times New Roman" w:hAnsi="Times New Roman" w:cs="Times New Roman"/>
          <w:sz w:val="28"/>
          <w:szCs w:val="28"/>
        </w:rPr>
        <w:t>, датированных 2015 годом, в 2016 году</w:t>
      </w:r>
      <w:r w:rsidR="007A5BC8">
        <w:rPr>
          <w:rFonts w:ascii="Times New Roman" w:hAnsi="Times New Roman" w:cs="Times New Roman"/>
          <w:sz w:val="28"/>
          <w:szCs w:val="28"/>
        </w:rPr>
        <w:t xml:space="preserve"> </w:t>
      </w:r>
      <w:r w:rsidRPr="00694962">
        <w:rPr>
          <w:rFonts w:ascii="Times New Roman" w:hAnsi="Times New Roman" w:cs="Times New Roman"/>
          <w:sz w:val="28"/>
          <w:szCs w:val="28"/>
        </w:rPr>
        <w:t xml:space="preserve">перечислены бюджетные средства в </w:t>
      </w:r>
      <w:r w:rsidR="007A5BC8"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694962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7A5BC8">
        <w:rPr>
          <w:rFonts w:ascii="Times New Roman" w:hAnsi="Times New Roman" w:cs="Times New Roman"/>
          <w:sz w:val="28"/>
          <w:szCs w:val="28"/>
        </w:rPr>
        <w:t>551,6 тыс. рублей.</w:t>
      </w:r>
    </w:p>
    <w:p w:rsidR="00D94845" w:rsidRPr="007A5BC8" w:rsidRDefault="00D94845" w:rsidP="000C2D20">
      <w:pPr>
        <w:shd w:val="clear" w:color="auto" w:fill="FFFFFF" w:themeFill="background1"/>
        <w:tabs>
          <w:tab w:val="left" w:pos="25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962">
        <w:rPr>
          <w:rFonts w:ascii="Times New Roman" w:hAnsi="Times New Roman" w:cs="Times New Roman"/>
          <w:sz w:val="28"/>
          <w:szCs w:val="28"/>
        </w:rPr>
        <w:t>На лицевой счёт МУП «Сунженское ЖКХ»</w:t>
      </w:r>
      <w:r w:rsidR="00566BB2">
        <w:rPr>
          <w:rFonts w:ascii="Times New Roman" w:hAnsi="Times New Roman" w:cs="Times New Roman"/>
          <w:sz w:val="28"/>
          <w:szCs w:val="28"/>
        </w:rPr>
        <w:t>,</w:t>
      </w:r>
      <w:r w:rsidRPr="00694962">
        <w:rPr>
          <w:rFonts w:ascii="Times New Roman" w:hAnsi="Times New Roman" w:cs="Times New Roman"/>
          <w:sz w:val="28"/>
          <w:szCs w:val="28"/>
        </w:rPr>
        <w:t xml:space="preserve"> на основании акта о выполнении работ в ноябре 2015 года по содержанию и благоустройству районного центра городского </w:t>
      </w:r>
      <w:r w:rsidR="005E0268">
        <w:rPr>
          <w:rFonts w:ascii="Times New Roman" w:hAnsi="Times New Roman" w:cs="Times New Roman"/>
          <w:sz w:val="28"/>
          <w:szCs w:val="28"/>
        </w:rPr>
        <w:t>поселения Сунжа от 24.11.2015 года</w:t>
      </w:r>
      <w:r w:rsidRPr="00694962">
        <w:rPr>
          <w:rFonts w:ascii="Times New Roman" w:hAnsi="Times New Roman" w:cs="Times New Roman"/>
          <w:sz w:val="28"/>
          <w:szCs w:val="28"/>
        </w:rPr>
        <w:t xml:space="preserve"> № 619</w:t>
      </w:r>
      <w:r w:rsidR="005E0268">
        <w:rPr>
          <w:rFonts w:ascii="Times New Roman" w:hAnsi="Times New Roman" w:cs="Times New Roman"/>
          <w:sz w:val="28"/>
          <w:szCs w:val="28"/>
        </w:rPr>
        <w:t>, счёта-фактуры от 24.11.2015 года</w:t>
      </w:r>
      <w:r w:rsidRPr="00694962">
        <w:rPr>
          <w:rFonts w:ascii="Times New Roman" w:hAnsi="Times New Roman" w:cs="Times New Roman"/>
          <w:sz w:val="28"/>
          <w:szCs w:val="28"/>
        </w:rPr>
        <w:t xml:space="preserve"> №</w:t>
      </w:r>
      <w:r w:rsidR="007A5BC8">
        <w:rPr>
          <w:rFonts w:ascii="Times New Roman" w:hAnsi="Times New Roman" w:cs="Times New Roman"/>
          <w:sz w:val="28"/>
          <w:szCs w:val="28"/>
        </w:rPr>
        <w:t>619</w:t>
      </w:r>
      <w:r w:rsidR="00566BB2">
        <w:rPr>
          <w:rFonts w:ascii="Times New Roman" w:hAnsi="Times New Roman" w:cs="Times New Roman"/>
          <w:sz w:val="28"/>
          <w:szCs w:val="28"/>
        </w:rPr>
        <w:t>,</w:t>
      </w:r>
      <w:r w:rsidR="007A5BC8">
        <w:rPr>
          <w:rFonts w:ascii="Times New Roman" w:hAnsi="Times New Roman" w:cs="Times New Roman"/>
          <w:sz w:val="28"/>
          <w:szCs w:val="28"/>
        </w:rPr>
        <w:t xml:space="preserve"> </w:t>
      </w:r>
      <w:r w:rsidR="007A5BC8" w:rsidRPr="00694962">
        <w:rPr>
          <w:rFonts w:ascii="Times New Roman" w:hAnsi="Times New Roman" w:cs="Times New Roman"/>
          <w:sz w:val="28"/>
          <w:szCs w:val="28"/>
        </w:rPr>
        <w:t>перечислены</w:t>
      </w:r>
      <w:r w:rsidRPr="00694962">
        <w:rPr>
          <w:rFonts w:ascii="Times New Roman" w:hAnsi="Times New Roman" w:cs="Times New Roman"/>
          <w:sz w:val="28"/>
          <w:szCs w:val="28"/>
        </w:rPr>
        <w:t xml:space="preserve"> бюджетные </w:t>
      </w:r>
      <w:r w:rsidRPr="007A5BC8">
        <w:rPr>
          <w:rFonts w:ascii="Times New Roman" w:hAnsi="Times New Roman" w:cs="Times New Roman"/>
          <w:sz w:val="28"/>
          <w:szCs w:val="28"/>
        </w:rPr>
        <w:t>средства в сумме 171,7 тыс. руб</w:t>
      </w:r>
      <w:r w:rsidR="007A5BC8" w:rsidRPr="007A5BC8">
        <w:rPr>
          <w:rFonts w:ascii="Times New Roman" w:hAnsi="Times New Roman" w:cs="Times New Roman"/>
          <w:sz w:val="28"/>
          <w:szCs w:val="28"/>
        </w:rPr>
        <w:t>лей</w:t>
      </w:r>
      <w:r w:rsidRPr="007A5BC8">
        <w:rPr>
          <w:rFonts w:ascii="Times New Roman" w:hAnsi="Times New Roman" w:cs="Times New Roman"/>
          <w:sz w:val="28"/>
          <w:szCs w:val="28"/>
        </w:rPr>
        <w:t>.</w:t>
      </w:r>
    </w:p>
    <w:p w:rsidR="00D94845" w:rsidRPr="00694962" w:rsidRDefault="00D94845" w:rsidP="000C2D20">
      <w:pPr>
        <w:shd w:val="clear" w:color="auto" w:fill="FFFFFF" w:themeFill="background1"/>
        <w:tabs>
          <w:tab w:val="left" w:pos="25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962">
        <w:rPr>
          <w:rFonts w:ascii="Times New Roman" w:hAnsi="Times New Roman" w:cs="Times New Roman"/>
          <w:sz w:val="28"/>
          <w:szCs w:val="28"/>
        </w:rPr>
        <w:t xml:space="preserve">На основании актов о выполнении работ </w:t>
      </w:r>
      <w:r w:rsidR="005F7C40">
        <w:rPr>
          <w:rFonts w:ascii="Times New Roman" w:hAnsi="Times New Roman" w:cs="Times New Roman"/>
          <w:sz w:val="28"/>
          <w:szCs w:val="28"/>
        </w:rPr>
        <w:t xml:space="preserve">по устранению порывов водопроводов </w:t>
      </w:r>
      <w:proofErr w:type="spellStart"/>
      <w:r w:rsidRPr="00694962">
        <w:rPr>
          <w:rFonts w:ascii="Times New Roman" w:hAnsi="Times New Roman" w:cs="Times New Roman"/>
          <w:sz w:val="28"/>
          <w:szCs w:val="28"/>
        </w:rPr>
        <w:t>МУПом</w:t>
      </w:r>
      <w:proofErr w:type="spellEnd"/>
      <w:r w:rsidRPr="00694962">
        <w:rPr>
          <w:rFonts w:ascii="Times New Roman" w:hAnsi="Times New Roman" w:cs="Times New Roman"/>
          <w:sz w:val="28"/>
          <w:szCs w:val="28"/>
        </w:rPr>
        <w:t xml:space="preserve"> «Сун</w:t>
      </w:r>
      <w:r w:rsidR="005F7C40">
        <w:rPr>
          <w:rFonts w:ascii="Times New Roman" w:hAnsi="Times New Roman" w:cs="Times New Roman"/>
          <w:sz w:val="28"/>
          <w:szCs w:val="28"/>
        </w:rPr>
        <w:t xml:space="preserve">жа-Водоканал» в 2015 и 2016 годах </w:t>
      </w:r>
      <w:r w:rsidRPr="00694962">
        <w:rPr>
          <w:rFonts w:ascii="Times New Roman" w:hAnsi="Times New Roman" w:cs="Times New Roman"/>
          <w:sz w:val="28"/>
          <w:szCs w:val="28"/>
        </w:rPr>
        <w:t>на лицевой счёт ПАО «МРСК» перечислены бюд</w:t>
      </w:r>
      <w:r w:rsidR="005F7C40">
        <w:rPr>
          <w:rFonts w:ascii="Times New Roman" w:hAnsi="Times New Roman" w:cs="Times New Roman"/>
          <w:sz w:val="28"/>
          <w:szCs w:val="28"/>
        </w:rPr>
        <w:t>жетные средства в общей сумме 4 </w:t>
      </w:r>
      <w:r w:rsidR="005E0268">
        <w:rPr>
          <w:rFonts w:ascii="Times New Roman" w:hAnsi="Times New Roman" w:cs="Times New Roman"/>
          <w:sz w:val="28"/>
          <w:szCs w:val="28"/>
        </w:rPr>
        <w:t>620,5 тыс. рублей</w:t>
      </w:r>
      <w:r w:rsidRPr="00694962">
        <w:rPr>
          <w:rFonts w:ascii="Times New Roman" w:hAnsi="Times New Roman" w:cs="Times New Roman"/>
          <w:sz w:val="28"/>
          <w:szCs w:val="28"/>
        </w:rPr>
        <w:t xml:space="preserve">, из них за работы, проведённые в 2015 году, перечислены средства в общей сумме </w:t>
      </w:r>
      <w:r w:rsidR="005F7C40">
        <w:rPr>
          <w:rFonts w:ascii="Times New Roman" w:hAnsi="Times New Roman" w:cs="Times New Roman"/>
          <w:sz w:val="28"/>
          <w:szCs w:val="28"/>
        </w:rPr>
        <w:t>1 735,1 тыс. рублей.</w:t>
      </w:r>
    </w:p>
    <w:p w:rsidR="005F7C40" w:rsidRDefault="00D94845" w:rsidP="000C2D20">
      <w:pPr>
        <w:shd w:val="clear" w:color="auto" w:fill="FFFFFF" w:themeFill="background1"/>
        <w:tabs>
          <w:tab w:val="left" w:pos="25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962">
        <w:rPr>
          <w:rFonts w:ascii="Times New Roman" w:hAnsi="Times New Roman" w:cs="Times New Roman"/>
          <w:sz w:val="28"/>
          <w:szCs w:val="28"/>
        </w:rPr>
        <w:t>Согласно данным отчёта об исполнении бюджета городского поселения Сун</w:t>
      </w:r>
      <w:r w:rsidR="005E0268">
        <w:rPr>
          <w:rFonts w:ascii="Times New Roman" w:hAnsi="Times New Roman" w:cs="Times New Roman"/>
          <w:sz w:val="28"/>
          <w:szCs w:val="28"/>
        </w:rPr>
        <w:t>жа по состоянию на 01.01.2016 года</w:t>
      </w:r>
      <w:r w:rsidRPr="00694962">
        <w:rPr>
          <w:rFonts w:ascii="Times New Roman" w:hAnsi="Times New Roman" w:cs="Times New Roman"/>
          <w:sz w:val="28"/>
          <w:szCs w:val="28"/>
        </w:rPr>
        <w:t xml:space="preserve"> (ф. 0503117), были утверждены бюджетные назна</w:t>
      </w:r>
      <w:r w:rsidR="005F7C40">
        <w:rPr>
          <w:rFonts w:ascii="Times New Roman" w:hAnsi="Times New Roman" w:cs="Times New Roman"/>
          <w:sz w:val="28"/>
          <w:szCs w:val="28"/>
        </w:rPr>
        <w:t>чения в сумме 13 610,0 тыс. рублей</w:t>
      </w:r>
      <w:r w:rsidRPr="00694962">
        <w:rPr>
          <w:rFonts w:ascii="Times New Roman" w:hAnsi="Times New Roman" w:cs="Times New Roman"/>
          <w:sz w:val="28"/>
          <w:szCs w:val="28"/>
        </w:rPr>
        <w:t xml:space="preserve"> и исполнено 13 604,3 тыс. руб</w:t>
      </w:r>
      <w:r w:rsidR="005F7C40">
        <w:rPr>
          <w:rFonts w:ascii="Times New Roman" w:hAnsi="Times New Roman" w:cs="Times New Roman"/>
          <w:sz w:val="28"/>
          <w:szCs w:val="28"/>
        </w:rPr>
        <w:t>лей или на</w:t>
      </w:r>
      <w:r w:rsidRPr="00694962">
        <w:rPr>
          <w:rFonts w:ascii="Times New Roman" w:hAnsi="Times New Roman" w:cs="Times New Roman"/>
          <w:sz w:val="28"/>
          <w:szCs w:val="28"/>
        </w:rPr>
        <w:t xml:space="preserve"> 99,9%. По данным годовой отчётности (ф. 0503130) за 2015 год, кредиторской задолженности за Администрацией не числится. </w:t>
      </w:r>
    </w:p>
    <w:p w:rsidR="00D94845" w:rsidRPr="00694962" w:rsidRDefault="00D94845" w:rsidP="000C2D20">
      <w:pPr>
        <w:shd w:val="clear" w:color="auto" w:fill="FFFFFF" w:themeFill="background1"/>
        <w:tabs>
          <w:tab w:val="left" w:pos="25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962">
        <w:rPr>
          <w:rFonts w:ascii="Times New Roman" w:hAnsi="Times New Roman" w:cs="Times New Roman"/>
          <w:sz w:val="28"/>
          <w:szCs w:val="28"/>
        </w:rPr>
        <w:t xml:space="preserve">Таким образом, принятие в 2016 году к бухгалтерскому учёту расходных обязательств 2015 года в общей сумме </w:t>
      </w:r>
      <w:r w:rsidR="00022EB5">
        <w:rPr>
          <w:rFonts w:ascii="Times New Roman" w:hAnsi="Times New Roman" w:cs="Times New Roman"/>
          <w:sz w:val="28"/>
          <w:szCs w:val="28"/>
        </w:rPr>
        <w:t>2 458,4 тыс. рублей</w:t>
      </w:r>
      <w:r w:rsidRPr="005F7C40">
        <w:rPr>
          <w:rFonts w:ascii="Times New Roman" w:hAnsi="Times New Roman" w:cs="Times New Roman"/>
          <w:sz w:val="28"/>
          <w:szCs w:val="28"/>
        </w:rPr>
        <w:t>, к</w:t>
      </w:r>
      <w:r w:rsidRPr="00694962">
        <w:rPr>
          <w:rFonts w:ascii="Times New Roman" w:hAnsi="Times New Roman" w:cs="Times New Roman"/>
          <w:sz w:val="28"/>
          <w:szCs w:val="28"/>
        </w:rPr>
        <w:t>оторые</w:t>
      </w:r>
      <w:r w:rsidRPr="00694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r w:rsidRPr="00694962">
        <w:rPr>
          <w:rFonts w:ascii="Times New Roman" w:hAnsi="Times New Roman" w:cs="Times New Roman"/>
          <w:sz w:val="28"/>
          <w:szCs w:val="28"/>
        </w:rPr>
        <w:t>предусмотрены</w:t>
      </w:r>
      <w:r w:rsidR="005F7C40">
        <w:rPr>
          <w:rFonts w:ascii="Times New Roman" w:hAnsi="Times New Roman" w:cs="Times New Roman"/>
          <w:sz w:val="28"/>
          <w:szCs w:val="28"/>
        </w:rPr>
        <w:t xml:space="preserve"> в бюджетной смете на</w:t>
      </w:r>
      <w:r w:rsidRPr="00694962">
        <w:rPr>
          <w:rFonts w:ascii="Times New Roman" w:hAnsi="Times New Roman" w:cs="Times New Roman"/>
          <w:sz w:val="28"/>
          <w:szCs w:val="28"/>
        </w:rPr>
        <w:t xml:space="preserve"> 2016 год отдельной строкой и не </w:t>
      </w:r>
      <w:r w:rsidRPr="00694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отражены в обоснованиях </w:t>
      </w:r>
      <w:r w:rsidRPr="00694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(расчетах) плановых сметных показателей к </w:t>
      </w:r>
      <w:r w:rsidR="005F7C40">
        <w:rPr>
          <w:rFonts w:ascii="Times New Roman" w:eastAsia="Times New Roman" w:hAnsi="Times New Roman" w:cs="Times New Roman"/>
          <w:sz w:val="28"/>
          <w:szCs w:val="28"/>
        </w:rPr>
        <w:t>бюджетным сметам</w:t>
      </w:r>
      <w:r w:rsidRPr="00694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осуществлено в нарушение пункта 2 статьи 161, статьи 221 </w:t>
      </w:r>
      <w:r w:rsidR="005F7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Бюджетного Кодекса</w:t>
      </w:r>
      <w:r w:rsidRPr="00694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РФ, Приказа</w:t>
      </w:r>
      <w:r w:rsidR="00BC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Минфина РФ от 20.11.</w:t>
      </w:r>
      <w:r w:rsidR="005F7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2007 года</w:t>
      </w:r>
      <w:r w:rsidRPr="00694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112н «Об общих требованиях к порядку составления, утверждения и ведения бюджетных смет казенных учреждений»</w:t>
      </w:r>
      <w:r w:rsidR="00BC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94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Pr="00694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4962">
        <w:rPr>
          <w:rFonts w:ascii="Times New Roman" w:hAnsi="Times New Roman" w:cs="Times New Roman"/>
          <w:sz w:val="28"/>
          <w:szCs w:val="28"/>
        </w:rPr>
        <w:t>в соответствии со с</w:t>
      </w:r>
      <w:r w:rsidR="005F7C40">
        <w:rPr>
          <w:rFonts w:ascii="Times New Roman" w:hAnsi="Times New Roman" w:cs="Times New Roman"/>
          <w:sz w:val="28"/>
          <w:szCs w:val="28"/>
        </w:rPr>
        <w:t>татьей</w:t>
      </w:r>
      <w:r w:rsidRPr="00694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962">
        <w:rPr>
          <w:rFonts w:ascii="Times New Roman" w:hAnsi="Times New Roman" w:cs="Times New Roman"/>
          <w:sz w:val="28"/>
          <w:szCs w:val="28"/>
        </w:rPr>
        <w:t xml:space="preserve">306.4 </w:t>
      </w:r>
      <w:r w:rsidR="00022EB5">
        <w:rPr>
          <w:rFonts w:ascii="Times New Roman" w:hAnsi="Times New Roman" w:cs="Times New Roman"/>
          <w:sz w:val="28"/>
          <w:szCs w:val="28"/>
        </w:rPr>
        <w:t>Бюджетного Кодекса</w:t>
      </w:r>
      <w:r w:rsidRPr="00694962">
        <w:rPr>
          <w:rFonts w:ascii="Times New Roman" w:hAnsi="Times New Roman" w:cs="Times New Roman"/>
          <w:sz w:val="28"/>
          <w:szCs w:val="28"/>
        </w:rPr>
        <w:t xml:space="preserve"> РФ является использованием бюджетных средств по нецелевому назначению.</w:t>
      </w:r>
    </w:p>
    <w:p w:rsidR="00D94845" w:rsidRPr="00694962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962">
        <w:rPr>
          <w:rFonts w:ascii="Times New Roman" w:eastAsia="Times New Roman" w:hAnsi="Times New Roman" w:cs="Times New Roman"/>
          <w:sz w:val="28"/>
          <w:szCs w:val="28"/>
        </w:rPr>
        <w:t>Согласно расход</w:t>
      </w:r>
      <w:r w:rsidR="005F7C40">
        <w:rPr>
          <w:rFonts w:ascii="Times New Roman" w:eastAsia="Times New Roman" w:hAnsi="Times New Roman" w:cs="Times New Roman"/>
          <w:sz w:val="28"/>
          <w:szCs w:val="28"/>
        </w:rPr>
        <w:t>ному расписанию от 16.12.2016 года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 xml:space="preserve"> № 45 ГУ «Сунженское районное финансовое управление», на счет Администрации посту</w:t>
      </w:r>
      <w:r w:rsidR="005F7C40">
        <w:rPr>
          <w:rFonts w:ascii="Times New Roman" w:eastAsia="Times New Roman" w:hAnsi="Times New Roman" w:cs="Times New Roman"/>
          <w:sz w:val="28"/>
          <w:szCs w:val="28"/>
        </w:rPr>
        <w:t>пили бюд</w:t>
      </w:r>
      <w:r w:rsidR="00FD7836">
        <w:rPr>
          <w:rFonts w:ascii="Times New Roman" w:eastAsia="Times New Roman" w:hAnsi="Times New Roman" w:cs="Times New Roman"/>
          <w:sz w:val="28"/>
          <w:szCs w:val="28"/>
        </w:rPr>
        <w:t>жетные средства</w:t>
      </w:r>
      <w:r w:rsidR="005F7C40">
        <w:rPr>
          <w:rFonts w:ascii="Times New Roman" w:eastAsia="Times New Roman" w:hAnsi="Times New Roman" w:cs="Times New Roman"/>
          <w:sz w:val="28"/>
          <w:szCs w:val="28"/>
        </w:rPr>
        <w:t xml:space="preserve"> в сумме 5 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>463,6 тыс. руб</w:t>
      </w:r>
      <w:r w:rsidR="005F7C40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4845" w:rsidRPr="00694962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962">
        <w:rPr>
          <w:rFonts w:ascii="Times New Roman" w:eastAsia="Times New Roman" w:hAnsi="Times New Roman" w:cs="Times New Roman"/>
          <w:sz w:val="28"/>
          <w:szCs w:val="28"/>
        </w:rPr>
        <w:t xml:space="preserve">Согласно заявке на </w:t>
      </w:r>
      <w:r w:rsidR="005E0268">
        <w:rPr>
          <w:rFonts w:ascii="Times New Roman" w:eastAsia="Times New Roman" w:hAnsi="Times New Roman" w:cs="Times New Roman"/>
          <w:sz w:val="28"/>
          <w:szCs w:val="28"/>
        </w:rPr>
        <w:t>кассовый расход от 16.12.2016 года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 xml:space="preserve"> № 242, Администрацией на лицевой счёт ГУП «</w:t>
      </w:r>
      <w:proofErr w:type="spellStart"/>
      <w:r w:rsidRPr="00694962">
        <w:rPr>
          <w:rFonts w:ascii="Times New Roman" w:eastAsia="Times New Roman" w:hAnsi="Times New Roman" w:cs="Times New Roman"/>
          <w:sz w:val="28"/>
          <w:szCs w:val="28"/>
        </w:rPr>
        <w:t>Ингушводоканал</w:t>
      </w:r>
      <w:proofErr w:type="spellEnd"/>
      <w:r w:rsidRPr="00694962">
        <w:rPr>
          <w:rFonts w:ascii="Times New Roman" w:eastAsia="Times New Roman" w:hAnsi="Times New Roman" w:cs="Times New Roman"/>
          <w:sz w:val="28"/>
          <w:szCs w:val="28"/>
        </w:rPr>
        <w:t>», направлены ср</w:t>
      </w:r>
      <w:r w:rsidR="005E0268">
        <w:rPr>
          <w:rFonts w:ascii="Times New Roman" w:eastAsia="Times New Roman" w:hAnsi="Times New Roman" w:cs="Times New Roman"/>
          <w:sz w:val="28"/>
          <w:szCs w:val="28"/>
        </w:rPr>
        <w:t>едства в сумме 5 000,0 тыс. рублей</w:t>
      </w:r>
      <w:r w:rsidR="00FD7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>за устраненные порывы о возмещение расходов по о</w:t>
      </w:r>
      <w:r w:rsidR="00FD7836">
        <w:rPr>
          <w:rFonts w:ascii="Times New Roman" w:eastAsia="Times New Roman" w:hAnsi="Times New Roman" w:cs="Times New Roman"/>
          <w:sz w:val="28"/>
          <w:szCs w:val="28"/>
        </w:rPr>
        <w:t>бслуживанию водопроводных сетей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>. Основанием платежа указан</w:t>
      </w:r>
      <w:r w:rsidR="00566BB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 xml:space="preserve"> договор </w:t>
      </w:r>
      <w:r w:rsidRPr="00694962">
        <w:rPr>
          <w:rFonts w:ascii="Times New Roman" w:hAnsi="Times New Roman" w:cs="Times New Roman"/>
          <w:sz w:val="28"/>
          <w:szCs w:val="28"/>
        </w:rPr>
        <w:t>о возмещении расходов по обслуживанию водопроводных сетей</w:t>
      </w:r>
      <w:r w:rsidR="00D5060E">
        <w:rPr>
          <w:rFonts w:ascii="Times New Roman" w:eastAsia="Times New Roman" w:hAnsi="Times New Roman" w:cs="Times New Roman"/>
          <w:sz w:val="28"/>
          <w:szCs w:val="28"/>
        </w:rPr>
        <w:t xml:space="preserve"> б/н от 06.01.2016 года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>, заключенный м</w:t>
      </w:r>
      <w:r w:rsidRPr="00694962">
        <w:rPr>
          <w:rFonts w:ascii="Times New Roman" w:hAnsi="Times New Roman" w:cs="Times New Roman"/>
          <w:sz w:val="28"/>
          <w:szCs w:val="28"/>
        </w:rPr>
        <w:t xml:space="preserve">ежду Администрацией и МУП «Сунжа-Водоканал», </w:t>
      </w:r>
      <w:r w:rsidR="00566BB2">
        <w:rPr>
          <w:rFonts w:ascii="Times New Roman" w:eastAsia="Times New Roman" w:hAnsi="Times New Roman" w:cs="Times New Roman"/>
          <w:sz w:val="28"/>
          <w:szCs w:val="28"/>
        </w:rPr>
        <w:t>и письмо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 xml:space="preserve"> МУП «С</w:t>
      </w:r>
      <w:r w:rsidR="00022EB5">
        <w:rPr>
          <w:rFonts w:ascii="Times New Roman" w:eastAsia="Times New Roman" w:hAnsi="Times New Roman" w:cs="Times New Roman"/>
          <w:sz w:val="28"/>
          <w:szCs w:val="28"/>
        </w:rPr>
        <w:t>унжа-Водоканал» от 16.12.2016 года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 xml:space="preserve"> № 321 о перечислении средств в счет взаиморасчетов за устраненные порывы на водопроводных сетях в сумме 4 620,5 тыс. руб</w:t>
      </w:r>
      <w:r w:rsidR="008D5CCA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>. Фактически перечисленная с</w:t>
      </w:r>
      <w:r w:rsidR="00566BB2">
        <w:rPr>
          <w:rFonts w:ascii="Times New Roman" w:eastAsia="Times New Roman" w:hAnsi="Times New Roman" w:cs="Times New Roman"/>
          <w:sz w:val="28"/>
          <w:szCs w:val="28"/>
        </w:rPr>
        <w:t xml:space="preserve">умма больше заявленной 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>на 379,5 тыс. руб</w:t>
      </w:r>
      <w:r w:rsidR="008D5CCA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22DE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962">
        <w:rPr>
          <w:rFonts w:ascii="Times New Roman" w:eastAsia="Times New Roman" w:hAnsi="Times New Roman" w:cs="Times New Roman"/>
          <w:sz w:val="28"/>
          <w:szCs w:val="28"/>
        </w:rPr>
        <w:t>Данные ср</w:t>
      </w:r>
      <w:r w:rsidR="008D5CCA">
        <w:rPr>
          <w:rFonts w:ascii="Times New Roman" w:eastAsia="Times New Roman" w:hAnsi="Times New Roman" w:cs="Times New Roman"/>
          <w:sz w:val="28"/>
          <w:szCs w:val="28"/>
        </w:rPr>
        <w:t>едства в сумме 5 000,0 тыс. рублей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 xml:space="preserve"> АО «</w:t>
      </w:r>
      <w:proofErr w:type="spellStart"/>
      <w:r w:rsidRPr="00694962">
        <w:rPr>
          <w:rFonts w:ascii="Times New Roman" w:eastAsia="Times New Roman" w:hAnsi="Times New Roman" w:cs="Times New Roman"/>
          <w:sz w:val="28"/>
          <w:szCs w:val="28"/>
        </w:rPr>
        <w:t>Россельхозбанк</w:t>
      </w:r>
      <w:proofErr w:type="spellEnd"/>
      <w:r w:rsidRPr="0069496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D5CCA">
        <w:rPr>
          <w:rFonts w:ascii="Times New Roman" w:eastAsia="Times New Roman" w:hAnsi="Times New Roman" w:cs="Times New Roman"/>
          <w:sz w:val="28"/>
          <w:szCs w:val="28"/>
        </w:rPr>
        <w:t>перечислил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 формулировкой: «возврат средств без исполнения в с</w:t>
      </w:r>
      <w:r w:rsidR="00B222DE">
        <w:rPr>
          <w:rFonts w:ascii="Times New Roman" w:eastAsia="Times New Roman" w:hAnsi="Times New Roman" w:cs="Times New Roman"/>
          <w:sz w:val="28"/>
          <w:szCs w:val="28"/>
        </w:rPr>
        <w:t xml:space="preserve">вязи с неверным перечислением». </w:t>
      </w:r>
    </w:p>
    <w:p w:rsidR="00D94845" w:rsidRPr="00694962" w:rsidRDefault="00022EB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Далее, на основании Д</w:t>
      </w:r>
      <w:r w:rsidR="00D94845" w:rsidRPr="00694962">
        <w:rPr>
          <w:rFonts w:ascii="Times New Roman" w:eastAsia="Times New Roman" w:hAnsi="Times New Roman" w:cs="Times New Roman"/>
          <w:sz w:val="28"/>
          <w:szCs w:val="28"/>
        </w:rPr>
        <w:t>оговор</w:t>
      </w:r>
      <w:r>
        <w:rPr>
          <w:rFonts w:ascii="Times New Roman" w:eastAsia="Times New Roman" w:hAnsi="Times New Roman" w:cs="Times New Roman"/>
          <w:sz w:val="28"/>
          <w:szCs w:val="28"/>
        </w:rPr>
        <w:t>а уступки права от 19.12.2016 года</w:t>
      </w:r>
      <w:r w:rsidR="00D94845" w:rsidRPr="0069496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6-</w:t>
      </w:r>
      <w:r w:rsidR="00FD7836">
        <w:rPr>
          <w:rFonts w:ascii="Times New Roman" w:eastAsia="Times New Roman" w:hAnsi="Times New Roman" w:cs="Times New Roman"/>
          <w:sz w:val="28"/>
          <w:szCs w:val="28"/>
        </w:rPr>
        <w:t>СЦ</w:t>
      </w:r>
      <w:r w:rsidR="00FD7836" w:rsidRPr="0069496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2FF4" w:rsidRPr="00162FF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которым ГУП «Сунжа-Водоканал» принимает на себя обязательство ГУП «</w:t>
      </w:r>
      <w:proofErr w:type="spellStart"/>
      <w:r w:rsidR="00162FF4" w:rsidRPr="00162FF4">
        <w:rPr>
          <w:rFonts w:ascii="Times New Roman" w:eastAsia="Times New Roman" w:hAnsi="Times New Roman" w:cs="Times New Roman"/>
          <w:sz w:val="28"/>
          <w:szCs w:val="28"/>
        </w:rPr>
        <w:t>Ингушводоканал</w:t>
      </w:r>
      <w:proofErr w:type="spellEnd"/>
      <w:r w:rsidR="00162FF4" w:rsidRPr="00162FF4">
        <w:rPr>
          <w:rFonts w:ascii="Times New Roman" w:eastAsia="Times New Roman" w:hAnsi="Times New Roman" w:cs="Times New Roman"/>
          <w:sz w:val="28"/>
          <w:szCs w:val="28"/>
        </w:rPr>
        <w:t>» перед ПАО «МРСК»</w:t>
      </w:r>
      <w:r w:rsidR="00162F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2FF4" w:rsidRPr="00162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приняла на себя</w:t>
      </w:r>
      <w:r w:rsidRPr="00022EB5">
        <w:rPr>
          <w:rFonts w:ascii="Times New Roman" w:eastAsia="Times New Roman" w:hAnsi="Times New Roman" w:cs="Times New Roman"/>
          <w:sz w:val="28"/>
          <w:szCs w:val="28"/>
        </w:rPr>
        <w:t xml:space="preserve"> требования ПАО «МРСК» к ГУП «Сунжа-</w:t>
      </w:r>
      <w:r w:rsidR="00A22479" w:rsidRPr="00022EB5">
        <w:rPr>
          <w:rFonts w:ascii="Times New Roman" w:eastAsia="Times New Roman" w:hAnsi="Times New Roman" w:cs="Times New Roman"/>
          <w:sz w:val="28"/>
          <w:szCs w:val="28"/>
        </w:rPr>
        <w:t xml:space="preserve">Водоканал» </w:t>
      </w:r>
      <w:r w:rsidR="00A2247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>перечисл</w:t>
      </w:r>
      <w:r>
        <w:rPr>
          <w:rFonts w:ascii="Times New Roman" w:eastAsia="Times New Roman" w:hAnsi="Times New Roman" w:cs="Times New Roman"/>
          <w:sz w:val="28"/>
          <w:szCs w:val="28"/>
        </w:rPr>
        <w:t>ила</w:t>
      </w:r>
      <w:r w:rsidR="00D94845" w:rsidRPr="00694962">
        <w:rPr>
          <w:rFonts w:ascii="Times New Roman" w:eastAsia="Times New Roman" w:hAnsi="Times New Roman" w:cs="Times New Roman"/>
          <w:sz w:val="28"/>
          <w:szCs w:val="28"/>
        </w:rPr>
        <w:t xml:space="preserve"> на с</w:t>
      </w:r>
      <w:r w:rsidR="008D5CCA">
        <w:rPr>
          <w:rFonts w:ascii="Times New Roman" w:eastAsia="Times New Roman" w:hAnsi="Times New Roman" w:cs="Times New Roman"/>
          <w:sz w:val="28"/>
          <w:szCs w:val="28"/>
        </w:rPr>
        <w:t>чет ПАО «МРСК» сред</w:t>
      </w:r>
      <w:r>
        <w:rPr>
          <w:rFonts w:ascii="Times New Roman" w:eastAsia="Times New Roman" w:hAnsi="Times New Roman" w:cs="Times New Roman"/>
          <w:sz w:val="28"/>
          <w:szCs w:val="28"/>
        </w:rPr>
        <w:t>ства</w:t>
      </w:r>
      <w:r w:rsidR="00D94845" w:rsidRPr="00694962">
        <w:rPr>
          <w:rFonts w:ascii="Times New Roman" w:eastAsia="Times New Roman" w:hAnsi="Times New Roman" w:cs="Times New Roman"/>
          <w:sz w:val="28"/>
          <w:szCs w:val="28"/>
        </w:rPr>
        <w:t xml:space="preserve"> в сумме 4 620,5 тыс. руб</w:t>
      </w:r>
      <w:r w:rsidR="008D5CCA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D94845" w:rsidRPr="006949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62FF4">
        <w:rPr>
          <w:rFonts w:ascii="Times New Roman" w:eastAsia="Times New Roman" w:hAnsi="Times New Roman" w:cs="Times New Roman"/>
          <w:sz w:val="28"/>
          <w:szCs w:val="28"/>
        </w:rPr>
        <w:t>Таким образом,</w:t>
      </w:r>
      <w:r w:rsidR="00D94845" w:rsidRPr="00694962">
        <w:rPr>
          <w:rFonts w:ascii="Times New Roman" w:eastAsia="Times New Roman" w:hAnsi="Times New Roman" w:cs="Times New Roman"/>
          <w:sz w:val="28"/>
          <w:szCs w:val="28"/>
        </w:rPr>
        <w:t xml:space="preserve"> долг одного хозяйствующего субъекта другому погашается за счет средств бюджета муниципального образования.</w:t>
      </w:r>
    </w:p>
    <w:p w:rsidR="00D94845" w:rsidRPr="00694962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962">
        <w:rPr>
          <w:rFonts w:ascii="Times New Roman" w:hAnsi="Times New Roman" w:cs="Times New Roman"/>
          <w:sz w:val="28"/>
          <w:szCs w:val="28"/>
        </w:rPr>
        <w:t>Бухга</w:t>
      </w:r>
      <w:r w:rsidR="00BF1D9A">
        <w:rPr>
          <w:rFonts w:ascii="Times New Roman" w:hAnsi="Times New Roman" w:cs="Times New Roman"/>
          <w:sz w:val="28"/>
          <w:szCs w:val="28"/>
        </w:rPr>
        <w:t>лтерией Администрации</w:t>
      </w:r>
      <w:r w:rsidRPr="00694962">
        <w:rPr>
          <w:rFonts w:ascii="Times New Roman" w:hAnsi="Times New Roman" w:cs="Times New Roman"/>
          <w:sz w:val="28"/>
          <w:szCs w:val="28"/>
        </w:rPr>
        <w:t xml:space="preserve"> представлен акт сверки расчётов б/</w:t>
      </w:r>
      <w:r w:rsidR="00FD7836">
        <w:rPr>
          <w:rFonts w:ascii="Times New Roman" w:hAnsi="Times New Roman" w:cs="Times New Roman"/>
          <w:sz w:val="28"/>
          <w:szCs w:val="28"/>
        </w:rPr>
        <w:t>н</w:t>
      </w:r>
      <w:r w:rsidR="005E0268">
        <w:rPr>
          <w:rFonts w:ascii="Times New Roman" w:hAnsi="Times New Roman" w:cs="Times New Roman"/>
          <w:sz w:val="28"/>
          <w:szCs w:val="28"/>
        </w:rPr>
        <w:t xml:space="preserve"> от 21.12.2016 года</w:t>
      </w:r>
      <w:r w:rsidR="00FD7836">
        <w:rPr>
          <w:rFonts w:ascii="Times New Roman" w:hAnsi="Times New Roman" w:cs="Times New Roman"/>
          <w:sz w:val="28"/>
          <w:szCs w:val="28"/>
        </w:rPr>
        <w:t xml:space="preserve"> </w:t>
      </w:r>
      <w:r w:rsidRPr="00694962">
        <w:rPr>
          <w:rFonts w:ascii="Times New Roman" w:hAnsi="Times New Roman" w:cs="Times New Roman"/>
          <w:sz w:val="28"/>
          <w:szCs w:val="28"/>
        </w:rPr>
        <w:t>об установлен</w:t>
      </w:r>
      <w:r w:rsidR="00D5060E">
        <w:rPr>
          <w:rFonts w:ascii="Times New Roman" w:hAnsi="Times New Roman" w:cs="Times New Roman"/>
          <w:sz w:val="28"/>
          <w:szCs w:val="28"/>
        </w:rPr>
        <w:t>ии</w:t>
      </w:r>
      <w:r w:rsidRPr="00694962">
        <w:rPr>
          <w:rFonts w:ascii="Times New Roman" w:hAnsi="Times New Roman" w:cs="Times New Roman"/>
          <w:sz w:val="28"/>
          <w:szCs w:val="28"/>
        </w:rPr>
        <w:t xml:space="preserve"> по </w:t>
      </w:r>
      <w:r w:rsidR="008D5CCA">
        <w:rPr>
          <w:rFonts w:ascii="Times New Roman" w:hAnsi="Times New Roman" w:cs="Times New Roman"/>
          <w:sz w:val="28"/>
          <w:szCs w:val="28"/>
        </w:rPr>
        <w:t>состоянию на 01.12.2016 года</w:t>
      </w:r>
      <w:r w:rsidRPr="00694962">
        <w:rPr>
          <w:rFonts w:ascii="Times New Roman" w:hAnsi="Times New Roman" w:cs="Times New Roman"/>
          <w:sz w:val="28"/>
          <w:szCs w:val="28"/>
        </w:rPr>
        <w:t xml:space="preserve"> бесспорной задолженности в пользу </w:t>
      </w:r>
      <w:r w:rsidR="008D5CCA">
        <w:rPr>
          <w:rFonts w:ascii="Times New Roman" w:hAnsi="Times New Roman" w:cs="Times New Roman"/>
          <w:sz w:val="28"/>
          <w:szCs w:val="28"/>
        </w:rPr>
        <w:t>МУП «Сунжа-Водоканал» в сумме 4 </w:t>
      </w:r>
      <w:r w:rsidRPr="00694962">
        <w:rPr>
          <w:rFonts w:ascii="Times New Roman" w:hAnsi="Times New Roman" w:cs="Times New Roman"/>
          <w:sz w:val="28"/>
          <w:szCs w:val="28"/>
        </w:rPr>
        <w:t>620,5 тыс. руб</w:t>
      </w:r>
      <w:r w:rsidR="008D5CCA">
        <w:rPr>
          <w:rFonts w:ascii="Times New Roman" w:hAnsi="Times New Roman" w:cs="Times New Roman"/>
          <w:sz w:val="28"/>
          <w:szCs w:val="28"/>
        </w:rPr>
        <w:t>лей</w:t>
      </w:r>
      <w:r w:rsidRPr="00694962">
        <w:rPr>
          <w:rFonts w:ascii="Times New Roman" w:hAnsi="Times New Roman" w:cs="Times New Roman"/>
          <w:sz w:val="28"/>
          <w:szCs w:val="28"/>
        </w:rPr>
        <w:t>.</w:t>
      </w:r>
      <w:r w:rsidR="00D5060E">
        <w:rPr>
          <w:rFonts w:ascii="Times New Roman" w:hAnsi="Times New Roman" w:cs="Times New Roman"/>
          <w:sz w:val="28"/>
          <w:szCs w:val="28"/>
        </w:rPr>
        <w:t xml:space="preserve"> </w:t>
      </w:r>
      <w:r w:rsidR="00FD7836">
        <w:rPr>
          <w:rFonts w:ascii="Times New Roman" w:hAnsi="Times New Roman" w:cs="Times New Roman"/>
          <w:sz w:val="28"/>
          <w:szCs w:val="28"/>
        </w:rPr>
        <w:t>Вместе с тем,</w:t>
      </w:r>
      <w:r w:rsidRPr="00694962">
        <w:rPr>
          <w:rFonts w:ascii="Times New Roman" w:hAnsi="Times New Roman" w:cs="Times New Roman"/>
          <w:sz w:val="28"/>
          <w:szCs w:val="28"/>
        </w:rPr>
        <w:t xml:space="preserve"> в Журнале операций расчётов с поставщиками и подрядчиками, в п</w:t>
      </w:r>
      <w:r w:rsidR="008D5CCA">
        <w:rPr>
          <w:rFonts w:ascii="Times New Roman" w:hAnsi="Times New Roman" w:cs="Times New Roman"/>
          <w:sz w:val="28"/>
          <w:szCs w:val="28"/>
        </w:rPr>
        <w:t>ериод с января по ноябрь 2016 года</w:t>
      </w:r>
      <w:r w:rsidRPr="00694962">
        <w:rPr>
          <w:rFonts w:ascii="Times New Roman" w:hAnsi="Times New Roman" w:cs="Times New Roman"/>
          <w:sz w:val="28"/>
          <w:szCs w:val="28"/>
        </w:rPr>
        <w:t xml:space="preserve"> обязате</w:t>
      </w:r>
      <w:r w:rsidR="00D5060E">
        <w:rPr>
          <w:rFonts w:ascii="Times New Roman" w:hAnsi="Times New Roman" w:cs="Times New Roman"/>
          <w:sz w:val="28"/>
          <w:szCs w:val="28"/>
        </w:rPr>
        <w:t xml:space="preserve">льства </w:t>
      </w:r>
      <w:r w:rsidR="00D5060E" w:rsidRPr="00694962">
        <w:rPr>
          <w:rFonts w:ascii="Times New Roman" w:hAnsi="Times New Roman" w:cs="Times New Roman"/>
          <w:sz w:val="28"/>
          <w:szCs w:val="28"/>
        </w:rPr>
        <w:t>перед МУП «Сунжа-Водоканал</w:t>
      </w:r>
      <w:r w:rsidR="00D5060E">
        <w:rPr>
          <w:rFonts w:ascii="Times New Roman" w:hAnsi="Times New Roman" w:cs="Times New Roman"/>
          <w:sz w:val="28"/>
          <w:szCs w:val="28"/>
        </w:rPr>
        <w:t xml:space="preserve">» на указанную сумму </w:t>
      </w:r>
      <w:r w:rsidRPr="00694962">
        <w:rPr>
          <w:rFonts w:ascii="Times New Roman" w:hAnsi="Times New Roman" w:cs="Times New Roman"/>
          <w:sz w:val="28"/>
          <w:szCs w:val="28"/>
        </w:rPr>
        <w:t>не отражены.</w:t>
      </w:r>
    </w:p>
    <w:p w:rsidR="00D94845" w:rsidRPr="004005E3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962">
        <w:rPr>
          <w:rFonts w:ascii="Times New Roman" w:hAnsi="Times New Roman" w:cs="Times New Roman"/>
          <w:sz w:val="28"/>
          <w:szCs w:val="28"/>
        </w:rPr>
        <w:t>По данным Журнала операций расчётов с поставщиками и подрядчиками Админ</w:t>
      </w:r>
      <w:r w:rsidR="008D5CCA">
        <w:rPr>
          <w:rFonts w:ascii="Times New Roman" w:hAnsi="Times New Roman" w:cs="Times New Roman"/>
          <w:sz w:val="28"/>
          <w:szCs w:val="28"/>
        </w:rPr>
        <w:t>истрации за декабрь 2016 года</w:t>
      </w:r>
      <w:r w:rsidR="00AD65F9">
        <w:rPr>
          <w:rFonts w:ascii="Times New Roman" w:hAnsi="Times New Roman" w:cs="Times New Roman"/>
          <w:sz w:val="28"/>
          <w:szCs w:val="28"/>
        </w:rPr>
        <w:t xml:space="preserve">, в нарушение Инструкции 157н, 22 декабря </w:t>
      </w:r>
      <w:r w:rsidR="005E0268">
        <w:rPr>
          <w:rFonts w:ascii="Times New Roman" w:hAnsi="Times New Roman" w:cs="Times New Roman"/>
          <w:sz w:val="28"/>
          <w:szCs w:val="28"/>
        </w:rPr>
        <w:t>2016 года</w:t>
      </w:r>
      <w:r w:rsidR="00AD65F9">
        <w:rPr>
          <w:rFonts w:ascii="Times New Roman" w:hAnsi="Times New Roman" w:cs="Times New Roman"/>
          <w:sz w:val="28"/>
          <w:szCs w:val="28"/>
        </w:rPr>
        <w:t xml:space="preserve"> </w:t>
      </w:r>
      <w:r w:rsidRPr="00694962">
        <w:rPr>
          <w:rFonts w:ascii="Times New Roman" w:hAnsi="Times New Roman" w:cs="Times New Roman"/>
          <w:sz w:val="28"/>
          <w:szCs w:val="28"/>
        </w:rPr>
        <w:t>к учёту приняты обязательства перед МУП «Сунжа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94962">
        <w:rPr>
          <w:rFonts w:ascii="Times New Roman" w:hAnsi="Times New Roman" w:cs="Times New Roman"/>
          <w:sz w:val="28"/>
          <w:szCs w:val="28"/>
        </w:rPr>
        <w:t>Водоканал», на основании актов и счето</w:t>
      </w:r>
      <w:r w:rsidR="00AD65F9">
        <w:rPr>
          <w:rFonts w:ascii="Times New Roman" w:hAnsi="Times New Roman" w:cs="Times New Roman"/>
          <w:sz w:val="28"/>
          <w:szCs w:val="28"/>
        </w:rPr>
        <w:t>в-фактур, составленных в период</w:t>
      </w:r>
      <w:r w:rsidR="004005E3">
        <w:rPr>
          <w:rFonts w:ascii="Times New Roman" w:hAnsi="Times New Roman" w:cs="Times New Roman"/>
          <w:sz w:val="28"/>
          <w:szCs w:val="28"/>
        </w:rPr>
        <w:t xml:space="preserve"> с августа 2015 года по декабрь 2016 года</w:t>
      </w:r>
      <w:r w:rsidRPr="00694962">
        <w:rPr>
          <w:rFonts w:ascii="Times New Roman" w:hAnsi="Times New Roman" w:cs="Times New Roman"/>
          <w:sz w:val="28"/>
          <w:szCs w:val="28"/>
        </w:rPr>
        <w:t>, в сумме 4 620,5 тыс. руб</w:t>
      </w:r>
      <w:r w:rsidR="008D5CCA">
        <w:rPr>
          <w:rFonts w:ascii="Times New Roman" w:hAnsi="Times New Roman" w:cs="Times New Roman"/>
          <w:sz w:val="28"/>
          <w:szCs w:val="28"/>
        </w:rPr>
        <w:t>лей</w:t>
      </w:r>
      <w:r w:rsidR="00AD1844">
        <w:rPr>
          <w:rFonts w:ascii="Times New Roman" w:hAnsi="Times New Roman" w:cs="Times New Roman"/>
          <w:sz w:val="28"/>
          <w:szCs w:val="28"/>
        </w:rPr>
        <w:t>.</w:t>
      </w:r>
    </w:p>
    <w:p w:rsidR="00162FF4" w:rsidRDefault="00162FF4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Ж</w:t>
      </w:r>
      <w:r w:rsidRPr="00694962">
        <w:rPr>
          <w:rFonts w:ascii="Times New Roman" w:hAnsi="Times New Roman" w:cs="Times New Roman"/>
          <w:sz w:val="28"/>
          <w:szCs w:val="28"/>
        </w:rPr>
        <w:t>урнал регистрации договоров не прош</w:t>
      </w:r>
      <w:r w:rsidR="00FD7836">
        <w:rPr>
          <w:rFonts w:ascii="Times New Roman" w:hAnsi="Times New Roman" w:cs="Times New Roman"/>
          <w:sz w:val="28"/>
          <w:szCs w:val="28"/>
        </w:rPr>
        <w:t>нурован, листы не пронумерованы, д</w:t>
      </w:r>
      <w:r w:rsidRPr="00694962">
        <w:rPr>
          <w:rFonts w:ascii="Times New Roman" w:hAnsi="Times New Roman" w:cs="Times New Roman"/>
          <w:sz w:val="28"/>
          <w:szCs w:val="28"/>
        </w:rPr>
        <w:t>оговор</w:t>
      </w:r>
      <w:r w:rsidR="00FD7836">
        <w:rPr>
          <w:rFonts w:ascii="Times New Roman" w:hAnsi="Times New Roman" w:cs="Times New Roman"/>
          <w:sz w:val="28"/>
          <w:szCs w:val="28"/>
        </w:rPr>
        <w:t>ы</w:t>
      </w:r>
      <w:r w:rsidRPr="00694962">
        <w:rPr>
          <w:rFonts w:ascii="Times New Roman" w:hAnsi="Times New Roman" w:cs="Times New Roman"/>
          <w:sz w:val="28"/>
          <w:szCs w:val="28"/>
        </w:rPr>
        <w:t xml:space="preserve"> записаны не в соответствии с последов</w:t>
      </w:r>
      <w:r>
        <w:rPr>
          <w:rFonts w:ascii="Times New Roman" w:hAnsi="Times New Roman" w:cs="Times New Roman"/>
          <w:sz w:val="28"/>
          <w:szCs w:val="28"/>
        </w:rPr>
        <w:t xml:space="preserve">ательностью дат их заключения. </w:t>
      </w:r>
    </w:p>
    <w:p w:rsidR="004005E3" w:rsidRPr="00162FF4" w:rsidRDefault="00D94845" w:rsidP="000C2D20">
      <w:pPr>
        <w:shd w:val="clear" w:color="auto" w:fill="FFFFFF" w:themeFill="background1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8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962">
        <w:rPr>
          <w:rFonts w:ascii="Times New Roman" w:hAnsi="Times New Roman" w:cs="Times New Roman"/>
          <w:sz w:val="28"/>
          <w:szCs w:val="28"/>
        </w:rPr>
        <w:t>Согласно Постановлению Совета депутатов городского поселения Орджоникидзевское от 31.12.2016 г</w:t>
      </w:r>
      <w:r w:rsidR="004005E3">
        <w:rPr>
          <w:rFonts w:ascii="Times New Roman" w:hAnsi="Times New Roman" w:cs="Times New Roman"/>
          <w:sz w:val="28"/>
          <w:szCs w:val="28"/>
        </w:rPr>
        <w:t>ода</w:t>
      </w:r>
      <w:r w:rsidRPr="00694962">
        <w:rPr>
          <w:rFonts w:ascii="Times New Roman" w:hAnsi="Times New Roman" w:cs="Times New Roman"/>
          <w:sz w:val="28"/>
          <w:szCs w:val="28"/>
        </w:rPr>
        <w:t xml:space="preserve"> № 09 «Об утверждении бюджета городского </w:t>
      </w:r>
      <w:r w:rsidRPr="00694962">
        <w:rPr>
          <w:rFonts w:ascii="Times New Roman" w:hAnsi="Times New Roman" w:cs="Times New Roman"/>
          <w:sz w:val="28"/>
          <w:szCs w:val="28"/>
        </w:rPr>
        <w:lastRenderedPageBreak/>
        <w:t>поселе</w:t>
      </w:r>
      <w:r w:rsidR="004005E3">
        <w:rPr>
          <w:rFonts w:ascii="Times New Roman" w:hAnsi="Times New Roman" w:cs="Times New Roman"/>
          <w:sz w:val="28"/>
          <w:szCs w:val="28"/>
        </w:rPr>
        <w:t>ния Орджоникидзевское на 2016 год</w:t>
      </w:r>
      <w:r w:rsidRPr="00694962">
        <w:rPr>
          <w:rFonts w:ascii="Times New Roman" w:hAnsi="Times New Roman" w:cs="Times New Roman"/>
          <w:sz w:val="28"/>
          <w:szCs w:val="28"/>
        </w:rPr>
        <w:t>», в бюджете городского поселени</w:t>
      </w:r>
      <w:r w:rsidR="00221BDC">
        <w:rPr>
          <w:rFonts w:ascii="Times New Roman" w:hAnsi="Times New Roman" w:cs="Times New Roman"/>
          <w:sz w:val="28"/>
          <w:szCs w:val="28"/>
        </w:rPr>
        <w:t xml:space="preserve">я утверждены расходы по </w:t>
      </w:r>
      <w:r w:rsidRPr="00694962">
        <w:rPr>
          <w:rFonts w:ascii="Times New Roman" w:hAnsi="Times New Roman" w:cs="Times New Roman"/>
          <w:sz w:val="28"/>
          <w:szCs w:val="28"/>
        </w:rPr>
        <w:t>подразделу 0503 ЖКХ «Благоустройство» в сумме 27 062,8 тыс. руб</w:t>
      </w:r>
      <w:r w:rsidR="004005E3">
        <w:rPr>
          <w:rFonts w:ascii="Times New Roman" w:hAnsi="Times New Roman" w:cs="Times New Roman"/>
          <w:sz w:val="28"/>
          <w:szCs w:val="28"/>
        </w:rPr>
        <w:t>лей, из них на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 xml:space="preserve"> прочие мероприятия </w:t>
      </w:r>
      <w:r w:rsidR="004005E3">
        <w:rPr>
          <w:rFonts w:ascii="Times New Roman" w:hAnsi="Times New Roman" w:cs="Times New Roman"/>
          <w:sz w:val="28"/>
          <w:szCs w:val="28"/>
        </w:rPr>
        <w:t>по К</w:t>
      </w:r>
      <w:r w:rsidRPr="00694962">
        <w:rPr>
          <w:rFonts w:ascii="Times New Roman" w:hAnsi="Times New Roman" w:cs="Times New Roman"/>
          <w:sz w:val="28"/>
          <w:szCs w:val="28"/>
        </w:rPr>
        <w:t xml:space="preserve">БК </w:t>
      </w:r>
      <w:r w:rsidR="004005E3">
        <w:rPr>
          <w:rFonts w:ascii="Times New Roman" w:eastAsia="Times New Roman" w:hAnsi="Times New Roman" w:cs="Times New Roman"/>
          <w:sz w:val="28"/>
          <w:szCs w:val="28"/>
        </w:rPr>
        <w:t>902 0503 0120160050 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 xml:space="preserve">244 предусмотрено </w:t>
      </w:r>
      <w:r w:rsidR="00AD1844">
        <w:rPr>
          <w:rFonts w:ascii="Times New Roman" w:eastAsia="Times New Roman" w:hAnsi="Times New Roman" w:cs="Times New Roman"/>
          <w:sz w:val="28"/>
          <w:szCs w:val="28"/>
        </w:rPr>
        <w:t xml:space="preserve">финансовых 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>средств в сумме 22 207,0 тыс. руб</w:t>
      </w:r>
      <w:r w:rsidR="004005E3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>. В бюджетной смете за 2016 год расходы на содержание им</w:t>
      </w:r>
      <w:r w:rsidR="00162FF4">
        <w:rPr>
          <w:rFonts w:ascii="Times New Roman" w:eastAsia="Times New Roman" w:hAnsi="Times New Roman" w:cs="Times New Roman"/>
          <w:sz w:val="28"/>
          <w:szCs w:val="28"/>
        </w:rPr>
        <w:t xml:space="preserve">ущества по </w:t>
      </w:r>
      <w:r w:rsidR="004005E3">
        <w:rPr>
          <w:rFonts w:ascii="Times New Roman" w:eastAsia="Times New Roman" w:hAnsi="Times New Roman" w:cs="Times New Roman"/>
          <w:sz w:val="28"/>
          <w:szCs w:val="28"/>
        </w:rPr>
        <w:t>КБК 902 0503 0120160050 </w:t>
      </w:r>
      <w:r w:rsidR="00162FF4">
        <w:rPr>
          <w:rFonts w:ascii="Times New Roman" w:eastAsia="Times New Roman" w:hAnsi="Times New Roman" w:cs="Times New Roman"/>
          <w:sz w:val="28"/>
          <w:szCs w:val="28"/>
        </w:rPr>
        <w:t>244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предусмотрены в сумме 21 514,0 тыс. руб</w:t>
      </w:r>
      <w:r w:rsidR="004005E3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AD1844">
        <w:rPr>
          <w:rFonts w:ascii="Times New Roman" w:eastAsia="Times New Roman" w:hAnsi="Times New Roman" w:cs="Times New Roman"/>
          <w:sz w:val="28"/>
          <w:szCs w:val="28"/>
        </w:rPr>
        <w:t>расшифровке к смете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 xml:space="preserve"> на ремонт и содержание водопроводных сетей расходы </w:t>
      </w:r>
      <w:r w:rsidR="00221BDC">
        <w:rPr>
          <w:rFonts w:ascii="Times New Roman" w:eastAsia="Times New Roman" w:hAnsi="Times New Roman" w:cs="Times New Roman"/>
          <w:sz w:val="28"/>
          <w:szCs w:val="28"/>
        </w:rPr>
        <w:t>запланированы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 xml:space="preserve"> в сумме 8 564,0 тыс. руб</w:t>
      </w:r>
      <w:r w:rsidR="004005E3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4005E3">
        <w:rPr>
          <w:rFonts w:ascii="Times New Roman" w:eastAsia="Times New Roman" w:hAnsi="Times New Roman" w:cs="Times New Roman"/>
          <w:sz w:val="28"/>
          <w:szCs w:val="28"/>
        </w:rPr>
        <w:t xml:space="preserve">подстатье 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>КОСГУ 225</w:t>
      </w:r>
      <w:r w:rsidR="00162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FF4" w:rsidRPr="00162FF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62FF4" w:rsidRPr="00162FF4">
        <w:rPr>
          <w:rFonts w:ascii="Times New Roman" w:eastAsia="Times New Roman" w:hAnsi="Times New Roman" w:cs="Times New Roman"/>
          <w:bCs/>
          <w:sz w:val="28"/>
          <w:szCs w:val="28"/>
        </w:rPr>
        <w:t>Работы, услуги по содержанию имущества»</w:t>
      </w:r>
      <w:r w:rsidRPr="00162F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94845" w:rsidRPr="00694962" w:rsidRDefault="00D94845" w:rsidP="000C2D20">
      <w:pPr>
        <w:shd w:val="clear" w:color="auto" w:fill="FFFFFF" w:themeFill="background1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882"/>
        <w:jc w:val="both"/>
        <w:rPr>
          <w:rFonts w:ascii="Times New Roman" w:hAnsi="Times New Roman" w:cs="Times New Roman"/>
          <w:sz w:val="28"/>
          <w:szCs w:val="28"/>
        </w:rPr>
      </w:pPr>
      <w:r w:rsidRPr="00694962">
        <w:rPr>
          <w:rFonts w:ascii="Times New Roman" w:eastAsia="Times New Roman" w:hAnsi="Times New Roman" w:cs="Times New Roman"/>
          <w:sz w:val="28"/>
          <w:szCs w:val="28"/>
        </w:rPr>
        <w:t xml:space="preserve">Коды бюджетной классификации, использованные при составлении расшифровки к смете на 2016 год, не соответствуют требованиям Приказа Минфина РФ № 65н (использованы устаревшие коды). При этом, в самой смете по </w:t>
      </w:r>
      <w:r w:rsidR="00221BDC">
        <w:rPr>
          <w:rFonts w:ascii="Times New Roman" w:eastAsia="Times New Roman" w:hAnsi="Times New Roman" w:cs="Times New Roman"/>
          <w:sz w:val="28"/>
          <w:szCs w:val="28"/>
        </w:rPr>
        <w:t>подстатье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 xml:space="preserve"> КОСГУ 225 данные расходы не указаны, что также является нарушением требований Приказа Минфина РФ № 65н.</w:t>
      </w:r>
    </w:p>
    <w:p w:rsidR="00D94845" w:rsidRPr="00694962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845" w:rsidRPr="00694962" w:rsidRDefault="00D94845" w:rsidP="000C2D20">
      <w:pPr>
        <w:shd w:val="clear" w:color="auto" w:fill="FFFFFF" w:themeFill="background1"/>
        <w:spacing w:after="0" w:line="240" w:lineRule="auto"/>
        <w:ind w:hanging="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4962">
        <w:rPr>
          <w:rFonts w:ascii="Times New Roman" w:eastAsia="Times New Roman" w:hAnsi="Times New Roman" w:cs="Times New Roman"/>
          <w:b/>
          <w:sz w:val="28"/>
          <w:szCs w:val="28"/>
        </w:rPr>
        <w:t>Проверка</w:t>
      </w:r>
    </w:p>
    <w:p w:rsidR="00D94845" w:rsidRDefault="00D94845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4962">
        <w:rPr>
          <w:rFonts w:ascii="Times New Roman" w:eastAsia="Times New Roman" w:hAnsi="Times New Roman" w:cs="Times New Roman"/>
          <w:b/>
          <w:sz w:val="28"/>
          <w:szCs w:val="28"/>
        </w:rPr>
        <w:t>начисления и выплаты заработной платы (выборочным методом)</w:t>
      </w:r>
    </w:p>
    <w:p w:rsidR="005F7C40" w:rsidRPr="00694962" w:rsidRDefault="005F7C40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845" w:rsidRPr="005F7C40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962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 w:rsidR="004005E3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 xml:space="preserve"> №21-К от 23.06.2016 г</w:t>
      </w:r>
      <w:r w:rsidR="004005E3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5E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>о выплате премий</w:t>
      </w:r>
      <w:r w:rsidR="004005E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>, Главе Администрации выплачена премия в размере 11,5 тыс. руб</w:t>
      </w:r>
      <w:r w:rsidR="005F7C40">
        <w:rPr>
          <w:rFonts w:ascii="Times New Roman" w:eastAsia="Times New Roman" w:hAnsi="Times New Roman" w:cs="Times New Roman"/>
          <w:sz w:val="28"/>
          <w:szCs w:val="28"/>
        </w:rPr>
        <w:t xml:space="preserve">лей. </w:t>
      </w:r>
      <w:r w:rsidR="005F7C40">
        <w:rPr>
          <w:rFonts w:ascii="Times New Roman" w:hAnsi="Times New Roman" w:cs="Times New Roman"/>
          <w:sz w:val="28"/>
          <w:szCs w:val="28"/>
        </w:rPr>
        <w:t>Согласно статей 22, 191 Трудового Кодекса</w:t>
      </w:r>
      <w:r w:rsidRPr="00694962">
        <w:rPr>
          <w:rFonts w:ascii="Times New Roman" w:hAnsi="Times New Roman" w:cs="Times New Roman"/>
          <w:sz w:val="28"/>
          <w:szCs w:val="28"/>
        </w:rPr>
        <w:t xml:space="preserve"> РФ поощрение работников за труд, в частности выплата премий, относится к компетенции работодателя. Соответственно, премирование 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5F7C4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 xml:space="preserve"> должно было </w:t>
      </w:r>
      <w:r w:rsidRPr="00694962"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>работодателем.</w:t>
      </w:r>
    </w:p>
    <w:p w:rsidR="00D94845" w:rsidRPr="00694962" w:rsidRDefault="00D94845" w:rsidP="000C2D20">
      <w:pPr>
        <w:shd w:val="clear" w:color="auto" w:fill="FFFFFF" w:themeFill="background1"/>
        <w:spacing w:after="0" w:line="240" w:lineRule="auto"/>
        <w:ind w:firstLine="88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4962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5F7C40">
        <w:rPr>
          <w:rFonts w:ascii="Times New Roman" w:hAnsi="Times New Roman" w:cs="Times New Roman"/>
          <w:sz w:val="28"/>
          <w:szCs w:val="28"/>
        </w:rPr>
        <w:t xml:space="preserve">Трудового Кодекса РФ, </w:t>
      </w:r>
      <w:r w:rsidRPr="00694962">
        <w:rPr>
          <w:rFonts w:ascii="Times New Roman" w:hAnsi="Times New Roman" w:cs="Times New Roman"/>
          <w:sz w:val="28"/>
          <w:szCs w:val="28"/>
        </w:rPr>
        <w:t xml:space="preserve">необоснованно начислена и выплачена премия 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8D5CCA">
        <w:rPr>
          <w:rFonts w:ascii="Times New Roman" w:eastAsia="Times New Roman" w:hAnsi="Times New Roman" w:cs="Times New Roman"/>
          <w:sz w:val="28"/>
          <w:szCs w:val="28"/>
        </w:rPr>
        <w:t xml:space="preserve">11,5 тыс. рублей, что 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>явля</w:t>
      </w:r>
      <w:r w:rsidR="008D5C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>тся ущербом, нанесенным бюджету, и подлеж</w:t>
      </w:r>
      <w:r w:rsidR="008D5C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94962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694962">
        <w:rPr>
          <w:rFonts w:ascii="Times New Roman" w:hAnsi="Times New Roman" w:cs="Times New Roman"/>
          <w:sz w:val="28"/>
          <w:szCs w:val="28"/>
        </w:rPr>
        <w:t>в</w:t>
      </w:r>
      <w:r w:rsidR="00A22479">
        <w:rPr>
          <w:rFonts w:ascii="Times New Roman" w:hAnsi="Times New Roman" w:cs="Times New Roman"/>
          <w:sz w:val="28"/>
          <w:szCs w:val="28"/>
        </w:rPr>
        <w:t>озмещению за счёт виновных лиц.</w:t>
      </w:r>
    </w:p>
    <w:p w:rsidR="00D94845" w:rsidRDefault="00D94845" w:rsidP="000C2D20">
      <w:pPr>
        <w:shd w:val="clear" w:color="auto" w:fill="FFFFFF" w:themeFill="background1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845" w:rsidRPr="00694962" w:rsidRDefault="00D94845" w:rsidP="000C2D20">
      <w:pPr>
        <w:shd w:val="clear" w:color="auto" w:fill="FFFFFF" w:themeFill="background1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4962">
        <w:rPr>
          <w:rFonts w:ascii="Times New Roman" w:eastAsia="Times New Roman" w:hAnsi="Times New Roman" w:cs="Times New Roman"/>
          <w:b/>
          <w:sz w:val="28"/>
          <w:szCs w:val="28"/>
        </w:rPr>
        <w:t>Проверка учета</w:t>
      </w:r>
    </w:p>
    <w:p w:rsidR="00D94845" w:rsidRDefault="00D94845" w:rsidP="000C2D20">
      <w:pPr>
        <w:shd w:val="clear" w:color="auto" w:fill="FFFFFF" w:themeFill="background1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4962">
        <w:rPr>
          <w:rFonts w:ascii="Times New Roman" w:eastAsia="Times New Roman" w:hAnsi="Times New Roman" w:cs="Times New Roman"/>
          <w:b/>
          <w:sz w:val="28"/>
          <w:szCs w:val="28"/>
        </w:rPr>
        <w:t>основных средств и материальных ценностей (выборочно)</w:t>
      </w:r>
    </w:p>
    <w:p w:rsidR="00E9517A" w:rsidRPr="00694962" w:rsidRDefault="00E9517A" w:rsidP="000C2D20">
      <w:pPr>
        <w:shd w:val="clear" w:color="auto" w:fill="FFFFFF" w:themeFill="background1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845" w:rsidRPr="00694962" w:rsidRDefault="00D14E3A" w:rsidP="000C2D20">
      <w:pPr>
        <w:shd w:val="clear" w:color="auto" w:fill="FFFFFF" w:themeFill="background1"/>
        <w:spacing w:after="0" w:line="240" w:lineRule="auto"/>
        <w:ind w:firstLine="9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Постановления </w:t>
      </w:r>
      <w:r w:rsidRPr="00D14E3A">
        <w:rPr>
          <w:rFonts w:ascii="Times New Roman" w:hAnsi="Times New Roman" w:cs="Times New Roman"/>
          <w:sz w:val="28"/>
          <w:szCs w:val="28"/>
        </w:rPr>
        <w:t>Госкомстата РФ от 28.11.1997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14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№78</w:t>
      </w:r>
      <w:r w:rsidRPr="00D14E3A">
        <w:rPr>
          <w:rFonts w:ascii="Times New Roman" w:hAnsi="Times New Roman" w:cs="Times New Roman"/>
          <w:sz w:val="28"/>
          <w:szCs w:val="28"/>
        </w:rPr>
        <w:t xml:space="preserve"> "Об утверждении унифицированных форм первичной учетной документации по учету работы строительных машин и механизмов, работ в автомобильном транспорте"</w:t>
      </w:r>
      <w:r w:rsidR="00D94845" w:rsidRPr="00694962">
        <w:rPr>
          <w:rFonts w:ascii="Times New Roman" w:hAnsi="Times New Roman" w:cs="Times New Roman"/>
          <w:sz w:val="28"/>
          <w:szCs w:val="28"/>
        </w:rPr>
        <w:t xml:space="preserve">, в путевых листах указывались не все реквизиты маршрутов следования, подписи ответственных лиц. </w:t>
      </w:r>
    </w:p>
    <w:p w:rsidR="00D94845" w:rsidRDefault="00D94845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845" w:rsidRDefault="00D94845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4962">
        <w:rPr>
          <w:rFonts w:ascii="Times New Roman" w:eastAsia="Times New Roman" w:hAnsi="Times New Roman" w:cs="Times New Roman"/>
          <w:b/>
          <w:sz w:val="28"/>
          <w:szCs w:val="28"/>
        </w:rPr>
        <w:t>Проверка расчёто</w:t>
      </w:r>
      <w:r w:rsidR="00A22479">
        <w:rPr>
          <w:rFonts w:ascii="Times New Roman" w:eastAsia="Times New Roman" w:hAnsi="Times New Roman" w:cs="Times New Roman"/>
          <w:b/>
          <w:sz w:val="28"/>
          <w:szCs w:val="28"/>
        </w:rPr>
        <w:t>в с поставщиками и подрядчиками</w:t>
      </w:r>
    </w:p>
    <w:p w:rsidR="00E9517A" w:rsidRPr="00694962" w:rsidRDefault="00E9517A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845" w:rsidRPr="00694962" w:rsidRDefault="002F1CD3" w:rsidP="000C2D20">
      <w:pPr>
        <w:shd w:val="clear" w:color="auto" w:fill="FFFFFF" w:themeFill="background1"/>
        <w:spacing w:after="0" w:line="240" w:lineRule="auto"/>
        <w:ind w:firstLine="8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части 2 статьи</w:t>
      </w:r>
      <w:r w:rsidR="00D94845" w:rsidRPr="00694962">
        <w:rPr>
          <w:rFonts w:ascii="Times New Roman" w:hAnsi="Times New Roman" w:cs="Times New Roman"/>
          <w:sz w:val="28"/>
          <w:szCs w:val="28"/>
        </w:rPr>
        <w:t xml:space="preserve"> 34 Федерального </w:t>
      </w:r>
      <w:r w:rsidR="00D94845" w:rsidRPr="00694962">
        <w:rPr>
          <w:rFonts w:ascii="Times New Roman" w:hAnsi="Times New Roman" w:cs="Times New Roman"/>
          <w:color w:val="000000"/>
          <w:sz w:val="28"/>
          <w:szCs w:val="28"/>
        </w:rPr>
        <w:t xml:space="preserve">закона № 44-ФЗ, заключены </w:t>
      </w:r>
      <w:r w:rsidR="00E9517A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="00D94845" w:rsidRPr="00694962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r w:rsidR="00E9517A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D94845" w:rsidRPr="00694962">
        <w:rPr>
          <w:rFonts w:ascii="Times New Roman" w:hAnsi="Times New Roman" w:cs="Times New Roman"/>
          <w:color w:val="000000"/>
          <w:sz w:val="28"/>
          <w:szCs w:val="28"/>
        </w:rPr>
        <w:t xml:space="preserve"> без установления твердой цены контракта</w:t>
      </w:r>
      <w:r w:rsidR="00E9517A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числе: 1 договор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9517A">
        <w:rPr>
          <w:rFonts w:ascii="Times New Roman" w:hAnsi="Times New Roman" w:cs="Times New Roman"/>
          <w:color w:val="000000"/>
          <w:sz w:val="28"/>
          <w:szCs w:val="28"/>
        </w:rPr>
        <w:t xml:space="preserve">с МУП «Сунжа-Водоканал» </w:t>
      </w:r>
      <w:r>
        <w:rPr>
          <w:rFonts w:ascii="Times New Roman" w:hAnsi="Times New Roman" w:cs="Times New Roman"/>
          <w:color w:val="000000"/>
          <w:sz w:val="28"/>
          <w:szCs w:val="28"/>
        </w:rPr>
        <w:t>по возмещению</w:t>
      </w:r>
      <w:r w:rsidR="00E9517A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по обслуживанию водопроводных сетей на сумму 4 620,5 </w:t>
      </w:r>
      <w:r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 w:rsidR="00E9517A">
        <w:rPr>
          <w:rFonts w:ascii="Times New Roman" w:hAnsi="Times New Roman" w:cs="Times New Roman"/>
          <w:color w:val="000000"/>
          <w:sz w:val="28"/>
          <w:szCs w:val="28"/>
        </w:rPr>
        <w:t xml:space="preserve"> и 8 договоров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9517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1E0AA0" w:rsidRPr="001E0AA0">
        <w:rPr>
          <w:rFonts w:ascii="Times New Roman" w:hAnsi="Times New Roman" w:cs="Times New Roman"/>
          <w:color w:val="000000"/>
          <w:sz w:val="28"/>
          <w:szCs w:val="28"/>
        </w:rPr>
        <w:t>изготовление и установку</w:t>
      </w:r>
      <w:r w:rsidR="00CD658F">
        <w:rPr>
          <w:rFonts w:ascii="Times New Roman" w:hAnsi="Times New Roman" w:cs="Times New Roman"/>
          <w:color w:val="000000"/>
          <w:sz w:val="28"/>
          <w:szCs w:val="28"/>
        </w:rPr>
        <w:t xml:space="preserve"> дорожных</w:t>
      </w:r>
      <w:r w:rsidR="001E0AA0" w:rsidRPr="001E0AA0">
        <w:rPr>
          <w:rFonts w:ascii="Times New Roman" w:hAnsi="Times New Roman" w:cs="Times New Roman"/>
          <w:color w:val="000000"/>
          <w:sz w:val="28"/>
          <w:szCs w:val="28"/>
        </w:rPr>
        <w:t xml:space="preserve"> знаков</w:t>
      </w:r>
      <w:r w:rsidR="001E0A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658F" w:rsidRPr="00CD658F" w:rsidRDefault="002F1CD3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нарушение </w:t>
      </w:r>
      <w:r w:rsidR="00221BDC">
        <w:rPr>
          <w:rFonts w:ascii="Times New Roman" w:hAnsi="Times New Roman" w:cs="Times New Roman"/>
          <w:sz w:val="28"/>
          <w:szCs w:val="28"/>
        </w:rPr>
        <w:t>части</w:t>
      </w:r>
      <w:r w:rsidR="00CD658F">
        <w:rPr>
          <w:rFonts w:ascii="Times New Roman" w:hAnsi="Times New Roman" w:cs="Times New Roman"/>
          <w:sz w:val="28"/>
          <w:szCs w:val="28"/>
        </w:rPr>
        <w:t xml:space="preserve"> 1 статьи</w:t>
      </w:r>
      <w:r w:rsidR="007C0216">
        <w:rPr>
          <w:rFonts w:ascii="Times New Roman" w:hAnsi="Times New Roman" w:cs="Times New Roman"/>
          <w:sz w:val="28"/>
          <w:szCs w:val="28"/>
        </w:rPr>
        <w:t xml:space="preserve"> 72 Б</w:t>
      </w:r>
      <w:r w:rsidR="00CD658F">
        <w:rPr>
          <w:rFonts w:ascii="Times New Roman" w:hAnsi="Times New Roman" w:cs="Times New Roman"/>
          <w:sz w:val="28"/>
          <w:szCs w:val="28"/>
        </w:rPr>
        <w:t>юджетного Кодекса РФ, статьи</w:t>
      </w:r>
      <w:r w:rsidR="007C0216">
        <w:rPr>
          <w:rFonts w:ascii="Times New Roman" w:hAnsi="Times New Roman" w:cs="Times New Roman"/>
          <w:sz w:val="28"/>
          <w:szCs w:val="28"/>
        </w:rPr>
        <w:t xml:space="preserve"> 527 Г</w:t>
      </w:r>
      <w:r w:rsidR="00CD658F">
        <w:rPr>
          <w:rFonts w:ascii="Times New Roman" w:hAnsi="Times New Roman" w:cs="Times New Roman"/>
          <w:sz w:val="28"/>
          <w:szCs w:val="28"/>
        </w:rPr>
        <w:t>ражданского К</w:t>
      </w:r>
      <w:r w:rsidR="0061575D">
        <w:rPr>
          <w:rFonts w:ascii="Times New Roman" w:hAnsi="Times New Roman" w:cs="Times New Roman"/>
          <w:sz w:val="28"/>
          <w:szCs w:val="28"/>
        </w:rPr>
        <w:t>о</w:t>
      </w:r>
      <w:r w:rsidR="00CD658F">
        <w:rPr>
          <w:rFonts w:ascii="Times New Roman" w:hAnsi="Times New Roman" w:cs="Times New Roman"/>
          <w:sz w:val="28"/>
          <w:szCs w:val="28"/>
        </w:rPr>
        <w:t>декса</w:t>
      </w:r>
      <w:r w:rsidR="007C0216">
        <w:rPr>
          <w:rFonts w:ascii="Times New Roman" w:hAnsi="Times New Roman" w:cs="Times New Roman"/>
          <w:sz w:val="28"/>
          <w:szCs w:val="28"/>
        </w:rPr>
        <w:t xml:space="preserve"> РФ, стат</w:t>
      </w:r>
      <w:r w:rsidR="00FD7836">
        <w:rPr>
          <w:rFonts w:ascii="Times New Roman" w:hAnsi="Times New Roman" w:cs="Times New Roman"/>
          <w:sz w:val="28"/>
          <w:szCs w:val="28"/>
        </w:rPr>
        <w:t>ьи</w:t>
      </w:r>
      <w:r w:rsidR="00D94845" w:rsidRPr="00694962">
        <w:rPr>
          <w:rFonts w:ascii="Times New Roman" w:hAnsi="Times New Roman" w:cs="Times New Roman"/>
          <w:sz w:val="28"/>
          <w:szCs w:val="28"/>
        </w:rPr>
        <w:t xml:space="preserve"> 93 Федерального закона № 44-ФЗ,</w:t>
      </w:r>
      <w:r w:rsidR="007C0216">
        <w:rPr>
          <w:rFonts w:ascii="Times New Roman" w:hAnsi="Times New Roman" w:cs="Times New Roman"/>
          <w:sz w:val="28"/>
        </w:rPr>
        <w:t xml:space="preserve"> статьи</w:t>
      </w:r>
      <w:r w:rsidR="00D94845" w:rsidRPr="00694962">
        <w:rPr>
          <w:rFonts w:ascii="Times New Roman" w:hAnsi="Times New Roman" w:cs="Times New Roman"/>
          <w:sz w:val="28"/>
        </w:rPr>
        <w:t xml:space="preserve"> 15 Федерального закона «О защите конкуренции» № 135-ФЗ от 26.07.2006 г., </w:t>
      </w:r>
      <w:r w:rsidR="00055CE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D658F" w:rsidRPr="00CD658F">
        <w:rPr>
          <w:rFonts w:ascii="Times New Roman" w:hAnsi="Times New Roman" w:cs="Times New Roman"/>
          <w:sz w:val="28"/>
          <w:szCs w:val="28"/>
        </w:rPr>
        <w:t xml:space="preserve">городского поселения Сунжа </w:t>
      </w:r>
      <w:r w:rsidR="00055CE4">
        <w:rPr>
          <w:rFonts w:ascii="Times New Roman" w:hAnsi="Times New Roman" w:cs="Times New Roman"/>
          <w:sz w:val="28"/>
          <w:szCs w:val="28"/>
        </w:rPr>
        <w:t xml:space="preserve">допущено </w:t>
      </w:r>
      <w:r w:rsidR="00055CE4" w:rsidRPr="00CD658F">
        <w:rPr>
          <w:rFonts w:ascii="Times New Roman" w:hAnsi="Times New Roman" w:cs="Times New Roman"/>
          <w:sz w:val="28"/>
          <w:szCs w:val="28"/>
        </w:rPr>
        <w:t xml:space="preserve">без проведения конкурсных процедур </w:t>
      </w:r>
      <w:r w:rsidR="00CD658F" w:rsidRPr="00CD658F">
        <w:rPr>
          <w:rFonts w:ascii="Times New Roman" w:hAnsi="Times New Roman" w:cs="Times New Roman"/>
          <w:sz w:val="28"/>
          <w:szCs w:val="28"/>
        </w:rPr>
        <w:t>осуществлени</w:t>
      </w:r>
      <w:r w:rsidR="00055CE4">
        <w:rPr>
          <w:rFonts w:ascii="Times New Roman" w:hAnsi="Times New Roman" w:cs="Times New Roman"/>
          <w:sz w:val="28"/>
          <w:szCs w:val="28"/>
        </w:rPr>
        <w:t>е</w:t>
      </w:r>
      <w:r w:rsidR="00CD658F" w:rsidRPr="00CD658F">
        <w:rPr>
          <w:rFonts w:ascii="Times New Roman" w:hAnsi="Times New Roman" w:cs="Times New Roman"/>
          <w:sz w:val="28"/>
          <w:szCs w:val="28"/>
        </w:rPr>
        <w:t xml:space="preserve"> муниципальных закупок, связанные с заключен</w:t>
      </w:r>
      <w:r w:rsidR="00055CE4">
        <w:rPr>
          <w:rFonts w:ascii="Times New Roman" w:hAnsi="Times New Roman" w:cs="Times New Roman"/>
          <w:sz w:val="28"/>
          <w:szCs w:val="28"/>
        </w:rPr>
        <w:t>ием договоров на общую сумму 11 </w:t>
      </w:r>
      <w:r w:rsidR="00CD658F" w:rsidRPr="00CD658F">
        <w:rPr>
          <w:rFonts w:ascii="Times New Roman" w:hAnsi="Times New Roman" w:cs="Times New Roman"/>
          <w:sz w:val="28"/>
          <w:szCs w:val="28"/>
        </w:rPr>
        <w:t>549,9 тыс. рублей, из них:</w:t>
      </w:r>
    </w:p>
    <w:p w:rsidR="00CD658F" w:rsidRPr="00055CE4" w:rsidRDefault="00CD658F" w:rsidP="000C2D20">
      <w:pPr>
        <w:pStyle w:val="a7"/>
        <w:numPr>
          <w:ilvl w:val="0"/>
          <w:numId w:val="10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" w:firstLine="795"/>
        <w:jc w:val="both"/>
        <w:rPr>
          <w:rFonts w:ascii="Times New Roman" w:hAnsi="Times New Roman" w:cs="Times New Roman"/>
          <w:sz w:val="28"/>
          <w:szCs w:val="28"/>
        </w:rPr>
      </w:pPr>
      <w:r w:rsidRPr="00055CE4">
        <w:rPr>
          <w:rFonts w:ascii="Times New Roman" w:hAnsi="Times New Roman" w:cs="Times New Roman"/>
          <w:sz w:val="28"/>
          <w:szCs w:val="28"/>
        </w:rPr>
        <w:t>после использования лимита, предусмотренного частью 4 статьи 93 Федерального закона № 44-ФЗ, который не должен превышать 2 млн. рублей или 5 % от совокупного объема закупок, заключены 72 договора на суммы, не превышающие 100 тыс. рублей, на общую сумму 6 929,4 тыс. рублей (договоры на ежедневную уборку территорий, очистку русла реки, ликвидацию несанкционированной мусорной свалки, работу дворников по уборке и подметанию вручную, установку фонарей уличного освещения, ремонт водопроводных сетей, обрезку деревьев, очистку ливневых каналов, изготовление и установку знаков, ремонт дорожного полотна, содержание мусорного полигона и др.);</w:t>
      </w:r>
    </w:p>
    <w:p w:rsidR="00CD658F" w:rsidRPr="00055CE4" w:rsidRDefault="00CD658F" w:rsidP="000C2D20">
      <w:pPr>
        <w:pStyle w:val="a7"/>
        <w:numPr>
          <w:ilvl w:val="0"/>
          <w:numId w:val="10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" w:firstLine="795"/>
        <w:jc w:val="both"/>
        <w:rPr>
          <w:rFonts w:ascii="Times New Roman" w:hAnsi="Times New Roman" w:cs="Times New Roman"/>
          <w:sz w:val="28"/>
          <w:szCs w:val="28"/>
        </w:rPr>
      </w:pPr>
      <w:r w:rsidRPr="00055CE4">
        <w:rPr>
          <w:rFonts w:ascii="Times New Roman" w:hAnsi="Times New Roman" w:cs="Times New Roman"/>
          <w:sz w:val="28"/>
          <w:szCs w:val="28"/>
        </w:rPr>
        <w:t>заключен договор с МУП «Сунжа-Водоканал» о возмещении расходов по обслуживанию</w:t>
      </w:r>
      <w:r w:rsidR="00055CE4">
        <w:rPr>
          <w:rFonts w:ascii="Times New Roman" w:hAnsi="Times New Roman" w:cs="Times New Roman"/>
          <w:sz w:val="28"/>
          <w:szCs w:val="28"/>
        </w:rPr>
        <w:t xml:space="preserve"> водопроводных сетей на сумму 4 620,5 тыс. рублей.</w:t>
      </w:r>
    </w:p>
    <w:p w:rsidR="00D94845" w:rsidRPr="00694962" w:rsidRDefault="00055CE4" w:rsidP="000C2D20">
      <w:pPr>
        <w:shd w:val="clear" w:color="auto" w:fill="FFFFFF" w:themeFill="background1"/>
        <w:spacing w:after="0" w:line="240" w:lineRule="auto"/>
        <w:ind w:firstLine="9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нарушение части </w:t>
      </w:r>
      <w:r w:rsidR="00D94845" w:rsidRPr="00694962">
        <w:rPr>
          <w:rFonts w:ascii="Times New Roman" w:hAnsi="Times New Roman" w:cs="Times New Roman"/>
          <w:sz w:val="28"/>
          <w:szCs w:val="28"/>
        </w:rPr>
        <w:t>1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="00D94845" w:rsidRPr="00694962">
        <w:rPr>
          <w:rFonts w:ascii="Times New Roman" w:hAnsi="Times New Roman" w:cs="Times New Roman"/>
          <w:sz w:val="28"/>
          <w:szCs w:val="28"/>
        </w:rPr>
        <w:t xml:space="preserve"> 30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4845" w:rsidRPr="00694962">
        <w:rPr>
          <w:rFonts w:ascii="Times New Roman" w:hAnsi="Times New Roman" w:cs="Times New Roman"/>
          <w:sz w:val="28"/>
          <w:szCs w:val="28"/>
        </w:rPr>
        <w:t xml:space="preserve"> Администрацией в 2016 году не осуществлялась закупка у субъектов малого предпринимательства и социально ориентированных некоммерческих организаций</w:t>
      </w:r>
      <w:r w:rsidR="00D94845" w:rsidRPr="006949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4845" w:rsidRDefault="00055CE4" w:rsidP="000C2D20">
      <w:pPr>
        <w:shd w:val="clear" w:color="auto" w:fill="FFFFFF" w:themeFill="background1"/>
        <w:spacing w:after="0" w:line="240" w:lineRule="auto"/>
        <w:ind w:firstLine="91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Помимо эт</w:t>
      </w:r>
      <w:r w:rsidR="00FD7836">
        <w:rPr>
          <w:rFonts w:ascii="Times New Roman" w:eastAsia="Times New Roman" w:hAnsi="Times New Roman" w:cs="Times New Roman"/>
          <w:sz w:val="28"/>
          <w:szCs w:val="28"/>
        </w:rPr>
        <w:t xml:space="preserve">ого, в нарушение </w:t>
      </w:r>
      <w:r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D94845" w:rsidRPr="00694962">
        <w:rPr>
          <w:rFonts w:ascii="Times New Roman" w:eastAsia="Times New Roman" w:hAnsi="Times New Roman" w:cs="Times New Roman"/>
          <w:sz w:val="28"/>
          <w:szCs w:val="28"/>
        </w:rPr>
        <w:t xml:space="preserve"> 21 Федерального закона № 44-ФЗ, план-график закупок на 2016 год не размещался в единой информационной системе.</w:t>
      </w:r>
      <w:r w:rsidR="00D94845" w:rsidRPr="006949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94845" w:rsidRPr="00694962" w:rsidRDefault="00D94845" w:rsidP="000C2D20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845" w:rsidRPr="00E355EC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/>
        <w:ind w:left="360" w:hanging="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55EC">
        <w:rPr>
          <w:rFonts w:ascii="Times New Roman" w:hAnsi="Times New Roman" w:cs="Times New Roman"/>
          <w:b/>
          <w:i/>
          <w:sz w:val="28"/>
          <w:szCs w:val="28"/>
        </w:rPr>
        <w:t>Администрация сельского поселения Троицкое</w:t>
      </w:r>
    </w:p>
    <w:p w:rsidR="00D94845" w:rsidRPr="00694962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94845" w:rsidRDefault="00D94845" w:rsidP="000C2D20">
      <w:pPr>
        <w:shd w:val="clear" w:color="auto" w:fill="FFFFFF" w:themeFill="background1"/>
        <w:tabs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BC3">
        <w:rPr>
          <w:rFonts w:ascii="Times New Roman" w:hAnsi="Times New Roman" w:cs="Times New Roman"/>
          <w:b/>
          <w:sz w:val="28"/>
          <w:szCs w:val="28"/>
        </w:rPr>
        <w:t>Проверка безналичных расчётов</w:t>
      </w:r>
    </w:p>
    <w:p w:rsidR="00055CE4" w:rsidRDefault="00055CE4" w:rsidP="000C2D20">
      <w:pPr>
        <w:shd w:val="clear" w:color="auto" w:fill="FFFFFF" w:themeFill="background1"/>
        <w:tabs>
          <w:tab w:val="left" w:pos="36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845" w:rsidRPr="00055CE4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3A39">
        <w:rPr>
          <w:rFonts w:ascii="Times New Roman" w:hAnsi="Times New Roman" w:cs="Times New Roman"/>
          <w:sz w:val="28"/>
          <w:szCs w:val="28"/>
        </w:rPr>
        <w:t xml:space="preserve">В проверяемом периоде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Троицкое </w:t>
      </w:r>
      <w:r w:rsidRPr="006F3A39">
        <w:rPr>
          <w:rFonts w:ascii="Times New Roman" w:hAnsi="Times New Roman" w:cs="Times New Roman"/>
          <w:sz w:val="28"/>
          <w:szCs w:val="28"/>
        </w:rPr>
        <w:t>установлены случаи нанесения бюджету ущерба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A39">
        <w:rPr>
          <w:rFonts w:ascii="Times New Roman" w:hAnsi="Times New Roman" w:cs="Times New Roman"/>
          <w:sz w:val="28"/>
          <w:szCs w:val="28"/>
        </w:rPr>
        <w:t xml:space="preserve">на общую </w:t>
      </w:r>
      <w:r w:rsidRPr="00055CE4">
        <w:rPr>
          <w:rFonts w:ascii="Times New Roman" w:hAnsi="Times New Roman" w:cs="Times New Roman"/>
          <w:sz w:val="28"/>
          <w:szCs w:val="28"/>
        </w:rPr>
        <w:t xml:space="preserve">сумму 118,0 </w:t>
      </w:r>
      <w:r w:rsidR="00055CE4" w:rsidRPr="00055CE4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D94845" w:rsidRPr="001D58BC" w:rsidRDefault="00D94845" w:rsidP="000C2D20">
      <w:pPr>
        <w:pStyle w:val="a7"/>
        <w:numPr>
          <w:ilvl w:val="0"/>
          <w:numId w:val="101"/>
        </w:num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" w:firstLine="8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D58BC">
        <w:rPr>
          <w:rFonts w:ascii="Times New Roman" w:hAnsi="Times New Roman" w:cs="Times New Roman"/>
          <w:sz w:val="28"/>
          <w:szCs w:val="28"/>
        </w:rPr>
        <w:t>Межрайонной ИФНС России № 2 по РИ за несвоеврем</w:t>
      </w:r>
      <w:r w:rsidR="004E0995">
        <w:rPr>
          <w:rFonts w:ascii="Times New Roman" w:hAnsi="Times New Roman" w:cs="Times New Roman"/>
          <w:sz w:val="28"/>
          <w:szCs w:val="28"/>
        </w:rPr>
        <w:t>енную уплату земельного налога у</w:t>
      </w:r>
      <w:r w:rsidRPr="001D58BC">
        <w:rPr>
          <w:rFonts w:ascii="Times New Roman" w:hAnsi="Times New Roman" w:cs="Times New Roman"/>
          <w:sz w:val="28"/>
          <w:szCs w:val="28"/>
        </w:rPr>
        <w:t>плачен штраф в сумме 1,0</w:t>
      </w:r>
      <w:r w:rsidR="00055CE4" w:rsidRPr="001D58B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D58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4845" w:rsidRPr="001D58BC" w:rsidRDefault="00D94845" w:rsidP="000C2D20">
      <w:pPr>
        <w:pStyle w:val="a7"/>
        <w:numPr>
          <w:ilvl w:val="0"/>
          <w:numId w:val="101"/>
        </w:num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" w:firstLine="868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D58BC">
        <w:rPr>
          <w:rFonts w:ascii="Times New Roman" w:hAnsi="Times New Roman" w:cs="Times New Roman"/>
          <w:sz w:val="28"/>
          <w:szCs w:val="28"/>
        </w:rPr>
        <w:t>Управлени</w:t>
      </w:r>
      <w:r w:rsidR="00055CE4" w:rsidRPr="001D58BC">
        <w:rPr>
          <w:rFonts w:ascii="Times New Roman" w:hAnsi="Times New Roman" w:cs="Times New Roman"/>
          <w:sz w:val="28"/>
          <w:szCs w:val="28"/>
        </w:rPr>
        <w:t>ю</w:t>
      </w:r>
      <w:r w:rsidRPr="001D58BC">
        <w:rPr>
          <w:rFonts w:ascii="Times New Roman" w:hAnsi="Times New Roman" w:cs="Times New Roman"/>
          <w:sz w:val="28"/>
          <w:szCs w:val="28"/>
        </w:rPr>
        <w:t xml:space="preserve"> Федеральной службы по ветеринарному и фитосанитарному надзору РФ по РИ за наличие территории Администрации </w:t>
      </w:r>
      <w:r w:rsidR="004E0995">
        <w:rPr>
          <w:rFonts w:ascii="Times New Roman" w:hAnsi="Times New Roman" w:cs="Times New Roman"/>
          <w:sz w:val="28"/>
          <w:szCs w:val="28"/>
        </w:rPr>
        <w:t>очагов амброзии полыннолистной у</w:t>
      </w:r>
      <w:r w:rsidRPr="001D58BC">
        <w:rPr>
          <w:rFonts w:ascii="Times New Roman" w:hAnsi="Times New Roman" w:cs="Times New Roman"/>
          <w:sz w:val="28"/>
          <w:szCs w:val="28"/>
        </w:rPr>
        <w:t>плачен администрати</w:t>
      </w:r>
      <w:r w:rsidR="00055CE4" w:rsidRPr="001D58BC">
        <w:rPr>
          <w:rFonts w:ascii="Times New Roman" w:hAnsi="Times New Roman" w:cs="Times New Roman"/>
          <w:sz w:val="28"/>
          <w:szCs w:val="28"/>
        </w:rPr>
        <w:t>вный штраф в сумме 5,0 тыс. рублей</w:t>
      </w:r>
      <w:r w:rsidRPr="001D58BC">
        <w:rPr>
          <w:rFonts w:ascii="Times New Roman" w:hAnsi="Times New Roman" w:cs="Times New Roman"/>
          <w:sz w:val="28"/>
          <w:szCs w:val="28"/>
        </w:rPr>
        <w:t>;</w:t>
      </w:r>
    </w:p>
    <w:p w:rsidR="00D94845" w:rsidRPr="001D58BC" w:rsidRDefault="00D94845" w:rsidP="000C2D20">
      <w:pPr>
        <w:pStyle w:val="a7"/>
        <w:numPr>
          <w:ilvl w:val="0"/>
          <w:numId w:val="101"/>
        </w:num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" w:firstLine="8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D58BC">
        <w:rPr>
          <w:rFonts w:ascii="Times New Roman" w:hAnsi="Times New Roman" w:cs="Times New Roman"/>
          <w:sz w:val="28"/>
          <w:szCs w:val="28"/>
        </w:rPr>
        <w:t>Федеральной служб</w:t>
      </w:r>
      <w:r w:rsidR="00055CE4" w:rsidRPr="001D58BC">
        <w:rPr>
          <w:rFonts w:ascii="Times New Roman" w:hAnsi="Times New Roman" w:cs="Times New Roman"/>
          <w:sz w:val="28"/>
          <w:szCs w:val="28"/>
        </w:rPr>
        <w:t>е</w:t>
      </w:r>
      <w:r w:rsidRPr="001D58BC">
        <w:rPr>
          <w:rFonts w:ascii="Times New Roman" w:hAnsi="Times New Roman" w:cs="Times New Roman"/>
          <w:sz w:val="28"/>
          <w:szCs w:val="28"/>
        </w:rPr>
        <w:t xml:space="preserve"> по надзору в сфере транспорта за несоблюдение требования по проведению обязательных </w:t>
      </w:r>
      <w:proofErr w:type="spellStart"/>
      <w:r w:rsidRPr="001D58BC">
        <w:rPr>
          <w:rFonts w:ascii="Times New Roman" w:hAnsi="Times New Roman" w:cs="Times New Roman"/>
          <w:sz w:val="28"/>
          <w:szCs w:val="28"/>
        </w:rPr>
        <w:t>предсменных</w:t>
      </w:r>
      <w:proofErr w:type="spellEnd"/>
      <w:r w:rsidRPr="001D58BC">
        <w:rPr>
          <w:rFonts w:ascii="Times New Roman" w:hAnsi="Times New Roman" w:cs="Times New Roman"/>
          <w:sz w:val="28"/>
          <w:szCs w:val="28"/>
        </w:rPr>
        <w:t>, пре</w:t>
      </w:r>
      <w:r w:rsidR="004E0995">
        <w:rPr>
          <w:rFonts w:ascii="Times New Roman" w:hAnsi="Times New Roman" w:cs="Times New Roman"/>
          <w:sz w:val="28"/>
          <w:szCs w:val="28"/>
        </w:rPr>
        <w:t>дрейсовых медицинских осмотров у</w:t>
      </w:r>
      <w:r w:rsidRPr="001D58BC">
        <w:rPr>
          <w:rFonts w:ascii="Times New Roman" w:hAnsi="Times New Roman" w:cs="Times New Roman"/>
          <w:sz w:val="28"/>
          <w:szCs w:val="28"/>
        </w:rPr>
        <w:t>плачен административны</w:t>
      </w:r>
      <w:r w:rsidR="00055CE4" w:rsidRPr="001D58BC">
        <w:rPr>
          <w:rFonts w:ascii="Times New Roman" w:hAnsi="Times New Roman" w:cs="Times New Roman"/>
          <w:sz w:val="28"/>
          <w:szCs w:val="28"/>
        </w:rPr>
        <w:t>й штраф в размере 15,0 тыс. рублей</w:t>
      </w:r>
      <w:r w:rsidRPr="001D58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58BC" w:rsidRDefault="001D58BC" w:rsidP="000C2D20">
      <w:pPr>
        <w:pStyle w:val="a7"/>
        <w:numPr>
          <w:ilvl w:val="0"/>
          <w:numId w:val="101"/>
        </w:num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" w:firstLine="8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D58BC">
        <w:rPr>
          <w:rFonts w:ascii="Times New Roman" w:hAnsi="Times New Roman" w:cs="Times New Roman"/>
          <w:sz w:val="28"/>
          <w:szCs w:val="28"/>
        </w:rPr>
        <w:t xml:space="preserve">на основании исполнительных листов, выданных Арбитражным судом Ростовской области, о взыскании задолженности по договорам поставки детского игрового оборудования, заключенным между Администрацией сельского поселения и </w:t>
      </w:r>
      <w:r w:rsidR="004E0995">
        <w:rPr>
          <w:rFonts w:ascii="Times New Roman" w:hAnsi="Times New Roman" w:cs="Times New Roman"/>
          <w:sz w:val="28"/>
          <w:szCs w:val="28"/>
        </w:rPr>
        <w:lastRenderedPageBreak/>
        <w:t xml:space="preserve">ИП </w:t>
      </w:r>
      <w:proofErr w:type="spellStart"/>
      <w:r w:rsidR="004E0995">
        <w:rPr>
          <w:rFonts w:ascii="Times New Roman" w:hAnsi="Times New Roman" w:cs="Times New Roman"/>
          <w:sz w:val="28"/>
          <w:szCs w:val="28"/>
        </w:rPr>
        <w:t>Лысогорская</w:t>
      </w:r>
      <w:proofErr w:type="spellEnd"/>
      <w:r w:rsidR="004E0995">
        <w:rPr>
          <w:rFonts w:ascii="Times New Roman" w:hAnsi="Times New Roman" w:cs="Times New Roman"/>
          <w:sz w:val="28"/>
          <w:szCs w:val="28"/>
        </w:rPr>
        <w:t xml:space="preserve"> И.А., у</w:t>
      </w:r>
      <w:r w:rsidRPr="001D58BC">
        <w:rPr>
          <w:rFonts w:ascii="Times New Roman" w:hAnsi="Times New Roman" w:cs="Times New Roman"/>
          <w:sz w:val="28"/>
          <w:szCs w:val="28"/>
        </w:rPr>
        <w:t>плачены пеня в сумме 58,2 тыс. рублей, неустойка за просрочку оплаты в размере 29,1 тыс. рублей и судебные расходы в сумме 9,7 тыс. рублей</w:t>
      </w:r>
    </w:p>
    <w:p w:rsidR="00D94845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94845" w:rsidRPr="00685F92" w:rsidRDefault="00D94845" w:rsidP="000C2D20">
      <w:pPr>
        <w:pStyle w:val="a7"/>
        <w:shd w:val="clear" w:color="auto" w:fill="FFFFFF" w:themeFill="background1"/>
        <w:spacing w:after="0" w:line="240" w:lineRule="auto"/>
        <w:ind w:left="14" w:firstLine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F92">
        <w:rPr>
          <w:rFonts w:ascii="Times New Roman" w:eastAsia="Times New Roman" w:hAnsi="Times New Roman" w:cs="Times New Roman"/>
          <w:b/>
          <w:sz w:val="28"/>
          <w:szCs w:val="28"/>
        </w:rPr>
        <w:t>Проверка учета</w:t>
      </w:r>
    </w:p>
    <w:p w:rsidR="00D94845" w:rsidRDefault="00D94845" w:rsidP="000C2D20">
      <w:pPr>
        <w:pStyle w:val="a7"/>
        <w:shd w:val="clear" w:color="auto" w:fill="FFFFFF" w:themeFill="background1"/>
        <w:spacing w:after="0" w:line="240" w:lineRule="auto"/>
        <w:ind w:left="14" w:firstLine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F92">
        <w:rPr>
          <w:rFonts w:ascii="Times New Roman" w:eastAsia="Times New Roman" w:hAnsi="Times New Roman" w:cs="Times New Roman"/>
          <w:b/>
          <w:sz w:val="28"/>
          <w:szCs w:val="28"/>
        </w:rPr>
        <w:t>основных средств и материальных ценностей (выборочно)</w:t>
      </w:r>
    </w:p>
    <w:p w:rsidR="001D58BC" w:rsidRDefault="001D58BC" w:rsidP="000C2D20">
      <w:pPr>
        <w:pStyle w:val="a7"/>
        <w:shd w:val="clear" w:color="auto" w:fill="FFFFFF" w:themeFill="background1"/>
        <w:spacing w:after="0" w:line="240" w:lineRule="auto"/>
        <w:ind w:left="14" w:firstLine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845" w:rsidRPr="001D58BC" w:rsidRDefault="001D58BC" w:rsidP="000C2D20">
      <w:pPr>
        <w:shd w:val="clear" w:color="auto" w:fill="FFFFFF" w:themeFill="background1"/>
        <w:tabs>
          <w:tab w:val="left" w:pos="1276"/>
        </w:tabs>
        <w:spacing w:after="0" w:line="240" w:lineRule="auto"/>
        <w:ind w:left="14" w:firstLine="896"/>
        <w:jc w:val="both"/>
        <w:rPr>
          <w:rFonts w:ascii="Times New Roman" w:hAnsi="Times New Roman" w:cs="Times New Roman"/>
          <w:sz w:val="28"/>
          <w:szCs w:val="28"/>
        </w:rPr>
      </w:pPr>
      <w:r w:rsidRPr="001D58BC">
        <w:rPr>
          <w:rFonts w:ascii="Times New Roman" w:hAnsi="Times New Roman" w:cs="Times New Roman"/>
          <w:sz w:val="28"/>
          <w:szCs w:val="28"/>
        </w:rPr>
        <w:t>В нарушение Постановления Госкомстата РФ от 28.11.1997 года №78 "Об утверждении унифицированных форм первичной учетной документации по учету работы строительных машин и механизмов, работ в автомобильном транспорте",</w:t>
      </w:r>
      <w:r w:rsidR="00D94845" w:rsidRPr="000E1AA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статьи</w:t>
      </w:r>
      <w:r w:rsidR="00D94845">
        <w:rPr>
          <w:rFonts w:ascii="Times New Roman" w:eastAsia="Times New Roman" w:hAnsi="Times New Roman" w:cs="Times New Roman"/>
          <w:color w:val="000000"/>
          <w:sz w:val="28"/>
        </w:rPr>
        <w:t xml:space="preserve"> 9 Федерального закона от 6 декабря 2011 года № 402-ФЗ «О бухгалтерском учете»,</w:t>
      </w:r>
      <w:r w:rsidR="00D94845">
        <w:rPr>
          <w:rFonts w:ascii="Times New Roman" w:hAnsi="Times New Roman" w:cs="Times New Roman"/>
          <w:sz w:val="28"/>
          <w:szCs w:val="28"/>
        </w:rPr>
        <w:t xml:space="preserve"> при заполнении </w:t>
      </w:r>
      <w:r w:rsidRPr="001D58BC">
        <w:rPr>
          <w:rFonts w:ascii="Times New Roman" w:hAnsi="Times New Roman" w:cs="Times New Roman"/>
          <w:sz w:val="28"/>
          <w:szCs w:val="28"/>
        </w:rPr>
        <w:t xml:space="preserve">в путевых листах указывались не все реквизиты </w:t>
      </w:r>
      <w:r>
        <w:rPr>
          <w:rFonts w:ascii="Times New Roman" w:hAnsi="Times New Roman" w:cs="Times New Roman"/>
          <w:sz w:val="28"/>
          <w:szCs w:val="28"/>
        </w:rPr>
        <w:t xml:space="preserve">места отправки и назначения и </w:t>
      </w:r>
      <w:r w:rsidRPr="001D58BC">
        <w:rPr>
          <w:rFonts w:ascii="Times New Roman" w:hAnsi="Times New Roman" w:cs="Times New Roman"/>
          <w:sz w:val="28"/>
          <w:szCs w:val="28"/>
        </w:rPr>
        <w:t>маршрутов следов</w:t>
      </w:r>
      <w:r>
        <w:rPr>
          <w:rFonts w:ascii="Times New Roman" w:hAnsi="Times New Roman" w:cs="Times New Roman"/>
          <w:sz w:val="28"/>
          <w:szCs w:val="28"/>
        </w:rPr>
        <w:t>ания.</w:t>
      </w:r>
    </w:p>
    <w:p w:rsidR="00DA4A29" w:rsidRDefault="00DA4A29" w:rsidP="000C2D20">
      <w:pPr>
        <w:shd w:val="clear" w:color="auto" w:fill="FFFFFF" w:themeFill="background1"/>
        <w:tabs>
          <w:tab w:val="left" w:pos="1276"/>
        </w:tabs>
        <w:spacing w:after="0" w:line="240" w:lineRule="auto"/>
        <w:ind w:firstLine="8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845" w:rsidRPr="00694962" w:rsidRDefault="007256CF" w:rsidP="000C2D20">
      <w:pPr>
        <w:shd w:val="clear" w:color="auto" w:fill="FFFFFF" w:themeFill="background1"/>
        <w:tabs>
          <w:tab w:val="left" w:pos="1276"/>
        </w:tabs>
        <w:spacing w:after="0" w:line="240" w:lineRule="auto"/>
        <w:ind w:firstLine="8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856AC5" w:rsidRDefault="00856AC5" w:rsidP="000C2D20">
      <w:pPr>
        <w:shd w:val="clear" w:color="auto" w:fill="FFFFFF" w:themeFill="background1"/>
        <w:tabs>
          <w:tab w:val="left" w:pos="259"/>
          <w:tab w:val="left" w:pos="1276"/>
        </w:tabs>
        <w:spacing w:after="0" w:line="240" w:lineRule="auto"/>
        <w:ind w:firstLine="8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Нарушения в ходе исполнения бюджета</w:t>
      </w:r>
      <w:r w:rsidR="00DF7F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4845" w:rsidRPr="00615086" w:rsidRDefault="00615086" w:rsidP="000C2D20">
      <w:pPr>
        <w:shd w:val="clear" w:color="auto" w:fill="FFFFFF" w:themeFill="background1"/>
        <w:tabs>
          <w:tab w:val="left" w:pos="259"/>
          <w:tab w:val="left" w:pos="1276"/>
        </w:tabs>
        <w:spacing w:after="0" w:line="240" w:lineRule="auto"/>
        <w:ind w:firstLine="8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8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56AC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15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845" w:rsidRPr="0061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нарушение пункта 2 статьи 161, статьи 221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юджетного Кодекса</w:t>
      </w:r>
      <w:r w:rsidR="00D94845" w:rsidRPr="0061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РФ, Приказа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Минфина РФ от 20 ноября 2007 года</w:t>
      </w:r>
      <w:r w:rsidR="00D94845" w:rsidRPr="0061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112н «Об общих требованиях к порядку составления, утверждения и ведения бюджетных смет казенных учреждений» Администрацией городского поселения Сунжа д</w:t>
      </w:r>
      <w:r w:rsidR="00D94845" w:rsidRPr="00615086">
        <w:rPr>
          <w:rFonts w:ascii="Times New Roman" w:eastAsia="Times New Roman" w:hAnsi="Times New Roman" w:cs="Times New Roman"/>
          <w:sz w:val="28"/>
          <w:szCs w:val="28"/>
        </w:rPr>
        <w:t>опущено нецелевое испо</w:t>
      </w:r>
      <w:r w:rsidR="00DA4A29">
        <w:rPr>
          <w:rFonts w:ascii="Times New Roman" w:eastAsia="Times New Roman" w:hAnsi="Times New Roman" w:cs="Times New Roman"/>
          <w:sz w:val="28"/>
          <w:szCs w:val="28"/>
        </w:rPr>
        <w:t>льзование бюджетных средств (статья</w:t>
      </w:r>
      <w:r w:rsidR="00D94845" w:rsidRPr="00615086">
        <w:rPr>
          <w:rFonts w:ascii="Times New Roman" w:eastAsia="Times New Roman" w:hAnsi="Times New Roman" w:cs="Times New Roman"/>
          <w:sz w:val="28"/>
          <w:szCs w:val="28"/>
        </w:rPr>
        <w:t xml:space="preserve"> 306.4 БК РФ) в общей сумме </w:t>
      </w:r>
      <w:r w:rsidR="00DA4A29">
        <w:rPr>
          <w:rFonts w:ascii="Times New Roman" w:eastAsia="Times New Roman" w:hAnsi="Times New Roman" w:cs="Times New Roman"/>
          <w:sz w:val="28"/>
          <w:szCs w:val="28"/>
        </w:rPr>
        <w:t>2 </w:t>
      </w:r>
      <w:r w:rsidR="00D94845" w:rsidRPr="00615086">
        <w:rPr>
          <w:rFonts w:ascii="Times New Roman" w:eastAsia="Times New Roman" w:hAnsi="Times New Roman" w:cs="Times New Roman"/>
          <w:sz w:val="28"/>
          <w:szCs w:val="28"/>
        </w:rPr>
        <w:t>458,4 тыс. руб</w:t>
      </w:r>
      <w:r w:rsidR="00DA4A29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D94845" w:rsidRPr="006150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4845" w:rsidRPr="00615086" w:rsidRDefault="00856AC5" w:rsidP="000C2D20">
      <w:pPr>
        <w:shd w:val="clear" w:color="auto" w:fill="FFFFFF" w:themeFill="background1"/>
        <w:tabs>
          <w:tab w:val="left" w:pos="1276"/>
        </w:tabs>
        <w:spacing w:after="0" w:line="240" w:lineRule="auto"/>
        <w:ind w:firstLine="89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15086" w:rsidRPr="0061508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94845" w:rsidRPr="0061508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Сунженского муниципального района, </w:t>
      </w:r>
      <w:r w:rsidR="000F11F6">
        <w:rPr>
          <w:rFonts w:ascii="Times New Roman" w:eastAsia="Times New Roman" w:hAnsi="Times New Roman" w:cs="Times New Roman"/>
          <w:sz w:val="28"/>
          <w:szCs w:val="28"/>
        </w:rPr>
        <w:t xml:space="preserve">а нарушение Трудового Кодекса РФ, </w:t>
      </w:r>
      <w:r w:rsidR="00D94845" w:rsidRPr="0061508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A4A29">
        <w:rPr>
          <w:rFonts w:ascii="Times New Roman" w:eastAsia="Times New Roman" w:hAnsi="Times New Roman" w:cs="Times New Roman"/>
          <w:sz w:val="28"/>
        </w:rPr>
        <w:t xml:space="preserve"> 2016 году</w:t>
      </w:r>
      <w:r w:rsidR="00D94845" w:rsidRPr="00615086">
        <w:rPr>
          <w:rFonts w:ascii="Times New Roman" w:eastAsia="Times New Roman" w:hAnsi="Times New Roman" w:cs="Times New Roman"/>
          <w:sz w:val="28"/>
        </w:rPr>
        <w:t xml:space="preserve"> при начислении и выплате заработной платы сотрудникам, отозванным</w:t>
      </w:r>
      <w:r w:rsidR="000F11F6">
        <w:rPr>
          <w:rFonts w:ascii="Times New Roman" w:eastAsia="Times New Roman" w:hAnsi="Times New Roman" w:cs="Times New Roman"/>
          <w:sz w:val="28"/>
        </w:rPr>
        <w:t xml:space="preserve"> из отпуска, излишне начислено </w:t>
      </w:r>
      <w:r w:rsidR="000F11F6" w:rsidRPr="00615086">
        <w:rPr>
          <w:rFonts w:ascii="Times New Roman" w:eastAsia="Times New Roman" w:hAnsi="Times New Roman" w:cs="Times New Roman"/>
          <w:sz w:val="28"/>
          <w:shd w:val="clear" w:color="auto" w:fill="FFFFFF"/>
        </w:rPr>
        <w:t>34</w:t>
      </w:r>
      <w:r w:rsidR="00D94845" w:rsidRPr="00615086">
        <w:rPr>
          <w:rFonts w:ascii="Times New Roman" w:eastAsia="Times New Roman" w:hAnsi="Times New Roman" w:cs="Times New Roman"/>
          <w:sz w:val="28"/>
          <w:shd w:val="clear" w:color="auto" w:fill="FFFFFF"/>
        </w:rPr>
        <w:t>,6 тыс. руб</w:t>
      </w:r>
      <w:r w:rsidR="00DA4A29">
        <w:rPr>
          <w:rFonts w:ascii="Times New Roman" w:eastAsia="Times New Roman" w:hAnsi="Times New Roman" w:cs="Times New Roman"/>
          <w:sz w:val="28"/>
          <w:shd w:val="clear" w:color="auto" w:fill="FFFFFF"/>
        </w:rPr>
        <w:t>лей</w:t>
      </w:r>
      <w:r w:rsidR="001A112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</w:t>
      </w:r>
      <w:r w:rsidR="00D94845" w:rsidRPr="00615086">
        <w:rPr>
          <w:rFonts w:ascii="Times New Roman" w:eastAsia="Times New Roman" w:hAnsi="Times New Roman" w:cs="Times New Roman"/>
          <w:sz w:val="28"/>
          <w:shd w:val="clear" w:color="auto" w:fill="FFFFFF"/>
        </w:rPr>
        <w:t>подлежит возмещению виновными лицами</w:t>
      </w:r>
      <w:r w:rsidR="001A1129">
        <w:rPr>
          <w:rFonts w:ascii="Times New Roman" w:eastAsia="Times New Roman" w:hAnsi="Times New Roman" w:cs="Times New Roman"/>
          <w:sz w:val="28"/>
          <w:shd w:val="clear" w:color="auto" w:fill="FFFFFF"/>
        </w:rPr>
        <w:t>)</w:t>
      </w:r>
      <w:r w:rsidR="00D94845" w:rsidRPr="00615086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D94845" w:rsidRPr="00615086" w:rsidRDefault="001A1129" w:rsidP="000C2D20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DA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D94845" w:rsidRPr="0061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Администрацией городского поселения Сунжа, в</w:t>
      </w:r>
      <w:r w:rsidR="00D94845" w:rsidRPr="00615086">
        <w:rPr>
          <w:rFonts w:ascii="Times New Roman" w:eastAsia="Times New Roman" w:hAnsi="Times New Roman" w:cs="Times New Roman"/>
          <w:sz w:val="28"/>
          <w:szCs w:val="28"/>
        </w:rPr>
        <w:t xml:space="preserve"> нарушение </w:t>
      </w:r>
      <w:r w:rsidR="00DA4A29">
        <w:rPr>
          <w:rFonts w:ascii="Times New Roman" w:eastAsia="Times New Roman" w:hAnsi="Times New Roman" w:cs="Times New Roman"/>
          <w:sz w:val="28"/>
          <w:szCs w:val="28"/>
        </w:rPr>
        <w:t>статей</w:t>
      </w:r>
      <w:r w:rsidR="00D94845" w:rsidRPr="00615086">
        <w:rPr>
          <w:rFonts w:ascii="Times New Roman" w:hAnsi="Times New Roman" w:cs="Times New Roman"/>
          <w:sz w:val="28"/>
          <w:szCs w:val="28"/>
        </w:rPr>
        <w:t xml:space="preserve"> 22, 191 Т</w:t>
      </w:r>
      <w:r w:rsidR="00DA4A29">
        <w:rPr>
          <w:rFonts w:ascii="Times New Roman" w:hAnsi="Times New Roman" w:cs="Times New Roman"/>
          <w:sz w:val="28"/>
          <w:szCs w:val="28"/>
        </w:rPr>
        <w:t>рудового Кодекса</w:t>
      </w:r>
      <w:r w:rsidR="00D94845" w:rsidRPr="00615086">
        <w:rPr>
          <w:rFonts w:ascii="Times New Roman" w:hAnsi="Times New Roman" w:cs="Times New Roman"/>
          <w:sz w:val="28"/>
          <w:szCs w:val="28"/>
        </w:rPr>
        <w:t xml:space="preserve"> РФ, необоснованно начислены и выплачены средства </w:t>
      </w:r>
      <w:r w:rsidR="00D94845" w:rsidRPr="00615086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DA4A29">
        <w:rPr>
          <w:rFonts w:ascii="Times New Roman" w:eastAsia="Times New Roman" w:hAnsi="Times New Roman" w:cs="Times New Roman"/>
          <w:sz w:val="28"/>
          <w:szCs w:val="28"/>
        </w:rPr>
        <w:t>11,5 тыс. рублей</w:t>
      </w:r>
      <w:r w:rsidR="00D94845" w:rsidRPr="006150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94845" w:rsidRPr="00615086">
        <w:rPr>
          <w:rFonts w:ascii="Times New Roman" w:hAnsi="Times New Roman" w:cs="Times New Roman"/>
          <w:sz w:val="28"/>
          <w:szCs w:val="28"/>
        </w:rPr>
        <w:t xml:space="preserve">которые подлежат возмещению за счёт виновных лиц. </w:t>
      </w:r>
    </w:p>
    <w:p w:rsidR="00D94845" w:rsidRPr="00615086" w:rsidRDefault="00DF7FBE" w:rsidP="000C2D20">
      <w:pPr>
        <w:shd w:val="clear" w:color="auto" w:fill="FFFFFF" w:themeFill="background1"/>
        <w:tabs>
          <w:tab w:val="left" w:pos="1276"/>
        </w:tabs>
        <w:spacing w:after="0" w:line="240" w:lineRule="auto"/>
        <w:ind w:firstLine="8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A4A29">
        <w:rPr>
          <w:rFonts w:ascii="Times New Roman" w:hAnsi="Times New Roman" w:cs="Times New Roman"/>
          <w:sz w:val="28"/>
          <w:szCs w:val="28"/>
        </w:rPr>
        <w:t>4.</w:t>
      </w:r>
      <w:r w:rsidR="00D94845" w:rsidRPr="00615086">
        <w:rPr>
          <w:rFonts w:ascii="Times New Roman" w:hAnsi="Times New Roman" w:cs="Times New Roman"/>
          <w:sz w:val="28"/>
          <w:szCs w:val="28"/>
        </w:rPr>
        <w:t xml:space="preserve"> В нарушение </w:t>
      </w:r>
      <w:r w:rsidR="00DA4A29">
        <w:rPr>
          <w:rFonts w:ascii="Times New Roman" w:hAnsi="Times New Roman" w:cs="Times New Roman"/>
          <w:sz w:val="28"/>
          <w:szCs w:val="28"/>
        </w:rPr>
        <w:t>статьи</w:t>
      </w:r>
      <w:r w:rsidR="00D94845" w:rsidRPr="00615086">
        <w:rPr>
          <w:rFonts w:ascii="Times New Roman" w:hAnsi="Times New Roman" w:cs="Times New Roman"/>
          <w:sz w:val="28"/>
          <w:szCs w:val="28"/>
        </w:rPr>
        <w:t xml:space="preserve"> 160.1 </w:t>
      </w:r>
      <w:r w:rsidR="00DA4A29">
        <w:rPr>
          <w:rFonts w:ascii="Times New Roman" w:hAnsi="Times New Roman" w:cs="Times New Roman"/>
          <w:sz w:val="28"/>
          <w:szCs w:val="28"/>
        </w:rPr>
        <w:t>Бюджетного Кодекса</w:t>
      </w:r>
      <w:r w:rsidR="00D94845" w:rsidRPr="00615086">
        <w:rPr>
          <w:rFonts w:ascii="Times New Roman" w:hAnsi="Times New Roman" w:cs="Times New Roman"/>
          <w:sz w:val="28"/>
          <w:szCs w:val="28"/>
        </w:rPr>
        <w:t xml:space="preserve"> РФ, Администрацией</w:t>
      </w:r>
      <w:r w:rsidR="00D94845" w:rsidRPr="00615086">
        <w:rPr>
          <w:rFonts w:ascii="Times New Roman" w:eastAsia="Times New Roman" w:hAnsi="Times New Roman" w:cs="Times New Roman"/>
          <w:sz w:val="28"/>
          <w:szCs w:val="28"/>
        </w:rPr>
        <w:t xml:space="preserve"> Сунженского муниципального</w:t>
      </w:r>
      <w:r w:rsidR="00D94845" w:rsidRPr="00615086">
        <w:rPr>
          <w:rFonts w:ascii="Times New Roman" w:hAnsi="Times New Roman" w:cs="Times New Roman"/>
          <w:sz w:val="28"/>
          <w:szCs w:val="28"/>
        </w:rPr>
        <w:t xml:space="preserve"> района, при разработке проекта бюджета на 2017 год, а также при внесении изменений в бюджет, не были составлены обоснованные расчеты по прогнозируемым доходам. </w:t>
      </w:r>
    </w:p>
    <w:p w:rsidR="000F11F6" w:rsidRDefault="00DF7FBE" w:rsidP="000C2D20">
      <w:pPr>
        <w:shd w:val="clear" w:color="auto" w:fill="FFFFFF" w:themeFill="background1"/>
        <w:tabs>
          <w:tab w:val="left" w:pos="1276"/>
        </w:tabs>
        <w:spacing w:after="0" w:line="240" w:lineRule="auto"/>
        <w:ind w:firstLine="8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7EC8">
        <w:rPr>
          <w:rFonts w:ascii="Times New Roman" w:hAnsi="Times New Roman" w:cs="Times New Roman"/>
          <w:sz w:val="28"/>
          <w:szCs w:val="28"/>
        </w:rPr>
        <w:t xml:space="preserve">5. </w:t>
      </w:r>
      <w:r w:rsidR="00D94845" w:rsidRPr="00615086">
        <w:rPr>
          <w:rFonts w:ascii="Times New Roman" w:hAnsi="Times New Roman" w:cs="Times New Roman"/>
          <w:sz w:val="24"/>
          <w:szCs w:val="24"/>
        </w:rPr>
        <w:t>Б</w:t>
      </w:r>
      <w:r w:rsidR="00D94845" w:rsidRPr="00615086">
        <w:rPr>
          <w:rFonts w:ascii="Times New Roman" w:hAnsi="Times New Roman" w:cs="Times New Roman"/>
          <w:sz w:val="28"/>
          <w:szCs w:val="28"/>
        </w:rPr>
        <w:t xml:space="preserve">юджету </w:t>
      </w:r>
      <w:r w:rsidR="000F11F6">
        <w:rPr>
          <w:rFonts w:ascii="Times New Roman" w:hAnsi="Times New Roman" w:cs="Times New Roman"/>
          <w:sz w:val="28"/>
          <w:szCs w:val="28"/>
        </w:rPr>
        <w:t xml:space="preserve">нанесен ущерб на общую сумму 613,1 </w:t>
      </w:r>
      <w:r w:rsidR="003E386F">
        <w:rPr>
          <w:rFonts w:ascii="Times New Roman" w:hAnsi="Times New Roman" w:cs="Times New Roman"/>
          <w:sz w:val="28"/>
          <w:szCs w:val="28"/>
        </w:rPr>
        <w:t>тыс. рублей</w:t>
      </w:r>
      <w:r w:rsidR="000F11F6">
        <w:rPr>
          <w:rFonts w:ascii="Times New Roman" w:hAnsi="Times New Roman" w:cs="Times New Roman"/>
          <w:sz w:val="28"/>
          <w:szCs w:val="28"/>
        </w:rPr>
        <w:t xml:space="preserve">, в </w:t>
      </w:r>
      <w:r w:rsidR="003E386F">
        <w:rPr>
          <w:rFonts w:ascii="Times New Roman" w:hAnsi="Times New Roman" w:cs="Times New Roman"/>
          <w:sz w:val="28"/>
          <w:szCs w:val="28"/>
        </w:rPr>
        <w:t>результате осуществления следующих расходов:</w:t>
      </w:r>
    </w:p>
    <w:p w:rsidR="00D94845" w:rsidRPr="003E386F" w:rsidRDefault="003E386F" w:rsidP="000C2D20">
      <w:pPr>
        <w:pStyle w:val="a7"/>
        <w:numPr>
          <w:ilvl w:val="0"/>
          <w:numId w:val="119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администрации </w:t>
      </w:r>
      <w:r w:rsidR="00D94845" w:rsidRPr="003E386F">
        <w:rPr>
          <w:rFonts w:ascii="Times New Roman" w:hAnsi="Times New Roman" w:cs="Times New Roman"/>
          <w:sz w:val="28"/>
          <w:szCs w:val="28"/>
        </w:rPr>
        <w:t>Сунженско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94845" w:rsidRPr="003E386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94845" w:rsidRPr="003E386F">
        <w:rPr>
          <w:rFonts w:ascii="Times New Roman" w:hAnsi="Times New Roman" w:cs="Times New Roman"/>
          <w:sz w:val="28"/>
          <w:szCs w:val="28"/>
        </w:rPr>
        <w:t xml:space="preserve"> 495,1 тыс. руб</w:t>
      </w:r>
      <w:r w:rsidR="00037EC8" w:rsidRPr="003E386F">
        <w:rPr>
          <w:rFonts w:ascii="Times New Roman" w:hAnsi="Times New Roman" w:cs="Times New Roman"/>
          <w:sz w:val="28"/>
          <w:szCs w:val="28"/>
        </w:rPr>
        <w:t>лей</w:t>
      </w:r>
      <w:r w:rsidR="00D94845" w:rsidRPr="003E3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D94845" w:rsidRPr="00037EC8" w:rsidRDefault="00D94845" w:rsidP="000C2D20">
      <w:pPr>
        <w:pStyle w:val="a7"/>
        <w:numPr>
          <w:ilvl w:val="0"/>
          <w:numId w:val="120"/>
        </w:numPr>
        <w:shd w:val="clear" w:color="auto" w:fill="FFFFFF" w:themeFill="background1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37EC8">
        <w:rPr>
          <w:rFonts w:ascii="Times New Roman" w:hAnsi="Times New Roman" w:cs="Times New Roman"/>
          <w:sz w:val="28"/>
          <w:szCs w:val="28"/>
        </w:rPr>
        <w:t xml:space="preserve">возмещен материальный и моральный ущерб ИП </w:t>
      </w:r>
      <w:proofErr w:type="spellStart"/>
      <w:r w:rsidRPr="00037EC8">
        <w:rPr>
          <w:rFonts w:ascii="Times New Roman" w:hAnsi="Times New Roman" w:cs="Times New Roman"/>
          <w:sz w:val="28"/>
          <w:szCs w:val="28"/>
        </w:rPr>
        <w:t>Акиевой</w:t>
      </w:r>
      <w:proofErr w:type="spellEnd"/>
      <w:r w:rsidRPr="00037EC8">
        <w:rPr>
          <w:rFonts w:ascii="Times New Roman" w:hAnsi="Times New Roman" w:cs="Times New Roman"/>
          <w:sz w:val="28"/>
          <w:szCs w:val="28"/>
        </w:rPr>
        <w:t xml:space="preserve"> Р. З., причиненный ей в результате неправомерных действий сотрудников Администрации</w:t>
      </w:r>
      <w:r w:rsidR="00037EC8">
        <w:rPr>
          <w:rFonts w:ascii="Times New Roman" w:hAnsi="Times New Roman" w:cs="Times New Roman"/>
          <w:sz w:val="28"/>
          <w:szCs w:val="28"/>
        </w:rPr>
        <w:t>, на общую сумму 480,1 тыс. рублей</w:t>
      </w:r>
      <w:r w:rsidRPr="00037EC8">
        <w:rPr>
          <w:rFonts w:ascii="Times New Roman" w:hAnsi="Times New Roman" w:cs="Times New Roman"/>
          <w:sz w:val="28"/>
          <w:szCs w:val="28"/>
        </w:rPr>
        <w:t>;</w:t>
      </w:r>
    </w:p>
    <w:p w:rsidR="00D94845" w:rsidRPr="00037EC8" w:rsidRDefault="00D94845" w:rsidP="000C2D20">
      <w:pPr>
        <w:pStyle w:val="a7"/>
        <w:numPr>
          <w:ilvl w:val="0"/>
          <w:numId w:val="120"/>
        </w:numPr>
        <w:shd w:val="clear" w:color="auto" w:fill="FFFFFF" w:themeFill="background1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7EC8">
        <w:rPr>
          <w:rFonts w:ascii="Times New Roman" w:hAnsi="Times New Roman" w:cs="Times New Roman"/>
          <w:sz w:val="28"/>
          <w:szCs w:val="28"/>
        </w:rPr>
        <w:t xml:space="preserve">уплачен административный штраф за несоблюдение требований по проведению обязательных </w:t>
      </w:r>
      <w:proofErr w:type="spellStart"/>
      <w:r w:rsidRPr="00037EC8">
        <w:rPr>
          <w:rFonts w:ascii="Times New Roman" w:hAnsi="Times New Roman" w:cs="Times New Roman"/>
          <w:sz w:val="28"/>
          <w:szCs w:val="28"/>
        </w:rPr>
        <w:t>предсменных</w:t>
      </w:r>
      <w:proofErr w:type="spellEnd"/>
      <w:r w:rsidRPr="00037EC8">
        <w:rPr>
          <w:rFonts w:ascii="Times New Roman" w:hAnsi="Times New Roman" w:cs="Times New Roman"/>
          <w:sz w:val="28"/>
          <w:szCs w:val="28"/>
        </w:rPr>
        <w:t>, предрейсовых медицинских осмотров в размере 15,0 тыс. руб</w:t>
      </w:r>
      <w:r w:rsidR="00037EC8">
        <w:rPr>
          <w:rFonts w:ascii="Times New Roman" w:hAnsi="Times New Roman" w:cs="Times New Roman"/>
          <w:sz w:val="28"/>
          <w:szCs w:val="28"/>
        </w:rPr>
        <w:t>лей</w:t>
      </w:r>
      <w:r w:rsidRPr="00037EC8">
        <w:rPr>
          <w:rFonts w:ascii="Times New Roman" w:hAnsi="Times New Roman" w:cs="Times New Roman"/>
          <w:sz w:val="28"/>
          <w:szCs w:val="28"/>
        </w:rPr>
        <w:t>.</w:t>
      </w:r>
    </w:p>
    <w:p w:rsidR="00D94845" w:rsidRPr="00187D74" w:rsidRDefault="003E386F" w:rsidP="000C2D20">
      <w:pPr>
        <w:pStyle w:val="a7"/>
        <w:numPr>
          <w:ilvl w:val="0"/>
          <w:numId w:val="119"/>
        </w:numPr>
        <w:shd w:val="clear" w:color="auto" w:fill="FFFFFF" w:themeFill="background1"/>
        <w:tabs>
          <w:tab w:val="left" w:pos="284"/>
          <w:tab w:val="left" w:pos="851"/>
          <w:tab w:val="left" w:pos="993"/>
          <w:tab w:val="left" w:pos="1276"/>
        </w:tabs>
        <w:spacing w:after="0" w:line="240" w:lineRule="auto"/>
        <w:ind w:left="14" w:firstLine="9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администрации</w:t>
      </w:r>
      <w:r w:rsidR="00D94845" w:rsidRPr="00187D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94845">
        <w:rPr>
          <w:rFonts w:ascii="Times New Roman" w:hAnsi="Times New Roman" w:cs="Times New Roman"/>
          <w:sz w:val="28"/>
          <w:szCs w:val="28"/>
        </w:rPr>
        <w:t xml:space="preserve"> Троицкое</w:t>
      </w:r>
      <w:r w:rsidR="00D94845" w:rsidRPr="00187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7EC8">
        <w:rPr>
          <w:rFonts w:ascii="Times New Roman" w:hAnsi="Times New Roman" w:cs="Times New Roman"/>
          <w:sz w:val="28"/>
          <w:szCs w:val="28"/>
        </w:rPr>
        <w:t>118,0 тыс. рублей</w:t>
      </w:r>
      <w:r>
        <w:rPr>
          <w:rFonts w:ascii="Times New Roman" w:hAnsi="Times New Roman" w:cs="Times New Roman"/>
          <w:sz w:val="28"/>
          <w:szCs w:val="28"/>
        </w:rPr>
        <w:t>, из них</w:t>
      </w:r>
      <w:r w:rsidR="00D94845" w:rsidRPr="00187D74">
        <w:rPr>
          <w:rFonts w:ascii="Times New Roman" w:hAnsi="Times New Roman" w:cs="Times New Roman"/>
          <w:sz w:val="28"/>
          <w:szCs w:val="28"/>
        </w:rPr>
        <w:t>:</w:t>
      </w:r>
    </w:p>
    <w:p w:rsidR="00037EC8" w:rsidRPr="00037EC8" w:rsidRDefault="00037EC8" w:rsidP="000C2D20">
      <w:pPr>
        <w:pStyle w:val="a7"/>
        <w:numPr>
          <w:ilvl w:val="0"/>
          <w:numId w:val="121"/>
        </w:numPr>
        <w:shd w:val="clear" w:color="auto" w:fill="FFFFFF" w:themeFill="background1"/>
        <w:tabs>
          <w:tab w:val="left" w:pos="993"/>
          <w:tab w:val="left" w:pos="1276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37EC8">
        <w:rPr>
          <w:rFonts w:ascii="Times New Roman" w:hAnsi="Times New Roman" w:cs="Times New Roman"/>
          <w:sz w:val="28"/>
          <w:szCs w:val="28"/>
        </w:rPr>
        <w:lastRenderedPageBreak/>
        <w:t>Межрайонной ИФНС России № 2 по РИ за несвоеврем</w:t>
      </w:r>
      <w:r w:rsidR="00EB5B2F">
        <w:rPr>
          <w:rFonts w:ascii="Times New Roman" w:hAnsi="Times New Roman" w:cs="Times New Roman"/>
          <w:sz w:val="28"/>
          <w:szCs w:val="28"/>
        </w:rPr>
        <w:t>енную уплату земельного налога у</w:t>
      </w:r>
      <w:r w:rsidRPr="00037EC8">
        <w:rPr>
          <w:rFonts w:ascii="Times New Roman" w:hAnsi="Times New Roman" w:cs="Times New Roman"/>
          <w:sz w:val="28"/>
          <w:szCs w:val="28"/>
        </w:rPr>
        <w:t xml:space="preserve">плачен штраф в сумме 1,0 тыс. рублей; </w:t>
      </w:r>
    </w:p>
    <w:p w:rsidR="00037EC8" w:rsidRPr="00037EC8" w:rsidRDefault="00037EC8" w:rsidP="000C2D20">
      <w:pPr>
        <w:pStyle w:val="a7"/>
        <w:numPr>
          <w:ilvl w:val="2"/>
          <w:numId w:val="121"/>
        </w:numPr>
        <w:shd w:val="clear" w:color="auto" w:fill="FFFFFF" w:themeFill="background1"/>
        <w:tabs>
          <w:tab w:val="left" w:pos="993"/>
          <w:tab w:val="left" w:pos="1276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37EC8">
        <w:rPr>
          <w:rFonts w:ascii="Times New Roman" w:hAnsi="Times New Roman" w:cs="Times New Roman"/>
          <w:sz w:val="28"/>
          <w:szCs w:val="28"/>
        </w:rPr>
        <w:t xml:space="preserve">Управлению Федеральной службы по ветеринарному и фитосанитарному надзору РФ по РИ за наличие территории Администрации </w:t>
      </w:r>
      <w:r w:rsidR="00EB5B2F">
        <w:rPr>
          <w:rFonts w:ascii="Times New Roman" w:hAnsi="Times New Roman" w:cs="Times New Roman"/>
          <w:sz w:val="28"/>
          <w:szCs w:val="28"/>
        </w:rPr>
        <w:t>очагов амброзии полыннолистной у</w:t>
      </w:r>
      <w:r w:rsidRPr="00037EC8">
        <w:rPr>
          <w:rFonts w:ascii="Times New Roman" w:hAnsi="Times New Roman" w:cs="Times New Roman"/>
          <w:sz w:val="28"/>
          <w:szCs w:val="28"/>
        </w:rPr>
        <w:t>плачен административный штраф в сумме 5,0 тыс. рублей;</w:t>
      </w:r>
    </w:p>
    <w:p w:rsidR="00037EC8" w:rsidRPr="00037EC8" w:rsidRDefault="00037EC8" w:rsidP="000C2D20">
      <w:pPr>
        <w:pStyle w:val="a7"/>
        <w:numPr>
          <w:ilvl w:val="2"/>
          <w:numId w:val="121"/>
        </w:numPr>
        <w:shd w:val="clear" w:color="auto" w:fill="FFFFFF" w:themeFill="background1"/>
        <w:tabs>
          <w:tab w:val="left" w:pos="993"/>
          <w:tab w:val="left" w:pos="1276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37EC8">
        <w:rPr>
          <w:rFonts w:ascii="Times New Roman" w:hAnsi="Times New Roman" w:cs="Times New Roman"/>
          <w:sz w:val="28"/>
          <w:szCs w:val="28"/>
        </w:rPr>
        <w:t xml:space="preserve">Федеральной службе по надзору в сфере транспорта за несоблюдение требования по проведению обязательных </w:t>
      </w:r>
      <w:proofErr w:type="spellStart"/>
      <w:r w:rsidRPr="00037EC8">
        <w:rPr>
          <w:rFonts w:ascii="Times New Roman" w:hAnsi="Times New Roman" w:cs="Times New Roman"/>
          <w:sz w:val="28"/>
          <w:szCs w:val="28"/>
        </w:rPr>
        <w:t>предсменных</w:t>
      </w:r>
      <w:proofErr w:type="spellEnd"/>
      <w:r w:rsidRPr="00037EC8">
        <w:rPr>
          <w:rFonts w:ascii="Times New Roman" w:hAnsi="Times New Roman" w:cs="Times New Roman"/>
          <w:sz w:val="28"/>
          <w:szCs w:val="28"/>
        </w:rPr>
        <w:t>, пре</w:t>
      </w:r>
      <w:r w:rsidR="00EB5B2F">
        <w:rPr>
          <w:rFonts w:ascii="Times New Roman" w:hAnsi="Times New Roman" w:cs="Times New Roman"/>
          <w:sz w:val="28"/>
          <w:szCs w:val="28"/>
        </w:rPr>
        <w:t>дрейсовых медицинских осмотров у</w:t>
      </w:r>
      <w:r w:rsidRPr="00037EC8">
        <w:rPr>
          <w:rFonts w:ascii="Times New Roman" w:hAnsi="Times New Roman" w:cs="Times New Roman"/>
          <w:sz w:val="28"/>
          <w:szCs w:val="28"/>
        </w:rPr>
        <w:t xml:space="preserve">плачен административный штраф в размере 15,0 тыс. рублей; </w:t>
      </w:r>
    </w:p>
    <w:p w:rsidR="00037EC8" w:rsidRPr="00037EC8" w:rsidRDefault="00037EC8" w:rsidP="000C2D20">
      <w:pPr>
        <w:pStyle w:val="a7"/>
        <w:numPr>
          <w:ilvl w:val="2"/>
          <w:numId w:val="121"/>
        </w:numPr>
        <w:shd w:val="clear" w:color="auto" w:fill="FFFFFF" w:themeFill="background1"/>
        <w:tabs>
          <w:tab w:val="left" w:pos="993"/>
          <w:tab w:val="left" w:pos="1276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EC8">
        <w:rPr>
          <w:rFonts w:ascii="Times New Roman" w:hAnsi="Times New Roman" w:cs="Times New Roman"/>
          <w:sz w:val="28"/>
          <w:szCs w:val="28"/>
        </w:rPr>
        <w:t xml:space="preserve">на основании исполнительных листов, выданных Арбитражным судом Ростовской области, о взыскании задолженности по договорам поставки детского игрового оборудования, заключенным между Администрацией сельского поселения и ИП </w:t>
      </w:r>
      <w:proofErr w:type="spellStart"/>
      <w:r w:rsidRPr="00037EC8">
        <w:rPr>
          <w:rFonts w:ascii="Times New Roman" w:hAnsi="Times New Roman" w:cs="Times New Roman"/>
          <w:sz w:val="28"/>
          <w:szCs w:val="28"/>
        </w:rPr>
        <w:t>Лысогорская</w:t>
      </w:r>
      <w:proofErr w:type="spellEnd"/>
      <w:r w:rsidRPr="00037EC8">
        <w:rPr>
          <w:rFonts w:ascii="Times New Roman" w:hAnsi="Times New Roman" w:cs="Times New Roman"/>
          <w:sz w:val="28"/>
          <w:szCs w:val="28"/>
        </w:rPr>
        <w:t xml:space="preserve"> И.А., опл</w:t>
      </w:r>
      <w:r w:rsidR="000F11F6">
        <w:rPr>
          <w:rFonts w:ascii="Times New Roman" w:hAnsi="Times New Roman" w:cs="Times New Roman"/>
          <w:sz w:val="28"/>
          <w:szCs w:val="28"/>
        </w:rPr>
        <w:t xml:space="preserve">ачены пеня, </w:t>
      </w:r>
      <w:r w:rsidR="000F11F6" w:rsidRPr="00037EC8">
        <w:rPr>
          <w:rFonts w:ascii="Times New Roman" w:hAnsi="Times New Roman" w:cs="Times New Roman"/>
          <w:sz w:val="28"/>
          <w:szCs w:val="28"/>
        </w:rPr>
        <w:t>неустойка за просрочку</w:t>
      </w:r>
      <w:r w:rsidR="000F11F6">
        <w:rPr>
          <w:rFonts w:ascii="Times New Roman" w:hAnsi="Times New Roman" w:cs="Times New Roman"/>
          <w:sz w:val="28"/>
          <w:szCs w:val="28"/>
        </w:rPr>
        <w:t xml:space="preserve"> и судебные расходы в общей сумме 97,0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86F" w:rsidRDefault="003E386F" w:rsidP="000C2D20">
      <w:pPr>
        <w:pStyle w:val="a7"/>
        <w:numPr>
          <w:ilvl w:val="0"/>
          <w:numId w:val="4"/>
        </w:numPr>
        <w:shd w:val="clear" w:color="auto" w:fill="FFFFFF" w:themeFill="background1"/>
        <w:tabs>
          <w:tab w:val="left" w:pos="993"/>
          <w:tab w:val="left" w:pos="1276"/>
        </w:tabs>
        <w:spacing w:after="0" w:line="240" w:lineRule="auto"/>
        <w:ind w:left="14" w:firstLine="89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Нарушения ведения бухгалтерского учета, составления и представления бухгалтерской (финансовой)отчётности:</w:t>
      </w:r>
    </w:p>
    <w:p w:rsidR="00D94845" w:rsidRPr="00CC2A59" w:rsidRDefault="00D94845" w:rsidP="000C2D20">
      <w:pPr>
        <w:pStyle w:val="a7"/>
        <w:numPr>
          <w:ilvl w:val="1"/>
          <w:numId w:val="4"/>
        </w:numPr>
        <w:shd w:val="clear" w:color="auto" w:fill="FFFFFF" w:themeFill="background1"/>
        <w:tabs>
          <w:tab w:val="left" w:pos="993"/>
          <w:tab w:val="left" w:pos="1276"/>
        </w:tabs>
        <w:spacing w:after="0" w:line="240" w:lineRule="auto"/>
        <w:ind w:left="0" w:firstLine="924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Администрацией Сунженского муниципального района, 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</w:t>
      </w:r>
      <w:r w:rsidR="00FD7836">
        <w:rPr>
          <w:rFonts w:ascii="Times New Roman" w:eastAsia="Times New Roman" w:hAnsi="Times New Roman" w:cs="Times New Roman"/>
          <w:color w:val="000000"/>
          <w:sz w:val="28"/>
        </w:rPr>
        <w:t xml:space="preserve">арушение </w:t>
      </w:r>
      <w:r w:rsidR="00CC2A59" w:rsidRPr="00CC2A59">
        <w:rPr>
          <w:rFonts w:ascii="Times New Roman" w:eastAsia="Times New Roman" w:hAnsi="Times New Roman" w:cs="Times New Roman"/>
          <w:bCs/>
          <w:color w:val="000000"/>
          <w:sz w:val="28"/>
        </w:rPr>
        <w:t>Постановление Госкомстата РФ от 28.11.1997</w:t>
      </w:r>
      <w:r w:rsidR="00CC2A59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г.</w:t>
      </w:r>
      <w:r w:rsidR="00CC2A59" w:rsidRPr="00CC2A59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CC2A59">
        <w:rPr>
          <w:rFonts w:ascii="Times New Roman" w:eastAsia="Times New Roman" w:hAnsi="Times New Roman" w:cs="Times New Roman"/>
          <w:bCs/>
          <w:color w:val="000000"/>
          <w:sz w:val="28"/>
        </w:rPr>
        <w:t>№</w:t>
      </w:r>
      <w:r w:rsidR="00CC2A59" w:rsidRPr="00CC2A59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78 "Об утверждении унифицированных форм первичной учетной документации по учету работы строительных машин и механизмов, работ в автомобильном транспорте"</w:t>
      </w:r>
      <w:r w:rsidR="00FD7836" w:rsidRPr="00CC2A59">
        <w:rPr>
          <w:rFonts w:ascii="Times New Roman" w:eastAsia="Times New Roman" w:hAnsi="Times New Roman" w:cs="Times New Roman"/>
          <w:color w:val="000000"/>
          <w:sz w:val="28"/>
        </w:rPr>
        <w:t>, статьи</w:t>
      </w:r>
      <w:r w:rsidRPr="00CC2A59">
        <w:rPr>
          <w:rFonts w:ascii="Times New Roman" w:eastAsia="Times New Roman" w:hAnsi="Times New Roman" w:cs="Times New Roman"/>
          <w:color w:val="000000"/>
          <w:sz w:val="28"/>
        </w:rPr>
        <w:t xml:space="preserve"> 9 Федерального закона от 6 декабря 2011 года № 402-ФЗ «О бухгалтерском учете», в путевых листах не указывались конкретные пункты маршрута движения (следования) с указанием километража, время выезда и возвращения.</w:t>
      </w:r>
    </w:p>
    <w:p w:rsidR="00D94845" w:rsidRPr="00CC2A59" w:rsidRDefault="00274425" w:rsidP="000C2D20">
      <w:pPr>
        <w:pStyle w:val="a7"/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" w:firstLine="9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 </w:t>
      </w:r>
      <w:r w:rsidR="00D94845" w:rsidRPr="00CC2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Администрацией городского поселения Сунжа</w:t>
      </w:r>
      <w:r w:rsidR="00CC2A59" w:rsidRPr="00CC2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</w:t>
      </w:r>
      <w:r w:rsidR="00D94845" w:rsidRPr="00CC2A59">
        <w:rPr>
          <w:rFonts w:ascii="Times New Roman" w:eastAsia="Times New Roman" w:hAnsi="Times New Roman" w:cs="Times New Roman"/>
          <w:sz w:val="28"/>
          <w:szCs w:val="28"/>
        </w:rPr>
        <w:t xml:space="preserve"> нарушение требований </w:t>
      </w:r>
      <w:r w:rsidR="00CC2A59" w:rsidRPr="00CC2A59">
        <w:rPr>
          <w:rFonts w:ascii="Times New Roman" w:eastAsia="Times New Roman" w:hAnsi="Times New Roman" w:cs="Times New Roman"/>
          <w:color w:val="000000"/>
          <w:sz w:val="28"/>
        </w:rPr>
        <w:t>статьи</w:t>
      </w:r>
      <w:r w:rsidR="00D94845" w:rsidRPr="00CC2A59">
        <w:rPr>
          <w:rFonts w:ascii="Times New Roman" w:eastAsia="Times New Roman" w:hAnsi="Times New Roman" w:cs="Times New Roman"/>
          <w:color w:val="000000"/>
          <w:sz w:val="28"/>
        </w:rPr>
        <w:t xml:space="preserve"> 9 Федерального закона от 6 декабря 2011 года №402-ФЗ «О бухгалтерском учете»</w:t>
      </w:r>
      <w:r w:rsidR="00CC2A59" w:rsidRPr="00CC2A59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CC2A5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94845" w:rsidRPr="00CC2A59">
        <w:rPr>
          <w:rFonts w:ascii="Times New Roman" w:hAnsi="Times New Roman" w:cs="Times New Roman"/>
          <w:sz w:val="28"/>
          <w:szCs w:val="28"/>
        </w:rPr>
        <w:t>в путевых листах заполнялись не все реквизиты маршрутов следования, отсутст</w:t>
      </w:r>
      <w:r w:rsidR="00CC2A59">
        <w:rPr>
          <w:rFonts w:ascii="Times New Roman" w:hAnsi="Times New Roman" w:cs="Times New Roman"/>
          <w:sz w:val="28"/>
          <w:szCs w:val="28"/>
        </w:rPr>
        <w:t xml:space="preserve">вуют подписи ответственных лиц, </w:t>
      </w:r>
      <w:r w:rsidR="00D94845" w:rsidRPr="00CC2A59">
        <w:rPr>
          <w:rFonts w:ascii="Times New Roman" w:eastAsia="Times New Roman" w:hAnsi="Times New Roman" w:cs="Times New Roman"/>
          <w:sz w:val="28"/>
          <w:szCs w:val="28"/>
        </w:rPr>
        <w:t>к учёту приняты дефектные акты осмотра водопроводных сетей, в которых не указаны данные о составе комиссии.</w:t>
      </w:r>
      <w:r w:rsidR="00D94845" w:rsidRPr="00CC2A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94845" w:rsidRDefault="00D94845" w:rsidP="000C2D20">
      <w:pPr>
        <w:pStyle w:val="a7"/>
        <w:numPr>
          <w:ilvl w:val="1"/>
          <w:numId w:val="122"/>
        </w:numPr>
        <w:shd w:val="clear" w:color="auto" w:fill="FFFFFF" w:themeFill="background1"/>
        <w:tabs>
          <w:tab w:val="left" w:pos="907"/>
        </w:tabs>
        <w:autoSpaceDE w:val="0"/>
        <w:autoSpaceDN w:val="0"/>
        <w:adjustRightInd w:val="0"/>
        <w:spacing w:after="0" w:line="240" w:lineRule="auto"/>
        <w:ind w:left="0" w:firstLine="952"/>
        <w:jc w:val="both"/>
        <w:rPr>
          <w:rFonts w:ascii="Times New Roman" w:hAnsi="Times New Roman" w:cs="Times New Roman"/>
          <w:sz w:val="28"/>
          <w:szCs w:val="28"/>
        </w:rPr>
      </w:pPr>
      <w:r w:rsidRPr="00CC2A59">
        <w:rPr>
          <w:rFonts w:ascii="Times New Roman" w:hAnsi="Times New Roman" w:cs="Times New Roman"/>
          <w:sz w:val="28"/>
          <w:szCs w:val="28"/>
        </w:rPr>
        <w:t>Администрацией сельского поселения Троицкое, в нарушение Постановления № 78,</w:t>
      </w:r>
      <w:r w:rsidRPr="00CC2A5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C2A59">
        <w:rPr>
          <w:rFonts w:ascii="Times New Roman" w:eastAsia="Times New Roman" w:hAnsi="Times New Roman" w:cs="Times New Roman"/>
          <w:color w:val="000000"/>
          <w:sz w:val="28"/>
        </w:rPr>
        <w:t>статьи</w:t>
      </w:r>
      <w:r w:rsidRPr="00CC2A59">
        <w:rPr>
          <w:rFonts w:ascii="Times New Roman" w:eastAsia="Times New Roman" w:hAnsi="Times New Roman" w:cs="Times New Roman"/>
          <w:color w:val="000000"/>
          <w:sz w:val="28"/>
        </w:rPr>
        <w:t xml:space="preserve"> 9 Федерального закона от 6 декабря 2011 года №402-ФЗ «О бухгалтерском учете»,</w:t>
      </w:r>
      <w:r w:rsidRPr="00CC2A59">
        <w:rPr>
          <w:rFonts w:ascii="Times New Roman" w:hAnsi="Times New Roman" w:cs="Times New Roman"/>
          <w:sz w:val="28"/>
          <w:szCs w:val="28"/>
        </w:rPr>
        <w:t xml:space="preserve"> в путевых листах не указывался конкретный пункт маршрута движения (следования).</w:t>
      </w:r>
    </w:p>
    <w:p w:rsidR="00274425" w:rsidRDefault="00274425" w:rsidP="000C2D20">
      <w:pPr>
        <w:pStyle w:val="a7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3.Нарушения при осуществлении государственных (муниципальных) закупок и закупок отдельными юридическими лицами:</w:t>
      </w:r>
    </w:p>
    <w:p w:rsidR="00280F5E" w:rsidRPr="00280F5E" w:rsidRDefault="00274425" w:rsidP="000C2D20">
      <w:pPr>
        <w:pStyle w:val="a7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280F5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городского поселения Сунжа </w:t>
      </w:r>
      <w:r w:rsidR="00A57D41">
        <w:rPr>
          <w:rFonts w:ascii="Times New Roman" w:eastAsia="Times New Roman" w:hAnsi="Times New Roman" w:cs="Times New Roman"/>
          <w:sz w:val="28"/>
          <w:szCs w:val="28"/>
        </w:rPr>
        <w:t xml:space="preserve">допущены </w:t>
      </w:r>
      <w:r w:rsidR="00A57D41" w:rsidRPr="00CC2A59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="00D94845" w:rsidRPr="00CC2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0F5E">
        <w:rPr>
          <w:rFonts w:ascii="Times New Roman" w:eastAsia="Times New Roman" w:hAnsi="Times New Roman" w:cs="Times New Roman"/>
          <w:sz w:val="28"/>
          <w:szCs w:val="28"/>
        </w:rPr>
        <w:t>статей</w:t>
      </w:r>
      <w:r w:rsidR="00D94845" w:rsidRPr="00CC2A59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="00280F5E">
        <w:rPr>
          <w:rFonts w:ascii="Times New Roman" w:eastAsia="Times New Roman" w:hAnsi="Times New Roman" w:cs="Times New Roman"/>
          <w:sz w:val="28"/>
          <w:szCs w:val="28"/>
        </w:rPr>
        <w:t>, 34, 30, 93</w:t>
      </w:r>
      <w:r w:rsidR="00D94845" w:rsidRPr="00CC2A59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44-ФЗ</w:t>
      </w:r>
      <w:r w:rsidR="00280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0F5E" w:rsidRPr="00280F5E">
        <w:rPr>
          <w:rFonts w:ascii="Times New Roman" w:eastAsia="Times New Roman" w:hAnsi="Times New Roman" w:cs="Times New Roman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 от 05.04.2013 N 44-ФЗ</w:t>
      </w:r>
      <w:r w:rsidR="00280F5E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280F5E" w:rsidRPr="00280F5E" w:rsidRDefault="00D94845" w:rsidP="000C2D20">
      <w:pPr>
        <w:pStyle w:val="a7"/>
        <w:numPr>
          <w:ilvl w:val="0"/>
          <w:numId w:val="103"/>
        </w:num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952"/>
        <w:jc w:val="both"/>
        <w:rPr>
          <w:rFonts w:ascii="Times New Roman" w:hAnsi="Times New Roman" w:cs="Times New Roman"/>
          <w:sz w:val="28"/>
          <w:szCs w:val="28"/>
        </w:rPr>
      </w:pPr>
      <w:r w:rsidRPr="00CC2A59">
        <w:rPr>
          <w:rFonts w:ascii="Times New Roman" w:eastAsia="Times New Roman" w:hAnsi="Times New Roman" w:cs="Times New Roman"/>
          <w:sz w:val="28"/>
          <w:szCs w:val="28"/>
        </w:rPr>
        <w:t xml:space="preserve">не размещался в единой информационной системе </w:t>
      </w:r>
      <w:r w:rsidR="00280F5E">
        <w:rPr>
          <w:rFonts w:ascii="Times New Roman" w:eastAsia="Times New Roman" w:hAnsi="Times New Roman" w:cs="Times New Roman"/>
          <w:sz w:val="28"/>
          <w:szCs w:val="28"/>
        </w:rPr>
        <w:t>план-график закупок на 2016 год;</w:t>
      </w:r>
    </w:p>
    <w:p w:rsidR="00CC2A59" w:rsidRPr="00280F5E" w:rsidRDefault="00280F5E" w:rsidP="000C2D20">
      <w:pPr>
        <w:pStyle w:val="a7"/>
        <w:numPr>
          <w:ilvl w:val="0"/>
          <w:numId w:val="103"/>
        </w:num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952"/>
        <w:jc w:val="both"/>
        <w:rPr>
          <w:rFonts w:ascii="Times New Roman" w:hAnsi="Times New Roman" w:cs="Times New Roman"/>
          <w:sz w:val="28"/>
          <w:szCs w:val="28"/>
        </w:rPr>
      </w:pPr>
      <w:r w:rsidRPr="00CC2A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4845" w:rsidRPr="00CC2A59">
        <w:rPr>
          <w:rFonts w:ascii="Times New Roman" w:hAnsi="Times New Roman" w:cs="Times New Roman"/>
          <w:color w:val="000000"/>
          <w:sz w:val="28"/>
          <w:szCs w:val="28"/>
        </w:rPr>
        <w:t xml:space="preserve">заключены 8 договоров без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указания твердой цены контракта;</w:t>
      </w:r>
    </w:p>
    <w:p w:rsidR="00280F5E" w:rsidRPr="00280F5E" w:rsidRDefault="00D94845" w:rsidP="000C2D20">
      <w:pPr>
        <w:pStyle w:val="a7"/>
        <w:numPr>
          <w:ilvl w:val="0"/>
          <w:numId w:val="103"/>
        </w:num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952"/>
        <w:jc w:val="both"/>
        <w:rPr>
          <w:rFonts w:ascii="Times New Roman" w:hAnsi="Times New Roman" w:cs="Times New Roman"/>
          <w:sz w:val="28"/>
          <w:szCs w:val="28"/>
        </w:rPr>
      </w:pPr>
      <w:r w:rsidRPr="00280F5E">
        <w:rPr>
          <w:rFonts w:ascii="Times New Roman" w:hAnsi="Times New Roman" w:cs="Times New Roman"/>
          <w:sz w:val="28"/>
          <w:szCs w:val="28"/>
        </w:rPr>
        <w:t>в 2016 году не осуществлялась закупка у социально ориентированных некоммерческих организаций и субъектов малого предпринимательства</w:t>
      </w:r>
      <w:r w:rsidR="00280F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4A38" w:rsidRDefault="00D94845" w:rsidP="000C2D20">
      <w:pPr>
        <w:pStyle w:val="a7"/>
        <w:numPr>
          <w:ilvl w:val="0"/>
          <w:numId w:val="103"/>
        </w:num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952"/>
        <w:jc w:val="both"/>
        <w:rPr>
          <w:rFonts w:ascii="Times New Roman" w:hAnsi="Times New Roman" w:cs="Times New Roman"/>
          <w:sz w:val="28"/>
          <w:szCs w:val="28"/>
        </w:rPr>
      </w:pPr>
      <w:r w:rsidRPr="00280F5E">
        <w:rPr>
          <w:rFonts w:ascii="Times New Roman" w:hAnsi="Times New Roman" w:cs="Times New Roman"/>
          <w:sz w:val="28"/>
          <w:szCs w:val="28"/>
        </w:rPr>
        <w:lastRenderedPageBreak/>
        <w:t>заключены договора на общую сумму 11 549,9 тыс. руб</w:t>
      </w:r>
      <w:r w:rsidR="00A35AE4">
        <w:rPr>
          <w:rFonts w:ascii="Times New Roman" w:hAnsi="Times New Roman" w:cs="Times New Roman"/>
          <w:sz w:val="28"/>
          <w:szCs w:val="28"/>
        </w:rPr>
        <w:t>лей</w:t>
      </w:r>
      <w:r w:rsidRPr="00280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F5E">
        <w:rPr>
          <w:rFonts w:ascii="Times New Roman" w:hAnsi="Times New Roman" w:cs="Times New Roman"/>
          <w:sz w:val="28"/>
          <w:szCs w:val="28"/>
        </w:rPr>
        <w:t>без проведения соответствующих конкурсных процедур</w:t>
      </w:r>
      <w:r w:rsidRPr="00280F5E">
        <w:rPr>
          <w:rFonts w:ascii="Times New Roman" w:hAnsi="Times New Roman" w:cs="Times New Roman"/>
          <w:b/>
          <w:sz w:val="28"/>
          <w:szCs w:val="28"/>
        </w:rPr>
        <w:t>,</w:t>
      </w:r>
      <w:r w:rsidR="00A35AE4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384A38">
        <w:rPr>
          <w:rFonts w:ascii="Times New Roman" w:hAnsi="Times New Roman" w:cs="Times New Roman"/>
          <w:sz w:val="28"/>
          <w:szCs w:val="28"/>
        </w:rPr>
        <w:t>:</w:t>
      </w:r>
    </w:p>
    <w:p w:rsidR="00A35AE4" w:rsidRDefault="00D94845" w:rsidP="000C2D20">
      <w:pPr>
        <w:pStyle w:val="a7"/>
        <w:numPr>
          <w:ilvl w:val="1"/>
          <w:numId w:val="104"/>
        </w:num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1106"/>
        <w:jc w:val="both"/>
        <w:rPr>
          <w:rFonts w:ascii="Times New Roman" w:hAnsi="Times New Roman" w:cs="Times New Roman"/>
          <w:sz w:val="28"/>
          <w:szCs w:val="28"/>
        </w:rPr>
      </w:pPr>
      <w:r w:rsidRPr="00A35AE4">
        <w:rPr>
          <w:rFonts w:ascii="Times New Roman" w:hAnsi="Times New Roman" w:cs="Times New Roman"/>
          <w:sz w:val="28"/>
          <w:szCs w:val="28"/>
        </w:rPr>
        <w:t>72 договора на суммы, не превышающие ста</w:t>
      </w:r>
      <w:r w:rsidR="0061575D" w:rsidRPr="00A35AE4">
        <w:rPr>
          <w:rFonts w:ascii="Times New Roman" w:hAnsi="Times New Roman" w:cs="Times New Roman"/>
          <w:sz w:val="28"/>
          <w:szCs w:val="28"/>
        </w:rPr>
        <w:t xml:space="preserve"> тысяч рублей, на общую сумму 6 </w:t>
      </w:r>
      <w:r w:rsidR="00384A38">
        <w:rPr>
          <w:rFonts w:ascii="Times New Roman" w:hAnsi="Times New Roman" w:cs="Times New Roman"/>
          <w:sz w:val="28"/>
          <w:szCs w:val="28"/>
        </w:rPr>
        <w:t xml:space="preserve">929,4 тыс. </w:t>
      </w:r>
      <w:proofErr w:type="spellStart"/>
      <w:r w:rsidR="00384A3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384A38">
        <w:rPr>
          <w:rFonts w:ascii="Times New Roman" w:hAnsi="Times New Roman" w:cs="Times New Roman"/>
          <w:sz w:val="28"/>
          <w:szCs w:val="28"/>
        </w:rPr>
        <w:t>;</w:t>
      </w:r>
    </w:p>
    <w:p w:rsidR="00D94845" w:rsidRPr="00A57D41" w:rsidRDefault="00D94845" w:rsidP="000C2D20">
      <w:pPr>
        <w:pStyle w:val="a7"/>
        <w:numPr>
          <w:ilvl w:val="1"/>
          <w:numId w:val="104"/>
        </w:numPr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1106"/>
        <w:jc w:val="both"/>
        <w:rPr>
          <w:rFonts w:ascii="Times New Roman" w:hAnsi="Times New Roman" w:cs="Times New Roman"/>
          <w:sz w:val="28"/>
          <w:szCs w:val="28"/>
        </w:rPr>
      </w:pPr>
      <w:r w:rsidRPr="00A57D41">
        <w:rPr>
          <w:rFonts w:ascii="Times New Roman" w:hAnsi="Times New Roman" w:cs="Times New Roman"/>
          <w:sz w:val="28"/>
          <w:szCs w:val="28"/>
        </w:rPr>
        <w:t>договор</w:t>
      </w:r>
      <w:r w:rsidRPr="00A57D41">
        <w:rPr>
          <w:rFonts w:ascii="Times New Roman" w:hAnsi="Times New Roman" w:cs="Times New Roman"/>
          <w:color w:val="000000"/>
          <w:sz w:val="28"/>
          <w:szCs w:val="28"/>
        </w:rPr>
        <w:t xml:space="preserve"> с МУП «Сунжа-Водоканал»</w:t>
      </w:r>
      <w:r w:rsidRPr="00A57D41">
        <w:rPr>
          <w:rFonts w:ascii="Times New Roman" w:hAnsi="Times New Roman" w:cs="Times New Roman"/>
          <w:sz w:val="28"/>
          <w:szCs w:val="28"/>
        </w:rPr>
        <w:t xml:space="preserve"> об обслуживании водопрово</w:t>
      </w:r>
      <w:r w:rsidR="002D1628" w:rsidRPr="00A57D41">
        <w:rPr>
          <w:rFonts w:ascii="Times New Roman" w:hAnsi="Times New Roman" w:cs="Times New Roman"/>
          <w:sz w:val="28"/>
          <w:szCs w:val="28"/>
        </w:rPr>
        <w:t>дных сетей б/н от 06.01.2016 года</w:t>
      </w:r>
      <w:r w:rsidRPr="00A57D41">
        <w:rPr>
          <w:rFonts w:ascii="Times New Roman" w:hAnsi="Times New Roman" w:cs="Times New Roman"/>
          <w:sz w:val="28"/>
          <w:szCs w:val="28"/>
        </w:rPr>
        <w:t xml:space="preserve"> на общую сумму 4 620,5 тыс. руб</w:t>
      </w:r>
      <w:r w:rsidR="0061575D" w:rsidRPr="00A57D41">
        <w:rPr>
          <w:rFonts w:ascii="Times New Roman" w:hAnsi="Times New Roman" w:cs="Times New Roman"/>
          <w:sz w:val="28"/>
          <w:szCs w:val="28"/>
        </w:rPr>
        <w:t>лей</w:t>
      </w:r>
      <w:r w:rsidRPr="00A57D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845" w:rsidRPr="00694962" w:rsidRDefault="00D94845" w:rsidP="000C2D20">
      <w:pPr>
        <w:shd w:val="clear" w:color="auto" w:fill="FFFFFF" w:themeFill="background1"/>
        <w:tabs>
          <w:tab w:val="left" w:pos="1276"/>
        </w:tabs>
        <w:spacing w:after="0" w:line="240" w:lineRule="auto"/>
        <w:ind w:left="2240" w:firstLine="6"/>
        <w:rPr>
          <w:rFonts w:ascii="Times New Roman" w:hAnsi="Times New Roman" w:cs="Times New Roman"/>
          <w:b/>
          <w:sz w:val="28"/>
          <w:szCs w:val="28"/>
        </w:rPr>
      </w:pPr>
    </w:p>
    <w:p w:rsidR="00D94845" w:rsidRDefault="00D94845" w:rsidP="000C2D20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D94845" w:rsidRPr="00D877B6" w:rsidRDefault="00D94845" w:rsidP="000C2D20">
      <w:pPr>
        <w:shd w:val="clear" w:color="auto" w:fill="FFFFFF" w:themeFill="background1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7B6">
        <w:rPr>
          <w:rFonts w:ascii="Times New Roman" w:hAnsi="Times New Roman" w:cs="Times New Roman"/>
          <w:sz w:val="28"/>
          <w:szCs w:val="28"/>
        </w:rPr>
        <w:tab/>
        <w:t xml:space="preserve">1. Направить в Народное Собрание Республики Ингушетия информационное письмо и отчет аудитора о результатах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D877B6">
        <w:rPr>
          <w:rFonts w:ascii="Times New Roman" w:hAnsi="Times New Roman" w:cs="Times New Roman"/>
          <w:sz w:val="28"/>
          <w:szCs w:val="28"/>
        </w:rPr>
        <w:t>.</w:t>
      </w:r>
    </w:p>
    <w:p w:rsidR="00D94845" w:rsidRPr="00D877B6" w:rsidRDefault="00D94845" w:rsidP="000C2D20">
      <w:pPr>
        <w:shd w:val="clear" w:color="auto" w:fill="FFFFFF" w:themeFill="background1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7B6">
        <w:rPr>
          <w:rFonts w:ascii="Times New Roman" w:hAnsi="Times New Roman" w:cs="Times New Roman"/>
          <w:sz w:val="28"/>
          <w:szCs w:val="28"/>
        </w:rPr>
        <w:tab/>
        <w:t xml:space="preserve">2. Направить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77B6">
        <w:rPr>
          <w:rFonts w:ascii="Times New Roman" w:hAnsi="Times New Roman" w:cs="Times New Roman"/>
          <w:sz w:val="28"/>
          <w:szCs w:val="28"/>
        </w:rPr>
        <w:t xml:space="preserve">рокуратуру Республики Ингушетия материалы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D877B6">
        <w:rPr>
          <w:rFonts w:ascii="Times New Roman" w:hAnsi="Times New Roman" w:cs="Times New Roman"/>
          <w:sz w:val="28"/>
          <w:szCs w:val="28"/>
        </w:rPr>
        <w:t>.</w:t>
      </w:r>
    </w:p>
    <w:p w:rsidR="00D94845" w:rsidRDefault="00D94845" w:rsidP="000C2D20">
      <w:pPr>
        <w:shd w:val="clear" w:color="auto" w:fill="FFFFFF" w:themeFill="background1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7B6">
        <w:rPr>
          <w:rFonts w:ascii="Times New Roman" w:hAnsi="Times New Roman" w:cs="Times New Roman"/>
          <w:sz w:val="28"/>
          <w:szCs w:val="28"/>
        </w:rPr>
        <w:tab/>
        <w:t xml:space="preserve">3. Направить в Следственное управление Следственного комитета Российской Федерации по Республике Ингушетия информационное письмо и отчет аудитора о результатах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D877B6">
        <w:rPr>
          <w:rFonts w:ascii="Times New Roman" w:hAnsi="Times New Roman" w:cs="Times New Roman"/>
          <w:sz w:val="28"/>
          <w:szCs w:val="28"/>
        </w:rPr>
        <w:t>.</w:t>
      </w:r>
    </w:p>
    <w:p w:rsidR="00D94845" w:rsidRPr="00D877B6" w:rsidRDefault="00D94845" w:rsidP="000C2D20">
      <w:pPr>
        <w:shd w:val="clear" w:color="auto" w:fill="FFFFFF" w:themeFill="background1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 Направить в </w:t>
      </w:r>
      <w:r w:rsidRPr="00BB6BD1">
        <w:rPr>
          <w:rFonts w:ascii="Times New Roman" w:eastAsia="Times New Roman" w:hAnsi="Times New Roman" w:cs="Times New Roman"/>
          <w:sz w:val="28"/>
          <w:szCs w:val="28"/>
        </w:rPr>
        <w:t>Управление Федеральной службы безопасности России по Республике Ингушетия</w:t>
      </w:r>
      <w:r w:rsidRPr="00C27FFA">
        <w:rPr>
          <w:rFonts w:ascii="Times New Roman" w:hAnsi="Times New Roman" w:cs="Times New Roman"/>
          <w:sz w:val="28"/>
          <w:szCs w:val="28"/>
        </w:rPr>
        <w:t xml:space="preserve"> </w:t>
      </w:r>
      <w:r w:rsidRPr="00D877B6">
        <w:rPr>
          <w:rFonts w:ascii="Times New Roman" w:hAnsi="Times New Roman" w:cs="Times New Roman"/>
          <w:sz w:val="28"/>
          <w:szCs w:val="28"/>
        </w:rPr>
        <w:t xml:space="preserve">информационное письмо и отчет аудитора о результатах </w:t>
      </w:r>
      <w:r>
        <w:rPr>
          <w:rFonts w:ascii="Times New Roman" w:hAnsi="Times New Roman" w:cs="Times New Roman"/>
          <w:sz w:val="28"/>
          <w:szCs w:val="28"/>
        </w:rPr>
        <w:t>проверки.</w:t>
      </w:r>
    </w:p>
    <w:p w:rsidR="00D94845" w:rsidRDefault="00D94845" w:rsidP="000C2D20">
      <w:pPr>
        <w:shd w:val="clear" w:color="auto" w:fill="FFFFFF" w:themeFill="background1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7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D877B6">
        <w:rPr>
          <w:rFonts w:ascii="Times New Roman" w:hAnsi="Times New Roman" w:cs="Times New Roman"/>
          <w:sz w:val="28"/>
          <w:szCs w:val="28"/>
        </w:rPr>
        <w:t>. Направить в Администрацию</w:t>
      </w:r>
      <w:r w:rsidRPr="00D877B6">
        <w:t xml:space="preserve"> </w:t>
      </w:r>
      <w:r w:rsidRPr="00C27FFA">
        <w:rPr>
          <w:rFonts w:ascii="Times New Roman" w:hAnsi="Times New Roman" w:cs="Times New Roman"/>
          <w:sz w:val="28"/>
          <w:szCs w:val="28"/>
        </w:rPr>
        <w:t>Сунженского</w:t>
      </w:r>
      <w:r w:rsidRPr="00D877B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Администрацию муниципального образования «Городской округ город Сунжа»,</w:t>
      </w:r>
      <w:r w:rsidRPr="00C27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 Троицкое</w:t>
      </w:r>
      <w:r w:rsidRPr="00D877B6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77B6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и недостатков, и принятии мер по недопущению их впредь.</w:t>
      </w:r>
    </w:p>
    <w:p w:rsidR="00D94845" w:rsidRPr="00FF4832" w:rsidRDefault="00D94845" w:rsidP="000C2D20">
      <w:pPr>
        <w:pStyle w:val="a7"/>
        <w:shd w:val="clear" w:color="auto" w:fill="FFFFFF" w:themeFill="background1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94845" w:rsidRPr="00FF4832" w:rsidRDefault="00D94845" w:rsidP="000C2D20">
      <w:pPr>
        <w:pStyle w:val="a7"/>
        <w:shd w:val="clear" w:color="auto" w:fill="FFFFFF" w:themeFill="background1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94845" w:rsidRPr="00FF4832" w:rsidRDefault="00D94845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F4832">
        <w:rPr>
          <w:rFonts w:ascii="Times New Roman" w:hAnsi="Times New Roman" w:cs="Times New Roman"/>
          <w:b/>
          <w:bCs/>
          <w:i/>
          <w:sz w:val="28"/>
          <w:szCs w:val="28"/>
        </w:rPr>
        <w:t>Ауд</w:t>
      </w:r>
      <w:r w:rsidR="00FF4832" w:rsidRPr="00FF4832">
        <w:rPr>
          <w:rFonts w:ascii="Times New Roman" w:hAnsi="Times New Roman" w:cs="Times New Roman"/>
          <w:b/>
          <w:bCs/>
          <w:i/>
          <w:sz w:val="28"/>
          <w:szCs w:val="28"/>
        </w:rPr>
        <w:t>итор КСП РИ</w:t>
      </w:r>
      <w:r w:rsidR="00FF4832" w:rsidRPr="00FF4832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FF4832" w:rsidRPr="00FF4832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FF4832" w:rsidRPr="00FF4832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FF4832" w:rsidRPr="00FF4832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FF4832" w:rsidRPr="00FF4832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FF4832" w:rsidRPr="00FF4832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FF4832" w:rsidRPr="00FF4832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FF4832" w:rsidRPr="00FF4832">
        <w:rPr>
          <w:rFonts w:ascii="Times New Roman" w:hAnsi="Times New Roman" w:cs="Times New Roman"/>
          <w:b/>
          <w:bCs/>
          <w:i/>
          <w:sz w:val="28"/>
          <w:szCs w:val="28"/>
        </w:rPr>
        <w:tab/>
        <w:t xml:space="preserve">       М-Б. А-Х. Аушев</w:t>
      </w:r>
    </w:p>
    <w:p w:rsidR="00D94845" w:rsidRDefault="00D94845" w:rsidP="000C2D2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D94845" w:rsidRPr="00FF4832" w:rsidRDefault="00D94845" w:rsidP="000C2D20">
      <w:pPr>
        <w:pStyle w:val="ad"/>
        <w:shd w:val="clear" w:color="auto" w:fill="FFFFFF" w:themeFill="background1"/>
        <w:spacing w:after="0"/>
        <w:ind w:left="0" w:firstLine="708"/>
        <w:jc w:val="center"/>
        <w:rPr>
          <w:b/>
          <w:sz w:val="28"/>
          <w:szCs w:val="28"/>
        </w:rPr>
      </w:pPr>
      <w:r w:rsidRPr="00FF4832">
        <w:rPr>
          <w:b/>
          <w:sz w:val="28"/>
          <w:szCs w:val="28"/>
        </w:rPr>
        <w:lastRenderedPageBreak/>
        <w:t xml:space="preserve">Отчет </w:t>
      </w:r>
      <w:r w:rsidR="007256CF">
        <w:rPr>
          <w:b/>
          <w:sz w:val="28"/>
          <w:szCs w:val="28"/>
        </w:rPr>
        <w:t xml:space="preserve">о результатах </w:t>
      </w:r>
      <w:r w:rsidRPr="00FF4832">
        <w:rPr>
          <w:b/>
          <w:sz w:val="28"/>
          <w:szCs w:val="28"/>
        </w:rPr>
        <w:t xml:space="preserve">проверки законности, результативности (эффективности и экономности) использования бюджетных средств, выделенных Министерству культуры и архивного дела Республики Ингушетия и его структурным </w:t>
      </w:r>
      <w:r w:rsidR="007256CF" w:rsidRPr="00FF4832">
        <w:rPr>
          <w:b/>
          <w:sz w:val="28"/>
          <w:szCs w:val="28"/>
        </w:rPr>
        <w:t>подразделениям в</w:t>
      </w:r>
      <w:r w:rsidR="007256CF">
        <w:rPr>
          <w:b/>
          <w:sz w:val="28"/>
          <w:szCs w:val="28"/>
        </w:rPr>
        <w:t xml:space="preserve"> 2016, 2017 годы</w:t>
      </w:r>
    </w:p>
    <w:p w:rsidR="00D94845" w:rsidRPr="00FF4832" w:rsidRDefault="00D94845" w:rsidP="000C2D20">
      <w:pPr>
        <w:pStyle w:val="ad"/>
        <w:shd w:val="clear" w:color="auto" w:fill="FFFFFF" w:themeFill="background1"/>
        <w:spacing w:after="0"/>
        <w:ind w:left="0"/>
        <w:jc w:val="center"/>
        <w:rPr>
          <w:b/>
          <w:sz w:val="28"/>
          <w:szCs w:val="28"/>
        </w:rPr>
      </w:pPr>
    </w:p>
    <w:p w:rsidR="00D94845" w:rsidRPr="00FF4832" w:rsidRDefault="00FF4832" w:rsidP="000C2D20">
      <w:pPr>
        <w:shd w:val="clear" w:color="auto" w:fill="FFFFFF" w:themeFill="background1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83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94845" w:rsidRPr="00FF4832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для проведения проверки: </w:t>
      </w:r>
      <w:r w:rsidR="00D94845" w:rsidRPr="00FF4832">
        <w:rPr>
          <w:rFonts w:ascii="Times New Roman" w:hAnsi="Times New Roman" w:cs="Times New Roman"/>
          <w:bCs/>
          <w:sz w:val="28"/>
          <w:szCs w:val="28"/>
        </w:rPr>
        <w:t>план работы Контрольно-счетной палаты Р</w:t>
      </w:r>
      <w:r w:rsidR="007256CF">
        <w:rPr>
          <w:rFonts w:ascii="Times New Roman" w:hAnsi="Times New Roman" w:cs="Times New Roman"/>
          <w:bCs/>
          <w:sz w:val="28"/>
          <w:szCs w:val="28"/>
        </w:rPr>
        <w:t>еспублики Ингушетия</w:t>
      </w:r>
      <w:r w:rsidR="00D94845" w:rsidRPr="00FF4832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2018 г"/>
        </w:smartTagPr>
        <w:r w:rsidR="00D94845" w:rsidRPr="00FF4832">
          <w:rPr>
            <w:rFonts w:ascii="Times New Roman" w:hAnsi="Times New Roman" w:cs="Times New Roman"/>
            <w:bCs/>
            <w:sz w:val="28"/>
            <w:szCs w:val="28"/>
          </w:rPr>
          <w:t>2018 г</w:t>
        </w:r>
      </w:smartTag>
      <w:r w:rsidR="007256CF">
        <w:rPr>
          <w:rFonts w:ascii="Times New Roman" w:hAnsi="Times New Roman" w:cs="Times New Roman"/>
          <w:bCs/>
          <w:sz w:val="28"/>
          <w:szCs w:val="28"/>
        </w:rPr>
        <w:t>од.</w:t>
      </w:r>
    </w:p>
    <w:p w:rsidR="00D94845" w:rsidRPr="00FF4832" w:rsidRDefault="007256CF" w:rsidP="000C2D20">
      <w:pPr>
        <w:pStyle w:val="ad"/>
        <w:shd w:val="clear" w:color="auto" w:fill="FFFFFF" w:themeFill="background1"/>
        <w:tabs>
          <w:tab w:val="left" w:pos="709"/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94845" w:rsidRPr="00FF4832">
        <w:rPr>
          <w:b/>
          <w:bCs/>
          <w:sz w:val="28"/>
          <w:szCs w:val="28"/>
        </w:rPr>
        <w:t xml:space="preserve">Цель проверки: </w:t>
      </w:r>
      <w:r w:rsidR="00D94845" w:rsidRPr="00FF4832">
        <w:rPr>
          <w:sz w:val="28"/>
          <w:szCs w:val="28"/>
        </w:rPr>
        <w:t>проверки законности, результативности (эффективности и экономности) использования бюджетных средств, выделенных Министерству культуры и архивного дела Респу</w:t>
      </w:r>
      <w:r>
        <w:rPr>
          <w:sz w:val="28"/>
          <w:szCs w:val="28"/>
        </w:rPr>
        <w:t>блики Ингушетия в 2016, 2017 годы.</w:t>
      </w:r>
    </w:p>
    <w:p w:rsidR="00D94845" w:rsidRPr="00FF4832" w:rsidRDefault="007256CF" w:rsidP="000C2D20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94845" w:rsidRPr="00FF4832">
        <w:rPr>
          <w:rFonts w:ascii="Times New Roman" w:hAnsi="Times New Roman" w:cs="Times New Roman"/>
          <w:b/>
          <w:bCs/>
          <w:sz w:val="28"/>
          <w:szCs w:val="28"/>
        </w:rPr>
        <w:t>Предмет проверки:</w:t>
      </w:r>
      <w:r w:rsidR="00D94845" w:rsidRPr="00FF48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4845" w:rsidRPr="00FF4832">
        <w:rPr>
          <w:rFonts w:ascii="Times New Roman" w:hAnsi="Times New Roman" w:cs="Times New Roman"/>
          <w:color w:val="000000"/>
          <w:sz w:val="28"/>
          <w:szCs w:val="28"/>
        </w:rPr>
        <w:t>средства республиканского бюджета Республики Ингушетия, нормативные, правовые, распорядительные, платежные и иные документы, обосновывающие направление и использование бюджетных средств. Первичные учетные документы, бухгалтерская отчетность, государственные контракты (договоры)</w:t>
      </w:r>
      <w:r w:rsidR="00D94845" w:rsidRPr="00FF4832">
        <w:rPr>
          <w:rFonts w:ascii="Times New Roman" w:hAnsi="Times New Roman" w:cs="Times New Roman"/>
          <w:sz w:val="28"/>
          <w:szCs w:val="28"/>
        </w:rPr>
        <w:t>.</w:t>
      </w:r>
    </w:p>
    <w:p w:rsidR="007256CF" w:rsidRDefault="007256CF" w:rsidP="000C2D20">
      <w:pPr>
        <w:shd w:val="clear" w:color="auto" w:fill="FFFFFF" w:themeFill="background1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845" w:rsidRPr="00FF4832" w:rsidRDefault="00D94845" w:rsidP="000C2D20">
      <w:pPr>
        <w:shd w:val="clear" w:color="auto" w:fill="FFFFFF" w:themeFill="background1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832">
        <w:rPr>
          <w:rFonts w:ascii="Times New Roman" w:hAnsi="Times New Roman" w:cs="Times New Roman"/>
          <w:b/>
          <w:sz w:val="28"/>
          <w:szCs w:val="28"/>
        </w:rPr>
        <w:t>Проверка безналичных расчетов:</w:t>
      </w:r>
    </w:p>
    <w:p w:rsidR="00D94845" w:rsidRPr="00FF4832" w:rsidRDefault="00D94845" w:rsidP="000C2D20">
      <w:pPr>
        <w:shd w:val="clear" w:color="auto" w:fill="FFFFFF" w:themeFill="background1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845" w:rsidRPr="00DA43E9" w:rsidRDefault="00D94845" w:rsidP="000C2D20">
      <w:pPr>
        <w:shd w:val="clear" w:color="auto" w:fill="FFFFFF" w:themeFill="background1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43E9">
        <w:rPr>
          <w:rFonts w:ascii="Times New Roman" w:hAnsi="Times New Roman" w:cs="Times New Roman"/>
          <w:i/>
          <w:sz w:val="28"/>
          <w:szCs w:val="28"/>
        </w:rPr>
        <w:t>по апп</w:t>
      </w:r>
      <w:r w:rsidR="002E737F">
        <w:rPr>
          <w:rFonts w:ascii="Times New Roman" w:hAnsi="Times New Roman" w:cs="Times New Roman"/>
          <w:i/>
          <w:sz w:val="28"/>
          <w:szCs w:val="28"/>
        </w:rPr>
        <w:t>арату Министерства</w:t>
      </w:r>
    </w:p>
    <w:p w:rsidR="00D94845" w:rsidRPr="00FF4832" w:rsidRDefault="00D9484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832">
        <w:rPr>
          <w:rFonts w:ascii="Times New Roman" w:hAnsi="Times New Roman" w:cs="Times New Roman"/>
          <w:sz w:val="28"/>
          <w:szCs w:val="28"/>
        </w:rPr>
        <w:t>Для осуществления безналичных расчетов в проверяемом периоде Министерством использовался лицевой счет</w:t>
      </w:r>
      <w:r w:rsidRPr="00FF4832">
        <w:rPr>
          <w:rFonts w:ascii="Times New Roman" w:hAnsi="Times New Roman" w:cs="Times New Roman"/>
          <w:color w:val="000000"/>
          <w:sz w:val="28"/>
          <w:szCs w:val="28"/>
        </w:rPr>
        <w:t xml:space="preserve"> № 03142</w:t>
      </w:r>
      <w:r w:rsidRPr="00FF4832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FF4832">
        <w:rPr>
          <w:rFonts w:ascii="Times New Roman" w:hAnsi="Times New Roman" w:cs="Times New Roman"/>
          <w:color w:val="000000"/>
          <w:sz w:val="28"/>
          <w:szCs w:val="28"/>
        </w:rPr>
        <w:t>00040,</w:t>
      </w:r>
      <w:r w:rsidRPr="00FF4832">
        <w:rPr>
          <w:rFonts w:ascii="Times New Roman" w:hAnsi="Times New Roman" w:cs="Times New Roman"/>
          <w:sz w:val="28"/>
          <w:szCs w:val="28"/>
        </w:rPr>
        <w:t xml:space="preserve"> открытый в УФК по РИ.</w:t>
      </w:r>
    </w:p>
    <w:p w:rsidR="00D94845" w:rsidRPr="00FF4832" w:rsidRDefault="00D94845" w:rsidP="000C2D20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832">
        <w:rPr>
          <w:rFonts w:ascii="Times New Roman" w:hAnsi="Times New Roman" w:cs="Times New Roman"/>
          <w:sz w:val="28"/>
          <w:szCs w:val="28"/>
        </w:rPr>
        <w:t>Всего аппарату Министерства за проверяемый период доведены предельные объемы финансирования из республиканского бюджета в сумме 684</w:t>
      </w:r>
      <w:r w:rsidR="0061575D">
        <w:rPr>
          <w:rFonts w:ascii="Times New Roman" w:hAnsi="Times New Roman" w:cs="Times New Roman"/>
          <w:sz w:val="28"/>
          <w:szCs w:val="28"/>
        </w:rPr>
        <w:t> </w:t>
      </w:r>
      <w:r w:rsidRPr="00FF4832">
        <w:rPr>
          <w:rFonts w:ascii="Times New Roman" w:hAnsi="Times New Roman" w:cs="Times New Roman"/>
          <w:sz w:val="28"/>
          <w:szCs w:val="28"/>
        </w:rPr>
        <w:t>776,2 тыс. руб., в том числе</w:t>
      </w:r>
      <w:r w:rsidR="0061575D">
        <w:rPr>
          <w:rFonts w:ascii="Times New Roman" w:hAnsi="Times New Roman" w:cs="Times New Roman"/>
          <w:sz w:val="28"/>
          <w:szCs w:val="28"/>
        </w:rPr>
        <w:t>:</w:t>
      </w:r>
      <w:r w:rsidRPr="00FF4832">
        <w:rPr>
          <w:rFonts w:ascii="Times New Roman" w:hAnsi="Times New Roman" w:cs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16 г"/>
        </w:smartTagPr>
        <w:r w:rsidRPr="00FF4832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="0061575D">
        <w:rPr>
          <w:rFonts w:ascii="Times New Roman" w:hAnsi="Times New Roman" w:cs="Times New Roman"/>
          <w:sz w:val="28"/>
          <w:szCs w:val="28"/>
        </w:rPr>
        <w:t>оду</w:t>
      </w:r>
      <w:r w:rsidRPr="00FF4832">
        <w:rPr>
          <w:rFonts w:ascii="Times New Roman" w:hAnsi="Times New Roman" w:cs="Times New Roman"/>
          <w:sz w:val="28"/>
          <w:szCs w:val="28"/>
        </w:rPr>
        <w:t xml:space="preserve"> – 284</w:t>
      </w:r>
      <w:r w:rsidR="0061575D">
        <w:rPr>
          <w:rFonts w:ascii="Times New Roman" w:hAnsi="Times New Roman" w:cs="Times New Roman"/>
          <w:sz w:val="28"/>
          <w:szCs w:val="28"/>
        </w:rPr>
        <w:t> </w:t>
      </w:r>
      <w:r w:rsidRPr="00FF4832">
        <w:rPr>
          <w:rFonts w:ascii="Times New Roman" w:hAnsi="Times New Roman" w:cs="Times New Roman"/>
          <w:sz w:val="28"/>
          <w:szCs w:val="28"/>
        </w:rPr>
        <w:t>694,5 тыс. руб., в 2017 году – 400</w:t>
      </w:r>
      <w:r w:rsidR="0061575D">
        <w:rPr>
          <w:rFonts w:ascii="Times New Roman" w:hAnsi="Times New Roman" w:cs="Times New Roman"/>
          <w:sz w:val="28"/>
          <w:szCs w:val="28"/>
        </w:rPr>
        <w:t> </w:t>
      </w:r>
      <w:r w:rsidRPr="00FF4832">
        <w:rPr>
          <w:rFonts w:ascii="Times New Roman" w:hAnsi="Times New Roman" w:cs="Times New Roman"/>
          <w:sz w:val="28"/>
          <w:szCs w:val="28"/>
        </w:rPr>
        <w:t>081,7 тыс. руб</w:t>
      </w:r>
      <w:r w:rsidR="0061575D">
        <w:rPr>
          <w:rFonts w:ascii="Times New Roman" w:hAnsi="Times New Roman" w:cs="Times New Roman"/>
          <w:sz w:val="28"/>
          <w:szCs w:val="28"/>
        </w:rPr>
        <w:t>лей</w:t>
      </w:r>
      <w:r w:rsidRPr="00FF48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845" w:rsidRPr="00FF4832" w:rsidRDefault="00D9484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832">
        <w:rPr>
          <w:rFonts w:ascii="Times New Roman" w:hAnsi="Times New Roman" w:cs="Times New Roman"/>
          <w:sz w:val="28"/>
          <w:szCs w:val="28"/>
        </w:rPr>
        <w:t>Исполнение кассовых выплат за проверяемый период составило 677</w:t>
      </w:r>
      <w:r w:rsidR="0061575D">
        <w:rPr>
          <w:rFonts w:ascii="Times New Roman" w:hAnsi="Times New Roman" w:cs="Times New Roman"/>
          <w:sz w:val="28"/>
          <w:szCs w:val="28"/>
        </w:rPr>
        <w:t> </w:t>
      </w:r>
      <w:r w:rsidRPr="00FF4832">
        <w:rPr>
          <w:rFonts w:ascii="Times New Roman" w:hAnsi="Times New Roman" w:cs="Times New Roman"/>
          <w:sz w:val="28"/>
          <w:szCs w:val="28"/>
        </w:rPr>
        <w:t>037,1 тыс. руб., в том числе</w:t>
      </w:r>
      <w:r w:rsidR="0061575D">
        <w:rPr>
          <w:rFonts w:ascii="Times New Roman" w:hAnsi="Times New Roman" w:cs="Times New Roman"/>
          <w:sz w:val="28"/>
          <w:szCs w:val="28"/>
        </w:rPr>
        <w:t>:</w:t>
      </w:r>
      <w:r w:rsidRPr="00FF4832">
        <w:rPr>
          <w:rFonts w:ascii="Times New Roman" w:hAnsi="Times New Roman" w:cs="Times New Roman"/>
          <w:sz w:val="28"/>
          <w:szCs w:val="28"/>
        </w:rPr>
        <w:t xml:space="preserve"> в 2016 году – 277</w:t>
      </w:r>
      <w:r w:rsidR="0061575D">
        <w:rPr>
          <w:rFonts w:ascii="Times New Roman" w:hAnsi="Times New Roman" w:cs="Times New Roman"/>
          <w:sz w:val="28"/>
          <w:szCs w:val="28"/>
        </w:rPr>
        <w:t> 569,8 тыс. рублей</w:t>
      </w:r>
      <w:r w:rsidRPr="00FF4832">
        <w:rPr>
          <w:rFonts w:ascii="Times New Roman" w:hAnsi="Times New Roman" w:cs="Times New Roman"/>
          <w:sz w:val="28"/>
          <w:szCs w:val="28"/>
        </w:rPr>
        <w:t xml:space="preserve"> или 97,5 % от доведенных предельных объемов финансирования, в 2017 году – 399467,3 тыс. руб. или 99,8% от доведенных предельных объемов финансирования.</w:t>
      </w:r>
    </w:p>
    <w:p w:rsidR="00D94845" w:rsidRPr="00FF4832" w:rsidRDefault="00D9484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8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Обоснования (расчеты) плановых сметных показателей, использованных при формировании сметы</w:t>
      </w:r>
      <w:r w:rsidRPr="00FF4832">
        <w:rPr>
          <w:rFonts w:ascii="Times New Roman" w:hAnsi="Times New Roman" w:cs="Times New Roman"/>
          <w:sz w:val="28"/>
          <w:szCs w:val="28"/>
        </w:rPr>
        <w:t xml:space="preserve"> аппарата Министерства за 2016 год</w:t>
      </w:r>
      <w:r w:rsidRPr="00FF48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являющиеся, в соответствии с приказом Минфина РФ №112н, неотъемлемой частью сметы, отсутствуют</w:t>
      </w:r>
      <w:r w:rsidRPr="00FF483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D94845" w:rsidRPr="00FF4832" w:rsidRDefault="00D9484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832">
        <w:rPr>
          <w:rFonts w:ascii="Times New Roman" w:hAnsi="Times New Roman" w:cs="Times New Roman"/>
          <w:sz w:val="28"/>
          <w:szCs w:val="28"/>
        </w:rPr>
        <w:t>В нарушение статьи 34 Б</w:t>
      </w:r>
      <w:r w:rsidR="002E737F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FF4832">
        <w:rPr>
          <w:rFonts w:ascii="Times New Roman" w:hAnsi="Times New Roman" w:cs="Times New Roman"/>
          <w:sz w:val="28"/>
          <w:szCs w:val="28"/>
        </w:rPr>
        <w:t xml:space="preserve"> РФ</w:t>
      </w:r>
      <w:r w:rsidR="0061575D">
        <w:rPr>
          <w:rFonts w:ascii="Times New Roman" w:hAnsi="Times New Roman" w:cs="Times New Roman"/>
          <w:sz w:val="28"/>
          <w:szCs w:val="28"/>
        </w:rPr>
        <w:t>,</w:t>
      </w:r>
      <w:r w:rsidRPr="00FF4832">
        <w:rPr>
          <w:rFonts w:ascii="Times New Roman" w:hAnsi="Times New Roman" w:cs="Times New Roman"/>
          <w:sz w:val="28"/>
          <w:szCs w:val="28"/>
        </w:rPr>
        <w:t xml:space="preserve"> </w:t>
      </w:r>
      <w:r w:rsidR="0061575D">
        <w:rPr>
          <w:rFonts w:ascii="Times New Roman" w:hAnsi="Times New Roman" w:cs="Times New Roman"/>
          <w:sz w:val="28"/>
          <w:szCs w:val="28"/>
        </w:rPr>
        <w:t>Министерством допущено</w:t>
      </w:r>
      <w:r w:rsidRPr="00FF4832">
        <w:rPr>
          <w:rFonts w:ascii="Times New Roman" w:hAnsi="Times New Roman" w:cs="Times New Roman"/>
          <w:sz w:val="28"/>
          <w:szCs w:val="28"/>
        </w:rPr>
        <w:t xml:space="preserve"> неэффективно</w:t>
      </w:r>
      <w:r w:rsidR="0061575D">
        <w:rPr>
          <w:rFonts w:ascii="Times New Roman" w:hAnsi="Times New Roman" w:cs="Times New Roman"/>
          <w:sz w:val="28"/>
          <w:szCs w:val="28"/>
        </w:rPr>
        <w:t>е использование</w:t>
      </w:r>
      <w:r w:rsidRPr="00FF4832">
        <w:rPr>
          <w:rFonts w:ascii="Times New Roman" w:hAnsi="Times New Roman" w:cs="Times New Roman"/>
          <w:sz w:val="28"/>
          <w:szCs w:val="28"/>
        </w:rPr>
        <w:t xml:space="preserve"> бюджетных средств в сумме </w:t>
      </w:r>
      <w:r w:rsidRPr="0061575D">
        <w:rPr>
          <w:rFonts w:ascii="Times New Roman" w:hAnsi="Times New Roman" w:cs="Times New Roman"/>
          <w:sz w:val="28"/>
          <w:szCs w:val="28"/>
        </w:rPr>
        <w:t>7</w:t>
      </w:r>
      <w:r w:rsidR="0061575D" w:rsidRPr="0061575D">
        <w:rPr>
          <w:rFonts w:ascii="Times New Roman" w:hAnsi="Times New Roman" w:cs="Times New Roman"/>
          <w:sz w:val="28"/>
          <w:szCs w:val="28"/>
        </w:rPr>
        <w:t> </w:t>
      </w:r>
      <w:r w:rsidRPr="0061575D">
        <w:rPr>
          <w:rFonts w:ascii="Times New Roman" w:hAnsi="Times New Roman" w:cs="Times New Roman"/>
          <w:sz w:val="28"/>
          <w:szCs w:val="28"/>
        </w:rPr>
        <w:t>739,1 тыс. руб</w:t>
      </w:r>
      <w:r w:rsidR="0061575D" w:rsidRPr="0061575D">
        <w:rPr>
          <w:rFonts w:ascii="Times New Roman" w:hAnsi="Times New Roman" w:cs="Times New Roman"/>
          <w:sz w:val="28"/>
          <w:szCs w:val="28"/>
        </w:rPr>
        <w:t>лей</w:t>
      </w:r>
      <w:r w:rsidRPr="0061575D">
        <w:rPr>
          <w:rFonts w:ascii="Times New Roman" w:hAnsi="Times New Roman" w:cs="Times New Roman"/>
          <w:sz w:val="28"/>
          <w:szCs w:val="28"/>
        </w:rPr>
        <w:t>.</w:t>
      </w:r>
      <w:r w:rsidRPr="00FF4832">
        <w:rPr>
          <w:rFonts w:ascii="Times New Roman" w:hAnsi="Times New Roman" w:cs="Times New Roman"/>
          <w:sz w:val="28"/>
          <w:szCs w:val="28"/>
        </w:rPr>
        <w:t xml:space="preserve"> Так, по данным бухгалтерского учета на счетах Министерства при </w:t>
      </w:r>
      <w:r w:rsidR="002E737F" w:rsidRPr="00FF4832">
        <w:rPr>
          <w:rFonts w:ascii="Times New Roman" w:hAnsi="Times New Roman" w:cs="Times New Roman"/>
          <w:sz w:val="28"/>
          <w:szCs w:val="28"/>
        </w:rPr>
        <w:t>закрытии финансовых</w:t>
      </w:r>
      <w:r w:rsidRPr="00FF4832">
        <w:rPr>
          <w:rFonts w:ascii="Times New Roman" w:hAnsi="Times New Roman" w:cs="Times New Roman"/>
          <w:sz w:val="28"/>
          <w:szCs w:val="28"/>
        </w:rPr>
        <w:t xml:space="preserve"> лет остались неиспользованными </w:t>
      </w:r>
      <w:r w:rsidR="0061575D">
        <w:rPr>
          <w:rFonts w:ascii="Times New Roman" w:hAnsi="Times New Roman" w:cs="Times New Roman"/>
          <w:sz w:val="28"/>
          <w:szCs w:val="28"/>
        </w:rPr>
        <w:t xml:space="preserve">денежные средства, в том числе: </w:t>
      </w:r>
      <w:r w:rsidRPr="00FF4832">
        <w:rPr>
          <w:rFonts w:ascii="Times New Roman" w:hAnsi="Times New Roman" w:cs="Times New Roman"/>
          <w:sz w:val="28"/>
          <w:szCs w:val="28"/>
        </w:rPr>
        <w:t>на 30</w:t>
      </w:r>
      <w:r w:rsidR="0061575D">
        <w:rPr>
          <w:rFonts w:ascii="Times New Roman" w:hAnsi="Times New Roman" w:cs="Times New Roman"/>
          <w:sz w:val="28"/>
          <w:szCs w:val="28"/>
        </w:rPr>
        <w:t>.12.</w:t>
      </w:r>
      <w:r w:rsidRPr="00FF4832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61575D">
        <w:rPr>
          <w:rFonts w:ascii="Times New Roman" w:hAnsi="Times New Roman" w:cs="Times New Roman"/>
          <w:sz w:val="28"/>
          <w:szCs w:val="28"/>
        </w:rPr>
        <w:t>–</w:t>
      </w:r>
      <w:r w:rsidRPr="00FF4832">
        <w:rPr>
          <w:rFonts w:ascii="Times New Roman" w:hAnsi="Times New Roman" w:cs="Times New Roman"/>
          <w:sz w:val="28"/>
          <w:szCs w:val="28"/>
        </w:rPr>
        <w:t xml:space="preserve"> 7</w:t>
      </w:r>
      <w:r w:rsidR="0061575D">
        <w:rPr>
          <w:rFonts w:ascii="Times New Roman" w:hAnsi="Times New Roman" w:cs="Times New Roman"/>
          <w:sz w:val="28"/>
          <w:szCs w:val="28"/>
        </w:rPr>
        <w:t xml:space="preserve"> 124,7 тыс. руб.; </w:t>
      </w:r>
      <w:r w:rsidRPr="00FF4832">
        <w:rPr>
          <w:rFonts w:ascii="Times New Roman" w:hAnsi="Times New Roman" w:cs="Times New Roman"/>
          <w:sz w:val="28"/>
          <w:szCs w:val="28"/>
        </w:rPr>
        <w:t>на 30</w:t>
      </w:r>
      <w:r w:rsidR="0061575D">
        <w:rPr>
          <w:rFonts w:ascii="Times New Roman" w:hAnsi="Times New Roman" w:cs="Times New Roman"/>
          <w:sz w:val="28"/>
          <w:szCs w:val="28"/>
        </w:rPr>
        <w:t>.12.</w:t>
      </w:r>
      <w:r w:rsidRPr="00FF4832">
        <w:rPr>
          <w:rFonts w:ascii="Times New Roman" w:hAnsi="Times New Roman" w:cs="Times New Roman"/>
          <w:sz w:val="28"/>
          <w:szCs w:val="28"/>
        </w:rPr>
        <w:t xml:space="preserve">2017 </w:t>
      </w:r>
      <w:r w:rsidR="002E737F" w:rsidRPr="00FF4832">
        <w:rPr>
          <w:rFonts w:ascii="Times New Roman" w:hAnsi="Times New Roman" w:cs="Times New Roman"/>
          <w:sz w:val="28"/>
          <w:szCs w:val="28"/>
        </w:rPr>
        <w:t>года -</w:t>
      </w:r>
      <w:r w:rsidRPr="00FF4832">
        <w:rPr>
          <w:rFonts w:ascii="Times New Roman" w:hAnsi="Times New Roman" w:cs="Times New Roman"/>
          <w:sz w:val="28"/>
          <w:szCs w:val="28"/>
        </w:rPr>
        <w:t xml:space="preserve"> 614,4 тыс. руб</w:t>
      </w:r>
      <w:r w:rsidR="0061575D">
        <w:rPr>
          <w:rFonts w:ascii="Times New Roman" w:hAnsi="Times New Roman" w:cs="Times New Roman"/>
          <w:sz w:val="28"/>
          <w:szCs w:val="28"/>
        </w:rPr>
        <w:t>лей</w:t>
      </w:r>
      <w:r w:rsidRPr="00FF4832">
        <w:rPr>
          <w:rFonts w:ascii="Times New Roman" w:hAnsi="Times New Roman" w:cs="Times New Roman"/>
          <w:sz w:val="28"/>
          <w:szCs w:val="28"/>
        </w:rPr>
        <w:t xml:space="preserve">. Данные денежные средства списаны с лицевого счета Министерства в конце года. </w:t>
      </w:r>
    </w:p>
    <w:p w:rsidR="00D94845" w:rsidRPr="00FF4832" w:rsidRDefault="00D9484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832">
        <w:rPr>
          <w:rFonts w:ascii="Times New Roman" w:hAnsi="Times New Roman" w:cs="Times New Roman"/>
          <w:sz w:val="28"/>
          <w:szCs w:val="28"/>
        </w:rPr>
        <w:t>Необходимо отметить, что при имевшейся потребности в погашении кредиторской задолженности указанная сумма не направлена на ее оплату.</w:t>
      </w:r>
    </w:p>
    <w:p w:rsidR="00D94845" w:rsidRPr="00FF4832" w:rsidRDefault="00D9484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832">
        <w:rPr>
          <w:rFonts w:ascii="Times New Roman" w:hAnsi="Times New Roman" w:cs="Times New Roman"/>
          <w:sz w:val="28"/>
          <w:szCs w:val="28"/>
        </w:rPr>
        <w:t xml:space="preserve">В ходе исполнения бюджетной сметы Министерства за 2017 год погашена кредиторская задолженность прошлых периодов за счет средств, предусмотренных для финансирования обязательств текущего года. </w:t>
      </w:r>
      <w:r w:rsidR="00DA43E9">
        <w:rPr>
          <w:rFonts w:ascii="Times New Roman" w:hAnsi="Times New Roman" w:cs="Times New Roman"/>
          <w:sz w:val="28"/>
          <w:szCs w:val="28"/>
        </w:rPr>
        <w:t>В</w:t>
      </w:r>
      <w:r w:rsidRPr="00FF4832">
        <w:rPr>
          <w:rFonts w:ascii="Times New Roman" w:hAnsi="Times New Roman" w:cs="Times New Roman"/>
          <w:sz w:val="28"/>
          <w:szCs w:val="28"/>
        </w:rPr>
        <w:t xml:space="preserve"> нарушение статей 161 и 221 Б</w:t>
      </w:r>
      <w:r w:rsidR="00DA43E9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FF4832">
        <w:rPr>
          <w:rFonts w:ascii="Times New Roman" w:hAnsi="Times New Roman" w:cs="Times New Roman"/>
          <w:sz w:val="28"/>
          <w:szCs w:val="28"/>
        </w:rPr>
        <w:t xml:space="preserve"> РФ и Приказа </w:t>
      </w:r>
      <w:r w:rsidRPr="00FF483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A43E9">
        <w:rPr>
          <w:rFonts w:ascii="Times New Roman" w:eastAsia="Times New Roman" w:hAnsi="Times New Roman" w:cs="Times New Roman"/>
          <w:color w:val="000000"/>
          <w:sz w:val="28"/>
          <w:szCs w:val="28"/>
        </w:rPr>
        <w:t>инфина</w:t>
      </w:r>
      <w:r w:rsidRPr="00FF4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№112н, допущено расходование бюджетных средств в сумме </w:t>
      </w:r>
      <w:r w:rsidR="00DA43E9" w:rsidRPr="00DA43E9">
        <w:rPr>
          <w:rFonts w:ascii="Times New Roman" w:eastAsia="Times New Roman" w:hAnsi="Times New Roman" w:cs="Times New Roman"/>
          <w:color w:val="000000"/>
          <w:sz w:val="28"/>
          <w:szCs w:val="28"/>
        </w:rPr>
        <w:t>75,7 тыс. рублей</w:t>
      </w:r>
      <w:r w:rsidR="00DA43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цели, не соответствующие утвержденной </w:t>
      </w:r>
      <w:r w:rsidRPr="00FF48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бюджетной смете, что в соответствии со статьей 306.4 Б</w:t>
      </w:r>
      <w:r w:rsidR="00DA4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юджетного Кодекса </w:t>
      </w:r>
      <w:r w:rsidRPr="00FF4832">
        <w:rPr>
          <w:rFonts w:ascii="Times New Roman" w:eastAsia="Times New Roman" w:hAnsi="Times New Roman" w:cs="Times New Roman"/>
          <w:color w:val="000000"/>
          <w:sz w:val="28"/>
          <w:szCs w:val="28"/>
        </w:rPr>
        <w:t>РФ является нецелевым использованием бюджетных средств, в том числе:</w:t>
      </w:r>
    </w:p>
    <w:p w:rsidR="00D94845" w:rsidRPr="00DA43E9" w:rsidRDefault="00DA43E9" w:rsidP="000C2D20">
      <w:pPr>
        <w:pStyle w:val="a7"/>
        <w:numPr>
          <w:ilvl w:val="0"/>
          <w:numId w:val="102"/>
        </w:numPr>
        <w:shd w:val="clear" w:color="auto" w:fill="FFFFFF" w:themeFill="background1"/>
        <w:tabs>
          <w:tab w:val="left" w:pos="709"/>
          <w:tab w:val="left" w:pos="993"/>
        </w:tabs>
        <w:spacing w:after="0" w:line="240" w:lineRule="auto"/>
        <w:ind w:left="0" w:firstLine="7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ООО «ИТТ» произведена оплата за интернет за декабрь </w:t>
      </w:r>
      <w:smartTag w:uri="urn:schemas-microsoft-com:office:smarttags" w:element="metricconverter">
        <w:smartTagPr>
          <w:attr w:name="ProductID" w:val="2016 г"/>
        </w:smartTagPr>
        <w:r w:rsidRPr="00DA43E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2016 г</w:t>
        </w:r>
      </w:smartTag>
      <w:r w:rsidRPr="00DA4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 </w:t>
      </w:r>
      <w:r w:rsidR="00D94845" w:rsidRPr="00DA43E9">
        <w:rPr>
          <w:rFonts w:ascii="Times New Roman" w:eastAsia="Times New Roman" w:hAnsi="Times New Roman" w:cs="Times New Roman"/>
          <w:color w:val="000000"/>
          <w:sz w:val="28"/>
          <w:szCs w:val="28"/>
        </w:rPr>
        <w:t>в сумме 20,0 тыс. руб.;</w:t>
      </w:r>
    </w:p>
    <w:p w:rsidR="00D94845" w:rsidRPr="00DA43E9" w:rsidRDefault="00DA43E9" w:rsidP="000C2D20">
      <w:pPr>
        <w:pStyle w:val="a7"/>
        <w:numPr>
          <w:ilvl w:val="0"/>
          <w:numId w:val="102"/>
        </w:numPr>
        <w:shd w:val="clear" w:color="auto" w:fill="FFFFFF" w:themeFill="background1"/>
        <w:tabs>
          <w:tab w:val="left" w:pos="709"/>
          <w:tab w:val="left" w:pos="993"/>
        </w:tabs>
        <w:spacing w:after="0" w:line="240" w:lineRule="auto"/>
        <w:ind w:left="0" w:firstLine="7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ПАО «МРСК Северного Кавказа» </w:t>
      </w:r>
      <w:r w:rsidR="000D655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перечислено</w:t>
      </w:r>
      <w:r w:rsidRPr="00DA4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r w:rsidR="000D6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потребленную </w:t>
      </w:r>
      <w:r w:rsidRPr="00DA4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электроэнергию за декабрь </w:t>
      </w:r>
      <w:smartTag w:uri="urn:schemas-microsoft-com:office:smarttags" w:element="metricconverter">
        <w:smartTagPr>
          <w:attr w:name="ProductID" w:val="2016 г"/>
        </w:smartTagPr>
        <w:r w:rsidRPr="00DA43E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2016 г</w:t>
        </w:r>
      </w:smartTag>
      <w:r w:rsidRPr="00DA43E9">
        <w:rPr>
          <w:rFonts w:ascii="Times New Roman" w:eastAsia="Times New Roman" w:hAnsi="Times New Roman" w:cs="Times New Roman"/>
          <w:color w:val="000000"/>
          <w:sz w:val="28"/>
          <w:szCs w:val="28"/>
        </w:rPr>
        <w:t>ода в сумме 38,8 тыс. руб.</w:t>
      </w:r>
      <w:r w:rsidR="00D94845" w:rsidRPr="00DA43E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94845" w:rsidRPr="00DA43E9" w:rsidRDefault="00DA43E9" w:rsidP="000C2D20">
      <w:pPr>
        <w:pStyle w:val="a7"/>
        <w:numPr>
          <w:ilvl w:val="0"/>
          <w:numId w:val="102"/>
        </w:numPr>
        <w:shd w:val="clear" w:color="auto" w:fill="FFFFFF" w:themeFill="background1"/>
        <w:tabs>
          <w:tab w:val="left" w:pos="709"/>
          <w:tab w:val="left" w:pos="993"/>
        </w:tabs>
        <w:spacing w:after="0" w:line="240" w:lineRule="auto"/>
        <w:ind w:left="0" w:firstLine="7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МУП «Водоканал г. Назрань» перечислена задолженность за водоснабжение за сентябрь и декабрь </w:t>
      </w:r>
      <w:smartTag w:uri="urn:schemas-microsoft-com:office:smarttags" w:element="metricconverter">
        <w:smartTagPr>
          <w:attr w:name="ProductID" w:val="2016 г"/>
        </w:smartTagPr>
        <w:r w:rsidRPr="00DA43E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2016 г</w:t>
        </w:r>
      </w:smartTag>
      <w:r w:rsidRPr="00DA4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 </w:t>
      </w:r>
      <w:r w:rsidR="00D94845" w:rsidRPr="00DA4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DA43E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общей сумме</w:t>
      </w:r>
      <w:r w:rsidR="00D94845" w:rsidRPr="00DA4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43E9">
        <w:rPr>
          <w:rFonts w:ascii="Times New Roman" w:eastAsia="Times New Roman" w:hAnsi="Times New Roman" w:cs="Times New Roman"/>
          <w:color w:val="000000"/>
          <w:sz w:val="28"/>
          <w:szCs w:val="28"/>
        </w:rPr>
        <w:t>16,9 тыс. рублей.</w:t>
      </w:r>
    </w:p>
    <w:p w:rsidR="00D94845" w:rsidRPr="00FF4832" w:rsidRDefault="00D9484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6CF" w:rsidRPr="00DA43E9" w:rsidRDefault="00D9484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A43E9">
        <w:rPr>
          <w:rFonts w:ascii="Times New Roman" w:hAnsi="Times New Roman" w:cs="Times New Roman"/>
          <w:bCs/>
          <w:i/>
          <w:sz w:val="28"/>
          <w:szCs w:val="28"/>
        </w:rPr>
        <w:t xml:space="preserve">по </w:t>
      </w:r>
      <w:r w:rsidR="00DA43E9">
        <w:rPr>
          <w:rFonts w:ascii="Times New Roman" w:hAnsi="Times New Roman" w:cs="Times New Roman"/>
          <w:bCs/>
          <w:i/>
          <w:sz w:val="28"/>
          <w:szCs w:val="28"/>
        </w:rPr>
        <w:t xml:space="preserve">ГБУ </w:t>
      </w:r>
      <w:r w:rsidR="00351A1F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A22479" w:rsidRPr="00DA43E9">
        <w:rPr>
          <w:rFonts w:ascii="Times New Roman" w:hAnsi="Times New Roman" w:cs="Times New Roman"/>
          <w:bCs/>
          <w:i/>
          <w:sz w:val="28"/>
          <w:szCs w:val="28"/>
        </w:rPr>
        <w:t>Государственн</w:t>
      </w:r>
      <w:r w:rsidR="00A22479">
        <w:rPr>
          <w:rFonts w:ascii="Times New Roman" w:hAnsi="Times New Roman" w:cs="Times New Roman"/>
          <w:bCs/>
          <w:i/>
          <w:sz w:val="28"/>
          <w:szCs w:val="28"/>
        </w:rPr>
        <w:t>ый ансамбль</w:t>
      </w:r>
      <w:r w:rsidR="007256CF" w:rsidRPr="00DA43E9">
        <w:rPr>
          <w:rFonts w:ascii="Times New Roman" w:hAnsi="Times New Roman" w:cs="Times New Roman"/>
          <w:bCs/>
          <w:i/>
          <w:sz w:val="28"/>
          <w:szCs w:val="28"/>
        </w:rPr>
        <w:t xml:space="preserve"> народного танца</w:t>
      </w:r>
      <w:r w:rsidR="007664EA">
        <w:rPr>
          <w:rFonts w:ascii="Times New Roman" w:hAnsi="Times New Roman" w:cs="Times New Roman"/>
          <w:bCs/>
          <w:i/>
          <w:sz w:val="28"/>
          <w:szCs w:val="28"/>
        </w:rPr>
        <w:t xml:space="preserve"> «Ингушетия</w:t>
      </w:r>
      <w:r w:rsidR="00351A1F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256CF" w:rsidRPr="00DA43E9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</w:p>
    <w:p w:rsidR="00D94845" w:rsidRPr="007664EA" w:rsidRDefault="00D94845" w:rsidP="000C2D20">
      <w:pPr>
        <w:widowControl w:val="0"/>
        <w:shd w:val="clear" w:color="auto" w:fill="FFFFFF" w:themeFill="background1"/>
        <w:tabs>
          <w:tab w:val="left" w:pos="709"/>
          <w:tab w:val="left" w:pos="6432"/>
        </w:tabs>
        <w:autoSpaceDE w:val="0"/>
        <w:autoSpaceDN w:val="0"/>
        <w:adjustRightInd w:val="0"/>
        <w:spacing w:after="0" w:line="240" w:lineRule="auto"/>
        <w:ind w:firstLine="79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832">
        <w:rPr>
          <w:rFonts w:ascii="Times New Roman" w:hAnsi="Times New Roman" w:cs="Times New Roman"/>
          <w:sz w:val="28"/>
          <w:szCs w:val="28"/>
        </w:rPr>
        <w:t xml:space="preserve">В нарушение пункта 37 Порядка, </w:t>
      </w:r>
      <w:r w:rsidRPr="00FF4832">
        <w:rPr>
          <w:rFonts w:ascii="Times New Roman" w:hAnsi="Times New Roman" w:cs="Times New Roman"/>
          <w:color w:val="000000"/>
          <w:sz w:val="28"/>
          <w:szCs w:val="28"/>
        </w:rPr>
        <w:t xml:space="preserve">утверждённого Постановлением Правительства РИ </w:t>
      </w:r>
      <w:r w:rsidR="007664EA">
        <w:rPr>
          <w:rFonts w:ascii="Times New Roman" w:hAnsi="Times New Roman" w:cs="Times New Roman"/>
          <w:color w:val="000000"/>
          <w:sz w:val="28"/>
          <w:szCs w:val="28"/>
        </w:rPr>
        <w:t xml:space="preserve">от 16.10.2015 г. </w:t>
      </w:r>
      <w:r w:rsidRPr="00FF4832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7664EA">
        <w:rPr>
          <w:rFonts w:ascii="Times New Roman" w:hAnsi="Times New Roman" w:cs="Times New Roman"/>
          <w:color w:val="000000"/>
          <w:sz w:val="28"/>
          <w:szCs w:val="28"/>
        </w:rPr>
        <w:t>156</w:t>
      </w:r>
      <w:r w:rsidR="007664EA" w:rsidRPr="007664EA">
        <w:rPr>
          <w:rFonts w:ascii="Tahoma" w:hAnsi="Tahoma" w:cs="Tahoma"/>
          <w:bCs/>
          <w:color w:val="000000"/>
          <w:shd w:val="clear" w:color="auto" w:fill="EFEFF7"/>
        </w:rPr>
        <w:t xml:space="preserve"> </w:t>
      </w:r>
      <w:r w:rsidR="007664EA" w:rsidRPr="007664EA">
        <w:rPr>
          <w:rFonts w:ascii="Times New Roman" w:hAnsi="Times New Roman" w:cs="Times New Roman"/>
          <w:bCs/>
          <w:color w:val="000000"/>
          <w:sz w:val="28"/>
          <w:szCs w:val="28"/>
        </w:rPr>
        <w:t>"О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Ингушетия и финансового обеспечения выполнения государственного задания" (вместе с "Положением о формировании государственного задания на оказание государственных услуг (выполнение работ) в отношении государственных учреждений Республики Ингушетия и фин</w:t>
      </w:r>
      <w:r w:rsidR="007664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ансового обеспечения выполнения </w:t>
      </w:r>
      <w:r w:rsidR="007664EA" w:rsidRPr="007664EA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государственного задания")</w:t>
      </w:r>
      <w:r w:rsidR="007664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7664EA" w:rsidRPr="007664EA">
        <w:rPr>
          <w:rFonts w:ascii="Times New Roman" w:hAnsi="Times New Roman" w:cs="Times New Roman"/>
          <w:bCs/>
          <w:color w:val="000000"/>
          <w:sz w:val="28"/>
          <w:szCs w:val="28"/>
        </w:rPr>
        <w:t>из информационного банка "Республика Ингушетия"</w:t>
      </w:r>
      <w:r w:rsidRPr="007664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F4832">
        <w:rPr>
          <w:rFonts w:ascii="Times New Roman" w:hAnsi="Times New Roman" w:cs="Times New Roman"/>
          <w:sz w:val="28"/>
          <w:szCs w:val="28"/>
        </w:rPr>
        <w:t xml:space="preserve"> </w:t>
      </w:r>
      <w:r w:rsidR="007664EA">
        <w:rPr>
          <w:rFonts w:ascii="Times New Roman" w:hAnsi="Times New Roman" w:cs="Times New Roman"/>
          <w:bCs/>
          <w:sz w:val="28"/>
          <w:szCs w:val="28"/>
        </w:rPr>
        <w:t>Учреждению</w:t>
      </w:r>
      <w:r w:rsidR="00351A1F" w:rsidRPr="00351A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1A1F">
        <w:rPr>
          <w:rFonts w:ascii="Times New Roman" w:hAnsi="Times New Roman" w:cs="Times New Roman"/>
          <w:sz w:val="28"/>
          <w:szCs w:val="28"/>
        </w:rPr>
        <w:t>п</w:t>
      </w:r>
      <w:r w:rsidRPr="00FF4832">
        <w:rPr>
          <w:rFonts w:ascii="Times New Roman" w:hAnsi="Times New Roman" w:cs="Times New Roman"/>
          <w:sz w:val="28"/>
          <w:szCs w:val="28"/>
        </w:rPr>
        <w:t>редоставлены субсидии на выполнение государственного за</w:t>
      </w:r>
      <w:r w:rsidR="007664EA">
        <w:rPr>
          <w:rFonts w:ascii="Times New Roman" w:hAnsi="Times New Roman" w:cs="Times New Roman"/>
          <w:sz w:val="28"/>
          <w:szCs w:val="28"/>
        </w:rPr>
        <w:t>дания без наличия С</w:t>
      </w:r>
      <w:r w:rsidRPr="00FF4832">
        <w:rPr>
          <w:rFonts w:ascii="Times New Roman" w:hAnsi="Times New Roman" w:cs="Times New Roman"/>
          <w:sz w:val="28"/>
          <w:szCs w:val="28"/>
        </w:rPr>
        <w:t>оглашения с Мин</w:t>
      </w:r>
      <w:r w:rsidR="007664EA">
        <w:rPr>
          <w:rFonts w:ascii="Times New Roman" w:hAnsi="Times New Roman" w:cs="Times New Roman"/>
          <w:sz w:val="28"/>
          <w:szCs w:val="28"/>
        </w:rPr>
        <w:t>культуры</w:t>
      </w:r>
      <w:r w:rsidRPr="00FF4832">
        <w:rPr>
          <w:rFonts w:ascii="Times New Roman" w:hAnsi="Times New Roman" w:cs="Times New Roman"/>
          <w:sz w:val="28"/>
          <w:szCs w:val="28"/>
        </w:rPr>
        <w:t xml:space="preserve"> РИ, определяющим права, обяза</w:t>
      </w:r>
      <w:r w:rsidR="0037510E">
        <w:rPr>
          <w:rFonts w:ascii="Times New Roman" w:hAnsi="Times New Roman" w:cs="Times New Roman"/>
          <w:sz w:val="28"/>
          <w:szCs w:val="28"/>
        </w:rPr>
        <w:t xml:space="preserve">нности и ответственность сторон. За проверяемый период </w:t>
      </w:r>
      <w:r w:rsidRPr="00FF4832">
        <w:rPr>
          <w:rFonts w:ascii="Times New Roman" w:hAnsi="Times New Roman" w:cs="Times New Roman"/>
          <w:sz w:val="28"/>
          <w:szCs w:val="28"/>
        </w:rPr>
        <w:t xml:space="preserve">объём </w:t>
      </w:r>
      <w:r w:rsidR="0037510E">
        <w:rPr>
          <w:rFonts w:ascii="Times New Roman" w:hAnsi="Times New Roman" w:cs="Times New Roman"/>
          <w:sz w:val="28"/>
          <w:szCs w:val="28"/>
        </w:rPr>
        <w:t xml:space="preserve">перечисленных субсидий </w:t>
      </w:r>
      <w:r w:rsidRPr="00FF4832">
        <w:rPr>
          <w:rFonts w:ascii="Times New Roman" w:hAnsi="Times New Roman" w:cs="Times New Roman"/>
          <w:sz w:val="28"/>
          <w:szCs w:val="28"/>
        </w:rPr>
        <w:t xml:space="preserve">в течение финансового года </w:t>
      </w:r>
      <w:r w:rsidR="0037510E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FF4832">
        <w:rPr>
          <w:rFonts w:ascii="Times New Roman" w:hAnsi="Times New Roman" w:cs="Times New Roman"/>
          <w:sz w:val="28"/>
          <w:szCs w:val="28"/>
        </w:rPr>
        <w:t xml:space="preserve">в общей </w:t>
      </w:r>
      <w:r w:rsidRPr="00A87C2E">
        <w:rPr>
          <w:rFonts w:ascii="Times New Roman" w:hAnsi="Times New Roman" w:cs="Times New Roman"/>
          <w:sz w:val="28"/>
          <w:szCs w:val="28"/>
        </w:rPr>
        <w:t>сумме 54</w:t>
      </w:r>
      <w:r w:rsidR="007664EA">
        <w:rPr>
          <w:rFonts w:ascii="Times New Roman" w:hAnsi="Times New Roman" w:cs="Times New Roman"/>
          <w:sz w:val="28"/>
          <w:szCs w:val="28"/>
        </w:rPr>
        <w:t> </w:t>
      </w:r>
      <w:r w:rsidRPr="00A87C2E">
        <w:rPr>
          <w:rFonts w:ascii="Times New Roman" w:hAnsi="Times New Roman" w:cs="Times New Roman"/>
          <w:sz w:val="28"/>
          <w:szCs w:val="28"/>
        </w:rPr>
        <w:t>734,1 тыс. руб.,</w:t>
      </w:r>
      <w:r w:rsidRPr="00FF4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832">
        <w:rPr>
          <w:rFonts w:ascii="Times New Roman" w:hAnsi="Times New Roman" w:cs="Times New Roman"/>
          <w:sz w:val="28"/>
          <w:szCs w:val="28"/>
        </w:rPr>
        <w:t>в том числе</w:t>
      </w:r>
      <w:r w:rsidR="0037510E">
        <w:rPr>
          <w:rFonts w:ascii="Times New Roman" w:hAnsi="Times New Roman" w:cs="Times New Roman"/>
          <w:sz w:val="28"/>
          <w:szCs w:val="28"/>
        </w:rPr>
        <w:t>:</w:t>
      </w:r>
      <w:r w:rsidRPr="00FF4832">
        <w:rPr>
          <w:rFonts w:ascii="Times New Roman" w:hAnsi="Times New Roman" w:cs="Times New Roman"/>
          <w:sz w:val="28"/>
          <w:szCs w:val="28"/>
        </w:rPr>
        <w:t xml:space="preserve"> в 2016 году – 27</w:t>
      </w:r>
      <w:r w:rsidR="007664EA">
        <w:rPr>
          <w:rFonts w:ascii="Times New Roman" w:hAnsi="Times New Roman" w:cs="Times New Roman"/>
          <w:sz w:val="28"/>
          <w:szCs w:val="28"/>
        </w:rPr>
        <w:t> </w:t>
      </w:r>
      <w:r w:rsidRPr="00FF4832">
        <w:rPr>
          <w:rFonts w:ascii="Times New Roman" w:hAnsi="Times New Roman" w:cs="Times New Roman"/>
          <w:sz w:val="28"/>
          <w:szCs w:val="28"/>
        </w:rPr>
        <w:t>726,1 тыс. руб., в 2017 году – 28</w:t>
      </w:r>
      <w:r w:rsidR="007664EA">
        <w:rPr>
          <w:rFonts w:ascii="Times New Roman" w:hAnsi="Times New Roman" w:cs="Times New Roman"/>
          <w:sz w:val="28"/>
          <w:szCs w:val="28"/>
        </w:rPr>
        <w:t> </w:t>
      </w:r>
      <w:r w:rsidRPr="00FF4832">
        <w:rPr>
          <w:rFonts w:ascii="Times New Roman" w:hAnsi="Times New Roman" w:cs="Times New Roman"/>
          <w:sz w:val="28"/>
          <w:szCs w:val="28"/>
        </w:rPr>
        <w:t>008,0 тыс. руб</w:t>
      </w:r>
      <w:r w:rsidR="00351A1F">
        <w:rPr>
          <w:rFonts w:ascii="Times New Roman" w:hAnsi="Times New Roman" w:cs="Times New Roman"/>
          <w:sz w:val="28"/>
          <w:szCs w:val="28"/>
        </w:rPr>
        <w:t>лей</w:t>
      </w:r>
      <w:r w:rsidRPr="00FF4832">
        <w:rPr>
          <w:rFonts w:ascii="Times New Roman" w:hAnsi="Times New Roman" w:cs="Times New Roman"/>
          <w:sz w:val="28"/>
          <w:szCs w:val="28"/>
        </w:rPr>
        <w:t>.</w:t>
      </w:r>
    </w:p>
    <w:p w:rsidR="00D94845" w:rsidRPr="00FF4832" w:rsidRDefault="007664EA" w:rsidP="000C2D20">
      <w:pPr>
        <w:pStyle w:val="afa"/>
        <w:shd w:val="clear" w:color="auto" w:fill="FFFFFF" w:themeFill="background1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Предоставляемая субсидия, </w:t>
      </w:r>
      <w:r w:rsidR="00D94845" w:rsidRPr="00FF4832">
        <w:rPr>
          <w:sz w:val="28"/>
          <w:szCs w:val="28"/>
        </w:rPr>
        <w:t>согласно ст</w:t>
      </w:r>
      <w:r>
        <w:rPr>
          <w:sz w:val="28"/>
          <w:szCs w:val="28"/>
        </w:rPr>
        <w:t>атье</w:t>
      </w:r>
      <w:r w:rsidR="00D94845" w:rsidRPr="00FF4832">
        <w:rPr>
          <w:sz w:val="28"/>
          <w:szCs w:val="28"/>
        </w:rPr>
        <w:t xml:space="preserve"> 78.1 Б</w:t>
      </w:r>
      <w:r>
        <w:rPr>
          <w:sz w:val="28"/>
          <w:szCs w:val="28"/>
        </w:rPr>
        <w:t>юджетного Кодекса</w:t>
      </w:r>
      <w:r w:rsidR="00D94845" w:rsidRPr="00FF4832">
        <w:rPr>
          <w:sz w:val="28"/>
          <w:szCs w:val="28"/>
        </w:rPr>
        <w:t xml:space="preserve"> РФ имеет строго целевое назначение и предназначена на финансовое обеспечение выполнения государственного задания только </w:t>
      </w:r>
      <w:r w:rsidR="00A22479" w:rsidRPr="00FF4832">
        <w:rPr>
          <w:sz w:val="28"/>
          <w:szCs w:val="28"/>
        </w:rPr>
        <w:t>соответствующего (</w:t>
      </w:r>
      <w:r w:rsidR="00D94845" w:rsidRPr="00FF4832">
        <w:rPr>
          <w:sz w:val="28"/>
          <w:szCs w:val="28"/>
        </w:rPr>
        <w:t xml:space="preserve">текущего) года. </w:t>
      </w:r>
    </w:p>
    <w:p w:rsidR="00D94845" w:rsidRPr="00A87C2E" w:rsidRDefault="00D9484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832">
        <w:rPr>
          <w:rFonts w:ascii="Times New Roman" w:hAnsi="Times New Roman" w:cs="Times New Roman"/>
          <w:sz w:val="28"/>
          <w:szCs w:val="28"/>
        </w:rPr>
        <w:t xml:space="preserve">По данным годовой </w:t>
      </w:r>
      <w:r w:rsidR="00A22479" w:rsidRPr="00FF4832">
        <w:rPr>
          <w:rFonts w:ascii="Times New Roman" w:hAnsi="Times New Roman" w:cs="Times New Roman"/>
          <w:sz w:val="28"/>
          <w:szCs w:val="28"/>
        </w:rPr>
        <w:t>отчётности на</w:t>
      </w:r>
      <w:r w:rsidRPr="00FF4832">
        <w:rPr>
          <w:rFonts w:ascii="Times New Roman" w:hAnsi="Times New Roman" w:cs="Times New Roman"/>
          <w:sz w:val="28"/>
          <w:szCs w:val="28"/>
        </w:rPr>
        <w:t xml:space="preserve"> начало 2016 года кредиторск</w:t>
      </w:r>
      <w:r w:rsidR="007664EA">
        <w:rPr>
          <w:rFonts w:ascii="Times New Roman" w:hAnsi="Times New Roman" w:cs="Times New Roman"/>
          <w:sz w:val="28"/>
          <w:szCs w:val="28"/>
        </w:rPr>
        <w:t>ая задолженность</w:t>
      </w:r>
      <w:r w:rsidRPr="00FF4832">
        <w:rPr>
          <w:rFonts w:ascii="Times New Roman" w:hAnsi="Times New Roman" w:cs="Times New Roman"/>
          <w:sz w:val="28"/>
          <w:szCs w:val="28"/>
        </w:rPr>
        <w:t xml:space="preserve"> за </w:t>
      </w:r>
      <w:r w:rsidR="007664EA">
        <w:rPr>
          <w:rFonts w:ascii="Times New Roman" w:hAnsi="Times New Roman" w:cs="Times New Roman"/>
          <w:bCs/>
          <w:sz w:val="28"/>
          <w:szCs w:val="28"/>
        </w:rPr>
        <w:t>Учреждением</w:t>
      </w:r>
      <w:r w:rsidRPr="00FF48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64EA">
        <w:rPr>
          <w:rFonts w:ascii="Times New Roman" w:hAnsi="Times New Roman" w:cs="Times New Roman"/>
          <w:sz w:val="28"/>
          <w:szCs w:val="28"/>
        </w:rPr>
        <w:t>не числит</w:t>
      </w:r>
      <w:r w:rsidRPr="00FF4832">
        <w:rPr>
          <w:rFonts w:ascii="Times New Roman" w:hAnsi="Times New Roman" w:cs="Times New Roman"/>
          <w:sz w:val="28"/>
          <w:szCs w:val="28"/>
        </w:rPr>
        <w:t>ся</w:t>
      </w:r>
      <w:r w:rsidR="00935090">
        <w:rPr>
          <w:rFonts w:ascii="Times New Roman" w:hAnsi="Times New Roman" w:cs="Times New Roman"/>
          <w:sz w:val="28"/>
          <w:szCs w:val="28"/>
        </w:rPr>
        <w:t>. Таким образом, в нарушение статьи</w:t>
      </w:r>
      <w:r w:rsidRPr="00FF4832">
        <w:rPr>
          <w:rFonts w:ascii="Times New Roman" w:hAnsi="Times New Roman" w:cs="Times New Roman"/>
          <w:sz w:val="28"/>
          <w:szCs w:val="28"/>
        </w:rPr>
        <w:t xml:space="preserve"> 9 Федерального закона №402-ФЗ</w:t>
      </w:r>
      <w:r w:rsidR="00935090">
        <w:rPr>
          <w:rFonts w:ascii="Times New Roman" w:hAnsi="Times New Roman" w:cs="Times New Roman"/>
          <w:sz w:val="28"/>
          <w:szCs w:val="28"/>
        </w:rPr>
        <w:t>,</w:t>
      </w:r>
      <w:r w:rsidRPr="00FF4832">
        <w:rPr>
          <w:rFonts w:ascii="Times New Roman" w:hAnsi="Times New Roman" w:cs="Times New Roman"/>
          <w:sz w:val="28"/>
          <w:szCs w:val="28"/>
        </w:rPr>
        <w:t xml:space="preserve"> допущено грубое нарушение правил ведения бухгалтерского учета, выразившегося в искажении отчетности в размере </w:t>
      </w:r>
      <w:r w:rsidRPr="00A87C2E">
        <w:rPr>
          <w:rFonts w:ascii="Times New Roman" w:hAnsi="Times New Roman" w:cs="Times New Roman"/>
          <w:sz w:val="28"/>
          <w:szCs w:val="28"/>
        </w:rPr>
        <w:t>206,6 тыс. руб</w:t>
      </w:r>
      <w:r w:rsidR="007664EA">
        <w:rPr>
          <w:rFonts w:ascii="Times New Roman" w:hAnsi="Times New Roman" w:cs="Times New Roman"/>
          <w:sz w:val="28"/>
          <w:szCs w:val="28"/>
        </w:rPr>
        <w:t>лей</w:t>
      </w:r>
      <w:r w:rsidRPr="00A87C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2AAA" w:rsidRDefault="00D9484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832">
        <w:rPr>
          <w:rFonts w:ascii="Times New Roman" w:hAnsi="Times New Roman" w:cs="Times New Roman"/>
          <w:sz w:val="28"/>
          <w:szCs w:val="28"/>
        </w:rPr>
        <w:t xml:space="preserve">В ходе выполнения государственного задания </w:t>
      </w:r>
      <w:r w:rsidR="00A22479" w:rsidRPr="00FF4832">
        <w:rPr>
          <w:rFonts w:ascii="Times New Roman" w:hAnsi="Times New Roman" w:cs="Times New Roman"/>
          <w:bCs/>
          <w:sz w:val="28"/>
          <w:szCs w:val="28"/>
        </w:rPr>
        <w:t>Государственным ансамблем</w:t>
      </w:r>
      <w:r w:rsidRPr="00FF4832">
        <w:rPr>
          <w:rFonts w:ascii="Times New Roman" w:hAnsi="Times New Roman" w:cs="Times New Roman"/>
          <w:bCs/>
          <w:sz w:val="28"/>
          <w:szCs w:val="28"/>
        </w:rPr>
        <w:t xml:space="preserve"> народного танца </w:t>
      </w:r>
      <w:r w:rsidRPr="00FF4832">
        <w:rPr>
          <w:rFonts w:ascii="Times New Roman" w:hAnsi="Times New Roman" w:cs="Times New Roman"/>
          <w:sz w:val="28"/>
          <w:szCs w:val="28"/>
        </w:rPr>
        <w:t xml:space="preserve">за 2016, 2017 годы погашена кредиторская задолженность прошлых лет (в том числе не санкционированная задолженность </w:t>
      </w:r>
      <w:r w:rsidR="009C2AAA">
        <w:rPr>
          <w:rFonts w:ascii="Times New Roman" w:hAnsi="Times New Roman" w:cs="Times New Roman"/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2015 г"/>
        </w:smartTagPr>
        <w:r w:rsidRPr="00FF4832">
          <w:rPr>
            <w:rFonts w:ascii="Times New Roman" w:hAnsi="Times New Roman" w:cs="Times New Roman"/>
            <w:sz w:val="28"/>
            <w:szCs w:val="28"/>
          </w:rPr>
          <w:t>2015 г</w:t>
        </w:r>
        <w:r w:rsidR="009C2AAA">
          <w:rPr>
            <w:rFonts w:ascii="Times New Roman" w:hAnsi="Times New Roman" w:cs="Times New Roman"/>
            <w:sz w:val="28"/>
            <w:szCs w:val="28"/>
          </w:rPr>
          <w:t>од</w:t>
        </w:r>
      </w:smartTag>
      <w:r w:rsidRPr="00FF4832">
        <w:rPr>
          <w:rFonts w:ascii="Times New Roman" w:hAnsi="Times New Roman" w:cs="Times New Roman"/>
          <w:sz w:val="28"/>
          <w:szCs w:val="28"/>
        </w:rPr>
        <w:t xml:space="preserve">) за счет субсидий на финансовое обеспечение выполнения государственного задания текущего года. Расходы на погашение указанной кредиторской задолженности не отражены в обоснованиях (расшифровках) к плану финансово-хозяйственной деятельности на соответствующий год. </w:t>
      </w:r>
    </w:p>
    <w:p w:rsidR="00D94845" w:rsidRPr="00FF4832" w:rsidRDefault="00D9484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832">
        <w:rPr>
          <w:rFonts w:ascii="Times New Roman" w:hAnsi="Times New Roman" w:cs="Times New Roman"/>
          <w:sz w:val="28"/>
          <w:szCs w:val="28"/>
        </w:rPr>
        <w:t>Таким образом, в нарушение ст</w:t>
      </w:r>
      <w:r w:rsidR="009C2AAA">
        <w:rPr>
          <w:rFonts w:ascii="Times New Roman" w:hAnsi="Times New Roman" w:cs="Times New Roman"/>
          <w:sz w:val="28"/>
          <w:szCs w:val="28"/>
        </w:rPr>
        <w:t>атьи</w:t>
      </w:r>
      <w:r w:rsidRPr="00FF4832">
        <w:rPr>
          <w:rFonts w:ascii="Times New Roman" w:hAnsi="Times New Roman" w:cs="Times New Roman"/>
          <w:sz w:val="28"/>
          <w:szCs w:val="28"/>
        </w:rPr>
        <w:t xml:space="preserve"> 78.1 Б</w:t>
      </w:r>
      <w:r w:rsidR="009C2AAA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FF4832">
        <w:rPr>
          <w:rFonts w:ascii="Times New Roman" w:hAnsi="Times New Roman" w:cs="Times New Roman"/>
          <w:sz w:val="28"/>
          <w:szCs w:val="28"/>
        </w:rPr>
        <w:t xml:space="preserve"> РФ и Приказа М</w:t>
      </w:r>
      <w:r w:rsidR="009C2AAA">
        <w:rPr>
          <w:rFonts w:ascii="Times New Roman" w:hAnsi="Times New Roman" w:cs="Times New Roman"/>
          <w:sz w:val="28"/>
          <w:szCs w:val="28"/>
        </w:rPr>
        <w:t>инфина</w:t>
      </w:r>
      <w:r w:rsidRPr="00FF4832">
        <w:rPr>
          <w:rFonts w:ascii="Times New Roman" w:hAnsi="Times New Roman" w:cs="Times New Roman"/>
          <w:sz w:val="28"/>
          <w:szCs w:val="28"/>
        </w:rPr>
        <w:t xml:space="preserve"> РФ №81н</w:t>
      </w:r>
      <w:r w:rsidRPr="00FF4832">
        <w:rPr>
          <w:rFonts w:ascii="Times New Roman" w:hAnsi="Times New Roman" w:cs="Times New Roman"/>
          <w:color w:val="000000"/>
          <w:sz w:val="28"/>
          <w:szCs w:val="28"/>
        </w:rPr>
        <w:t xml:space="preserve">, допущено расходование бюджетных средств в сумме </w:t>
      </w:r>
      <w:r w:rsidRPr="00A87C2E">
        <w:rPr>
          <w:rFonts w:ascii="Times New Roman" w:hAnsi="Times New Roman" w:cs="Times New Roman"/>
          <w:sz w:val="28"/>
          <w:szCs w:val="28"/>
        </w:rPr>
        <w:t xml:space="preserve">865,6 </w:t>
      </w:r>
      <w:r w:rsidRPr="00A87C2E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  <w:r w:rsidRPr="00FF4832">
        <w:rPr>
          <w:rFonts w:ascii="Times New Roman" w:hAnsi="Times New Roman" w:cs="Times New Roman"/>
          <w:color w:val="000000"/>
          <w:sz w:val="28"/>
          <w:szCs w:val="28"/>
        </w:rPr>
        <w:t xml:space="preserve"> на цели, не соответствующие утвержденному плану финансово-хозяйственной деятельности </w:t>
      </w:r>
      <w:r w:rsidRPr="00FF4832">
        <w:rPr>
          <w:rFonts w:ascii="Times New Roman" w:hAnsi="Times New Roman" w:cs="Times New Roman"/>
          <w:sz w:val="28"/>
          <w:szCs w:val="28"/>
        </w:rPr>
        <w:t>(далее – ПФХД)</w:t>
      </w:r>
      <w:r w:rsidRPr="00FF4832">
        <w:rPr>
          <w:rFonts w:ascii="Times New Roman" w:hAnsi="Times New Roman" w:cs="Times New Roman"/>
          <w:color w:val="000000"/>
          <w:sz w:val="28"/>
          <w:szCs w:val="28"/>
        </w:rPr>
        <w:t xml:space="preserve">, что в соответствии со статьей 306.4 </w:t>
      </w:r>
      <w:r w:rsidR="00F564F5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Бюджетного Кодекса </w:t>
      </w:r>
      <w:r w:rsidRPr="00FF4832">
        <w:rPr>
          <w:rFonts w:ascii="Times New Roman" w:hAnsi="Times New Roman" w:cs="Times New Roman"/>
          <w:color w:val="000000"/>
          <w:sz w:val="28"/>
          <w:szCs w:val="28"/>
        </w:rPr>
        <w:t>РФ является нецелевым использованием бюджетных средств, в том числе:</w:t>
      </w:r>
    </w:p>
    <w:p w:rsidR="00D94845" w:rsidRPr="00F564F5" w:rsidRDefault="00F564F5" w:rsidP="000C2D20">
      <w:pPr>
        <w:pStyle w:val="a7"/>
        <w:numPr>
          <w:ilvl w:val="0"/>
          <w:numId w:val="105"/>
        </w:numPr>
        <w:shd w:val="clear" w:color="auto" w:fill="FFFFFF" w:themeFill="background1"/>
        <w:tabs>
          <w:tab w:val="left" w:pos="709"/>
          <w:tab w:val="left" w:pos="1134"/>
        </w:tabs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ООО «Канцлер Плюс» </w:t>
      </w:r>
      <w:r w:rsidRPr="00F564F5">
        <w:rPr>
          <w:rFonts w:ascii="Times New Roman" w:hAnsi="Times New Roman" w:cs="Times New Roman"/>
          <w:sz w:val="28"/>
          <w:szCs w:val="28"/>
        </w:rPr>
        <w:t>на основании договора №10 от 23.10.2015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845" w:rsidRPr="00F564F5">
        <w:rPr>
          <w:rFonts w:ascii="Times New Roman" w:hAnsi="Times New Roman" w:cs="Times New Roman"/>
          <w:sz w:val="28"/>
          <w:szCs w:val="28"/>
        </w:rPr>
        <w:t>осуществлена</w:t>
      </w:r>
      <w:r w:rsidR="00F842D9" w:rsidRPr="00F842D9"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="00D94845" w:rsidRPr="00F842D9">
        <w:rPr>
          <w:rFonts w:ascii="Times New Roman" w:hAnsi="Times New Roman" w:cs="Times New Roman"/>
          <w:sz w:val="28"/>
          <w:szCs w:val="28"/>
        </w:rPr>
        <w:t xml:space="preserve"> </w:t>
      </w:r>
      <w:r w:rsidR="00D94845" w:rsidRPr="00F564F5">
        <w:rPr>
          <w:rFonts w:ascii="Times New Roman" w:hAnsi="Times New Roman" w:cs="Times New Roman"/>
          <w:sz w:val="28"/>
          <w:szCs w:val="28"/>
        </w:rPr>
        <w:t xml:space="preserve">оплата не санкционированной задолженности </w:t>
      </w:r>
      <w:smartTag w:uri="urn:schemas-microsoft-com:office:smarttags" w:element="metricconverter">
        <w:smartTagPr>
          <w:attr w:name="ProductID" w:val="2015 г"/>
        </w:smartTagPr>
        <w:r w:rsidR="00D94845" w:rsidRPr="00F564F5">
          <w:rPr>
            <w:rFonts w:ascii="Times New Roman" w:hAnsi="Times New Roman" w:cs="Times New Roman"/>
            <w:sz w:val="28"/>
            <w:szCs w:val="28"/>
          </w:rPr>
          <w:t>2015 г</w:t>
        </w:r>
        <w:r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="00D94845" w:rsidRPr="00F56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приобретенные канцелярские товары</w:t>
      </w:r>
      <w:r w:rsidR="00D94845" w:rsidRPr="00F56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сумму 17,0 тыс. руб.</w:t>
      </w:r>
      <w:r w:rsidR="00D94845" w:rsidRPr="00F564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4845" w:rsidRPr="00F564F5" w:rsidRDefault="00F564F5" w:rsidP="000C2D20">
      <w:pPr>
        <w:pStyle w:val="a7"/>
        <w:numPr>
          <w:ilvl w:val="0"/>
          <w:numId w:val="105"/>
        </w:numPr>
        <w:shd w:val="clear" w:color="auto" w:fill="FFFFFF" w:themeFill="background1"/>
        <w:tabs>
          <w:tab w:val="left" w:pos="709"/>
          <w:tab w:val="left" w:pos="1134"/>
        </w:tabs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F564F5">
        <w:rPr>
          <w:rFonts w:ascii="Times New Roman" w:hAnsi="Times New Roman" w:cs="Times New Roman"/>
          <w:sz w:val="28"/>
          <w:szCs w:val="28"/>
        </w:rPr>
        <w:t>ООО «Эталон» на основании договор</w:t>
      </w:r>
      <w:r w:rsidR="00F842D9">
        <w:rPr>
          <w:rFonts w:ascii="Times New Roman" w:hAnsi="Times New Roman" w:cs="Times New Roman"/>
          <w:sz w:val="28"/>
          <w:szCs w:val="28"/>
        </w:rPr>
        <w:t>ов</w:t>
      </w:r>
      <w:r w:rsidRPr="00F564F5">
        <w:rPr>
          <w:rFonts w:ascii="Times New Roman" w:hAnsi="Times New Roman" w:cs="Times New Roman"/>
          <w:sz w:val="28"/>
          <w:szCs w:val="28"/>
        </w:rPr>
        <w:t xml:space="preserve"> №100 от 21.11.2015 г.</w:t>
      </w:r>
      <w:r w:rsidR="00F842D9">
        <w:rPr>
          <w:rFonts w:ascii="Times New Roman" w:hAnsi="Times New Roman" w:cs="Times New Roman"/>
          <w:sz w:val="28"/>
          <w:szCs w:val="28"/>
        </w:rPr>
        <w:t xml:space="preserve"> и </w:t>
      </w:r>
      <w:r w:rsidR="00D94845" w:rsidRPr="00F842D9">
        <w:rPr>
          <w:rFonts w:ascii="Times New Roman" w:hAnsi="Times New Roman" w:cs="Times New Roman"/>
          <w:sz w:val="28"/>
          <w:szCs w:val="28"/>
        </w:rPr>
        <w:t>№ 67 от 09.12.2015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2D9">
        <w:rPr>
          <w:rFonts w:ascii="Times New Roman" w:hAnsi="Times New Roman" w:cs="Times New Roman"/>
          <w:sz w:val="28"/>
          <w:szCs w:val="28"/>
        </w:rPr>
        <w:t>осуществлена</w:t>
      </w:r>
      <w:r w:rsidR="00F842D9" w:rsidRPr="00F842D9">
        <w:rPr>
          <w:rFonts w:ascii="Times New Roman" w:hAnsi="Times New Roman" w:cs="Times New Roman"/>
          <w:sz w:val="28"/>
          <w:szCs w:val="28"/>
        </w:rPr>
        <w:t xml:space="preserve"> в 2016 году </w:t>
      </w:r>
      <w:r w:rsidR="00F842D9">
        <w:rPr>
          <w:rFonts w:ascii="Times New Roman" w:hAnsi="Times New Roman" w:cs="Times New Roman"/>
          <w:sz w:val="28"/>
          <w:szCs w:val="28"/>
        </w:rPr>
        <w:t>оплата не</w:t>
      </w:r>
      <w:r w:rsidR="00D94845" w:rsidRPr="00F564F5">
        <w:rPr>
          <w:rFonts w:ascii="Times New Roman" w:hAnsi="Times New Roman" w:cs="Times New Roman"/>
          <w:sz w:val="28"/>
          <w:szCs w:val="28"/>
        </w:rPr>
        <w:t xml:space="preserve">санкционированной задолженности </w:t>
      </w:r>
      <w:smartTag w:uri="urn:schemas-microsoft-com:office:smarttags" w:element="metricconverter">
        <w:smartTagPr>
          <w:attr w:name="ProductID" w:val="2015 г"/>
        </w:smartTagPr>
        <w:r w:rsidR="00D94845" w:rsidRPr="00F564F5">
          <w:rPr>
            <w:rFonts w:ascii="Times New Roman" w:hAnsi="Times New Roman" w:cs="Times New Roman"/>
            <w:sz w:val="28"/>
            <w:szCs w:val="28"/>
          </w:rPr>
          <w:t>2015 г</w:t>
        </w:r>
        <w:r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="00D94845" w:rsidRPr="00F56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оказанные услуги </w:t>
      </w:r>
      <w:r w:rsidRPr="00F564F5">
        <w:rPr>
          <w:rFonts w:ascii="Times New Roman" w:hAnsi="Times New Roman" w:cs="Times New Roman"/>
          <w:sz w:val="28"/>
          <w:szCs w:val="28"/>
        </w:rPr>
        <w:t>по изготовлению афиши, изготовлению билетов</w:t>
      </w:r>
      <w:r w:rsidR="00F842D9">
        <w:rPr>
          <w:rFonts w:ascii="Times New Roman" w:hAnsi="Times New Roman" w:cs="Times New Roman"/>
          <w:sz w:val="28"/>
          <w:szCs w:val="28"/>
        </w:rPr>
        <w:t>, перетяжек</w:t>
      </w:r>
      <w:r w:rsidRPr="00F56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разработку эскиза </w:t>
      </w:r>
      <w:r w:rsidR="00D94845" w:rsidRPr="00F564F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общую сумму </w:t>
      </w:r>
      <w:r w:rsidR="00F842D9">
        <w:rPr>
          <w:rFonts w:ascii="Times New Roman" w:hAnsi="Times New Roman" w:cs="Times New Roman"/>
          <w:sz w:val="28"/>
          <w:szCs w:val="28"/>
        </w:rPr>
        <w:t>27,8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94845" w:rsidRPr="00F564F5">
        <w:rPr>
          <w:rFonts w:ascii="Times New Roman" w:hAnsi="Times New Roman" w:cs="Times New Roman"/>
          <w:sz w:val="28"/>
          <w:szCs w:val="28"/>
        </w:rPr>
        <w:t>;</w:t>
      </w:r>
    </w:p>
    <w:p w:rsidR="00D94845" w:rsidRPr="00F564F5" w:rsidRDefault="00F564F5" w:rsidP="000C2D20">
      <w:pPr>
        <w:pStyle w:val="a7"/>
        <w:numPr>
          <w:ilvl w:val="0"/>
          <w:numId w:val="105"/>
        </w:numPr>
        <w:shd w:val="clear" w:color="auto" w:fill="FFFFFF" w:themeFill="background1"/>
        <w:tabs>
          <w:tab w:val="left" w:pos="709"/>
          <w:tab w:val="left" w:pos="1134"/>
        </w:tabs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F564F5">
        <w:rPr>
          <w:rFonts w:ascii="Times New Roman" w:hAnsi="Times New Roman" w:cs="Times New Roman"/>
          <w:sz w:val="28"/>
          <w:szCs w:val="28"/>
        </w:rPr>
        <w:t>ООО «СЭД СКФО»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4F5">
        <w:rPr>
          <w:rFonts w:ascii="Times New Roman" w:hAnsi="Times New Roman" w:cs="Times New Roman"/>
          <w:sz w:val="28"/>
          <w:szCs w:val="28"/>
        </w:rPr>
        <w:t>основании договора № 5 от 01.11.2015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845" w:rsidRPr="00F564F5">
        <w:rPr>
          <w:rFonts w:ascii="Times New Roman" w:hAnsi="Times New Roman" w:cs="Times New Roman"/>
          <w:sz w:val="28"/>
          <w:szCs w:val="28"/>
        </w:rPr>
        <w:t xml:space="preserve">осуществлена </w:t>
      </w:r>
      <w:r w:rsidR="00F842D9" w:rsidRPr="00F842D9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F842D9">
        <w:rPr>
          <w:rFonts w:ascii="Times New Roman" w:hAnsi="Times New Roman" w:cs="Times New Roman"/>
          <w:sz w:val="28"/>
          <w:szCs w:val="28"/>
        </w:rPr>
        <w:t>оплата не</w:t>
      </w:r>
      <w:r w:rsidR="00D94845" w:rsidRPr="00F564F5">
        <w:rPr>
          <w:rFonts w:ascii="Times New Roman" w:hAnsi="Times New Roman" w:cs="Times New Roman"/>
          <w:sz w:val="28"/>
          <w:szCs w:val="28"/>
        </w:rPr>
        <w:t xml:space="preserve">санкционированной задолженности </w:t>
      </w:r>
      <w:r w:rsidR="00F842D9">
        <w:rPr>
          <w:rFonts w:ascii="Times New Roman" w:hAnsi="Times New Roman" w:cs="Times New Roman"/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2015 г"/>
        </w:smartTagPr>
        <w:r w:rsidR="00D94845" w:rsidRPr="00F564F5">
          <w:rPr>
            <w:rFonts w:ascii="Times New Roman" w:hAnsi="Times New Roman" w:cs="Times New Roman"/>
            <w:sz w:val="28"/>
            <w:szCs w:val="28"/>
          </w:rPr>
          <w:t>2015 г</w:t>
        </w:r>
        <w:r w:rsidR="00F842D9">
          <w:rPr>
            <w:rFonts w:ascii="Times New Roman" w:hAnsi="Times New Roman" w:cs="Times New Roman"/>
            <w:sz w:val="28"/>
            <w:szCs w:val="28"/>
          </w:rPr>
          <w:t>од</w:t>
        </w:r>
      </w:smartTag>
      <w:r w:rsidR="00D94845" w:rsidRPr="00F564F5">
        <w:rPr>
          <w:rFonts w:ascii="Times New Roman" w:hAnsi="Times New Roman" w:cs="Times New Roman"/>
          <w:sz w:val="28"/>
          <w:szCs w:val="28"/>
        </w:rPr>
        <w:t xml:space="preserve"> </w:t>
      </w:r>
      <w:r w:rsidR="00F842D9">
        <w:rPr>
          <w:rFonts w:ascii="Times New Roman" w:hAnsi="Times New Roman" w:cs="Times New Roman"/>
          <w:sz w:val="28"/>
          <w:szCs w:val="28"/>
        </w:rPr>
        <w:t>за оказанные услуги по электронному документообороту на сумму 22,0 тыс. руб.</w:t>
      </w:r>
      <w:r w:rsidR="00D94845" w:rsidRPr="00F564F5">
        <w:rPr>
          <w:rFonts w:ascii="Times New Roman" w:hAnsi="Times New Roman" w:cs="Times New Roman"/>
          <w:sz w:val="28"/>
          <w:szCs w:val="28"/>
        </w:rPr>
        <w:t>;</w:t>
      </w:r>
    </w:p>
    <w:p w:rsidR="00D94845" w:rsidRPr="00F564F5" w:rsidRDefault="00F842D9" w:rsidP="000C2D20">
      <w:pPr>
        <w:pStyle w:val="a7"/>
        <w:numPr>
          <w:ilvl w:val="0"/>
          <w:numId w:val="105"/>
        </w:numPr>
        <w:shd w:val="clear" w:color="auto" w:fill="FFFFFF" w:themeFill="background1"/>
        <w:tabs>
          <w:tab w:val="left" w:pos="709"/>
          <w:tab w:val="left" w:pos="1134"/>
        </w:tabs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F564F5">
        <w:rPr>
          <w:rFonts w:ascii="Times New Roman" w:hAnsi="Times New Roman" w:cs="Times New Roman"/>
          <w:sz w:val="28"/>
          <w:szCs w:val="28"/>
        </w:rPr>
        <w:t>ООО «Макси Бус»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4F5">
        <w:rPr>
          <w:rFonts w:ascii="Times New Roman" w:hAnsi="Times New Roman" w:cs="Times New Roman"/>
          <w:sz w:val="28"/>
          <w:szCs w:val="28"/>
        </w:rPr>
        <w:t>на</w:t>
      </w:r>
      <w:r w:rsidR="00D94845" w:rsidRPr="00F564F5">
        <w:rPr>
          <w:rFonts w:ascii="Times New Roman" w:hAnsi="Times New Roman" w:cs="Times New Roman"/>
          <w:sz w:val="28"/>
          <w:szCs w:val="28"/>
        </w:rPr>
        <w:t xml:space="preserve"> основании договора № 11 от 04.12.2015 г., заключённого с </w:t>
      </w:r>
      <w:r>
        <w:rPr>
          <w:rFonts w:ascii="Times New Roman" w:hAnsi="Times New Roman" w:cs="Times New Roman"/>
          <w:sz w:val="28"/>
          <w:szCs w:val="28"/>
        </w:rPr>
        <w:t xml:space="preserve">на ремонт автотранспорта, в 2016 году </w:t>
      </w:r>
      <w:r w:rsidRPr="00F564F5">
        <w:rPr>
          <w:rFonts w:ascii="Times New Roman" w:hAnsi="Times New Roman" w:cs="Times New Roman"/>
          <w:sz w:val="28"/>
          <w:szCs w:val="28"/>
        </w:rPr>
        <w:t>осуществлена оплата на сумму 26,0 тыс. руб.</w:t>
      </w:r>
      <w:r w:rsidR="00D94845" w:rsidRPr="00F564F5">
        <w:rPr>
          <w:rFonts w:ascii="Times New Roman" w:hAnsi="Times New Roman" w:cs="Times New Roman"/>
          <w:sz w:val="28"/>
          <w:szCs w:val="28"/>
        </w:rPr>
        <w:t>;</w:t>
      </w:r>
    </w:p>
    <w:p w:rsidR="00D94845" w:rsidRPr="00F564F5" w:rsidRDefault="00F842D9" w:rsidP="000C2D20">
      <w:pPr>
        <w:pStyle w:val="a7"/>
        <w:numPr>
          <w:ilvl w:val="0"/>
          <w:numId w:val="105"/>
        </w:numPr>
        <w:shd w:val="clear" w:color="auto" w:fill="FFFFFF" w:themeFill="background1"/>
        <w:tabs>
          <w:tab w:val="left" w:pos="709"/>
          <w:tab w:val="left" w:pos="1134"/>
        </w:tabs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F564F5"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 w:rsidRPr="00F564F5">
        <w:rPr>
          <w:rFonts w:ascii="Times New Roman" w:hAnsi="Times New Roman" w:cs="Times New Roman"/>
          <w:sz w:val="28"/>
          <w:szCs w:val="28"/>
        </w:rPr>
        <w:t>Эгиев</w:t>
      </w:r>
      <w:proofErr w:type="spellEnd"/>
      <w:r w:rsidRPr="00F564F5">
        <w:rPr>
          <w:rFonts w:ascii="Times New Roman" w:hAnsi="Times New Roman" w:cs="Times New Roman"/>
          <w:sz w:val="28"/>
          <w:szCs w:val="28"/>
        </w:rPr>
        <w:t xml:space="preserve"> Султан </w:t>
      </w:r>
      <w:proofErr w:type="spellStart"/>
      <w:r w:rsidRPr="00F564F5">
        <w:rPr>
          <w:rFonts w:ascii="Times New Roman" w:hAnsi="Times New Roman" w:cs="Times New Roman"/>
          <w:sz w:val="28"/>
          <w:szCs w:val="28"/>
        </w:rPr>
        <w:t>Хамидович</w:t>
      </w:r>
      <w:proofErr w:type="spellEnd"/>
      <w:r w:rsidRPr="00F564F5">
        <w:rPr>
          <w:rFonts w:ascii="Times New Roman" w:hAnsi="Times New Roman" w:cs="Times New Roman"/>
          <w:sz w:val="28"/>
          <w:szCs w:val="28"/>
        </w:rPr>
        <w:t>» на основании договора б/н от 11.11.2015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564F5">
        <w:rPr>
          <w:rFonts w:ascii="Times New Roman" w:hAnsi="Times New Roman" w:cs="Times New Roman"/>
          <w:sz w:val="28"/>
          <w:szCs w:val="28"/>
        </w:rPr>
        <w:t xml:space="preserve"> </w:t>
      </w:r>
      <w:r w:rsidR="00D94845" w:rsidRPr="00F564F5">
        <w:rPr>
          <w:rFonts w:ascii="Times New Roman" w:hAnsi="Times New Roman" w:cs="Times New Roman"/>
          <w:sz w:val="28"/>
          <w:szCs w:val="28"/>
        </w:rPr>
        <w:t xml:space="preserve">осуществлена оплата </w:t>
      </w:r>
      <w:r>
        <w:rPr>
          <w:rFonts w:ascii="Times New Roman" w:hAnsi="Times New Roman" w:cs="Times New Roman"/>
          <w:sz w:val="28"/>
          <w:szCs w:val="28"/>
        </w:rPr>
        <w:t>за приобретенный двигатель в сумме 114,0 тыс. руб.</w:t>
      </w:r>
      <w:r w:rsidR="00D94845" w:rsidRPr="00F564F5">
        <w:rPr>
          <w:rFonts w:ascii="Times New Roman" w:hAnsi="Times New Roman" w:cs="Times New Roman"/>
          <w:sz w:val="28"/>
          <w:szCs w:val="28"/>
        </w:rPr>
        <w:t>;</w:t>
      </w:r>
    </w:p>
    <w:p w:rsidR="00D94845" w:rsidRPr="00E50B40" w:rsidRDefault="00F842D9" w:rsidP="000C2D20">
      <w:pPr>
        <w:pStyle w:val="a7"/>
        <w:numPr>
          <w:ilvl w:val="0"/>
          <w:numId w:val="105"/>
        </w:numPr>
        <w:shd w:val="clear" w:color="auto" w:fill="FFFFFF" w:themeFill="background1"/>
        <w:tabs>
          <w:tab w:val="left" w:pos="709"/>
          <w:tab w:val="left" w:pos="1134"/>
        </w:tabs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E50B40">
        <w:rPr>
          <w:rFonts w:ascii="Times New Roman" w:hAnsi="Times New Roman" w:cs="Times New Roman"/>
          <w:sz w:val="28"/>
          <w:szCs w:val="28"/>
        </w:rPr>
        <w:t>Межрайонному</w:t>
      </w:r>
      <w:r w:rsidR="00D94845" w:rsidRPr="00E50B40">
        <w:rPr>
          <w:rFonts w:ascii="Times New Roman" w:hAnsi="Times New Roman" w:cs="Times New Roman"/>
          <w:sz w:val="28"/>
          <w:szCs w:val="28"/>
        </w:rPr>
        <w:t xml:space="preserve"> ИФНС России № 1 по РИ </w:t>
      </w:r>
      <w:r w:rsidRPr="00E50B40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D94845" w:rsidRPr="00E50B40">
        <w:rPr>
          <w:rFonts w:ascii="Times New Roman" w:hAnsi="Times New Roman" w:cs="Times New Roman"/>
          <w:sz w:val="28"/>
          <w:szCs w:val="28"/>
        </w:rPr>
        <w:t xml:space="preserve">уплачены страховые взносы за декабрь </w:t>
      </w:r>
      <w:smartTag w:uri="urn:schemas-microsoft-com:office:smarttags" w:element="metricconverter">
        <w:smartTagPr>
          <w:attr w:name="ProductID" w:val="2016 г"/>
        </w:smartTagPr>
        <w:r w:rsidR="00D94845" w:rsidRPr="00E50B40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E50B40">
        <w:rPr>
          <w:rFonts w:ascii="Times New Roman" w:hAnsi="Times New Roman" w:cs="Times New Roman"/>
          <w:sz w:val="28"/>
          <w:szCs w:val="28"/>
        </w:rPr>
        <w:t>ода</w:t>
      </w:r>
      <w:r w:rsidR="00D94845" w:rsidRPr="00E50B40">
        <w:rPr>
          <w:rFonts w:ascii="Times New Roman" w:hAnsi="Times New Roman" w:cs="Times New Roman"/>
          <w:sz w:val="28"/>
          <w:szCs w:val="28"/>
        </w:rPr>
        <w:t xml:space="preserve"> в </w:t>
      </w:r>
      <w:r w:rsidRPr="00E50B40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D94845" w:rsidRPr="00E50B40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1618EC" w:rsidRPr="00E50B40">
        <w:rPr>
          <w:rFonts w:ascii="Times New Roman" w:hAnsi="Times New Roman" w:cs="Times New Roman"/>
          <w:sz w:val="28"/>
          <w:szCs w:val="28"/>
        </w:rPr>
        <w:t>618,6</w:t>
      </w:r>
      <w:r w:rsidR="00D94845" w:rsidRPr="00E50B4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94845" w:rsidRPr="00F564F5" w:rsidRDefault="00F842D9" w:rsidP="000C2D20">
      <w:pPr>
        <w:pStyle w:val="a7"/>
        <w:numPr>
          <w:ilvl w:val="0"/>
          <w:numId w:val="105"/>
        </w:numPr>
        <w:shd w:val="clear" w:color="auto" w:fill="FFFFFF" w:themeFill="background1"/>
        <w:tabs>
          <w:tab w:val="left" w:pos="709"/>
          <w:tab w:val="left" w:pos="1134"/>
        </w:tabs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F564F5">
        <w:rPr>
          <w:rFonts w:ascii="Times New Roman" w:hAnsi="Times New Roman" w:cs="Times New Roman"/>
          <w:sz w:val="28"/>
          <w:szCs w:val="28"/>
        </w:rPr>
        <w:t>ООО «Канцлер Плюс»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4F5">
        <w:rPr>
          <w:rFonts w:ascii="Times New Roman" w:hAnsi="Times New Roman" w:cs="Times New Roman"/>
          <w:sz w:val="28"/>
          <w:szCs w:val="28"/>
        </w:rPr>
        <w:t>основани</w:t>
      </w:r>
      <w:r w:rsidR="00333596">
        <w:rPr>
          <w:rFonts w:ascii="Times New Roman" w:hAnsi="Times New Roman" w:cs="Times New Roman"/>
          <w:sz w:val="28"/>
          <w:szCs w:val="28"/>
        </w:rPr>
        <w:t>и договора б/н</w:t>
      </w:r>
      <w:r>
        <w:rPr>
          <w:rFonts w:ascii="Times New Roman" w:hAnsi="Times New Roman" w:cs="Times New Roman"/>
          <w:sz w:val="28"/>
          <w:szCs w:val="28"/>
        </w:rPr>
        <w:t xml:space="preserve"> от 26.12.2016 года в 2017 году </w:t>
      </w:r>
      <w:r w:rsidR="00D94845" w:rsidRPr="00F564F5">
        <w:rPr>
          <w:rFonts w:ascii="Times New Roman" w:hAnsi="Times New Roman" w:cs="Times New Roman"/>
          <w:sz w:val="28"/>
          <w:szCs w:val="28"/>
        </w:rPr>
        <w:t xml:space="preserve">осуществлена оплата </w:t>
      </w:r>
      <w:r>
        <w:rPr>
          <w:rFonts w:ascii="Times New Roman" w:hAnsi="Times New Roman" w:cs="Times New Roman"/>
          <w:sz w:val="28"/>
          <w:szCs w:val="28"/>
        </w:rPr>
        <w:t>за приобретенные канцелярские товары</w:t>
      </w:r>
      <w:r w:rsidR="00333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сумму 15,2 тыс. руб.</w:t>
      </w:r>
      <w:r w:rsidR="00D94845" w:rsidRPr="00F564F5">
        <w:rPr>
          <w:rFonts w:ascii="Times New Roman" w:hAnsi="Times New Roman" w:cs="Times New Roman"/>
          <w:sz w:val="28"/>
          <w:szCs w:val="28"/>
        </w:rPr>
        <w:t>;</w:t>
      </w:r>
    </w:p>
    <w:p w:rsidR="00D94845" w:rsidRPr="00F564F5" w:rsidRDefault="00333596" w:rsidP="000C2D20">
      <w:pPr>
        <w:pStyle w:val="a7"/>
        <w:numPr>
          <w:ilvl w:val="0"/>
          <w:numId w:val="105"/>
        </w:numPr>
        <w:shd w:val="clear" w:color="auto" w:fill="FFFFFF" w:themeFill="background1"/>
        <w:tabs>
          <w:tab w:val="left" w:pos="709"/>
          <w:tab w:val="left" w:pos="1134"/>
        </w:tabs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F564F5">
        <w:rPr>
          <w:rFonts w:ascii="Times New Roman" w:hAnsi="Times New Roman" w:cs="Times New Roman"/>
          <w:sz w:val="28"/>
          <w:szCs w:val="28"/>
        </w:rPr>
        <w:t>ООО «СЭД СКФО» на основании дого</w:t>
      </w:r>
      <w:r>
        <w:rPr>
          <w:rFonts w:ascii="Times New Roman" w:hAnsi="Times New Roman" w:cs="Times New Roman"/>
          <w:sz w:val="28"/>
          <w:szCs w:val="28"/>
        </w:rPr>
        <w:t>вора № 85/16-ДМ от 01.01.2016 года осуществлена в 2017 году оплата услуг по</w:t>
      </w:r>
      <w:r w:rsidR="00D94845" w:rsidRPr="00F564F5">
        <w:rPr>
          <w:rFonts w:ascii="Times New Roman" w:hAnsi="Times New Roman" w:cs="Times New Roman"/>
          <w:sz w:val="28"/>
          <w:szCs w:val="28"/>
        </w:rPr>
        <w:t xml:space="preserve"> электронно</w:t>
      </w:r>
      <w:r>
        <w:rPr>
          <w:rFonts w:ascii="Times New Roman" w:hAnsi="Times New Roman" w:cs="Times New Roman"/>
          <w:sz w:val="28"/>
          <w:szCs w:val="28"/>
        </w:rPr>
        <w:t xml:space="preserve">му документообороту </w:t>
      </w:r>
      <w:r w:rsidRPr="00F564F5">
        <w:rPr>
          <w:rFonts w:ascii="Times New Roman" w:hAnsi="Times New Roman" w:cs="Times New Roman"/>
          <w:sz w:val="28"/>
          <w:szCs w:val="28"/>
        </w:rPr>
        <w:t xml:space="preserve">на </w:t>
      </w:r>
      <w:r w:rsidR="006E2A95"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F564F5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6E2A95">
        <w:rPr>
          <w:rFonts w:ascii="Times New Roman" w:hAnsi="Times New Roman" w:cs="Times New Roman"/>
          <w:sz w:val="28"/>
          <w:szCs w:val="28"/>
        </w:rPr>
        <w:t>22,0</w:t>
      </w:r>
      <w:r w:rsidRPr="00F564F5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4845" w:rsidRPr="00F564F5" w:rsidRDefault="006E2A95" w:rsidP="000C2D20">
      <w:pPr>
        <w:pStyle w:val="a7"/>
        <w:numPr>
          <w:ilvl w:val="0"/>
          <w:numId w:val="105"/>
        </w:numPr>
        <w:shd w:val="clear" w:color="auto" w:fill="FFFFFF" w:themeFill="background1"/>
        <w:tabs>
          <w:tab w:val="left" w:pos="709"/>
          <w:tab w:val="left" w:pos="1134"/>
        </w:tabs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F564F5">
        <w:rPr>
          <w:rFonts w:ascii="Times New Roman" w:hAnsi="Times New Roman" w:cs="Times New Roman"/>
          <w:sz w:val="28"/>
          <w:szCs w:val="28"/>
        </w:rPr>
        <w:t>ГУП «</w:t>
      </w:r>
      <w:proofErr w:type="spellStart"/>
      <w:r w:rsidRPr="00F564F5">
        <w:rPr>
          <w:rFonts w:ascii="Times New Roman" w:hAnsi="Times New Roman" w:cs="Times New Roman"/>
          <w:sz w:val="28"/>
          <w:szCs w:val="28"/>
        </w:rPr>
        <w:t>Ингушавтотранс</w:t>
      </w:r>
      <w:proofErr w:type="spellEnd"/>
      <w:r w:rsidRPr="00F564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4F5">
        <w:rPr>
          <w:rFonts w:ascii="Times New Roman" w:hAnsi="Times New Roman" w:cs="Times New Roman"/>
          <w:sz w:val="28"/>
          <w:szCs w:val="28"/>
        </w:rPr>
        <w:t>на основании договора № 23 от 11.01.2016 г</w:t>
      </w:r>
      <w:r>
        <w:rPr>
          <w:rFonts w:ascii="Times New Roman" w:hAnsi="Times New Roman" w:cs="Times New Roman"/>
          <w:sz w:val="28"/>
          <w:szCs w:val="28"/>
        </w:rPr>
        <w:t>ода произведена в 2017 году</w:t>
      </w:r>
      <w:r w:rsidRPr="00F564F5">
        <w:rPr>
          <w:rFonts w:ascii="Times New Roman" w:hAnsi="Times New Roman" w:cs="Times New Roman"/>
          <w:sz w:val="28"/>
          <w:szCs w:val="28"/>
        </w:rPr>
        <w:t xml:space="preserve"> </w:t>
      </w:r>
      <w:r w:rsidR="00D94845" w:rsidRPr="00F564F5">
        <w:rPr>
          <w:rFonts w:ascii="Times New Roman" w:hAnsi="Times New Roman" w:cs="Times New Roman"/>
          <w:sz w:val="28"/>
          <w:szCs w:val="28"/>
        </w:rPr>
        <w:t xml:space="preserve">оплата </w:t>
      </w:r>
      <w:r w:rsidRPr="00F564F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оказание услуги по </w:t>
      </w:r>
      <w:r w:rsidRPr="00F564F5">
        <w:rPr>
          <w:rFonts w:ascii="Times New Roman" w:hAnsi="Times New Roman" w:cs="Times New Roman"/>
          <w:sz w:val="28"/>
          <w:szCs w:val="28"/>
        </w:rPr>
        <w:t>предрейсов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564F5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564F5">
        <w:rPr>
          <w:rFonts w:ascii="Times New Roman" w:hAnsi="Times New Roman" w:cs="Times New Roman"/>
          <w:sz w:val="28"/>
          <w:szCs w:val="28"/>
        </w:rPr>
        <w:t xml:space="preserve"> осмотр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56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сумму 3,0 тыс. рублей.</w:t>
      </w:r>
    </w:p>
    <w:p w:rsidR="00D94845" w:rsidRPr="00FF4832" w:rsidRDefault="00D9484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832">
        <w:rPr>
          <w:rFonts w:ascii="Times New Roman" w:hAnsi="Times New Roman" w:cs="Times New Roman"/>
          <w:sz w:val="28"/>
          <w:szCs w:val="28"/>
        </w:rPr>
        <w:t>За проверяемый период</w:t>
      </w:r>
      <w:r w:rsidR="00A5191B">
        <w:rPr>
          <w:rFonts w:ascii="Times New Roman" w:hAnsi="Times New Roman" w:cs="Times New Roman"/>
          <w:sz w:val="28"/>
          <w:szCs w:val="28"/>
        </w:rPr>
        <w:t>, в нарушение статьи</w:t>
      </w:r>
      <w:r w:rsidRPr="00FF4832">
        <w:rPr>
          <w:rFonts w:ascii="Times New Roman" w:hAnsi="Times New Roman" w:cs="Times New Roman"/>
          <w:sz w:val="28"/>
          <w:szCs w:val="28"/>
        </w:rPr>
        <w:t xml:space="preserve"> 78.1 Б</w:t>
      </w:r>
      <w:r w:rsidR="00A5191B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FF4832">
        <w:rPr>
          <w:rFonts w:ascii="Times New Roman" w:hAnsi="Times New Roman" w:cs="Times New Roman"/>
          <w:sz w:val="28"/>
          <w:szCs w:val="28"/>
        </w:rPr>
        <w:t xml:space="preserve"> РФ, </w:t>
      </w:r>
      <w:r w:rsidR="00A5191B">
        <w:rPr>
          <w:rFonts w:ascii="Times New Roman" w:hAnsi="Times New Roman" w:cs="Times New Roman"/>
          <w:bCs/>
          <w:sz w:val="28"/>
          <w:szCs w:val="28"/>
        </w:rPr>
        <w:t>Учреждением</w:t>
      </w:r>
      <w:r w:rsidRPr="00FF48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4832">
        <w:rPr>
          <w:rFonts w:ascii="Times New Roman" w:hAnsi="Times New Roman" w:cs="Times New Roman"/>
          <w:sz w:val="28"/>
          <w:szCs w:val="28"/>
        </w:rPr>
        <w:t>за счет субсидий</w:t>
      </w:r>
      <w:r w:rsidR="00A5191B">
        <w:rPr>
          <w:rFonts w:ascii="Times New Roman" w:hAnsi="Times New Roman" w:cs="Times New Roman"/>
          <w:sz w:val="28"/>
          <w:szCs w:val="28"/>
        </w:rPr>
        <w:t>,</w:t>
      </w:r>
      <w:r w:rsidRPr="00FF4832">
        <w:rPr>
          <w:rFonts w:ascii="Times New Roman" w:hAnsi="Times New Roman" w:cs="Times New Roman"/>
          <w:sz w:val="28"/>
          <w:szCs w:val="28"/>
        </w:rPr>
        <w:t xml:space="preserve"> полученных на </w:t>
      </w:r>
      <w:r w:rsidRPr="00FF4832">
        <w:rPr>
          <w:rFonts w:ascii="Times New Roman" w:hAnsi="Times New Roman" w:cs="Times New Roman"/>
          <w:sz w:val="28"/>
        </w:rPr>
        <w:t xml:space="preserve">выполнения </w:t>
      </w:r>
      <w:r w:rsidRPr="00FF4832">
        <w:rPr>
          <w:rFonts w:ascii="Times New Roman" w:hAnsi="Times New Roman" w:cs="Times New Roman"/>
          <w:sz w:val="28"/>
          <w:szCs w:val="28"/>
        </w:rPr>
        <w:t xml:space="preserve">государственного задания, </w:t>
      </w:r>
      <w:r w:rsidR="00A22479">
        <w:rPr>
          <w:rFonts w:ascii="Times New Roman" w:hAnsi="Times New Roman" w:cs="Times New Roman"/>
          <w:sz w:val="28"/>
          <w:szCs w:val="28"/>
        </w:rPr>
        <w:t xml:space="preserve">Межрайонному ИФНС России №1 по РИ </w:t>
      </w:r>
      <w:r w:rsidR="00A5191B" w:rsidRPr="00FF4832">
        <w:rPr>
          <w:rFonts w:ascii="Times New Roman" w:hAnsi="Times New Roman" w:cs="Times New Roman"/>
          <w:sz w:val="28"/>
          <w:szCs w:val="28"/>
        </w:rPr>
        <w:t xml:space="preserve">уплачены штраф и пеня </w:t>
      </w:r>
      <w:r w:rsidR="00A5191B">
        <w:rPr>
          <w:rFonts w:ascii="Times New Roman" w:hAnsi="Times New Roman" w:cs="Times New Roman"/>
          <w:sz w:val="28"/>
          <w:szCs w:val="28"/>
        </w:rPr>
        <w:t xml:space="preserve">в общей сумме 5,6 </w:t>
      </w:r>
      <w:r w:rsidR="00A22479">
        <w:rPr>
          <w:rFonts w:ascii="Times New Roman" w:hAnsi="Times New Roman" w:cs="Times New Roman"/>
          <w:sz w:val="28"/>
          <w:szCs w:val="28"/>
        </w:rPr>
        <w:t>тыс. рублей</w:t>
      </w:r>
      <w:r w:rsidR="00A5191B">
        <w:rPr>
          <w:rFonts w:ascii="Times New Roman" w:hAnsi="Times New Roman" w:cs="Times New Roman"/>
          <w:sz w:val="28"/>
          <w:szCs w:val="28"/>
        </w:rPr>
        <w:t>, чем</w:t>
      </w:r>
      <w:r w:rsidRPr="00FF4832">
        <w:rPr>
          <w:rFonts w:ascii="Times New Roman" w:hAnsi="Times New Roman" w:cs="Times New Roman"/>
          <w:sz w:val="28"/>
          <w:szCs w:val="28"/>
        </w:rPr>
        <w:t xml:space="preserve"> нанесен ущерб </w:t>
      </w:r>
      <w:r w:rsidR="00A5191B">
        <w:rPr>
          <w:rFonts w:ascii="Times New Roman" w:hAnsi="Times New Roman" w:cs="Times New Roman"/>
          <w:sz w:val="28"/>
          <w:szCs w:val="28"/>
        </w:rPr>
        <w:t xml:space="preserve">республиканскому </w:t>
      </w:r>
      <w:r w:rsidRPr="00FF4832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A5191B">
        <w:rPr>
          <w:rFonts w:ascii="Times New Roman" w:hAnsi="Times New Roman" w:cs="Times New Roman"/>
          <w:sz w:val="28"/>
          <w:szCs w:val="28"/>
        </w:rPr>
        <w:t>на указанную сумму.</w:t>
      </w:r>
    </w:p>
    <w:p w:rsidR="001618EC" w:rsidRDefault="001618EC" w:rsidP="000C2D20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1618EC" w:rsidRDefault="001618EC" w:rsidP="000C2D20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По ГКУ «Ингушский государственный музей краеведения им. Т.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Мальсагова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2A5EC5" w:rsidRDefault="001618EC" w:rsidP="000C2D20">
      <w:pPr>
        <w:shd w:val="clear" w:color="auto" w:fill="FFFFFF" w:themeFill="background1"/>
        <w:tabs>
          <w:tab w:val="left" w:pos="709"/>
          <w:tab w:val="left" w:pos="171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618EC">
        <w:rPr>
          <w:rFonts w:ascii="Times New Roman" w:hAnsi="Times New Roman" w:cs="Times New Roman"/>
          <w:sz w:val="28"/>
          <w:szCs w:val="28"/>
        </w:rPr>
        <w:t xml:space="preserve">о данным бухгалтерского учета на счете </w:t>
      </w:r>
      <w:r>
        <w:rPr>
          <w:rFonts w:ascii="Times New Roman" w:hAnsi="Times New Roman" w:cs="Times New Roman"/>
          <w:sz w:val="28"/>
          <w:szCs w:val="28"/>
        </w:rPr>
        <w:t xml:space="preserve">Учреждения при закрытии </w:t>
      </w:r>
      <w:r w:rsidRPr="001618EC">
        <w:rPr>
          <w:rFonts w:ascii="Times New Roman" w:hAnsi="Times New Roman" w:cs="Times New Roman"/>
          <w:sz w:val="28"/>
          <w:szCs w:val="28"/>
        </w:rPr>
        <w:t>2016 финансового года</w:t>
      </w:r>
      <w:r w:rsidR="00491E82">
        <w:rPr>
          <w:rFonts w:ascii="Times New Roman" w:hAnsi="Times New Roman" w:cs="Times New Roman"/>
          <w:sz w:val="28"/>
          <w:szCs w:val="28"/>
        </w:rPr>
        <w:t>, п</w:t>
      </w:r>
      <w:r w:rsidR="00491E82" w:rsidRPr="00491E82">
        <w:rPr>
          <w:rFonts w:ascii="Times New Roman" w:hAnsi="Times New Roman" w:cs="Times New Roman"/>
          <w:sz w:val="28"/>
          <w:szCs w:val="28"/>
        </w:rPr>
        <w:t>ри имевшейся потребности в погашении кредиторской задолженности</w:t>
      </w:r>
      <w:r w:rsidR="00491E82">
        <w:rPr>
          <w:rFonts w:ascii="Times New Roman" w:hAnsi="Times New Roman" w:cs="Times New Roman"/>
          <w:sz w:val="28"/>
          <w:szCs w:val="28"/>
        </w:rPr>
        <w:t>,</w:t>
      </w:r>
      <w:r w:rsidR="00491E82" w:rsidRPr="00491E82">
        <w:rPr>
          <w:rFonts w:ascii="Times New Roman" w:hAnsi="Times New Roman" w:cs="Times New Roman"/>
          <w:sz w:val="28"/>
          <w:szCs w:val="28"/>
        </w:rPr>
        <w:t xml:space="preserve"> </w:t>
      </w:r>
      <w:r w:rsidRPr="001618EC">
        <w:rPr>
          <w:rFonts w:ascii="Times New Roman" w:hAnsi="Times New Roman" w:cs="Times New Roman"/>
          <w:sz w:val="28"/>
          <w:szCs w:val="28"/>
        </w:rPr>
        <w:t>остались неиспользованными денежные средства</w:t>
      </w:r>
      <w:r w:rsidR="00491E82">
        <w:rPr>
          <w:rFonts w:ascii="Times New Roman" w:hAnsi="Times New Roman" w:cs="Times New Roman"/>
          <w:sz w:val="28"/>
          <w:szCs w:val="28"/>
        </w:rPr>
        <w:t xml:space="preserve"> в общей сумме 8,3 тыс. рублей и</w:t>
      </w:r>
      <w:r w:rsidRPr="001618EC">
        <w:rPr>
          <w:rFonts w:ascii="Times New Roman" w:hAnsi="Times New Roman" w:cs="Times New Roman"/>
          <w:sz w:val="28"/>
          <w:szCs w:val="28"/>
        </w:rPr>
        <w:t xml:space="preserve"> списаны с лицевого счета в конце года.</w:t>
      </w:r>
      <w:r w:rsidR="00491E82">
        <w:rPr>
          <w:rFonts w:ascii="Times New Roman" w:hAnsi="Times New Roman" w:cs="Times New Roman"/>
          <w:sz w:val="28"/>
          <w:szCs w:val="28"/>
        </w:rPr>
        <w:t xml:space="preserve"> </w:t>
      </w:r>
      <w:r w:rsidR="00D94845" w:rsidRPr="00FF4832">
        <w:rPr>
          <w:rFonts w:ascii="Times New Roman" w:hAnsi="Times New Roman" w:cs="Times New Roman"/>
          <w:sz w:val="28"/>
          <w:szCs w:val="28"/>
        </w:rPr>
        <w:t>В нарушение статьи 34 Б</w:t>
      </w:r>
      <w:r>
        <w:rPr>
          <w:rFonts w:ascii="Times New Roman" w:hAnsi="Times New Roman" w:cs="Times New Roman"/>
          <w:sz w:val="28"/>
          <w:szCs w:val="28"/>
        </w:rPr>
        <w:t xml:space="preserve">юджетного Кодекса </w:t>
      </w:r>
      <w:r w:rsidR="00D94845" w:rsidRPr="00FF4832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, Учреждением допущено </w:t>
      </w:r>
      <w:r w:rsidR="00D94845" w:rsidRPr="00FF4832">
        <w:rPr>
          <w:rFonts w:ascii="Times New Roman" w:hAnsi="Times New Roman" w:cs="Times New Roman"/>
          <w:sz w:val="28"/>
          <w:szCs w:val="28"/>
        </w:rPr>
        <w:t>неэффективно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бюджетных средств в сумме </w:t>
      </w:r>
      <w:r w:rsidR="00D94845" w:rsidRPr="00A87C2E">
        <w:rPr>
          <w:rFonts w:ascii="Times New Roman" w:hAnsi="Times New Roman" w:cs="Times New Roman"/>
          <w:sz w:val="28"/>
          <w:szCs w:val="28"/>
        </w:rPr>
        <w:t>8,3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D94845" w:rsidRPr="00A87C2E">
        <w:rPr>
          <w:rFonts w:ascii="Times New Roman" w:hAnsi="Times New Roman" w:cs="Times New Roman"/>
          <w:sz w:val="28"/>
          <w:szCs w:val="28"/>
        </w:rPr>
        <w:t>.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EC5" w:rsidRDefault="00D9484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F4832">
        <w:rPr>
          <w:rFonts w:ascii="Times New Roman" w:hAnsi="Times New Roman" w:cs="Times New Roman"/>
          <w:sz w:val="28"/>
          <w:szCs w:val="28"/>
        </w:rPr>
        <w:t xml:space="preserve">В ходе исполнения бюджетной сметы за 2017 год погашена кредиторская задолженность 2016 года за счет средств, предусмотренных для финансирования обязательств текущего года. Расходы на погашение указанной кредиторской задолженности не отражены в обоснованиях (расчетах) плановых сметных показателей к </w:t>
      </w:r>
      <w:r w:rsidRPr="007256CF">
        <w:rPr>
          <w:rFonts w:ascii="Times New Roman" w:hAnsi="Times New Roman" w:cs="Times New Roman"/>
          <w:sz w:val="28"/>
          <w:szCs w:val="28"/>
        </w:rPr>
        <w:t xml:space="preserve">бюджетной смете на соответствующий год. </w:t>
      </w:r>
    </w:p>
    <w:p w:rsidR="00D94845" w:rsidRPr="007256CF" w:rsidRDefault="00D94845" w:rsidP="000C2D20">
      <w:pPr>
        <w:shd w:val="clear" w:color="auto" w:fill="FFFFFF" w:themeFill="background1"/>
        <w:tabs>
          <w:tab w:val="left" w:pos="709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lastRenderedPageBreak/>
        <w:t>Таким образом, в нарушение статей 161 и 221 Б</w:t>
      </w:r>
      <w:r w:rsidR="002A5EC5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7256CF">
        <w:rPr>
          <w:rFonts w:ascii="Times New Roman" w:hAnsi="Times New Roman" w:cs="Times New Roman"/>
          <w:sz w:val="28"/>
          <w:szCs w:val="28"/>
        </w:rPr>
        <w:t xml:space="preserve"> РФ и Приказа </w:t>
      </w:r>
      <w:r w:rsidRPr="007256C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A5EC5">
        <w:rPr>
          <w:rFonts w:ascii="Times New Roman" w:hAnsi="Times New Roman" w:cs="Times New Roman"/>
          <w:color w:val="000000"/>
          <w:sz w:val="28"/>
          <w:szCs w:val="28"/>
        </w:rPr>
        <w:t xml:space="preserve">инфина </w:t>
      </w:r>
      <w:r w:rsidRPr="007256CF">
        <w:rPr>
          <w:rFonts w:ascii="Times New Roman" w:hAnsi="Times New Roman" w:cs="Times New Roman"/>
          <w:color w:val="000000"/>
          <w:sz w:val="28"/>
          <w:szCs w:val="28"/>
        </w:rPr>
        <w:t xml:space="preserve">РФ №112н, допущено расходование бюджетных средств в сумме </w:t>
      </w:r>
      <w:r w:rsidR="002A5EC5">
        <w:rPr>
          <w:rFonts w:ascii="Times New Roman" w:hAnsi="Times New Roman" w:cs="Times New Roman"/>
          <w:sz w:val="28"/>
          <w:szCs w:val="28"/>
        </w:rPr>
        <w:t>386,4 тыс. рублей</w:t>
      </w:r>
      <w:r w:rsidRPr="007256CF">
        <w:rPr>
          <w:rFonts w:ascii="Times New Roman" w:hAnsi="Times New Roman" w:cs="Times New Roman"/>
          <w:color w:val="000000"/>
          <w:sz w:val="28"/>
          <w:szCs w:val="28"/>
        </w:rPr>
        <w:t xml:space="preserve"> на цели, не соответствующие утвержденной бюджетной смете,</w:t>
      </w:r>
      <w:r w:rsidR="002A5EC5">
        <w:rPr>
          <w:rFonts w:ascii="Times New Roman" w:hAnsi="Times New Roman" w:cs="Times New Roman"/>
          <w:sz w:val="28"/>
          <w:szCs w:val="28"/>
        </w:rPr>
        <w:t xml:space="preserve"> что в соответствии со статьей</w:t>
      </w:r>
      <w:r w:rsidRPr="007256CF">
        <w:rPr>
          <w:rFonts w:ascii="Times New Roman" w:hAnsi="Times New Roman" w:cs="Times New Roman"/>
          <w:sz w:val="28"/>
          <w:szCs w:val="28"/>
        </w:rPr>
        <w:t xml:space="preserve"> 306.4 БК РФ является нецелевым использованием бюджетных средств, в том числе: </w:t>
      </w:r>
    </w:p>
    <w:p w:rsidR="00D94845" w:rsidRPr="002A5EC5" w:rsidRDefault="00A041E1" w:rsidP="000C2D20">
      <w:pPr>
        <w:pStyle w:val="a7"/>
        <w:widowControl w:val="0"/>
        <w:numPr>
          <w:ilvl w:val="2"/>
          <w:numId w:val="106"/>
        </w:numPr>
        <w:shd w:val="clear" w:color="auto" w:fill="FFFFFF" w:themeFill="background1"/>
        <w:tabs>
          <w:tab w:val="left" w:pos="709"/>
          <w:tab w:val="left" w:pos="851"/>
          <w:tab w:val="left" w:pos="1276"/>
          <w:tab w:val="left" w:pos="643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5EC5">
        <w:rPr>
          <w:rFonts w:ascii="Times New Roman" w:hAnsi="Times New Roman" w:cs="Times New Roman"/>
          <w:sz w:val="28"/>
          <w:szCs w:val="28"/>
        </w:rPr>
        <w:t>Межрайонно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A5EC5">
        <w:rPr>
          <w:rFonts w:ascii="Times New Roman" w:hAnsi="Times New Roman" w:cs="Times New Roman"/>
          <w:sz w:val="28"/>
          <w:szCs w:val="28"/>
        </w:rPr>
        <w:t xml:space="preserve"> ИФНС России №1 </w:t>
      </w:r>
      <w:r w:rsidR="00D94845" w:rsidRPr="002A5EC5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37F">
        <w:rPr>
          <w:rFonts w:ascii="Times New Roman" w:hAnsi="Times New Roman" w:cs="Times New Roman"/>
          <w:sz w:val="28"/>
          <w:szCs w:val="28"/>
        </w:rPr>
        <w:t>осуществлена о</w:t>
      </w:r>
      <w:r w:rsidR="00D94845" w:rsidRPr="002A5EC5">
        <w:rPr>
          <w:rFonts w:ascii="Times New Roman" w:hAnsi="Times New Roman" w:cs="Times New Roman"/>
          <w:sz w:val="28"/>
          <w:szCs w:val="28"/>
        </w:rPr>
        <w:t xml:space="preserve">плата страховых взносов за декабрь 2016 года в </w:t>
      </w:r>
      <w:r w:rsidR="005D1381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D94845" w:rsidRPr="002A5EC5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5D1381">
        <w:rPr>
          <w:rFonts w:ascii="Times New Roman" w:hAnsi="Times New Roman" w:cs="Times New Roman"/>
          <w:sz w:val="28"/>
          <w:szCs w:val="28"/>
        </w:rPr>
        <w:t>205,8</w:t>
      </w:r>
      <w:r w:rsidR="00D94845" w:rsidRPr="002A5EC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94845" w:rsidRPr="002A5EC5" w:rsidRDefault="00D94845" w:rsidP="000C2D20">
      <w:pPr>
        <w:pStyle w:val="a7"/>
        <w:widowControl w:val="0"/>
        <w:numPr>
          <w:ilvl w:val="0"/>
          <w:numId w:val="106"/>
        </w:numPr>
        <w:shd w:val="clear" w:color="auto" w:fill="FFFFFF" w:themeFill="background1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5EC5">
        <w:rPr>
          <w:rFonts w:ascii="Times New Roman" w:hAnsi="Times New Roman" w:cs="Times New Roman"/>
          <w:sz w:val="28"/>
          <w:szCs w:val="28"/>
        </w:rPr>
        <w:t xml:space="preserve">ГУ – Региональное </w:t>
      </w:r>
      <w:r w:rsidR="005D1381" w:rsidRPr="002A5EC5">
        <w:rPr>
          <w:rFonts w:ascii="Times New Roman" w:hAnsi="Times New Roman" w:cs="Times New Roman"/>
          <w:sz w:val="28"/>
          <w:szCs w:val="28"/>
        </w:rPr>
        <w:t>отделение фонда</w:t>
      </w:r>
      <w:r w:rsidRPr="002A5EC5">
        <w:rPr>
          <w:rFonts w:ascii="Times New Roman" w:hAnsi="Times New Roman" w:cs="Times New Roman"/>
          <w:sz w:val="28"/>
          <w:szCs w:val="28"/>
        </w:rPr>
        <w:t xml:space="preserve"> с</w:t>
      </w:r>
      <w:r w:rsidR="005D1381">
        <w:rPr>
          <w:rFonts w:ascii="Times New Roman" w:hAnsi="Times New Roman" w:cs="Times New Roman"/>
          <w:sz w:val="28"/>
          <w:szCs w:val="28"/>
        </w:rPr>
        <w:t>оциального страхования РФ по РИ</w:t>
      </w:r>
      <w:r w:rsidR="002E737F">
        <w:rPr>
          <w:rFonts w:ascii="Times New Roman" w:hAnsi="Times New Roman" w:cs="Times New Roman"/>
          <w:sz w:val="28"/>
          <w:szCs w:val="28"/>
        </w:rPr>
        <w:t xml:space="preserve"> осуществлена о</w:t>
      </w:r>
      <w:r w:rsidRPr="002A5EC5">
        <w:rPr>
          <w:rFonts w:ascii="Times New Roman" w:hAnsi="Times New Roman" w:cs="Times New Roman"/>
          <w:sz w:val="28"/>
          <w:szCs w:val="28"/>
        </w:rPr>
        <w:t>плата страховых взносов на обязательное социальное страхование за декабрь 2016 года в сумме 1,5 тыс. руб.;</w:t>
      </w:r>
    </w:p>
    <w:p w:rsidR="00D94845" w:rsidRPr="002A5EC5" w:rsidRDefault="005D1381" w:rsidP="000C2D20">
      <w:pPr>
        <w:pStyle w:val="a7"/>
        <w:widowControl w:val="0"/>
        <w:numPr>
          <w:ilvl w:val="0"/>
          <w:numId w:val="106"/>
        </w:num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5EC5">
        <w:rPr>
          <w:rFonts w:ascii="Times New Roman" w:hAnsi="Times New Roman" w:cs="Times New Roman"/>
          <w:sz w:val="28"/>
          <w:szCs w:val="28"/>
        </w:rPr>
        <w:t xml:space="preserve">ПАО МРСК Северного Кавказа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94845" w:rsidRPr="002A5EC5">
        <w:rPr>
          <w:rFonts w:ascii="Times New Roman" w:hAnsi="Times New Roman" w:cs="Times New Roman"/>
          <w:sz w:val="28"/>
          <w:szCs w:val="28"/>
        </w:rPr>
        <w:t xml:space="preserve">а основании договора №0602042000406 </w:t>
      </w:r>
      <w:r w:rsidR="002E737F">
        <w:rPr>
          <w:rFonts w:ascii="Times New Roman" w:hAnsi="Times New Roman" w:cs="Times New Roman"/>
          <w:sz w:val="28"/>
          <w:szCs w:val="28"/>
        </w:rPr>
        <w:t>от 31.12.2016 г.</w:t>
      </w:r>
      <w:r w:rsidR="00D94845" w:rsidRPr="002A5EC5">
        <w:rPr>
          <w:rFonts w:ascii="Times New Roman" w:hAnsi="Times New Roman" w:cs="Times New Roman"/>
          <w:sz w:val="28"/>
          <w:szCs w:val="28"/>
        </w:rPr>
        <w:t xml:space="preserve"> осуществлена оплата за электроэнергию за декабрь 2016 года в сумме 10,0 тыс. руб.;</w:t>
      </w:r>
    </w:p>
    <w:p w:rsidR="00D94845" w:rsidRPr="002A5EC5" w:rsidRDefault="005D1381" w:rsidP="000C2D20">
      <w:pPr>
        <w:pStyle w:val="a7"/>
        <w:numPr>
          <w:ilvl w:val="2"/>
          <w:numId w:val="106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«СЭД СКФО» </w:t>
      </w:r>
      <w:r w:rsidR="00D94845" w:rsidRPr="002A5EC5">
        <w:rPr>
          <w:rFonts w:ascii="Times New Roman" w:hAnsi="Times New Roman" w:cs="Times New Roman"/>
          <w:sz w:val="28"/>
          <w:szCs w:val="28"/>
        </w:rPr>
        <w:t>на основании договора № 6/16-ДМ от 01.01</w:t>
      </w:r>
      <w:r>
        <w:rPr>
          <w:rFonts w:ascii="Times New Roman" w:hAnsi="Times New Roman" w:cs="Times New Roman"/>
          <w:sz w:val="28"/>
          <w:szCs w:val="28"/>
        </w:rPr>
        <w:t>.2016 г. за</w:t>
      </w:r>
      <w:r w:rsidR="00D94845" w:rsidRPr="002A5EC5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94845" w:rsidRPr="002A5EC5">
        <w:rPr>
          <w:rFonts w:ascii="Times New Roman" w:hAnsi="Times New Roman" w:cs="Times New Roman"/>
          <w:sz w:val="28"/>
          <w:szCs w:val="28"/>
        </w:rPr>
        <w:t>электронно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="00D94845" w:rsidRPr="002A5EC5">
        <w:rPr>
          <w:rFonts w:ascii="Times New Roman" w:hAnsi="Times New Roman" w:cs="Times New Roman"/>
          <w:sz w:val="28"/>
          <w:szCs w:val="28"/>
        </w:rPr>
        <w:t>документооборот</w:t>
      </w:r>
      <w:r w:rsidR="002E737F">
        <w:rPr>
          <w:rFonts w:ascii="Times New Roman" w:hAnsi="Times New Roman" w:cs="Times New Roman"/>
          <w:sz w:val="28"/>
          <w:szCs w:val="28"/>
        </w:rPr>
        <w:t>у о</w:t>
      </w:r>
      <w:r>
        <w:rPr>
          <w:rFonts w:ascii="Times New Roman" w:hAnsi="Times New Roman" w:cs="Times New Roman"/>
          <w:sz w:val="28"/>
          <w:szCs w:val="28"/>
        </w:rPr>
        <w:t>плачено 11,6 тыс. руб.;</w:t>
      </w:r>
    </w:p>
    <w:p w:rsidR="00D94845" w:rsidRPr="002A5EC5" w:rsidRDefault="005D1381" w:rsidP="000C2D20">
      <w:pPr>
        <w:pStyle w:val="a7"/>
        <w:numPr>
          <w:ilvl w:val="2"/>
          <w:numId w:val="106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5EC5">
        <w:rPr>
          <w:rFonts w:ascii="Times New Roman" w:hAnsi="Times New Roman" w:cs="Times New Roman"/>
          <w:sz w:val="28"/>
          <w:szCs w:val="28"/>
        </w:rPr>
        <w:t>РОССИНКАС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845" w:rsidRPr="002A5EC5">
        <w:rPr>
          <w:rFonts w:ascii="Times New Roman" w:hAnsi="Times New Roman" w:cs="Times New Roman"/>
          <w:sz w:val="28"/>
          <w:szCs w:val="28"/>
        </w:rPr>
        <w:t>на основании договора № 626 от 21.03.2016 г.</w:t>
      </w:r>
      <w:r w:rsidR="007A4FD3">
        <w:rPr>
          <w:rFonts w:ascii="Times New Roman" w:hAnsi="Times New Roman" w:cs="Times New Roman"/>
          <w:sz w:val="28"/>
          <w:szCs w:val="28"/>
        </w:rPr>
        <w:t xml:space="preserve"> произведена оплата</w:t>
      </w:r>
      <w:r w:rsidR="00D94845" w:rsidRPr="002A5EC5">
        <w:rPr>
          <w:rFonts w:ascii="Times New Roman" w:hAnsi="Times New Roman" w:cs="Times New Roman"/>
          <w:sz w:val="28"/>
          <w:szCs w:val="28"/>
        </w:rPr>
        <w:t xml:space="preserve"> за усл</w:t>
      </w:r>
      <w:r w:rsidR="007A4FD3">
        <w:rPr>
          <w:rFonts w:ascii="Times New Roman" w:hAnsi="Times New Roman" w:cs="Times New Roman"/>
          <w:sz w:val="28"/>
          <w:szCs w:val="28"/>
        </w:rPr>
        <w:t xml:space="preserve">уги по перевозке ценностей </w:t>
      </w:r>
      <w:r w:rsidR="00D94845" w:rsidRPr="002A5EC5">
        <w:rPr>
          <w:rFonts w:ascii="Times New Roman" w:hAnsi="Times New Roman" w:cs="Times New Roman"/>
          <w:sz w:val="28"/>
          <w:szCs w:val="28"/>
        </w:rPr>
        <w:t>на сумму 42,2 тыс. руб.;</w:t>
      </w:r>
    </w:p>
    <w:p w:rsidR="00D94845" w:rsidRPr="002A5EC5" w:rsidRDefault="007A4FD3" w:rsidP="000C2D20">
      <w:pPr>
        <w:pStyle w:val="a7"/>
        <w:numPr>
          <w:ilvl w:val="2"/>
          <w:numId w:val="106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5EC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2A5EC5">
        <w:rPr>
          <w:rFonts w:ascii="Times New Roman" w:hAnsi="Times New Roman" w:cs="Times New Roman"/>
          <w:sz w:val="28"/>
          <w:szCs w:val="28"/>
        </w:rPr>
        <w:t>Элмуз</w:t>
      </w:r>
      <w:proofErr w:type="spellEnd"/>
      <w:r w:rsidRPr="002A5E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845" w:rsidRPr="002A5EC5">
        <w:rPr>
          <w:rFonts w:ascii="Times New Roman" w:hAnsi="Times New Roman" w:cs="Times New Roman"/>
          <w:sz w:val="28"/>
          <w:szCs w:val="28"/>
        </w:rPr>
        <w:t>на основании д</w:t>
      </w:r>
      <w:r>
        <w:rPr>
          <w:rFonts w:ascii="Times New Roman" w:hAnsi="Times New Roman" w:cs="Times New Roman"/>
          <w:sz w:val="28"/>
          <w:szCs w:val="28"/>
        </w:rPr>
        <w:t>оговора № 1885 от 01.01.2016 г. осуществлена оплата</w:t>
      </w:r>
      <w:r w:rsidR="00D94845" w:rsidRPr="002A5EC5">
        <w:rPr>
          <w:rFonts w:ascii="Times New Roman" w:hAnsi="Times New Roman" w:cs="Times New Roman"/>
          <w:sz w:val="28"/>
          <w:szCs w:val="28"/>
        </w:rPr>
        <w:t xml:space="preserve"> за информационное сопровождение программного продукта КАМИС</w:t>
      </w:r>
      <w:r w:rsidR="002E737F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94845" w:rsidRPr="002A5EC5">
        <w:rPr>
          <w:rFonts w:ascii="Times New Roman" w:hAnsi="Times New Roman" w:cs="Times New Roman"/>
          <w:sz w:val="28"/>
          <w:szCs w:val="28"/>
        </w:rPr>
        <w:t>0,0 тыс. руб.;</w:t>
      </w:r>
    </w:p>
    <w:p w:rsidR="00D94845" w:rsidRPr="002A5EC5" w:rsidRDefault="007A4FD3" w:rsidP="000C2D20">
      <w:pPr>
        <w:pStyle w:val="a7"/>
        <w:numPr>
          <w:ilvl w:val="2"/>
          <w:numId w:val="106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 по городу Назрань</w:t>
      </w:r>
      <w:r w:rsidR="00D94845" w:rsidRPr="002A5EC5">
        <w:rPr>
          <w:rFonts w:ascii="Times New Roman" w:hAnsi="Times New Roman" w:cs="Times New Roman"/>
          <w:sz w:val="28"/>
          <w:szCs w:val="28"/>
        </w:rPr>
        <w:t xml:space="preserve"> на основании догов</w:t>
      </w:r>
      <w:r>
        <w:rPr>
          <w:rFonts w:ascii="Times New Roman" w:hAnsi="Times New Roman" w:cs="Times New Roman"/>
          <w:sz w:val="28"/>
          <w:szCs w:val="28"/>
        </w:rPr>
        <w:t xml:space="preserve">ора № 205 от 10.01.2016 г. </w:t>
      </w:r>
      <w:r w:rsidR="00D94845" w:rsidRPr="002A5EC5">
        <w:rPr>
          <w:rFonts w:ascii="Times New Roman" w:hAnsi="Times New Roman" w:cs="Times New Roman"/>
          <w:sz w:val="28"/>
          <w:szCs w:val="28"/>
        </w:rPr>
        <w:t xml:space="preserve"> за охрану объекта за </w:t>
      </w:r>
      <w:smartTag w:uri="urn:schemas-microsoft-com:office:smarttags" w:element="metricconverter">
        <w:smartTagPr>
          <w:attr w:name="ProductID" w:val="2016 г"/>
        </w:smartTagPr>
        <w:r w:rsidR="00D94845" w:rsidRPr="002A5EC5">
          <w:rPr>
            <w:rFonts w:ascii="Times New Roman" w:hAnsi="Times New Roman" w:cs="Times New Roman"/>
            <w:sz w:val="28"/>
            <w:szCs w:val="28"/>
          </w:rPr>
          <w:t>2016 г</w:t>
        </w:r>
        <w:r>
          <w:rPr>
            <w:rFonts w:ascii="Times New Roman" w:hAnsi="Times New Roman" w:cs="Times New Roman"/>
            <w:sz w:val="28"/>
            <w:szCs w:val="28"/>
          </w:rPr>
          <w:t>од</w:t>
        </w:r>
      </w:smartTag>
      <w:r w:rsidR="00D94845" w:rsidRPr="002A5EC5">
        <w:rPr>
          <w:rFonts w:ascii="Times New Roman" w:hAnsi="Times New Roman" w:cs="Times New Roman"/>
          <w:sz w:val="28"/>
          <w:szCs w:val="28"/>
        </w:rPr>
        <w:t xml:space="preserve"> осуществлена оплата на сумму 85,3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D94845" w:rsidRPr="002A5E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845" w:rsidRPr="007256CF" w:rsidRDefault="00D94845" w:rsidP="000C2D20">
      <w:pPr>
        <w:shd w:val="clear" w:color="auto" w:fill="FFFFFF" w:themeFill="background1"/>
        <w:tabs>
          <w:tab w:val="left" w:pos="25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>В</w:t>
      </w:r>
      <w:r w:rsidRPr="007256CF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 Приказа М</w:t>
      </w:r>
      <w:r w:rsidR="001618EC">
        <w:rPr>
          <w:rFonts w:ascii="Times New Roman" w:hAnsi="Times New Roman" w:cs="Times New Roman"/>
          <w:color w:val="000000"/>
          <w:sz w:val="28"/>
          <w:szCs w:val="28"/>
        </w:rPr>
        <w:t xml:space="preserve">инфина </w:t>
      </w:r>
      <w:r w:rsidRPr="007256CF">
        <w:rPr>
          <w:rFonts w:ascii="Times New Roman" w:hAnsi="Times New Roman" w:cs="Times New Roman"/>
          <w:color w:val="000000"/>
          <w:sz w:val="28"/>
          <w:szCs w:val="28"/>
        </w:rPr>
        <w:t>РФ №65н</w:t>
      </w:r>
      <w:r w:rsidR="001618EC" w:rsidRPr="001618EC">
        <w:t xml:space="preserve"> </w:t>
      </w:r>
      <w:r w:rsidR="001618EC" w:rsidRPr="001618EC">
        <w:rPr>
          <w:rFonts w:ascii="Times New Roman" w:hAnsi="Times New Roman" w:cs="Times New Roman"/>
          <w:color w:val="000000"/>
          <w:sz w:val="28"/>
          <w:szCs w:val="28"/>
        </w:rPr>
        <w:t>от 01.07.2013</w:t>
      </w:r>
      <w:r w:rsidR="001618EC">
        <w:rPr>
          <w:rFonts w:ascii="Times New Roman" w:hAnsi="Times New Roman" w:cs="Times New Roman"/>
          <w:color w:val="000000"/>
          <w:sz w:val="28"/>
          <w:szCs w:val="28"/>
        </w:rPr>
        <w:t xml:space="preserve"> года №65н </w:t>
      </w:r>
      <w:r w:rsidR="001618EC" w:rsidRPr="001618EC">
        <w:rPr>
          <w:rFonts w:ascii="Times New Roman" w:hAnsi="Times New Roman" w:cs="Times New Roman"/>
          <w:color w:val="000000"/>
          <w:sz w:val="28"/>
          <w:szCs w:val="28"/>
        </w:rPr>
        <w:t>"Об утверждении Указаний о порядке применения бюджетной классификации Российской Федерации"</w:t>
      </w:r>
      <w:r w:rsidRPr="007256CF">
        <w:rPr>
          <w:rFonts w:ascii="Times New Roman" w:hAnsi="Times New Roman" w:cs="Times New Roman"/>
          <w:color w:val="000000"/>
          <w:sz w:val="28"/>
          <w:szCs w:val="28"/>
        </w:rPr>
        <w:t>, в бюджетных сметах применяются коды целевой статьи расходов (ЦСР) с семизначными разрядами, тогда как по новым правилам необходимо применять коды ЦСР из десятизначных разрядов.</w:t>
      </w:r>
    </w:p>
    <w:p w:rsidR="00D94845" w:rsidRPr="007256CF" w:rsidRDefault="00D94845" w:rsidP="000C2D20">
      <w:pPr>
        <w:shd w:val="clear" w:color="auto" w:fill="FFFFFF" w:themeFill="background1"/>
        <w:tabs>
          <w:tab w:val="left" w:pos="25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4845" w:rsidRPr="00A87C2E" w:rsidRDefault="00D94845" w:rsidP="000C2D20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7C2E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A4FD3">
        <w:rPr>
          <w:rFonts w:ascii="Times New Roman" w:hAnsi="Times New Roman" w:cs="Times New Roman"/>
          <w:i/>
          <w:sz w:val="28"/>
          <w:szCs w:val="28"/>
        </w:rPr>
        <w:t>ГКУ «</w:t>
      </w:r>
      <w:r w:rsidRPr="00A87C2E">
        <w:rPr>
          <w:rFonts w:ascii="Times New Roman" w:hAnsi="Times New Roman" w:cs="Times New Roman"/>
          <w:bCs/>
          <w:i/>
          <w:sz w:val="28"/>
          <w:szCs w:val="28"/>
        </w:rPr>
        <w:t>Государств</w:t>
      </w:r>
      <w:r w:rsidR="007A4FD3">
        <w:rPr>
          <w:rFonts w:ascii="Times New Roman" w:hAnsi="Times New Roman" w:cs="Times New Roman"/>
          <w:bCs/>
          <w:i/>
          <w:sz w:val="28"/>
          <w:szCs w:val="28"/>
        </w:rPr>
        <w:t>енный архив Республики Ингушетия»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>В нарушение статьи 34 Б</w:t>
      </w:r>
      <w:r w:rsidR="007A4FD3">
        <w:rPr>
          <w:rFonts w:ascii="Times New Roman" w:hAnsi="Times New Roman" w:cs="Times New Roman"/>
          <w:sz w:val="28"/>
          <w:szCs w:val="28"/>
        </w:rPr>
        <w:t xml:space="preserve">юджетного </w:t>
      </w:r>
      <w:r w:rsidRPr="007256CF">
        <w:rPr>
          <w:rFonts w:ascii="Times New Roman" w:hAnsi="Times New Roman" w:cs="Times New Roman"/>
          <w:sz w:val="28"/>
          <w:szCs w:val="28"/>
        </w:rPr>
        <w:t>К</w:t>
      </w:r>
      <w:r w:rsidR="007A4FD3">
        <w:rPr>
          <w:rFonts w:ascii="Times New Roman" w:hAnsi="Times New Roman" w:cs="Times New Roman"/>
          <w:sz w:val="28"/>
          <w:szCs w:val="28"/>
        </w:rPr>
        <w:t>одекса</w:t>
      </w:r>
      <w:r w:rsidRPr="007256CF">
        <w:rPr>
          <w:rFonts w:ascii="Times New Roman" w:hAnsi="Times New Roman" w:cs="Times New Roman"/>
          <w:sz w:val="28"/>
          <w:szCs w:val="28"/>
        </w:rPr>
        <w:t xml:space="preserve"> РФ</w:t>
      </w:r>
      <w:r w:rsidR="007A4FD3">
        <w:rPr>
          <w:rFonts w:ascii="Times New Roman" w:hAnsi="Times New Roman" w:cs="Times New Roman"/>
          <w:sz w:val="28"/>
          <w:szCs w:val="28"/>
        </w:rPr>
        <w:t>, Учреждением</w:t>
      </w:r>
      <w:r w:rsidRPr="007256CF">
        <w:rPr>
          <w:rFonts w:ascii="Times New Roman" w:hAnsi="Times New Roman" w:cs="Times New Roman"/>
          <w:sz w:val="28"/>
          <w:szCs w:val="28"/>
        </w:rPr>
        <w:t xml:space="preserve"> в 2016 году </w:t>
      </w:r>
      <w:r w:rsidR="007A4FD3">
        <w:rPr>
          <w:rFonts w:ascii="Times New Roman" w:hAnsi="Times New Roman" w:cs="Times New Roman"/>
          <w:sz w:val="28"/>
          <w:szCs w:val="28"/>
        </w:rPr>
        <w:t>допущено</w:t>
      </w:r>
      <w:r w:rsidRPr="007256CF">
        <w:rPr>
          <w:rFonts w:ascii="Times New Roman" w:hAnsi="Times New Roman" w:cs="Times New Roman"/>
          <w:sz w:val="28"/>
          <w:szCs w:val="28"/>
        </w:rPr>
        <w:t xml:space="preserve"> неэффективн</w:t>
      </w:r>
      <w:r w:rsidR="007A4FD3">
        <w:rPr>
          <w:rFonts w:ascii="Times New Roman" w:hAnsi="Times New Roman" w:cs="Times New Roman"/>
          <w:sz w:val="28"/>
          <w:szCs w:val="28"/>
        </w:rPr>
        <w:t>ое</w:t>
      </w:r>
      <w:r w:rsidRPr="007256CF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7A4FD3">
        <w:rPr>
          <w:rFonts w:ascii="Times New Roman" w:hAnsi="Times New Roman" w:cs="Times New Roman"/>
          <w:sz w:val="28"/>
          <w:szCs w:val="28"/>
        </w:rPr>
        <w:t>е</w:t>
      </w:r>
      <w:r w:rsidRPr="007256CF">
        <w:rPr>
          <w:rFonts w:ascii="Times New Roman" w:hAnsi="Times New Roman" w:cs="Times New Roman"/>
          <w:sz w:val="28"/>
          <w:szCs w:val="28"/>
        </w:rPr>
        <w:t xml:space="preserve"> бюджетных средств в сумме </w:t>
      </w:r>
      <w:r w:rsidRPr="00A87C2E">
        <w:rPr>
          <w:rFonts w:ascii="Times New Roman" w:hAnsi="Times New Roman" w:cs="Times New Roman"/>
          <w:sz w:val="28"/>
          <w:szCs w:val="28"/>
        </w:rPr>
        <w:t>313,5 тыс. руб</w:t>
      </w:r>
      <w:r w:rsidR="007A4FD3">
        <w:rPr>
          <w:rFonts w:ascii="Times New Roman" w:hAnsi="Times New Roman" w:cs="Times New Roman"/>
          <w:sz w:val="28"/>
          <w:szCs w:val="28"/>
        </w:rPr>
        <w:t>лей</w:t>
      </w:r>
      <w:r w:rsidRPr="00A87C2E">
        <w:rPr>
          <w:rFonts w:ascii="Times New Roman" w:hAnsi="Times New Roman" w:cs="Times New Roman"/>
          <w:sz w:val="28"/>
          <w:szCs w:val="28"/>
        </w:rPr>
        <w:t>.</w:t>
      </w:r>
      <w:r w:rsidRPr="007256CF">
        <w:rPr>
          <w:rFonts w:ascii="Times New Roman" w:hAnsi="Times New Roman" w:cs="Times New Roman"/>
          <w:sz w:val="28"/>
          <w:szCs w:val="28"/>
        </w:rPr>
        <w:t xml:space="preserve"> Так, по данным бухгалтерского учета на счетах Государственного </w:t>
      </w:r>
      <w:r w:rsidR="002E737F" w:rsidRPr="007256CF">
        <w:rPr>
          <w:rFonts w:ascii="Times New Roman" w:hAnsi="Times New Roman" w:cs="Times New Roman"/>
          <w:sz w:val="28"/>
          <w:szCs w:val="28"/>
        </w:rPr>
        <w:t>архива при</w:t>
      </w:r>
      <w:r w:rsidRPr="007256CF">
        <w:rPr>
          <w:rFonts w:ascii="Times New Roman" w:hAnsi="Times New Roman" w:cs="Times New Roman"/>
          <w:sz w:val="28"/>
          <w:szCs w:val="28"/>
        </w:rPr>
        <w:t xml:space="preserve"> закрытии 2016 финансового года остались неиспользованными денежные средства в сумме 313,5 тыс. руб</w:t>
      </w:r>
      <w:r w:rsidR="007A4FD3">
        <w:rPr>
          <w:rFonts w:ascii="Times New Roman" w:hAnsi="Times New Roman" w:cs="Times New Roman"/>
          <w:sz w:val="28"/>
          <w:szCs w:val="28"/>
        </w:rPr>
        <w:t>лей</w:t>
      </w:r>
      <w:r w:rsidRPr="007256CF">
        <w:rPr>
          <w:rFonts w:ascii="Times New Roman" w:hAnsi="Times New Roman" w:cs="Times New Roman"/>
          <w:sz w:val="28"/>
          <w:szCs w:val="28"/>
        </w:rPr>
        <w:t>. При имевшейся потребности в погашении кредиторской задолженности указанная су</w:t>
      </w:r>
      <w:r w:rsidR="00A87C2E">
        <w:rPr>
          <w:rFonts w:ascii="Times New Roman" w:hAnsi="Times New Roman" w:cs="Times New Roman"/>
          <w:sz w:val="28"/>
          <w:szCs w:val="28"/>
        </w:rPr>
        <w:t>мма не направлена на ее оплату.</w:t>
      </w:r>
    </w:p>
    <w:p w:rsidR="007E4398" w:rsidRDefault="007E4398" w:rsidP="000C2D20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4845" w:rsidRPr="00A87C2E" w:rsidRDefault="00D94845" w:rsidP="000C2D20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7C2E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A4FD3">
        <w:rPr>
          <w:rFonts w:ascii="Times New Roman" w:hAnsi="Times New Roman" w:cs="Times New Roman"/>
          <w:i/>
          <w:sz w:val="28"/>
          <w:szCs w:val="28"/>
        </w:rPr>
        <w:t>ГКОУ среднего профессионального образования «Государственный колледж искусств Республики Ингушетия»</w:t>
      </w:r>
    </w:p>
    <w:p w:rsidR="00455B54" w:rsidRDefault="00D94845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 xml:space="preserve">В ходе исполнения бюджетной сметы за 2017 год погашена кредиторская задолженность 2016 года за счет средств, предусмотренных для финансирования обязательств текущего года. Расходы на погашение указанной кредиторской </w:t>
      </w:r>
      <w:r w:rsidRPr="007256CF">
        <w:rPr>
          <w:rFonts w:ascii="Times New Roman" w:hAnsi="Times New Roman" w:cs="Times New Roman"/>
          <w:sz w:val="28"/>
          <w:szCs w:val="28"/>
        </w:rPr>
        <w:lastRenderedPageBreak/>
        <w:t xml:space="preserve">задолженности не отражены в обоснованиях (расчетах) плановых сметных показателей к бюджетной смете на соответствующий год. </w:t>
      </w:r>
    </w:p>
    <w:p w:rsidR="00A041E1" w:rsidRDefault="00D94845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>Таким образом, в нарушение статей 161 и 221 Б</w:t>
      </w:r>
      <w:r w:rsidR="00455B54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7256CF">
        <w:rPr>
          <w:rFonts w:ascii="Times New Roman" w:hAnsi="Times New Roman" w:cs="Times New Roman"/>
          <w:sz w:val="28"/>
          <w:szCs w:val="28"/>
        </w:rPr>
        <w:t xml:space="preserve"> РФ и Приказа </w:t>
      </w:r>
      <w:r w:rsidRPr="007256C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55B54">
        <w:rPr>
          <w:rFonts w:ascii="Times New Roman" w:hAnsi="Times New Roman" w:cs="Times New Roman"/>
          <w:color w:val="000000"/>
          <w:sz w:val="28"/>
          <w:szCs w:val="28"/>
        </w:rPr>
        <w:t>инфина</w:t>
      </w:r>
      <w:r w:rsidRPr="007256CF">
        <w:rPr>
          <w:rFonts w:ascii="Times New Roman" w:hAnsi="Times New Roman" w:cs="Times New Roman"/>
          <w:color w:val="000000"/>
          <w:sz w:val="28"/>
          <w:szCs w:val="28"/>
        </w:rPr>
        <w:t xml:space="preserve"> РФ №112н, </w:t>
      </w:r>
      <w:r w:rsidR="00A041E1">
        <w:rPr>
          <w:rFonts w:ascii="Times New Roman" w:hAnsi="Times New Roman" w:cs="Times New Roman"/>
          <w:color w:val="000000"/>
          <w:sz w:val="28"/>
          <w:szCs w:val="28"/>
        </w:rPr>
        <w:t xml:space="preserve">путем уплаты </w:t>
      </w:r>
      <w:r w:rsidR="0076463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041E1">
        <w:rPr>
          <w:rFonts w:ascii="Times New Roman" w:hAnsi="Times New Roman" w:cs="Times New Roman"/>
          <w:color w:val="000000"/>
          <w:sz w:val="28"/>
          <w:szCs w:val="28"/>
        </w:rPr>
        <w:t xml:space="preserve">ФНС по РИ кредиторской задолженности по страховым взносам за декабрь 2016 года на общую сумму 308,8 тыс. рублей </w:t>
      </w:r>
      <w:r w:rsidRPr="007256CF">
        <w:rPr>
          <w:rFonts w:ascii="Times New Roman" w:hAnsi="Times New Roman" w:cs="Times New Roman"/>
          <w:color w:val="000000"/>
          <w:sz w:val="28"/>
          <w:szCs w:val="28"/>
        </w:rPr>
        <w:t>допущено расходование бюджетных средств на цели, не соответствующие утвержденной бюджетной смете, что в соответствии со статьей 306.4 БК РФ является нецелевым использованием</w:t>
      </w:r>
      <w:r w:rsidR="00A041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средств.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4845" w:rsidRPr="00A87C2E" w:rsidRDefault="00010F6C" w:rsidP="000C2D20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87C2E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r w:rsidR="00A87C2E" w:rsidRPr="00A87C2E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ГКУ «</w:t>
      </w:r>
      <w:r w:rsidR="00A87C2E" w:rsidRPr="00A87C2E">
        <w:rPr>
          <w:rFonts w:ascii="Times New Roman" w:hAnsi="Times New Roman" w:cs="Times New Roman"/>
          <w:i/>
          <w:color w:val="000000"/>
          <w:sz w:val="28"/>
          <w:szCs w:val="28"/>
        </w:rPr>
        <w:t>Национальн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ая</w:t>
      </w:r>
      <w:r w:rsidR="00A87C2E" w:rsidRPr="00A87C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а»</w:t>
      </w:r>
    </w:p>
    <w:p w:rsidR="00010F6C" w:rsidRDefault="00D94845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 xml:space="preserve">В ходе исполнения бюджетной сметы за 2017 год погашена кредиторская задолженность 2016 года за счет средств, предусмотренных для финансирования обязательств текущего года. Расходы на погашение указанной кредиторской задолженности не отражены в обоснованиях (расчетах) плановых сметных показателей к бюджетной смете на соответствующий год. </w:t>
      </w:r>
    </w:p>
    <w:p w:rsidR="00010F6C" w:rsidRDefault="00D94845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 xml:space="preserve">Таким образом, в нарушение статей 161 и 221 </w:t>
      </w:r>
      <w:r w:rsidRPr="00A87C2E">
        <w:rPr>
          <w:rFonts w:ascii="Times New Roman" w:hAnsi="Times New Roman" w:cs="Times New Roman"/>
          <w:sz w:val="28"/>
          <w:szCs w:val="28"/>
        </w:rPr>
        <w:t>Б</w:t>
      </w:r>
      <w:r w:rsidR="00010F6C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A87C2E">
        <w:rPr>
          <w:rFonts w:ascii="Times New Roman" w:hAnsi="Times New Roman" w:cs="Times New Roman"/>
          <w:sz w:val="28"/>
          <w:szCs w:val="28"/>
        </w:rPr>
        <w:t xml:space="preserve"> РФ и Приказа </w:t>
      </w:r>
      <w:r w:rsidRPr="00A87C2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10F6C">
        <w:rPr>
          <w:rFonts w:ascii="Times New Roman" w:hAnsi="Times New Roman" w:cs="Times New Roman"/>
          <w:color w:val="000000"/>
          <w:sz w:val="28"/>
          <w:szCs w:val="28"/>
        </w:rPr>
        <w:t xml:space="preserve">инфина </w:t>
      </w:r>
      <w:r w:rsidRPr="00A87C2E">
        <w:rPr>
          <w:rFonts w:ascii="Times New Roman" w:hAnsi="Times New Roman" w:cs="Times New Roman"/>
          <w:color w:val="000000"/>
          <w:sz w:val="28"/>
          <w:szCs w:val="28"/>
        </w:rPr>
        <w:t xml:space="preserve">РФ №112н, </w:t>
      </w:r>
      <w:r w:rsidR="00010F6C" w:rsidRPr="00010F6C">
        <w:rPr>
          <w:rFonts w:ascii="Times New Roman" w:hAnsi="Times New Roman" w:cs="Times New Roman"/>
          <w:color w:val="000000"/>
          <w:sz w:val="28"/>
          <w:szCs w:val="28"/>
        </w:rPr>
        <w:t xml:space="preserve">путем </w:t>
      </w:r>
      <w:r w:rsidR="00010F6C">
        <w:rPr>
          <w:rFonts w:ascii="Times New Roman" w:hAnsi="Times New Roman" w:cs="Times New Roman"/>
          <w:color w:val="000000"/>
          <w:sz w:val="28"/>
          <w:szCs w:val="28"/>
        </w:rPr>
        <w:t xml:space="preserve">погашения кредиторской задолженности по страховым взносам перед </w:t>
      </w:r>
      <w:r w:rsidR="00010F6C" w:rsidRPr="00010F6C">
        <w:rPr>
          <w:rFonts w:ascii="Times New Roman" w:hAnsi="Times New Roman" w:cs="Times New Roman"/>
          <w:color w:val="000000"/>
          <w:sz w:val="28"/>
          <w:szCs w:val="28"/>
        </w:rPr>
        <w:t xml:space="preserve">УФНС по РИ </w:t>
      </w:r>
      <w:r w:rsidRPr="00A87C2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10F6C">
        <w:rPr>
          <w:rFonts w:ascii="Times New Roman" w:hAnsi="Times New Roman" w:cs="Times New Roman"/>
          <w:color w:val="000000"/>
          <w:sz w:val="28"/>
          <w:szCs w:val="28"/>
        </w:rPr>
        <w:t xml:space="preserve">общей </w:t>
      </w:r>
      <w:r w:rsidRPr="00A87C2E">
        <w:rPr>
          <w:rFonts w:ascii="Times New Roman" w:hAnsi="Times New Roman" w:cs="Times New Roman"/>
          <w:color w:val="000000"/>
          <w:sz w:val="28"/>
          <w:szCs w:val="28"/>
        </w:rPr>
        <w:t>сумме 308,4 тыс. руб.</w:t>
      </w:r>
      <w:r w:rsidR="00010F6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8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0F6C" w:rsidRPr="00A87C2E">
        <w:rPr>
          <w:rFonts w:ascii="Times New Roman" w:hAnsi="Times New Roman" w:cs="Times New Roman"/>
          <w:color w:val="000000"/>
          <w:sz w:val="28"/>
          <w:szCs w:val="28"/>
        </w:rPr>
        <w:t>допущено расходование бюджетных средств</w:t>
      </w:r>
      <w:r w:rsidR="00010F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87C2E">
        <w:rPr>
          <w:rFonts w:ascii="Times New Roman" w:hAnsi="Times New Roman" w:cs="Times New Roman"/>
          <w:color w:val="000000"/>
          <w:sz w:val="28"/>
          <w:szCs w:val="28"/>
        </w:rPr>
        <w:t>на цели, не соответствующие утвержденной бюджетной смете, что в соответствии со</w:t>
      </w:r>
      <w:r w:rsidRPr="007256CF">
        <w:rPr>
          <w:rFonts w:ascii="Times New Roman" w:hAnsi="Times New Roman" w:cs="Times New Roman"/>
          <w:color w:val="000000"/>
          <w:sz w:val="28"/>
          <w:szCs w:val="28"/>
        </w:rPr>
        <w:t xml:space="preserve"> статьей 306.4 БК РФ является нецелевым использованием бюджетных средств</w:t>
      </w:r>
      <w:r w:rsidR="00010F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4845" w:rsidRPr="00A87C2E" w:rsidRDefault="00D94845" w:rsidP="000C2D20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87C2E">
        <w:rPr>
          <w:rFonts w:ascii="Times New Roman" w:hAnsi="Times New Roman" w:cs="Times New Roman"/>
          <w:bCs/>
          <w:i/>
          <w:sz w:val="28"/>
          <w:szCs w:val="28"/>
        </w:rPr>
        <w:t xml:space="preserve">по </w:t>
      </w:r>
      <w:r w:rsidR="00010F6C">
        <w:rPr>
          <w:rFonts w:ascii="Times New Roman" w:hAnsi="Times New Roman" w:cs="Times New Roman"/>
          <w:bCs/>
          <w:i/>
          <w:sz w:val="28"/>
          <w:szCs w:val="28"/>
        </w:rPr>
        <w:t>ГБУ «Русский</w:t>
      </w:r>
      <w:r w:rsidRPr="00A87C2E">
        <w:rPr>
          <w:rFonts w:ascii="Times New Roman" w:hAnsi="Times New Roman" w:cs="Times New Roman"/>
          <w:bCs/>
          <w:i/>
          <w:sz w:val="28"/>
          <w:szCs w:val="28"/>
        </w:rPr>
        <w:t xml:space="preserve"> государственн</w:t>
      </w:r>
      <w:r w:rsidR="00010F6C">
        <w:rPr>
          <w:rFonts w:ascii="Times New Roman" w:hAnsi="Times New Roman" w:cs="Times New Roman"/>
          <w:bCs/>
          <w:i/>
          <w:sz w:val="28"/>
          <w:szCs w:val="28"/>
        </w:rPr>
        <w:t>ый</w:t>
      </w:r>
      <w:r w:rsidRPr="00A87C2E">
        <w:rPr>
          <w:rFonts w:ascii="Times New Roman" w:hAnsi="Times New Roman" w:cs="Times New Roman"/>
          <w:bCs/>
          <w:i/>
          <w:sz w:val="28"/>
          <w:szCs w:val="28"/>
        </w:rPr>
        <w:t xml:space="preserve"> муз</w:t>
      </w:r>
      <w:r w:rsidR="00A87C2E" w:rsidRPr="00A87C2E">
        <w:rPr>
          <w:rFonts w:ascii="Times New Roman" w:hAnsi="Times New Roman" w:cs="Times New Roman"/>
          <w:bCs/>
          <w:i/>
          <w:sz w:val="28"/>
          <w:szCs w:val="28"/>
        </w:rPr>
        <w:t>ыкально – драматическ</w:t>
      </w:r>
      <w:r w:rsidR="00010F6C">
        <w:rPr>
          <w:rFonts w:ascii="Times New Roman" w:hAnsi="Times New Roman" w:cs="Times New Roman"/>
          <w:bCs/>
          <w:i/>
          <w:sz w:val="28"/>
          <w:szCs w:val="28"/>
        </w:rPr>
        <w:t>ий театр»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>В ходе исполнения П</w:t>
      </w:r>
      <w:r w:rsidR="008E4017">
        <w:rPr>
          <w:rFonts w:ascii="Times New Roman" w:hAnsi="Times New Roman" w:cs="Times New Roman"/>
          <w:sz w:val="28"/>
          <w:szCs w:val="28"/>
        </w:rPr>
        <w:t xml:space="preserve">лана финансово-хозяйственной деятельности </w:t>
      </w:r>
      <w:r w:rsidRPr="007256CF">
        <w:rPr>
          <w:rFonts w:ascii="Times New Roman" w:hAnsi="Times New Roman" w:cs="Times New Roman"/>
          <w:sz w:val="28"/>
          <w:szCs w:val="28"/>
        </w:rPr>
        <w:t>за 2016 год погашены обязательства прошлого периода за счет средств, предусмотренных для финансирования обязательств текущего года</w:t>
      </w:r>
      <w:r w:rsidR="002F5FCC">
        <w:rPr>
          <w:rFonts w:ascii="Times New Roman" w:hAnsi="Times New Roman" w:cs="Times New Roman"/>
          <w:sz w:val="28"/>
          <w:szCs w:val="28"/>
        </w:rPr>
        <w:t>. Таким образом, в нарушение статьи</w:t>
      </w:r>
      <w:r w:rsidRPr="007256CF">
        <w:rPr>
          <w:rFonts w:ascii="Times New Roman" w:hAnsi="Times New Roman" w:cs="Times New Roman"/>
          <w:sz w:val="28"/>
          <w:szCs w:val="28"/>
        </w:rPr>
        <w:t xml:space="preserve"> 78.1 Б</w:t>
      </w:r>
      <w:r w:rsidR="002F5FCC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7256CF">
        <w:rPr>
          <w:rFonts w:ascii="Times New Roman" w:hAnsi="Times New Roman" w:cs="Times New Roman"/>
          <w:sz w:val="28"/>
          <w:szCs w:val="28"/>
        </w:rPr>
        <w:t xml:space="preserve"> РФ</w:t>
      </w:r>
      <w:r w:rsidRPr="007256CF">
        <w:rPr>
          <w:rFonts w:ascii="Times New Roman" w:hAnsi="Times New Roman" w:cs="Times New Roman"/>
          <w:color w:val="000000"/>
          <w:sz w:val="28"/>
          <w:szCs w:val="28"/>
        </w:rPr>
        <w:t xml:space="preserve">, допущено расходование бюджетных средств в сумме </w:t>
      </w:r>
      <w:r w:rsidRPr="00A87C2E">
        <w:rPr>
          <w:rFonts w:ascii="Times New Roman" w:hAnsi="Times New Roman" w:cs="Times New Roman"/>
          <w:color w:val="000000"/>
          <w:sz w:val="28"/>
          <w:szCs w:val="28"/>
        </w:rPr>
        <w:t>2,3 тыс. руб.</w:t>
      </w:r>
      <w:r w:rsidRPr="007256CF">
        <w:rPr>
          <w:rFonts w:ascii="Times New Roman" w:hAnsi="Times New Roman" w:cs="Times New Roman"/>
          <w:color w:val="000000"/>
          <w:sz w:val="28"/>
          <w:szCs w:val="28"/>
        </w:rPr>
        <w:t xml:space="preserve"> на цели, не соответствующие утвержденному ПФХД (государственное задание), что в соответствии со статьей 306.4 БК РФ является нецелевым использованием бюджетных средств. Так, </w:t>
      </w:r>
      <w:r w:rsidRPr="007256CF">
        <w:rPr>
          <w:rFonts w:ascii="Times New Roman" w:hAnsi="Times New Roman" w:cs="Times New Roman"/>
          <w:sz w:val="28"/>
          <w:szCs w:val="28"/>
        </w:rPr>
        <w:t xml:space="preserve">на основании договора № 20739 от </w:t>
      </w:r>
      <w:r w:rsidR="002F5FCC">
        <w:rPr>
          <w:rFonts w:ascii="Times New Roman" w:hAnsi="Times New Roman" w:cs="Times New Roman"/>
          <w:sz w:val="28"/>
          <w:szCs w:val="28"/>
        </w:rPr>
        <w:t xml:space="preserve">01.01.2014 года ООО «Ростелеком» за </w:t>
      </w:r>
      <w:r w:rsidRPr="007256CF">
        <w:rPr>
          <w:rFonts w:ascii="Times New Roman" w:hAnsi="Times New Roman" w:cs="Times New Roman"/>
          <w:sz w:val="28"/>
          <w:szCs w:val="28"/>
        </w:rPr>
        <w:t>оказани</w:t>
      </w:r>
      <w:r w:rsidR="002F5FCC">
        <w:rPr>
          <w:rFonts w:ascii="Times New Roman" w:hAnsi="Times New Roman" w:cs="Times New Roman"/>
          <w:sz w:val="28"/>
          <w:szCs w:val="28"/>
        </w:rPr>
        <w:t>е</w:t>
      </w:r>
      <w:r w:rsidRPr="007256CF">
        <w:rPr>
          <w:rFonts w:ascii="Times New Roman" w:hAnsi="Times New Roman" w:cs="Times New Roman"/>
          <w:sz w:val="28"/>
          <w:szCs w:val="28"/>
        </w:rPr>
        <w:t xml:space="preserve"> услуг связи за декабрь </w:t>
      </w:r>
      <w:smartTag w:uri="urn:schemas-microsoft-com:office:smarttags" w:element="metricconverter">
        <w:smartTagPr>
          <w:attr w:name="ProductID" w:val="2015 г"/>
        </w:smartTagPr>
        <w:r w:rsidRPr="007256CF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2F5FCC">
        <w:rPr>
          <w:rFonts w:ascii="Times New Roman" w:hAnsi="Times New Roman" w:cs="Times New Roman"/>
          <w:sz w:val="28"/>
          <w:szCs w:val="28"/>
        </w:rPr>
        <w:t xml:space="preserve">ода </w:t>
      </w:r>
      <w:r w:rsidRPr="007256CF">
        <w:rPr>
          <w:rFonts w:ascii="Times New Roman" w:hAnsi="Times New Roman" w:cs="Times New Roman"/>
          <w:sz w:val="28"/>
          <w:szCs w:val="28"/>
        </w:rPr>
        <w:t>осуществлена оплата в сумме 2,3 тыс. руб</w:t>
      </w:r>
      <w:r w:rsidR="002F5FCC">
        <w:rPr>
          <w:rFonts w:ascii="Times New Roman" w:hAnsi="Times New Roman" w:cs="Times New Roman"/>
          <w:sz w:val="28"/>
          <w:szCs w:val="28"/>
        </w:rPr>
        <w:t>лей.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845" w:rsidRPr="00A87C2E" w:rsidRDefault="00E15D59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7C2E">
        <w:rPr>
          <w:rFonts w:ascii="Times New Roman" w:hAnsi="Times New Roman" w:cs="Times New Roman"/>
          <w:i/>
          <w:sz w:val="28"/>
          <w:szCs w:val="28"/>
        </w:rPr>
        <w:t>П</w:t>
      </w:r>
      <w:r w:rsidR="007256CF" w:rsidRPr="00A87C2E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2499">
        <w:rPr>
          <w:rFonts w:ascii="Times New Roman" w:hAnsi="Times New Roman" w:cs="Times New Roman"/>
          <w:i/>
          <w:sz w:val="28"/>
          <w:szCs w:val="28"/>
        </w:rPr>
        <w:t xml:space="preserve">ГБУ </w:t>
      </w:r>
      <w:r>
        <w:rPr>
          <w:rFonts w:ascii="Times New Roman" w:hAnsi="Times New Roman" w:cs="Times New Roman"/>
          <w:i/>
          <w:sz w:val="28"/>
          <w:szCs w:val="28"/>
        </w:rPr>
        <w:t>«Студия эстрады»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>В нарушение статьи 78.1 Б</w:t>
      </w:r>
      <w:r w:rsidR="006E3E21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7256CF">
        <w:rPr>
          <w:rFonts w:ascii="Times New Roman" w:hAnsi="Times New Roman" w:cs="Times New Roman"/>
          <w:sz w:val="28"/>
          <w:szCs w:val="28"/>
        </w:rPr>
        <w:t xml:space="preserve"> РФ</w:t>
      </w:r>
      <w:r w:rsidR="00D966B6">
        <w:rPr>
          <w:rFonts w:ascii="Times New Roman" w:hAnsi="Times New Roman" w:cs="Times New Roman"/>
          <w:sz w:val="28"/>
          <w:szCs w:val="28"/>
        </w:rPr>
        <w:t>,</w:t>
      </w:r>
      <w:r w:rsidRPr="007256CF">
        <w:rPr>
          <w:rFonts w:ascii="Times New Roman" w:hAnsi="Times New Roman" w:cs="Times New Roman"/>
          <w:sz w:val="28"/>
          <w:szCs w:val="28"/>
        </w:rPr>
        <w:t xml:space="preserve"> произведена оплата обязательств предыдущих лет (2015 и 2016 годы) за счет субсидий на финансовое обеспечение выполнения государственного задания</w:t>
      </w:r>
      <w:r w:rsidR="006E3E21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7256CF">
        <w:rPr>
          <w:rFonts w:ascii="Times New Roman" w:hAnsi="Times New Roman" w:cs="Times New Roman"/>
          <w:sz w:val="28"/>
          <w:szCs w:val="28"/>
        </w:rPr>
        <w:t xml:space="preserve"> в общей сумме </w:t>
      </w:r>
      <w:r w:rsidRPr="00A87C2E">
        <w:rPr>
          <w:rFonts w:ascii="Times New Roman" w:hAnsi="Times New Roman" w:cs="Times New Roman"/>
          <w:sz w:val="28"/>
          <w:szCs w:val="28"/>
        </w:rPr>
        <w:t>198,3 тыс. руб.,</w:t>
      </w:r>
      <w:r w:rsidRPr="00725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6CF">
        <w:rPr>
          <w:rFonts w:ascii="Times New Roman" w:hAnsi="Times New Roman" w:cs="Times New Roman"/>
          <w:sz w:val="28"/>
          <w:szCs w:val="28"/>
        </w:rPr>
        <w:t>что в соответствии со статьей 306.4 БК РФ является нецелевым использованием средств, в том числе:</w:t>
      </w:r>
    </w:p>
    <w:p w:rsidR="00D94845" w:rsidRPr="00A6026B" w:rsidRDefault="00D94845" w:rsidP="000C2D20">
      <w:pPr>
        <w:pStyle w:val="a7"/>
        <w:numPr>
          <w:ilvl w:val="0"/>
          <w:numId w:val="107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A6026B">
        <w:rPr>
          <w:rFonts w:ascii="Times New Roman" w:hAnsi="Times New Roman" w:cs="Times New Roman"/>
          <w:sz w:val="28"/>
          <w:szCs w:val="28"/>
        </w:rPr>
        <w:t xml:space="preserve">ООО «СЭД СКФО» за услуги </w:t>
      </w:r>
      <w:r w:rsidR="006E3E21" w:rsidRPr="00A6026B">
        <w:rPr>
          <w:rFonts w:ascii="Times New Roman" w:hAnsi="Times New Roman" w:cs="Times New Roman"/>
          <w:sz w:val="28"/>
          <w:szCs w:val="28"/>
        </w:rPr>
        <w:t xml:space="preserve">по </w:t>
      </w:r>
      <w:r w:rsidRPr="00A6026B">
        <w:rPr>
          <w:rFonts w:ascii="Times New Roman" w:hAnsi="Times New Roman" w:cs="Times New Roman"/>
          <w:sz w:val="28"/>
          <w:szCs w:val="28"/>
        </w:rPr>
        <w:t>электрон</w:t>
      </w:r>
      <w:r w:rsidR="006E3E21" w:rsidRPr="00A6026B">
        <w:rPr>
          <w:rFonts w:ascii="Times New Roman" w:hAnsi="Times New Roman" w:cs="Times New Roman"/>
          <w:sz w:val="28"/>
          <w:szCs w:val="28"/>
        </w:rPr>
        <w:t xml:space="preserve">ному документообороту за </w:t>
      </w:r>
      <w:r w:rsidRPr="00A6026B">
        <w:rPr>
          <w:rFonts w:ascii="Times New Roman" w:hAnsi="Times New Roman" w:cs="Times New Roman"/>
          <w:sz w:val="28"/>
          <w:szCs w:val="28"/>
        </w:rPr>
        <w:t>2015</w:t>
      </w:r>
      <w:r w:rsidR="006E3E21" w:rsidRPr="00A6026B">
        <w:rPr>
          <w:rFonts w:ascii="Times New Roman" w:hAnsi="Times New Roman" w:cs="Times New Roman"/>
          <w:sz w:val="28"/>
          <w:szCs w:val="28"/>
        </w:rPr>
        <w:t xml:space="preserve"> и 2016</w:t>
      </w:r>
      <w:r w:rsidRPr="00A6026B">
        <w:rPr>
          <w:rFonts w:ascii="Times New Roman" w:hAnsi="Times New Roman" w:cs="Times New Roman"/>
          <w:sz w:val="28"/>
          <w:szCs w:val="28"/>
        </w:rPr>
        <w:t xml:space="preserve"> г</w:t>
      </w:r>
      <w:r w:rsidR="00D966B6">
        <w:rPr>
          <w:rFonts w:ascii="Times New Roman" w:hAnsi="Times New Roman" w:cs="Times New Roman"/>
          <w:sz w:val="28"/>
          <w:szCs w:val="28"/>
        </w:rPr>
        <w:t>оды произведена оплата</w:t>
      </w:r>
      <w:r w:rsidR="006E3E21" w:rsidRPr="00A6026B">
        <w:rPr>
          <w:rFonts w:ascii="Times New Roman" w:hAnsi="Times New Roman" w:cs="Times New Roman"/>
          <w:sz w:val="28"/>
          <w:szCs w:val="28"/>
        </w:rPr>
        <w:t xml:space="preserve"> в общей сумме 77,0 тыс.</w:t>
      </w:r>
      <w:r w:rsidR="00D966B6">
        <w:rPr>
          <w:rFonts w:ascii="Times New Roman" w:hAnsi="Times New Roman" w:cs="Times New Roman"/>
          <w:sz w:val="28"/>
          <w:szCs w:val="28"/>
        </w:rPr>
        <w:t xml:space="preserve"> </w:t>
      </w:r>
      <w:r w:rsidR="006E3E21" w:rsidRPr="00A6026B">
        <w:rPr>
          <w:rFonts w:ascii="Times New Roman" w:hAnsi="Times New Roman" w:cs="Times New Roman"/>
          <w:sz w:val="28"/>
          <w:szCs w:val="28"/>
        </w:rPr>
        <w:t>рублей</w:t>
      </w:r>
      <w:r w:rsidRPr="00A6026B">
        <w:rPr>
          <w:rFonts w:ascii="Times New Roman" w:hAnsi="Times New Roman" w:cs="Times New Roman"/>
          <w:sz w:val="28"/>
          <w:szCs w:val="28"/>
        </w:rPr>
        <w:t>;</w:t>
      </w:r>
    </w:p>
    <w:p w:rsidR="00A6026B" w:rsidRPr="00A6026B" w:rsidRDefault="006E3E21" w:rsidP="000C2D20">
      <w:pPr>
        <w:pStyle w:val="a7"/>
        <w:numPr>
          <w:ilvl w:val="0"/>
          <w:numId w:val="107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A6026B">
        <w:rPr>
          <w:rFonts w:ascii="Times New Roman" w:hAnsi="Times New Roman" w:cs="Times New Roman"/>
          <w:sz w:val="28"/>
          <w:szCs w:val="28"/>
        </w:rPr>
        <w:t xml:space="preserve">Межрайонной ИФНС России №1 по РИ </w:t>
      </w:r>
      <w:r w:rsidR="00E50B40">
        <w:rPr>
          <w:rFonts w:ascii="Times New Roman" w:hAnsi="Times New Roman" w:cs="Times New Roman"/>
          <w:sz w:val="28"/>
          <w:szCs w:val="28"/>
        </w:rPr>
        <w:t>произведена у</w:t>
      </w:r>
      <w:r w:rsidR="00D94845" w:rsidRPr="00A6026B">
        <w:rPr>
          <w:rFonts w:ascii="Times New Roman" w:hAnsi="Times New Roman" w:cs="Times New Roman"/>
          <w:sz w:val="28"/>
          <w:szCs w:val="28"/>
        </w:rPr>
        <w:t xml:space="preserve">плата </w:t>
      </w:r>
      <w:r w:rsidRPr="00A6026B">
        <w:rPr>
          <w:rFonts w:ascii="Times New Roman" w:hAnsi="Times New Roman" w:cs="Times New Roman"/>
          <w:sz w:val="28"/>
          <w:szCs w:val="28"/>
        </w:rPr>
        <w:t>страховых взносов за декабрь 2016 года в общей</w:t>
      </w:r>
      <w:r w:rsidR="00D94845" w:rsidRPr="00A6026B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A6026B" w:rsidRPr="00A6026B">
        <w:rPr>
          <w:rFonts w:ascii="Times New Roman" w:hAnsi="Times New Roman" w:cs="Times New Roman"/>
          <w:sz w:val="28"/>
          <w:szCs w:val="28"/>
        </w:rPr>
        <w:t>121,3 тыс. рублей.</w:t>
      </w:r>
    </w:p>
    <w:p w:rsidR="00A6026B" w:rsidRDefault="00A6026B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845" w:rsidRPr="00A87C2E" w:rsidRDefault="00D9484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87C2E">
        <w:rPr>
          <w:rFonts w:ascii="Times New Roman" w:hAnsi="Times New Roman" w:cs="Times New Roman"/>
          <w:bCs/>
          <w:i/>
          <w:sz w:val="28"/>
          <w:szCs w:val="28"/>
        </w:rPr>
        <w:t xml:space="preserve">по </w:t>
      </w:r>
      <w:r w:rsidR="00A6026B">
        <w:rPr>
          <w:rFonts w:ascii="Times New Roman" w:hAnsi="Times New Roman" w:cs="Times New Roman"/>
          <w:bCs/>
          <w:i/>
          <w:sz w:val="28"/>
          <w:szCs w:val="28"/>
        </w:rPr>
        <w:t>ГБУ «Государственный фольклорный ансамбль песни и танца «Магас»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 xml:space="preserve">В нарушение статьи 78.1 </w:t>
      </w:r>
      <w:r w:rsidR="00A6026B">
        <w:rPr>
          <w:rFonts w:ascii="Times New Roman" w:hAnsi="Times New Roman" w:cs="Times New Roman"/>
          <w:sz w:val="28"/>
          <w:szCs w:val="28"/>
        </w:rPr>
        <w:t>Бюджетного Кодекса</w:t>
      </w:r>
      <w:r w:rsidRPr="007256CF">
        <w:rPr>
          <w:rFonts w:ascii="Times New Roman" w:hAnsi="Times New Roman" w:cs="Times New Roman"/>
          <w:sz w:val="28"/>
          <w:szCs w:val="28"/>
        </w:rPr>
        <w:t xml:space="preserve"> РФ</w:t>
      </w:r>
      <w:r w:rsidR="00D966B6">
        <w:rPr>
          <w:rFonts w:ascii="Times New Roman" w:hAnsi="Times New Roman" w:cs="Times New Roman"/>
          <w:sz w:val="28"/>
          <w:szCs w:val="28"/>
        </w:rPr>
        <w:t>,</w:t>
      </w:r>
      <w:r w:rsidRPr="007256CF">
        <w:rPr>
          <w:rFonts w:ascii="Times New Roman" w:hAnsi="Times New Roman" w:cs="Times New Roman"/>
          <w:sz w:val="28"/>
          <w:szCs w:val="28"/>
        </w:rPr>
        <w:t xml:space="preserve"> произведена оплата обязательств предыдущих лет (2015 и 2016 годы) за счет субсидий на финансовое обеспечение выполнения государственного задания текущего года (2016 и 2017 гг.) в общей сумме </w:t>
      </w:r>
      <w:r w:rsidRPr="00A6026B">
        <w:rPr>
          <w:rFonts w:ascii="Times New Roman" w:hAnsi="Times New Roman" w:cs="Times New Roman"/>
          <w:sz w:val="28"/>
          <w:szCs w:val="28"/>
        </w:rPr>
        <w:t>380,3 тыс. руб.,</w:t>
      </w:r>
      <w:r w:rsidRPr="00725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6CF">
        <w:rPr>
          <w:rFonts w:ascii="Times New Roman" w:hAnsi="Times New Roman" w:cs="Times New Roman"/>
          <w:sz w:val="28"/>
          <w:szCs w:val="28"/>
        </w:rPr>
        <w:t>что в соответствии со статьей 306.4 БК РФ является нецелевым использованием средств, в том числе</w:t>
      </w:r>
      <w:r w:rsidR="00A6026B">
        <w:rPr>
          <w:rFonts w:ascii="Times New Roman" w:hAnsi="Times New Roman" w:cs="Times New Roman"/>
          <w:sz w:val="28"/>
          <w:szCs w:val="28"/>
        </w:rPr>
        <w:t xml:space="preserve"> произведена оплата:</w:t>
      </w:r>
    </w:p>
    <w:p w:rsidR="00D94845" w:rsidRPr="00330F43" w:rsidRDefault="00D94845" w:rsidP="000C2D20">
      <w:pPr>
        <w:pStyle w:val="a7"/>
        <w:numPr>
          <w:ilvl w:val="0"/>
          <w:numId w:val="10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330F43">
        <w:rPr>
          <w:rFonts w:ascii="Times New Roman" w:hAnsi="Times New Roman" w:cs="Times New Roman"/>
          <w:sz w:val="28"/>
          <w:szCs w:val="28"/>
        </w:rPr>
        <w:t xml:space="preserve">ООО «СЭД СКФО» </w:t>
      </w:r>
      <w:r w:rsidR="00A6026B" w:rsidRPr="00330F43">
        <w:rPr>
          <w:rFonts w:ascii="Times New Roman" w:hAnsi="Times New Roman" w:cs="Times New Roman"/>
          <w:sz w:val="28"/>
          <w:szCs w:val="28"/>
        </w:rPr>
        <w:t xml:space="preserve">за услуги по электронному документообороту с июля по декабрь </w:t>
      </w:r>
      <w:smartTag w:uri="urn:schemas-microsoft-com:office:smarttags" w:element="metricconverter">
        <w:smartTagPr>
          <w:attr w:name="ProductID" w:val="2015 г"/>
        </w:smartTagPr>
        <w:r w:rsidR="00A6026B" w:rsidRPr="00330F43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A6026B" w:rsidRPr="00330F43">
        <w:rPr>
          <w:rFonts w:ascii="Times New Roman" w:hAnsi="Times New Roman" w:cs="Times New Roman"/>
          <w:sz w:val="28"/>
          <w:szCs w:val="28"/>
        </w:rPr>
        <w:t xml:space="preserve">ода </w:t>
      </w:r>
      <w:r w:rsidR="00BC40C4">
        <w:rPr>
          <w:rFonts w:ascii="Times New Roman" w:hAnsi="Times New Roman" w:cs="Times New Roman"/>
          <w:sz w:val="28"/>
          <w:szCs w:val="28"/>
        </w:rPr>
        <w:t xml:space="preserve">- </w:t>
      </w:r>
      <w:r w:rsidRPr="00330F43">
        <w:rPr>
          <w:rFonts w:ascii="Times New Roman" w:hAnsi="Times New Roman" w:cs="Times New Roman"/>
          <w:sz w:val="28"/>
          <w:szCs w:val="28"/>
        </w:rPr>
        <w:t>в сумме 33,0 тыс. руб.;</w:t>
      </w:r>
    </w:p>
    <w:p w:rsidR="00D94845" w:rsidRPr="00330F43" w:rsidRDefault="00D94845" w:rsidP="000C2D20">
      <w:pPr>
        <w:pStyle w:val="a7"/>
        <w:numPr>
          <w:ilvl w:val="0"/>
          <w:numId w:val="10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330F43">
        <w:rPr>
          <w:rFonts w:ascii="Times New Roman" w:hAnsi="Times New Roman" w:cs="Times New Roman"/>
          <w:sz w:val="28"/>
          <w:szCs w:val="28"/>
        </w:rPr>
        <w:t xml:space="preserve">ООО «Сервис-ИТ» за установку антивируса </w:t>
      </w:r>
      <w:r w:rsidR="00A6026B" w:rsidRPr="00330F43">
        <w:rPr>
          <w:rFonts w:ascii="Times New Roman" w:hAnsi="Times New Roman" w:cs="Times New Roman"/>
          <w:sz w:val="28"/>
          <w:szCs w:val="28"/>
        </w:rPr>
        <w:t xml:space="preserve">и использование лицензионного программного продукта «Астрал-отчет» и «ИТС Бюджет» </w:t>
      </w:r>
      <w:r w:rsidRPr="00330F43">
        <w:rPr>
          <w:rFonts w:ascii="Times New Roman" w:hAnsi="Times New Roman" w:cs="Times New Roman"/>
          <w:sz w:val="28"/>
          <w:szCs w:val="28"/>
        </w:rPr>
        <w:t xml:space="preserve">за декабрь </w:t>
      </w:r>
      <w:smartTag w:uri="urn:schemas-microsoft-com:office:smarttags" w:element="metricconverter">
        <w:smartTagPr>
          <w:attr w:name="ProductID" w:val="2015 г"/>
        </w:smartTagPr>
        <w:r w:rsidRPr="00330F43">
          <w:rPr>
            <w:rFonts w:ascii="Times New Roman" w:hAnsi="Times New Roman" w:cs="Times New Roman"/>
            <w:sz w:val="28"/>
            <w:szCs w:val="28"/>
          </w:rPr>
          <w:t>2015 г</w:t>
        </w:r>
        <w:r w:rsidR="00BC40C4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="00A6026B" w:rsidRPr="00330F43">
        <w:rPr>
          <w:rFonts w:ascii="Times New Roman" w:hAnsi="Times New Roman" w:cs="Times New Roman"/>
          <w:sz w:val="28"/>
          <w:szCs w:val="28"/>
        </w:rPr>
        <w:t xml:space="preserve"> </w:t>
      </w:r>
      <w:r w:rsidR="00BC40C4">
        <w:rPr>
          <w:rFonts w:ascii="Times New Roman" w:hAnsi="Times New Roman" w:cs="Times New Roman"/>
          <w:sz w:val="28"/>
          <w:szCs w:val="28"/>
        </w:rPr>
        <w:t xml:space="preserve">- </w:t>
      </w:r>
      <w:r w:rsidR="00A6026B" w:rsidRPr="00330F43">
        <w:rPr>
          <w:rFonts w:ascii="Times New Roman" w:hAnsi="Times New Roman" w:cs="Times New Roman"/>
          <w:sz w:val="28"/>
          <w:szCs w:val="28"/>
        </w:rPr>
        <w:t>в общей сумме 43,4 тыс. руб.</w:t>
      </w:r>
      <w:r w:rsidRPr="00330F43">
        <w:rPr>
          <w:rFonts w:ascii="Times New Roman" w:hAnsi="Times New Roman" w:cs="Times New Roman"/>
          <w:sz w:val="28"/>
          <w:szCs w:val="28"/>
        </w:rPr>
        <w:t>;</w:t>
      </w:r>
    </w:p>
    <w:p w:rsidR="00D94845" w:rsidRPr="00330F43" w:rsidRDefault="00D94845" w:rsidP="000C2D20">
      <w:pPr>
        <w:pStyle w:val="a7"/>
        <w:numPr>
          <w:ilvl w:val="0"/>
          <w:numId w:val="10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330F43">
        <w:rPr>
          <w:rFonts w:ascii="Times New Roman" w:hAnsi="Times New Roman" w:cs="Times New Roman"/>
          <w:sz w:val="28"/>
          <w:szCs w:val="28"/>
        </w:rPr>
        <w:t xml:space="preserve">ООО «Канцлер Плюс» за карты оплаты связи за декабрь </w:t>
      </w:r>
      <w:smartTag w:uri="urn:schemas-microsoft-com:office:smarttags" w:element="metricconverter">
        <w:smartTagPr>
          <w:attr w:name="ProductID" w:val="2015 г"/>
        </w:smartTagPr>
        <w:r w:rsidRPr="00330F43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BC40C4">
        <w:rPr>
          <w:rFonts w:ascii="Times New Roman" w:hAnsi="Times New Roman" w:cs="Times New Roman"/>
          <w:sz w:val="28"/>
          <w:szCs w:val="28"/>
        </w:rPr>
        <w:t>ода -</w:t>
      </w:r>
      <w:r w:rsidR="00330F43" w:rsidRPr="00330F43">
        <w:rPr>
          <w:rFonts w:ascii="Times New Roman" w:hAnsi="Times New Roman" w:cs="Times New Roman"/>
          <w:sz w:val="28"/>
          <w:szCs w:val="28"/>
        </w:rPr>
        <w:t xml:space="preserve"> в сумме 25,7 тыс. руб.</w:t>
      </w:r>
      <w:r w:rsidRPr="00330F43">
        <w:rPr>
          <w:rFonts w:ascii="Times New Roman" w:hAnsi="Times New Roman" w:cs="Times New Roman"/>
          <w:sz w:val="28"/>
          <w:szCs w:val="28"/>
        </w:rPr>
        <w:t>;</w:t>
      </w:r>
    </w:p>
    <w:p w:rsidR="00D94845" w:rsidRPr="00330F43" w:rsidRDefault="00D94845" w:rsidP="000C2D20">
      <w:pPr>
        <w:pStyle w:val="a7"/>
        <w:numPr>
          <w:ilvl w:val="0"/>
          <w:numId w:val="10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330F43">
        <w:rPr>
          <w:rFonts w:ascii="Times New Roman" w:hAnsi="Times New Roman" w:cs="Times New Roman"/>
          <w:sz w:val="28"/>
          <w:szCs w:val="28"/>
        </w:rPr>
        <w:t xml:space="preserve">Межрайонной ИФНС России №1 по РИ </w:t>
      </w:r>
      <w:r w:rsidR="00330F43" w:rsidRPr="00330F43">
        <w:rPr>
          <w:rFonts w:ascii="Times New Roman" w:hAnsi="Times New Roman" w:cs="Times New Roman"/>
          <w:sz w:val="28"/>
          <w:szCs w:val="28"/>
        </w:rPr>
        <w:t xml:space="preserve">страховых взносов за декабрь 2016 года </w:t>
      </w:r>
      <w:r w:rsidR="00BC40C4">
        <w:rPr>
          <w:rFonts w:ascii="Times New Roman" w:hAnsi="Times New Roman" w:cs="Times New Roman"/>
          <w:sz w:val="28"/>
          <w:szCs w:val="28"/>
        </w:rPr>
        <w:t xml:space="preserve">- </w:t>
      </w:r>
      <w:r w:rsidRPr="00330F43">
        <w:rPr>
          <w:rFonts w:ascii="Times New Roman" w:hAnsi="Times New Roman" w:cs="Times New Roman"/>
          <w:sz w:val="28"/>
          <w:szCs w:val="28"/>
        </w:rPr>
        <w:t xml:space="preserve">в </w:t>
      </w:r>
      <w:r w:rsidR="00330F43" w:rsidRPr="00330F43"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330F43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330F43" w:rsidRPr="00330F43">
        <w:rPr>
          <w:rFonts w:ascii="Times New Roman" w:hAnsi="Times New Roman" w:cs="Times New Roman"/>
          <w:sz w:val="28"/>
          <w:szCs w:val="28"/>
        </w:rPr>
        <w:t>278,2 тыс. рублей.</w:t>
      </w:r>
    </w:p>
    <w:p w:rsidR="00D94845" w:rsidRPr="00FF4832" w:rsidRDefault="00D94845" w:rsidP="000C2D20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94845" w:rsidRPr="00A87C2E" w:rsidRDefault="00D94845" w:rsidP="000C2D20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7C2E">
        <w:rPr>
          <w:rFonts w:ascii="Times New Roman" w:hAnsi="Times New Roman" w:cs="Times New Roman"/>
          <w:i/>
          <w:sz w:val="28"/>
          <w:szCs w:val="28"/>
        </w:rPr>
        <w:t>п</w:t>
      </w:r>
      <w:r w:rsidR="00A87C2E" w:rsidRPr="00A87C2E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401F37">
        <w:rPr>
          <w:rFonts w:ascii="Times New Roman" w:hAnsi="Times New Roman" w:cs="Times New Roman"/>
          <w:i/>
          <w:sz w:val="28"/>
          <w:szCs w:val="28"/>
        </w:rPr>
        <w:t>ГБУ «</w:t>
      </w:r>
      <w:r w:rsidR="00A87C2E" w:rsidRPr="00A87C2E">
        <w:rPr>
          <w:rFonts w:ascii="Times New Roman" w:hAnsi="Times New Roman" w:cs="Times New Roman"/>
          <w:i/>
          <w:sz w:val="28"/>
          <w:szCs w:val="28"/>
        </w:rPr>
        <w:t>Культурно-техническ</w:t>
      </w:r>
      <w:r w:rsidR="00401F37">
        <w:rPr>
          <w:rFonts w:ascii="Times New Roman" w:hAnsi="Times New Roman" w:cs="Times New Roman"/>
          <w:i/>
          <w:sz w:val="28"/>
          <w:szCs w:val="28"/>
        </w:rPr>
        <w:t>ий центр»</w:t>
      </w:r>
    </w:p>
    <w:p w:rsidR="00D94845" w:rsidRPr="00FF4832" w:rsidRDefault="00D9484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832">
        <w:rPr>
          <w:rFonts w:ascii="Times New Roman" w:hAnsi="Times New Roman" w:cs="Times New Roman"/>
          <w:sz w:val="28"/>
          <w:szCs w:val="28"/>
        </w:rPr>
        <w:t xml:space="preserve">В ходе исполнения </w:t>
      </w:r>
      <w:r w:rsidR="00401F37" w:rsidRPr="00401F37">
        <w:rPr>
          <w:rFonts w:ascii="Times New Roman" w:hAnsi="Times New Roman" w:cs="Times New Roman"/>
          <w:sz w:val="28"/>
          <w:szCs w:val="28"/>
        </w:rPr>
        <w:t xml:space="preserve">Плана финансово-хозяйственной деятельности </w:t>
      </w:r>
      <w:r w:rsidRPr="00FF4832">
        <w:rPr>
          <w:rFonts w:ascii="Times New Roman" w:hAnsi="Times New Roman" w:cs="Times New Roman"/>
          <w:sz w:val="28"/>
          <w:szCs w:val="28"/>
        </w:rPr>
        <w:t>Культурно-техническим центром за 2017 год погашены обязательства 2016 года за счет средств, предусмотренных для финансирования обязательств текущего года</w:t>
      </w:r>
      <w:r w:rsidR="002E737F">
        <w:rPr>
          <w:rFonts w:ascii="Times New Roman" w:hAnsi="Times New Roman" w:cs="Times New Roman"/>
          <w:sz w:val="28"/>
          <w:szCs w:val="28"/>
        </w:rPr>
        <w:t>. Таким образом, в нарушение статьи</w:t>
      </w:r>
      <w:r w:rsidRPr="00FF4832">
        <w:rPr>
          <w:rFonts w:ascii="Times New Roman" w:hAnsi="Times New Roman" w:cs="Times New Roman"/>
          <w:sz w:val="28"/>
          <w:szCs w:val="28"/>
        </w:rPr>
        <w:t xml:space="preserve"> 78.1 Б</w:t>
      </w:r>
      <w:r w:rsidR="00401F37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FF4832">
        <w:rPr>
          <w:rFonts w:ascii="Times New Roman" w:hAnsi="Times New Roman" w:cs="Times New Roman"/>
          <w:sz w:val="28"/>
          <w:szCs w:val="28"/>
        </w:rPr>
        <w:t xml:space="preserve"> РФ и Приказа </w:t>
      </w:r>
      <w:r w:rsidR="00401F37">
        <w:rPr>
          <w:rFonts w:ascii="Times New Roman" w:hAnsi="Times New Roman" w:cs="Times New Roman"/>
          <w:sz w:val="28"/>
          <w:szCs w:val="28"/>
        </w:rPr>
        <w:t>Минфина РФ</w:t>
      </w:r>
      <w:r w:rsidRPr="00FF4832">
        <w:rPr>
          <w:rFonts w:ascii="Times New Roman" w:hAnsi="Times New Roman" w:cs="Times New Roman"/>
          <w:sz w:val="28"/>
          <w:szCs w:val="28"/>
        </w:rPr>
        <w:t xml:space="preserve"> №81н</w:t>
      </w:r>
      <w:r w:rsidRPr="00FF4832">
        <w:rPr>
          <w:rFonts w:ascii="Times New Roman" w:hAnsi="Times New Roman" w:cs="Times New Roman"/>
          <w:color w:val="000000"/>
          <w:sz w:val="28"/>
          <w:szCs w:val="28"/>
        </w:rPr>
        <w:t xml:space="preserve">, допущено расходование бюджетных средств в сумме </w:t>
      </w:r>
      <w:r w:rsidRPr="007E4398">
        <w:rPr>
          <w:rFonts w:ascii="Times New Roman" w:hAnsi="Times New Roman" w:cs="Times New Roman"/>
          <w:color w:val="000000"/>
          <w:sz w:val="28"/>
          <w:szCs w:val="28"/>
        </w:rPr>
        <w:t>151,6 тыс. руб.</w:t>
      </w:r>
      <w:r w:rsidRPr="00FF4832">
        <w:rPr>
          <w:rFonts w:ascii="Times New Roman" w:hAnsi="Times New Roman" w:cs="Times New Roman"/>
          <w:color w:val="000000"/>
          <w:sz w:val="28"/>
          <w:szCs w:val="28"/>
        </w:rPr>
        <w:t xml:space="preserve"> на цели, не соответствующие утвержденному ПФХД (государственное задание), что в соответствии со статьей 306.4 Б</w:t>
      </w:r>
      <w:r w:rsidR="002E737F">
        <w:rPr>
          <w:rFonts w:ascii="Times New Roman" w:hAnsi="Times New Roman" w:cs="Times New Roman"/>
          <w:color w:val="000000"/>
          <w:sz w:val="28"/>
          <w:szCs w:val="28"/>
        </w:rPr>
        <w:t>юджетного Кодекса</w:t>
      </w:r>
      <w:r w:rsidRPr="00FF4832">
        <w:rPr>
          <w:rFonts w:ascii="Times New Roman" w:hAnsi="Times New Roman" w:cs="Times New Roman"/>
          <w:color w:val="000000"/>
          <w:sz w:val="28"/>
          <w:szCs w:val="28"/>
        </w:rPr>
        <w:t xml:space="preserve"> РФ является нецелевым использованием бюджетных средств, в том числе:</w:t>
      </w:r>
    </w:p>
    <w:p w:rsidR="00D94845" w:rsidRPr="00BC40C4" w:rsidRDefault="00401F37" w:rsidP="000C2D20">
      <w:pPr>
        <w:pStyle w:val="a7"/>
        <w:numPr>
          <w:ilvl w:val="0"/>
          <w:numId w:val="109"/>
        </w:numPr>
        <w:shd w:val="clear" w:color="auto" w:fill="FFFFFF" w:themeFill="background1"/>
        <w:tabs>
          <w:tab w:val="left" w:pos="1134"/>
        </w:tabs>
        <w:spacing w:after="0" w:line="240" w:lineRule="auto"/>
        <w:ind w:left="14" w:firstLine="8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0C4">
        <w:rPr>
          <w:rFonts w:ascii="Times New Roman" w:hAnsi="Times New Roman" w:cs="Times New Roman"/>
          <w:color w:val="000000"/>
          <w:sz w:val="28"/>
          <w:szCs w:val="28"/>
        </w:rPr>
        <w:t xml:space="preserve">перед ООО «Газпром Межрегионгаз Пятигорск» частично погашена кредиторская задолженность за декабрь </w:t>
      </w:r>
      <w:smartTag w:uri="urn:schemas-microsoft-com:office:smarttags" w:element="metricconverter">
        <w:smartTagPr>
          <w:attr w:name="ProductID" w:val="1 л"/>
        </w:smartTagPr>
        <w:r w:rsidRPr="00BC40C4">
          <w:rPr>
            <w:rFonts w:ascii="Times New Roman" w:hAnsi="Times New Roman" w:cs="Times New Roman"/>
            <w:color w:val="000000"/>
            <w:sz w:val="28"/>
            <w:szCs w:val="28"/>
          </w:rPr>
          <w:t>2016 г</w:t>
        </w:r>
      </w:smartTag>
      <w:r w:rsidRPr="00BC40C4">
        <w:rPr>
          <w:rFonts w:ascii="Times New Roman" w:hAnsi="Times New Roman" w:cs="Times New Roman"/>
          <w:color w:val="000000"/>
          <w:sz w:val="28"/>
          <w:szCs w:val="28"/>
        </w:rPr>
        <w:t xml:space="preserve">ода за потребленный газ </w:t>
      </w:r>
      <w:r w:rsidR="00D94845" w:rsidRPr="00BC40C4">
        <w:rPr>
          <w:rFonts w:ascii="Times New Roman" w:hAnsi="Times New Roman" w:cs="Times New Roman"/>
          <w:color w:val="000000"/>
          <w:sz w:val="28"/>
          <w:szCs w:val="28"/>
        </w:rPr>
        <w:t>на сумму 9,6 тыс. руб.;</w:t>
      </w:r>
    </w:p>
    <w:p w:rsidR="00BC40C4" w:rsidRPr="00BC40C4" w:rsidRDefault="00401F37" w:rsidP="000C2D20">
      <w:pPr>
        <w:pStyle w:val="a7"/>
        <w:numPr>
          <w:ilvl w:val="0"/>
          <w:numId w:val="109"/>
        </w:numPr>
        <w:shd w:val="clear" w:color="auto" w:fill="FFFFFF" w:themeFill="background1"/>
        <w:tabs>
          <w:tab w:val="left" w:pos="1134"/>
        </w:tabs>
        <w:spacing w:after="0" w:line="240" w:lineRule="auto"/>
        <w:ind w:left="14" w:firstLine="8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0C4">
        <w:rPr>
          <w:rFonts w:ascii="Times New Roman" w:hAnsi="Times New Roman" w:cs="Times New Roman"/>
          <w:color w:val="000000"/>
          <w:sz w:val="28"/>
          <w:szCs w:val="28"/>
        </w:rPr>
        <w:t xml:space="preserve">УФНС по РИ произведена оплата страховых взносов за декабрь 2016 года на общую сумму </w:t>
      </w:r>
      <w:r w:rsidR="00BC40C4" w:rsidRPr="00BC40C4">
        <w:rPr>
          <w:rFonts w:ascii="Times New Roman" w:hAnsi="Times New Roman" w:cs="Times New Roman"/>
          <w:color w:val="000000"/>
          <w:sz w:val="28"/>
          <w:szCs w:val="28"/>
        </w:rPr>
        <w:t>137,7 тыс. рублей.</w:t>
      </w:r>
    </w:p>
    <w:p w:rsidR="00D94845" w:rsidRPr="00FF4832" w:rsidRDefault="00D94845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12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94845" w:rsidRPr="00A87C2E" w:rsidRDefault="00D94845" w:rsidP="000C2D20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7C2E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BC40C4">
        <w:rPr>
          <w:rFonts w:ascii="Times New Roman" w:hAnsi="Times New Roman" w:cs="Times New Roman"/>
          <w:i/>
          <w:sz w:val="28"/>
          <w:szCs w:val="28"/>
        </w:rPr>
        <w:t>ГБУ «</w:t>
      </w:r>
      <w:r w:rsidRPr="00A87C2E">
        <w:rPr>
          <w:rFonts w:ascii="Times New Roman" w:hAnsi="Times New Roman" w:cs="Times New Roman"/>
          <w:i/>
          <w:sz w:val="28"/>
          <w:szCs w:val="28"/>
        </w:rPr>
        <w:t>Центр</w:t>
      </w:r>
      <w:r w:rsidR="00A87C2E" w:rsidRPr="00A87C2E">
        <w:rPr>
          <w:rFonts w:ascii="Times New Roman" w:hAnsi="Times New Roman" w:cs="Times New Roman"/>
          <w:i/>
          <w:sz w:val="28"/>
          <w:szCs w:val="28"/>
        </w:rPr>
        <w:t xml:space="preserve"> культурного развития</w:t>
      </w:r>
      <w:r w:rsidR="00BC40C4">
        <w:rPr>
          <w:rFonts w:ascii="Times New Roman" w:hAnsi="Times New Roman" w:cs="Times New Roman"/>
          <w:i/>
          <w:sz w:val="28"/>
          <w:szCs w:val="28"/>
        </w:rPr>
        <w:t>»</w:t>
      </w:r>
    </w:p>
    <w:p w:rsidR="00D94845" w:rsidRPr="00FF4832" w:rsidRDefault="00BC40C4" w:rsidP="000C2D2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832">
        <w:rPr>
          <w:rFonts w:ascii="Times New Roman" w:hAnsi="Times New Roman" w:cs="Times New Roman"/>
          <w:sz w:val="28"/>
          <w:szCs w:val="28"/>
        </w:rPr>
        <w:t>В нарушение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</w:t>
      </w:r>
      <w:r w:rsidRPr="00FF4832">
        <w:rPr>
          <w:rFonts w:ascii="Times New Roman" w:hAnsi="Times New Roman" w:cs="Times New Roman"/>
          <w:sz w:val="28"/>
          <w:szCs w:val="28"/>
        </w:rPr>
        <w:t>статьи 78.1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845" w:rsidRPr="00FF483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юджетного Кодекса РФ и Приказа Минфина РФ </w:t>
      </w:r>
      <w:r w:rsidR="00D94845" w:rsidRPr="00FF4832">
        <w:rPr>
          <w:rFonts w:ascii="Times New Roman" w:hAnsi="Times New Roman" w:cs="Times New Roman"/>
          <w:sz w:val="28"/>
          <w:szCs w:val="28"/>
        </w:rPr>
        <w:t>№81н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94845" w:rsidRPr="00FF4832" w:rsidRDefault="00D9484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832">
        <w:rPr>
          <w:rFonts w:ascii="Times New Roman" w:hAnsi="Times New Roman" w:cs="Times New Roman"/>
          <w:sz w:val="28"/>
          <w:szCs w:val="28"/>
        </w:rPr>
        <w:t xml:space="preserve">произведена оплата обязательств предыдущих лет (2015 и 2016 годы) за счет субсидий на финансовое обеспечение выполнения государственного задания текущего года (2016 и 2017 гг.) в общей сумме </w:t>
      </w:r>
      <w:r w:rsidRPr="00BC40C4">
        <w:rPr>
          <w:rFonts w:ascii="Times New Roman" w:hAnsi="Times New Roman" w:cs="Times New Roman"/>
          <w:sz w:val="28"/>
          <w:szCs w:val="28"/>
        </w:rPr>
        <w:t>367,9 тыс. руб.,</w:t>
      </w:r>
      <w:r w:rsidRPr="00FF4832">
        <w:rPr>
          <w:rFonts w:ascii="Times New Roman" w:hAnsi="Times New Roman" w:cs="Times New Roman"/>
          <w:sz w:val="28"/>
          <w:szCs w:val="28"/>
        </w:rPr>
        <w:t xml:space="preserve"> что в соответствии со статьей 306.4 </w:t>
      </w:r>
      <w:r w:rsidR="002E737F" w:rsidRPr="002E737F">
        <w:rPr>
          <w:rFonts w:ascii="Times New Roman" w:hAnsi="Times New Roman" w:cs="Times New Roman"/>
          <w:sz w:val="28"/>
          <w:szCs w:val="28"/>
        </w:rPr>
        <w:t>Бюджетного Кодекса</w:t>
      </w:r>
      <w:r w:rsidRPr="002E737F">
        <w:rPr>
          <w:rFonts w:ascii="Times New Roman" w:hAnsi="Times New Roman" w:cs="Times New Roman"/>
          <w:sz w:val="28"/>
          <w:szCs w:val="28"/>
        </w:rPr>
        <w:t xml:space="preserve"> </w:t>
      </w:r>
      <w:r w:rsidRPr="00FF4832">
        <w:rPr>
          <w:rFonts w:ascii="Times New Roman" w:hAnsi="Times New Roman" w:cs="Times New Roman"/>
          <w:sz w:val="28"/>
          <w:szCs w:val="28"/>
        </w:rPr>
        <w:t>РФ является нецелевым использованием средств, в том числе</w:t>
      </w:r>
      <w:r w:rsidR="00BC40C4">
        <w:rPr>
          <w:rFonts w:ascii="Times New Roman" w:hAnsi="Times New Roman" w:cs="Times New Roman"/>
          <w:sz w:val="28"/>
          <w:szCs w:val="28"/>
        </w:rPr>
        <w:t xml:space="preserve"> произведена оплата</w:t>
      </w:r>
      <w:r w:rsidRPr="00FF4832">
        <w:rPr>
          <w:rFonts w:ascii="Times New Roman" w:hAnsi="Times New Roman" w:cs="Times New Roman"/>
          <w:sz w:val="28"/>
          <w:szCs w:val="28"/>
        </w:rPr>
        <w:t>:</w:t>
      </w:r>
    </w:p>
    <w:p w:rsidR="00D94845" w:rsidRPr="002E15DB" w:rsidRDefault="00D94845" w:rsidP="000C2D20">
      <w:pPr>
        <w:pStyle w:val="a7"/>
        <w:numPr>
          <w:ilvl w:val="0"/>
          <w:numId w:val="110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DB">
        <w:rPr>
          <w:rFonts w:ascii="Times New Roman" w:hAnsi="Times New Roman" w:cs="Times New Roman"/>
          <w:sz w:val="28"/>
          <w:szCs w:val="28"/>
        </w:rPr>
        <w:t xml:space="preserve">ООО «БЕРКАТ-ДИЗАЙН» </w:t>
      </w:r>
      <w:r w:rsidR="00BC40C4" w:rsidRPr="002E15DB">
        <w:rPr>
          <w:rFonts w:ascii="Times New Roman" w:hAnsi="Times New Roman" w:cs="Times New Roman"/>
          <w:sz w:val="28"/>
          <w:szCs w:val="28"/>
        </w:rPr>
        <w:t xml:space="preserve">за приобретенные металлические шкафы за декабрь </w:t>
      </w:r>
      <w:smartTag w:uri="urn:schemas-microsoft-com:office:smarttags" w:element="metricconverter">
        <w:smartTagPr>
          <w:attr w:name="ProductID" w:val="2015 г"/>
        </w:smartTagPr>
        <w:r w:rsidR="00BC40C4" w:rsidRPr="002E15DB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BC40C4" w:rsidRPr="002E15DB">
        <w:rPr>
          <w:rFonts w:ascii="Times New Roman" w:hAnsi="Times New Roman" w:cs="Times New Roman"/>
          <w:sz w:val="28"/>
          <w:szCs w:val="28"/>
        </w:rPr>
        <w:t xml:space="preserve">ода - </w:t>
      </w:r>
      <w:r w:rsidRPr="002E15DB">
        <w:rPr>
          <w:rFonts w:ascii="Times New Roman" w:hAnsi="Times New Roman" w:cs="Times New Roman"/>
          <w:sz w:val="28"/>
          <w:szCs w:val="28"/>
        </w:rPr>
        <w:t>в сумме 47,2 тыс. руб.;</w:t>
      </w:r>
    </w:p>
    <w:p w:rsidR="00D94845" w:rsidRPr="002E15DB" w:rsidRDefault="00D94845" w:rsidP="000C2D20">
      <w:pPr>
        <w:pStyle w:val="a7"/>
        <w:numPr>
          <w:ilvl w:val="0"/>
          <w:numId w:val="110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DB">
        <w:rPr>
          <w:rFonts w:ascii="Times New Roman" w:hAnsi="Times New Roman" w:cs="Times New Roman"/>
          <w:sz w:val="28"/>
          <w:szCs w:val="28"/>
        </w:rPr>
        <w:lastRenderedPageBreak/>
        <w:t>ООО «</w:t>
      </w:r>
      <w:proofErr w:type="spellStart"/>
      <w:r w:rsidRPr="002E15DB">
        <w:rPr>
          <w:rFonts w:ascii="Times New Roman" w:hAnsi="Times New Roman" w:cs="Times New Roman"/>
          <w:sz w:val="28"/>
          <w:szCs w:val="28"/>
        </w:rPr>
        <w:t>Комплит</w:t>
      </w:r>
      <w:proofErr w:type="spellEnd"/>
      <w:r w:rsidRPr="002E15DB">
        <w:rPr>
          <w:rFonts w:ascii="Times New Roman" w:hAnsi="Times New Roman" w:cs="Times New Roman"/>
          <w:sz w:val="28"/>
          <w:szCs w:val="28"/>
        </w:rPr>
        <w:t xml:space="preserve">-Офис» </w:t>
      </w:r>
      <w:r w:rsidR="00BC40C4" w:rsidRPr="002E15DB">
        <w:rPr>
          <w:rFonts w:ascii="Times New Roman" w:hAnsi="Times New Roman" w:cs="Times New Roman"/>
          <w:sz w:val="28"/>
          <w:szCs w:val="28"/>
        </w:rPr>
        <w:t xml:space="preserve">за канцелярские товары за декабрь </w:t>
      </w:r>
      <w:smartTag w:uri="urn:schemas-microsoft-com:office:smarttags" w:element="metricconverter">
        <w:smartTagPr>
          <w:attr w:name="ProductID" w:val="2015 г"/>
        </w:smartTagPr>
        <w:r w:rsidR="00BC40C4" w:rsidRPr="002E15DB">
          <w:rPr>
            <w:rFonts w:ascii="Times New Roman" w:hAnsi="Times New Roman" w:cs="Times New Roman"/>
            <w:sz w:val="28"/>
            <w:szCs w:val="28"/>
          </w:rPr>
          <w:t>2015 г</w:t>
        </w:r>
      </w:smartTag>
      <w:r w:rsidR="00BC40C4" w:rsidRPr="002E15DB">
        <w:rPr>
          <w:rFonts w:ascii="Times New Roman" w:hAnsi="Times New Roman" w:cs="Times New Roman"/>
          <w:sz w:val="28"/>
          <w:szCs w:val="28"/>
        </w:rPr>
        <w:t xml:space="preserve">ода - </w:t>
      </w:r>
      <w:r w:rsidRPr="002E15DB">
        <w:rPr>
          <w:rFonts w:ascii="Times New Roman" w:hAnsi="Times New Roman" w:cs="Times New Roman"/>
          <w:sz w:val="28"/>
          <w:szCs w:val="28"/>
        </w:rPr>
        <w:t>в сумме 16,0 тыс. руб.;</w:t>
      </w:r>
    </w:p>
    <w:p w:rsidR="00D94845" w:rsidRPr="002E15DB" w:rsidRDefault="00BC40C4" w:rsidP="000C2D20">
      <w:pPr>
        <w:pStyle w:val="a7"/>
        <w:numPr>
          <w:ilvl w:val="0"/>
          <w:numId w:val="110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DB">
        <w:rPr>
          <w:rFonts w:ascii="Times New Roman" w:hAnsi="Times New Roman" w:cs="Times New Roman"/>
          <w:sz w:val="28"/>
          <w:szCs w:val="28"/>
        </w:rPr>
        <w:t>ООО «Вертикаль»</w:t>
      </w:r>
      <w:r w:rsidR="00D94845" w:rsidRPr="002E15DB">
        <w:rPr>
          <w:rFonts w:ascii="Times New Roman" w:hAnsi="Times New Roman" w:cs="Times New Roman"/>
          <w:sz w:val="28"/>
          <w:szCs w:val="28"/>
        </w:rPr>
        <w:t xml:space="preserve"> за оформление здания светодиодной лентой за декабрь 2015 г</w:t>
      </w:r>
      <w:r w:rsidRPr="002E15DB">
        <w:rPr>
          <w:rFonts w:ascii="Times New Roman" w:hAnsi="Times New Roman" w:cs="Times New Roman"/>
          <w:sz w:val="28"/>
          <w:szCs w:val="28"/>
        </w:rPr>
        <w:t xml:space="preserve">ода – 100,0 </w:t>
      </w:r>
      <w:proofErr w:type="spellStart"/>
      <w:r w:rsidRPr="002E15D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15DB">
        <w:rPr>
          <w:rFonts w:ascii="Times New Roman" w:hAnsi="Times New Roman" w:cs="Times New Roman"/>
          <w:sz w:val="28"/>
          <w:szCs w:val="28"/>
        </w:rPr>
        <w:t>.;</w:t>
      </w:r>
    </w:p>
    <w:p w:rsidR="00D94845" w:rsidRPr="002E15DB" w:rsidRDefault="00D94845" w:rsidP="000C2D20">
      <w:pPr>
        <w:pStyle w:val="a7"/>
        <w:numPr>
          <w:ilvl w:val="0"/>
          <w:numId w:val="110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DB">
        <w:rPr>
          <w:rFonts w:ascii="Times New Roman" w:hAnsi="Times New Roman" w:cs="Times New Roman"/>
          <w:sz w:val="28"/>
          <w:szCs w:val="28"/>
        </w:rPr>
        <w:t xml:space="preserve">ПАО «МРСК Северного Кавказа» за электроэнергию за ноябрь </w:t>
      </w:r>
      <w:smartTag w:uri="urn:schemas-microsoft-com:office:smarttags" w:element="metricconverter">
        <w:smartTagPr>
          <w:attr w:name="ProductID" w:val="2016 г"/>
        </w:smartTagPr>
        <w:r w:rsidRPr="002E15DB">
          <w:rPr>
            <w:rFonts w:ascii="Times New Roman" w:hAnsi="Times New Roman" w:cs="Times New Roman"/>
            <w:sz w:val="28"/>
            <w:szCs w:val="28"/>
          </w:rPr>
          <w:t>2016 г</w:t>
        </w:r>
      </w:smartTag>
      <w:r w:rsidR="00BC40C4" w:rsidRPr="002E15DB">
        <w:rPr>
          <w:rFonts w:ascii="Times New Roman" w:hAnsi="Times New Roman" w:cs="Times New Roman"/>
          <w:sz w:val="28"/>
          <w:szCs w:val="28"/>
        </w:rPr>
        <w:t>од - в сумме 20,2 тыс. руб.;</w:t>
      </w:r>
    </w:p>
    <w:p w:rsidR="00D94845" w:rsidRPr="002E15DB" w:rsidRDefault="00D94845" w:rsidP="000C2D20">
      <w:pPr>
        <w:pStyle w:val="a7"/>
        <w:numPr>
          <w:ilvl w:val="0"/>
          <w:numId w:val="110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DB">
        <w:rPr>
          <w:rFonts w:ascii="Times New Roman" w:hAnsi="Times New Roman" w:cs="Times New Roman"/>
          <w:sz w:val="28"/>
          <w:szCs w:val="28"/>
        </w:rPr>
        <w:t xml:space="preserve">Межрайонной ИФНС России №1 по РИ страховых взносов за декабрь </w:t>
      </w:r>
      <w:smartTag w:uri="urn:schemas-microsoft-com:office:smarttags" w:element="metricconverter">
        <w:smartTagPr>
          <w:attr w:name="ProductID" w:val="2016 г"/>
        </w:smartTagPr>
        <w:r w:rsidRPr="002E15DB">
          <w:rPr>
            <w:rFonts w:ascii="Times New Roman" w:hAnsi="Times New Roman" w:cs="Times New Roman"/>
            <w:sz w:val="28"/>
            <w:szCs w:val="28"/>
          </w:rPr>
          <w:t>2016 г</w:t>
        </w:r>
        <w:r w:rsidR="00BC40C4" w:rsidRPr="002E15DB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="00BC40C4" w:rsidRPr="002E15DB">
        <w:rPr>
          <w:rFonts w:ascii="Times New Roman" w:hAnsi="Times New Roman" w:cs="Times New Roman"/>
          <w:sz w:val="28"/>
          <w:szCs w:val="28"/>
        </w:rPr>
        <w:t xml:space="preserve"> </w:t>
      </w:r>
      <w:r w:rsidR="002E15DB" w:rsidRPr="002E15DB">
        <w:rPr>
          <w:rFonts w:ascii="Times New Roman" w:hAnsi="Times New Roman" w:cs="Times New Roman"/>
          <w:sz w:val="28"/>
          <w:szCs w:val="28"/>
        </w:rPr>
        <w:t xml:space="preserve">- </w:t>
      </w:r>
      <w:r w:rsidR="00BC40C4" w:rsidRPr="002E15DB">
        <w:rPr>
          <w:rFonts w:ascii="Times New Roman" w:hAnsi="Times New Roman" w:cs="Times New Roman"/>
          <w:sz w:val="28"/>
          <w:szCs w:val="28"/>
        </w:rPr>
        <w:t xml:space="preserve">в </w:t>
      </w:r>
      <w:r w:rsidR="002E15DB" w:rsidRPr="002E15DB">
        <w:rPr>
          <w:rFonts w:ascii="Times New Roman" w:hAnsi="Times New Roman" w:cs="Times New Roman"/>
          <w:sz w:val="28"/>
          <w:szCs w:val="28"/>
        </w:rPr>
        <w:t xml:space="preserve">общей сумме </w:t>
      </w:r>
      <w:proofErr w:type="spellStart"/>
      <w:r w:rsidR="00BC40C4" w:rsidRPr="002E15DB">
        <w:rPr>
          <w:rFonts w:ascii="Times New Roman" w:hAnsi="Times New Roman" w:cs="Times New Roman"/>
          <w:sz w:val="28"/>
          <w:szCs w:val="28"/>
        </w:rPr>
        <w:t>сумме</w:t>
      </w:r>
      <w:proofErr w:type="spellEnd"/>
      <w:r w:rsidR="00BC40C4" w:rsidRPr="002E15DB">
        <w:rPr>
          <w:rFonts w:ascii="Times New Roman" w:hAnsi="Times New Roman" w:cs="Times New Roman"/>
          <w:sz w:val="28"/>
          <w:szCs w:val="28"/>
        </w:rPr>
        <w:t xml:space="preserve"> </w:t>
      </w:r>
      <w:r w:rsidR="002E15DB" w:rsidRPr="002E15DB">
        <w:rPr>
          <w:rFonts w:ascii="Times New Roman" w:hAnsi="Times New Roman" w:cs="Times New Roman"/>
          <w:sz w:val="28"/>
          <w:szCs w:val="28"/>
        </w:rPr>
        <w:t>184,5</w:t>
      </w:r>
      <w:r w:rsidR="00BC40C4" w:rsidRPr="002E15D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E15DB" w:rsidRPr="002E15DB">
        <w:rPr>
          <w:rFonts w:ascii="Times New Roman" w:hAnsi="Times New Roman" w:cs="Times New Roman"/>
          <w:sz w:val="28"/>
          <w:szCs w:val="28"/>
        </w:rPr>
        <w:t>лей</w:t>
      </w:r>
      <w:r w:rsidR="00BC40C4" w:rsidRPr="002E15DB">
        <w:rPr>
          <w:rFonts w:ascii="Times New Roman" w:hAnsi="Times New Roman" w:cs="Times New Roman"/>
          <w:sz w:val="28"/>
          <w:szCs w:val="28"/>
        </w:rPr>
        <w:t>.</w:t>
      </w:r>
    </w:p>
    <w:p w:rsidR="00D94845" w:rsidRPr="00FF4832" w:rsidRDefault="00D94845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B40" w:rsidRDefault="00D94845" w:rsidP="000C2D20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87C2E">
        <w:rPr>
          <w:rFonts w:ascii="Times New Roman" w:hAnsi="Times New Roman" w:cs="Times New Roman"/>
          <w:bCs/>
          <w:i/>
          <w:sz w:val="28"/>
          <w:szCs w:val="28"/>
        </w:rPr>
        <w:t xml:space="preserve">по </w:t>
      </w:r>
      <w:r w:rsidR="00E50B40">
        <w:rPr>
          <w:rFonts w:ascii="Times New Roman" w:hAnsi="Times New Roman" w:cs="Times New Roman"/>
          <w:bCs/>
          <w:i/>
          <w:sz w:val="28"/>
          <w:szCs w:val="28"/>
        </w:rPr>
        <w:t>ГБУ «Государственный</w:t>
      </w:r>
      <w:r w:rsidRPr="00A87C2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50B40">
        <w:rPr>
          <w:rFonts w:ascii="Times New Roman" w:hAnsi="Times New Roman" w:cs="Times New Roman"/>
          <w:bCs/>
          <w:i/>
          <w:sz w:val="28"/>
          <w:szCs w:val="28"/>
        </w:rPr>
        <w:t>музей</w:t>
      </w:r>
      <w:r w:rsidR="00A87C2E" w:rsidRPr="00A87C2E">
        <w:rPr>
          <w:rFonts w:ascii="Times New Roman" w:hAnsi="Times New Roman" w:cs="Times New Roman"/>
          <w:bCs/>
          <w:i/>
          <w:sz w:val="28"/>
          <w:szCs w:val="28"/>
        </w:rPr>
        <w:t xml:space="preserve"> изобразительных искусств </w:t>
      </w:r>
    </w:p>
    <w:p w:rsidR="00D94845" w:rsidRPr="00A87C2E" w:rsidRDefault="00E50B40" w:rsidP="000C2D20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Республики Ингушетия»</w:t>
      </w:r>
    </w:p>
    <w:p w:rsidR="00D94845" w:rsidRPr="00FF4832" w:rsidRDefault="00E50B40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Учреждением, в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нарушение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78.1 </w:t>
      </w:r>
      <w:r>
        <w:rPr>
          <w:rFonts w:ascii="Times New Roman" w:hAnsi="Times New Roman" w:cs="Times New Roman"/>
          <w:sz w:val="28"/>
          <w:szCs w:val="28"/>
        </w:rPr>
        <w:t>Бюджетного Кодекса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РФ и Приказа </w:t>
      </w:r>
      <w:r>
        <w:rPr>
          <w:rFonts w:ascii="Times New Roman" w:hAnsi="Times New Roman" w:cs="Times New Roman"/>
          <w:sz w:val="28"/>
          <w:szCs w:val="28"/>
        </w:rPr>
        <w:t>Минфина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РФ №81н, </w:t>
      </w:r>
      <w:r w:rsidRPr="00E50B40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договора № 9 от 01.01.2015 года 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произведена оплата </w:t>
      </w:r>
      <w:r>
        <w:rPr>
          <w:rFonts w:ascii="Times New Roman" w:hAnsi="Times New Roman" w:cs="Times New Roman"/>
          <w:sz w:val="28"/>
          <w:szCs w:val="28"/>
        </w:rPr>
        <w:t>ООО «СЭД СКФО» кредиторской задолженности за 2015 год за оказанные услуги по электронному документообороту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за счет субсидий на финансовое обеспечение выполнения государственного задания 2016 года в общей сумме </w:t>
      </w:r>
      <w:r>
        <w:rPr>
          <w:rFonts w:ascii="Times New Roman" w:hAnsi="Times New Roman" w:cs="Times New Roman"/>
          <w:sz w:val="28"/>
          <w:szCs w:val="28"/>
        </w:rPr>
        <w:t>11,0 тыс. рублей</w:t>
      </w:r>
      <w:r w:rsidR="00D94845" w:rsidRPr="00E50B40">
        <w:rPr>
          <w:rFonts w:ascii="Times New Roman" w:hAnsi="Times New Roman" w:cs="Times New Roman"/>
          <w:sz w:val="28"/>
          <w:szCs w:val="28"/>
        </w:rPr>
        <w:t>,</w:t>
      </w:r>
      <w:r w:rsidR="00D94845" w:rsidRPr="00FF4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845" w:rsidRPr="00FF4832">
        <w:rPr>
          <w:rFonts w:ascii="Times New Roman" w:hAnsi="Times New Roman" w:cs="Times New Roman"/>
          <w:sz w:val="28"/>
          <w:szCs w:val="28"/>
        </w:rPr>
        <w:t>что в соответствии со статьей 306.4 Б</w:t>
      </w:r>
      <w:r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РФ является не</w:t>
      </w:r>
      <w:r>
        <w:rPr>
          <w:rFonts w:ascii="Times New Roman" w:hAnsi="Times New Roman" w:cs="Times New Roman"/>
          <w:sz w:val="28"/>
          <w:szCs w:val="28"/>
        </w:rPr>
        <w:t>целевым использованием бюджетных средств.</w:t>
      </w:r>
    </w:p>
    <w:p w:rsidR="00D94845" w:rsidRPr="00FF4832" w:rsidRDefault="00D9484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45" w:rsidRPr="00FF4832" w:rsidRDefault="00D94845" w:rsidP="000C2D20">
      <w:pPr>
        <w:pStyle w:val="12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FF4832">
        <w:rPr>
          <w:rFonts w:ascii="Times New Roman" w:hAnsi="Times New Roman"/>
          <w:b/>
          <w:bCs/>
          <w:spacing w:val="-2"/>
          <w:sz w:val="28"/>
          <w:szCs w:val="28"/>
        </w:rPr>
        <w:t xml:space="preserve">Проверка </w:t>
      </w:r>
      <w:r w:rsidR="00E50B40">
        <w:rPr>
          <w:rFonts w:ascii="Times New Roman" w:hAnsi="Times New Roman"/>
          <w:b/>
          <w:bCs/>
          <w:spacing w:val="-2"/>
          <w:sz w:val="28"/>
          <w:szCs w:val="28"/>
        </w:rPr>
        <w:t xml:space="preserve">кассовых операций и расчетов с </w:t>
      </w:r>
      <w:r w:rsidRPr="00FF4832">
        <w:rPr>
          <w:rFonts w:ascii="Times New Roman" w:hAnsi="Times New Roman"/>
          <w:b/>
          <w:bCs/>
          <w:spacing w:val="-2"/>
          <w:sz w:val="28"/>
          <w:szCs w:val="28"/>
        </w:rPr>
        <w:t>подотчетными лицами</w:t>
      </w:r>
    </w:p>
    <w:p w:rsidR="00D94845" w:rsidRPr="00FF4832" w:rsidRDefault="00D94845" w:rsidP="000C2D20">
      <w:pPr>
        <w:pStyle w:val="12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D94845" w:rsidRPr="00A87C2E" w:rsidRDefault="00A87C2E" w:rsidP="000C2D20">
      <w:pPr>
        <w:pStyle w:val="12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Cs/>
          <w:i/>
          <w:spacing w:val="-2"/>
          <w:sz w:val="28"/>
          <w:szCs w:val="28"/>
        </w:rPr>
      </w:pPr>
      <w:r w:rsidRPr="00A87C2E">
        <w:rPr>
          <w:rFonts w:ascii="Times New Roman" w:hAnsi="Times New Roman"/>
          <w:bCs/>
          <w:i/>
          <w:spacing w:val="-2"/>
          <w:sz w:val="28"/>
          <w:szCs w:val="28"/>
        </w:rPr>
        <w:t>по аппарату Министерства</w:t>
      </w:r>
    </w:p>
    <w:p w:rsidR="00D94845" w:rsidRPr="00FF4832" w:rsidRDefault="00D9484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832">
        <w:rPr>
          <w:rFonts w:ascii="Times New Roman" w:hAnsi="Times New Roman" w:cs="Times New Roman"/>
          <w:sz w:val="28"/>
          <w:szCs w:val="28"/>
        </w:rPr>
        <w:t xml:space="preserve">В проверяемом </w:t>
      </w:r>
      <w:r w:rsidR="00E50B40" w:rsidRPr="00FF4832">
        <w:rPr>
          <w:rFonts w:ascii="Times New Roman" w:hAnsi="Times New Roman" w:cs="Times New Roman"/>
          <w:sz w:val="28"/>
          <w:szCs w:val="28"/>
        </w:rPr>
        <w:t>периоде операции</w:t>
      </w:r>
      <w:r w:rsidRPr="00FF4832">
        <w:rPr>
          <w:rFonts w:ascii="Times New Roman" w:hAnsi="Times New Roman" w:cs="Times New Roman"/>
          <w:sz w:val="28"/>
          <w:szCs w:val="28"/>
        </w:rPr>
        <w:t xml:space="preserve"> с денежными </w:t>
      </w:r>
      <w:r w:rsidR="00E50B40" w:rsidRPr="00FF4832">
        <w:rPr>
          <w:rFonts w:ascii="Times New Roman" w:hAnsi="Times New Roman" w:cs="Times New Roman"/>
          <w:sz w:val="28"/>
          <w:szCs w:val="28"/>
        </w:rPr>
        <w:t>средствами через</w:t>
      </w:r>
      <w:r w:rsidRPr="00FF4832">
        <w:rPr>
          <w:rFonts w:ascii="Times New Roman" w:hAnsi="Times New Roman" w:cs="Times New Roman"/>
          <w:sz w:val="28"/>
          <w:szCs w:val="28"/>
        </w:rPr>
        <w:t xml:space="preserve"> кассу не проводились. Выплата заработной платы и иных </w:t>
      </w:r>
      <w:r w:rsidR="00E50B40" w:rsidRPr="00FF4832">
        <w:rPr>
          <w:rFonts w:ascii="Times New Roman" w:hAnsi="Times New Roman" w:cs="Times New Roman"/>
          <w:sz w:val="28"/>
          <w:szCs w:val="28"/>
        </w:rPr>
        <w:t>выплат осуществлялось</w:t>
      </w:r>
      <w:r w:rsidRPr="00FF4832">
        <w:rPr>
          <w:rFonts w:ascii="Times New Roman" w:hAnsi="Times New Roman" w:cs="Times New Roman"/>
          <w:sz w:val="28"/>
          <w:szCs w:val="28"/>
        </w:rPr>
        <w:t xml:space="preserve"> по банковским картам ра</w:t>
      </w:r>
      <w:r w:rsidR="009A44D3">
        <w:rPr>
          <w:rFonts w:ascii="Times New Roman" w:hAnsi="Times New Roman" w:cs="Times New Roman"/>
          <w:sz w:val="28"/>
          <w:szCs w:val="28"/>
        </w:rPr>
        <w:t xml:space="preserve">ботников аппарата Министерства. </w:t>
      </w:r>
      <w:r w:rsidRPr="00FF4832">
        <w:rPr>
          <w:rFonts w:ascii="Times New Roman" w:hAnsi="Times New Roman" w:cs="Times New Roman"/>
          <w:sz w:val="28"/>
          <w:szCs w:val="28"/>
        </w:rPr>
        <w:t>Проверка расчётов с подотчётными лицами осуществлялась на основании представленных авансовых отчётов в количестве 22 единиц, на общую сумму 768,3 тыс. руб., в том числе</w:t>
      </w:r>
      <w:r w:rsidR="00E50B40">
        <w:rPr>
          <w:rFonts w:ascii="Times New Roman" w:hAnsi="Times New Roman" w:cs="Times New Roman"/>
          <w:sz w:val="28"/>
          <w:szCs w:val="28"/>
        </w:rPr>
        <w:t>:</w:t>
      </w:r>
      <w:r w:rsidRPr="00FF4832">
        <w:rPr>
          <w:rFonts w:ascii="Times New Roman" w:hAnsi="Times New Roman" w:cs="Times New Roman"/>
          <w:sz w:val="28"/>
          <w:szCs w:val="28"/>
        </w:rPr>
        <w:t xml:space="preserve"> в 2016 году - 12 единиц на сумму 369,1 тыс. руб. и в </w:t>
      </w:r>
      <w:smartTag w:uri="urn:schemas-microsoft-com:office:smarttags" w:element="metricconverter">
        <w:smartTagPr>
          <w:attr w:name="ProductID" w:val="2017 г"/>
        </w:smartTagPr>
        <w:r w:rsidRPr="00FF4832">
          <w:rPr>
            <w:rFonts w:ascii="Times New Roman" w:hAnsi="Times New Roman" w:cs="Times New Roman"/>
            <w:sz w:val="28"/>
            <w:szCs w:val="28"/>
          </w:rPr>
          <w:t>2017 г</w:t>
        </w:r>
        <w:r w:rsidR="00E50B40">
          <w:rPr>
            <w:rFonts w:ascii="Times New Roman" w:hAnsi="Times New Roman" w:cs="Times New Roman"/>
            <w:sz w:val="28"/>
            <w:szCs w:val="28"/>
          </w:rPr>
          <w:t>оду</w:t>
        </w:r>
      </w:smartTag>
      <w:r w:rsidRPr="00FF4832">
        <w:rPr>
          <w:rFonts w:ascii="Times New Roman" w:hAnsi="Times New Roman" w:cs="Times New Roman"/>
          <w:sz w:val="28"/>
          <w:szCs w:val="28"/>
        </w:rPr>
        <w:t xml:space="preserve"> - 10 единиц на сумму 399,2 тыс. руб</w:t>
      </w:r>
      <w:r w:rsidR="00E50B40">
        <w:rPr>
          <w:rFonts w:ascii="Times New Roman" w:hAnsi="Times New Roman" w:cs="Times New Roman"/>
          <w:sz w:val="28"/>
          <w:szCs w:val="28"/>
        </w:rPr>
        <w:t>лей.</w:t>
      </w:r>
      <w:r w:rsidRPr="00FF4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845" w:rsidRPr="00FF4832" w:rsidRDefault="00E50B40" w:rsidP="000C2D20">
      <w:pPr>
        <w:shd w:val="clear" w:color="auto" w:fill="FFFFFF" w:themeFill="background1"/>
        <w:tabs>
          <w:tab w:val="left" w:pos="0"/>
          <w:tab w:val="left" w:pos="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В нарушение пункта 213 </w:t>
      </w:r>
      <w:r w:rsidR="00C45C85" w:rsidRPr="00C45C85">
        <w:rPr>
          <w:rFonts w:ascii="Times New Roman" w:hAnsi="Times New Roman" w:cs="Times New Roman"/>
          <w:bCs/>
          <w:sz w:val="28"/>
          <w:szCs w:val="28"/>
        </w:rPr>
        <w:t>Инструкции по бюджетному учету, утвержденной прик</w:t>
      </w:r>
      <w:r w:rsidR="00D966B6">
        <w:rPr>
          <w:rFonts w:ascii="Times New Roman" w:hAnsi="Times New Roman" w:cs="Times New Roman"/>
          <w:bCs/>
          <w:sz w:val="28"/>
          <w:szCs w:val="28"/>
        </w:rPr>
        <w:t>азом Минфина РФ от 01.12.2010 года</w:t>
      </w:r>
      <w:r w:rsidR="00C45C85" w:rsidRPr="00C45C85">
        <w:rPr>
          <w:rFonts w:ascii="Times New Roman" w:hAnsi="Times New Roman" w:cs="Times New Roman"/>
          <w:bCs/>
          <w:sz w:val="28"/>
          <w:szCs w:val="28"/>
        </w:rPr>
        <w:t xml:space="preserve"> №157н</w:t>
      </w:r>
      <w:r w:rsidR="00C45C85">
        <w:rPr>
          <w:rFonts w:ascii="Times New Roman" w:hAnsi="Times New Roman" w:cs="Times New Roman"/>
          <w:sz w:val="28"/>
          <w:szCs w:val="28"/>
        </w:rPr>
        <w:t xml:space="preserve">, 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при выдаче подотчётных сумм отсутствуют письменные заявления работников </w:t>
      </w:r>
      <w:r w:rsidR="00D966B6" w:rsidRPr="00FF4832">
        <w:rPr>
          <w:rFonts w:ascii="Times New Roman" w:hAnsi="Times New Roman" w:cs="Times New Roman"/>
          <w:sz w:val="28"/>
          <w:szCs w:val="28"/>
        </w:rPr>
        <w:t>Министерства, содержащих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назначение аванса и срок, на который он выдается.</w:t>
      </w:r>
    </w:p>
    <w:p w:rsidR="00D94845" w:rsidRPr="00FF4832" w:rsidRDefault="00D94845" w:rsidP="000C2D20">
      <w:pPr>
        <w:shd w:val="clear" w:color="auto" w:fill="FFFFFF" w:themeFill="background1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45" w:rsidRPr="00A87C2E" w:rsidRDefault="00D94845" w:rsidP="000C2D20">
      <w:pPr>
        <w:shd w:val="clear" w:color="auto" w:fill="FFFFFF" w:themeFill="background1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87C2E">
        <w:rPr>
          <w:rFonts w:ascii="Times New Roman" w:hAnsi="Times New Roman" w:cs="Times New Roman"/>
          <w:bCs/>
          <w:i/>
          <w:sz w:val="28"/>
          <w:szCs w:val="28"/>
        </w:rPr>
        <w:t xml:space="preserve">по </w:t>
      </w:r>
      <w:r w:rsidR="008F5E7B">
        <w:rPr>
          <w:rFonts w:ascii="Times New Roman" w:hAnsi="Times New Roman" w:cs="Times New Roman"/>
          <w:bCs/>
          <w:i/>
          <w:sz w:val="28"/>
          <w:szCs w:val="28"/>
        </w:rPr>
        <w:t>ГБУ «</w:t>
      </w:r>
      <w:r w:rsidR="00D966B6" w:rsidRPr="00A87C2E">
        <w:rPr>
          <w:rFonts w:ascii="Times New Roman" w:hAnsi="Times New Roman" w:cs="Times New Roman"/>
          <w:bCs/>
          <w:i/>
          <w:sz w:val="28"/>
          <w:szCs w:val="28"/>
        </w:rPr>
        <w:t>Государстве</w:t>
      </w:r>
      <w:r w:rsidR="00D966B6">
        <w:rPr>
          <w:rFonts w:ascii="Times New Roman" w:hAnsi="Times New Roman" w:cs="Times New Roman"/>
          <w:bCs/>
          <w:i/>
          <w:sz w:val="28"/>
          <w:szCs w:val="28"/>
        </w:rPr>
        <w:t>нный ансамбль</w:t>
      </w:r>
      <w:r w:rsidR="00A87C2E" w:rsidRPr="00A87C2E">
        <w:rPr>
          <w:rFonts w:ascii="Times New Roman" w:hAnsi="Times New Roman" w:cs="Times New Roman"/>
          <w:bCs/>
          <w:i/>
          <w:sz w:val="28"/>
          <w:szCs w:val="28"/>
        </w:rPr>
        <w:t xml:space="preserve"> народного танца</w:t>
      </w:r>
      <w:r w:rsidR="008F5E7B">
        <w:rPr>
          <w:rFonts w:ascii="Times New Roman" w:hAnsi="Times New Roman" w:cs="Times New Roman"/>
          <w:bCs/>
          <w:i/>
          <w:sz w:val="28"/>
          <w:szCs w:val="28"/>
        </w:rPr>
        <w:t xml:space="preserve"> «Ингушетия»</w:t>
      </w:r>
    </w:p>
    <w:p w:rsidR="00D94845" w:rsidRPr="00FF4832" w:rsidRDefault="008F5E7B" w:rsidP="000C2D20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нарушение статьи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9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E7B">
        <w:rPr>
          <w:rFonts w:ascii="Times New Roman" w:hAnsi="Times New Roman" w:cs="Times New Roman"/>
          <w:sz w:val="28"/>
          <w:szCs w:val="28"/>
        </w:rPr>
        <w:t xml:space="preserve">закона от 06.12.2011 г. № 402-ФЗ «О бухгалтерском учете» </w:t>
      </w:r>
      <w:r>
        <w:rPr>
          <w:rFonts w:ascii="Times New Roman" w:hAnsi="Times New Roman" w:cs="Times New Roman"/>
          <w:sz w:val="28"/>
          <w:szCs w:val="28"/>
        </w:rPr>
        <w:t xml:space="preserve">и Постановления </w:t>
      </w:r>
      <w:r w:rsidRPr="008F5E7B">
        <w:rPr>
          <w:rFonts w:ascii="Times New Roman" w:hAnsi="Times New Roman" w:cs="Times New Roman"/>
          <w:sz w:val="28"/>
          <w:szCs w:val="28"/>
        </w:rPr>
        <w:t xml:space="preserve">Правительства РФ от 2 октября 2002 г. №729 «О размерах возмещения расходов, связанных со служебными командировками на территории </w:t>
      </w:r>
      <w:r w:rsidR="009F79A8">
        <w:rPr>
          <w:rFonts w:ascii="Times New Roman" w:hAnsi="Times New Roman" w:cs="Times New Roman"/>
          <w:sz w:val="28"/>
          <w:szCs w:val="28"/>
        </w:rPr>
        <w:t>РФ</w:t>
      </w:r>
      <w:r w:rsidRPr="008F5E7B">
        <w:rPr>
          <w:rFonts w:ascii="Times New Roman" w:hAnsi="Times New Roman" w:cs="Times New Roman"/>
          <w:sz w:val="28"/>
          <w:szCs w:val="28"/>
        </w:rPr>
        <w:t xml:space="preserve">, работникам, заключившим трудовой договор о работе в федеральных государственных органах, работникам государственных внебюджетных фондов </w:t>
      </w:r>
      <w:r w:rsidR="009F79A8">
        <w:rPr>
          <w:rFonts w:ascii="Times New Roman" w:hAnsi="Times New Roman" w:cs="Times New Roman"/>
          <w:sz w:val="28"/>
          <w:szCs w:val="28"/>
        </w:rPr>
        <w:t>РФ</w:t>
      </w:r>
      <w:r w:rsidRPr="008F5E7B">
        <w:rPr>
          <w:rFonts w:ascii="Times New Roman" w:hAnsi="Times New Roman" w:cs="Times New Roman"/>
          <w:sz w:val="28"/>
          <w:szCs w:val="28"/>
        </w:rPr>
        <w:t>, федерал</w:t>
      </w:r>
      <w:r w:rsidR="009F79A8">
        <w:rPr>
          <w:rFonts w:ascii="Times New Roman" w:hAnsi="Times New Roman" w:cs="Times New Roman"/>
          <w:sz w:val="28"/>
          <w:szCs w:val="28"/>
        </w:rPr>
        <w:t>ьных государственных учреждений»</w:t>
      </w:r>
      <w:r w:rsidR="00D94845" w:rsidRPr="00FF4832">
        <w:rPr>
          <w:rFonts w:ascii="Times New Roman" w:hAnsi="Times New Roman" w:cs="Times New Roman"/>
          <w:sz w:val="28"/>
          <w:szCs w:val="28"/>
        </w:rPr>
        <w:t>, директор</w:t>
      </w:r>
      <w:r w:rsidR="009F79A8">
        <w:rPr>
          <w:rFonts w:ascii="Times New Roman" w:hAnsi="Times New Roman" w:cs="Times New Roman"/>
          <w:sz w:val="28"/>
          <w:szCs w:val="28"/>
        </w:rPr>
        <w:t>у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</w:t>
      </w:r>
      <w:r w:rsidR="009F79A8" w:rsidRPr="009F79A8">
        <w:rPr>
          <w:rFonts w:ascii="Times New Roman" w:hAnsi="Times New Roman" w:cs="Times New Roman"/>
          <w:sz w:val="28"/>
          <w:szCs w:val="28"/>
        </w:rPr>
        <w:t xml:space="preserve">необоснованно произведена переплата </w:t>
      </w:r>
      <w:r w:rsidR="009F79A8">
        <w:rPr>
          <w:rFonts w:ascii="Times New Roman" w:hAnsi="Times New Roman" w:cs="Times New Roman"/>
          <w:sz w:val="28"/>
          <w:szCs w:val="28"/>
        </w:rPr>
        <w:t xml:space="preserve">командировочных расходов в виде </w:t>
      </w:r>
      <w:r w:rsidR="009F79A8" w:rsidRPr="009F79A8">
        <w:rPr>
          <w:rFonts w:ascii="Times New Roman" w:hAnsi="Times New Roman" w:cs="Times New Roman"/>
          <w:sz w:val="28"/>
          <w:szCs w:val="28"/>
        </w:rPr>
        <w:t xml:space="preserve">суточных в размере </w:t>
      </w:r>
      <w:r w:rsidR="009F79A8">
        <w:rPr>
          <w:rFonts w:ascii="Times New Roman" w:hAnsi="Times New Roman" w:cs="Times New Roman"/>
          <w:sz w:val="28"/>
          <w:szCs w:val="28"/>
        </w:rPr>
        <w:t>52,8</w:t>
      </w:r>
      <w:r w:rsidR="009F79A8" w:rsidRPr="009F79A8">
        <w:rPr>
          <w:rFonts w:ascii="Times New Roman" w:hAnsi="Times New Roman" w:cs="Times New Roman"/>
          <w:sz w:val="28"/>
          <w:szCs w:val="28"/>
        </w:rPr>
        <w:t xml:space="preserve"> тыс. рублей (подлежит возмещению за счет виновных лиц)</w:t>
      </w:r>
      <w:r w:rsidR="009F79A8">
        <w:rPr>
          <w:rFonts w:ascii="Times New Roman" w:hAnsi="Times New Roman" w:cs="Times New Roman"/>
          <w:sz w:val="28"/>
          <w:szCs w:val="28"/>
        </w:rPr>
        <w:t>.</w:t>
      </w:r>
    </w:p>
    <w:p w:rsidR="00D94845" w:rsidRPr="00FF4832" w:rsidRDefault="00D94845" w:rsidP="000C2D20">
      <w:pPr>
        <w:shd w:val="clear" w:color="auto" w:fill="FFFFFF" w:themeFill="background1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24B" w:rsidRDefault="00D94845" w:rsidP="000C2D20">
      <w:pPr>
        <w:shd w:val="clear" w:color="auto" w:fill="FFFFFF" w:themeFill="background1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7C2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 </w:t>
      </w:r>
      <w:r w:rsidR="00DA524B">
        <w:rPr>
          <w:rFonts w:ascii="Times New Roman" w:hAnsi="Times New Roman" w:cs="Times New Roman"/>
          <w:i/>
          <w:sz w:val="28"/>
          <w:szCs w:val="28"/>
        </w:rPr>
        <w:t>ГКУ «Государственный</w:t>
      </w:r>
      <w:r w:rsidRPr="00A87C2E">
        <w:rPr>
          <w:rFonts w:ascii="Times New Roman" w:hAnsi="Times New Roman" w:cs="Times New Roman"/>
          <w:i/>
          <w:sz w:val="28"/>
          <w:szCs w:val="28"/>
        </w:rPr>
        <w:t xml:space="preserve"> архи</w:t>
      </w:r>
      <w:r w:rsidR="00DA524B">
        <w:rPr>
          <w:rFonts w:ascii="Times New Roman" w:hAnsi="Times New Roman" w:cs="Times New Roman"/>
          <w:i/>
          <w:sz w:val="28"/>
          <w:szCs w:val="28"/>
        </w:rPr>
        <w:t>в Республики Ингушетия»</w:t>
      </w:r>
    </w:p>
    <w:p w:rsidR="00D966B6" w:rsidRDefault="00DA524B" w:rsidP="000C2D20">
      <w:pPr>
        <w:shd w:val="clear" w:color="auto" w:fill="FFFFFF" w:themeFill="background1"/>
        <w:tabs>
          <w:tab w:val="left" w:pos="0"/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В нарушение статьи 9 </w:t>
      </w:r>
      <w:r w:rsidRPr="00DA524B">
        <w:rPr>
          <w:rFonts w:ascii="Times New Roman" w:hAnsi="Times New Roman" w:cs="Times New Roman"/>
          <w:sz w:val="28"/>
          <w:szCs w:val="28"/>
        </w:rPr>
        <w:t xml:space="preserve">Федерального закона от 06.12.2011 г. № 402-ФЗ «О бухгалтерском учете» </w:t>
      </w:r>
      <w:r w:rsidR="00D94845" w:rsidRPr="00FF4832">
        <w:rPr>
          <w:rFonts w:ascii="Times New Roman" w:hAnsi="Times New Roman" w:cs="Times New Roman"/>
          <w:sz w:val="28"/>
          <w:szCs w:val="28"/>
        </w:rPr>
        <w:t>и п</w:t>
      </w:r>
      <w:r>
        <w:rPr>
          <w:rFonts w:ascii="Times New Roman" w:hAnsi="Times New Roman" w:cs="Times New Roman"/>
          <w:sz w:val="28"/>
          <w:szCs w:val="28"/>
        </w:rPr>
        <w:t>ункта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6.3 Указания Банка России № 3210-У</w:t>
      </w:r>
      <w:r w:rsidRPr="00DA524B">
        <w:t xml:space="preserve"> </w:t>
      </w:r>
      <w:r w:rsidRPr="00DA524B">
        <w:rPr>
          <w:rFonts w:ascii="Times New Roman" w:hAnsi="Times New Roman" w:cs="Times New Roman"/>
          <w:sz w:val="28"/>
          <w:szCs w:val="28"/>
        </w:rPr>
        <w:t>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, </w:t>
      </w:r>
      <w:r w:rsidR="00D966B6">
        <w:rPr>
          <w:rFonts w:ascii="Times New Roman" w:hAnsi="Times New Roman" w:cs="Times New Roman"/>
          <w:sz w:val="28"/>
          <w:szCs w:val="28"/>
        </w:rPr>
        <w:t>бухгалтерией Учреждения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приняты расходы по авансовому отчету</w:t>
      </w:r>
      <w:r w:rsidR="00D966B6" w:rsidRPr="00D966B6">
        <w:t xml:space="preserve"> </w:t>
      </w:r>
      <w:r w:rsidR="00D966B6" w:rsidRPr="00D966B6">
        <w:rPr>
          <w:rFonts w:ascii="Times New Roman" w:hAnsi="Times New Roman" w:cs="Times New Roman"/>
          <w:sz w:val="28"/>
          <w:szCs w:val="28"/>
        </w:rPr>
        <w:t>директора Государственного архива по заграничной командировке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с превышением размера, указанного в подтверждающем документе, в сумме </w:t>
      </w:r>
      <w:r w:rsidR="009A44D3">
        <w:rPr>
          <w:rFonts w:ascii="Times New Roman" w:hAnsi="Times New Roman" w:cs="Times New Roman"/>
          <w:sz w:val="28"/>
          <w:szCs w:val="28"/>
        </w:rPr>
        <w:t>10,5 тыс. рублей.</w:t>
      </w:r>
      <w:r w:rsidR="00D94845" w:rsidRPr="00A87C2E">
        <w:rPr>
          <w:rFonts w:ascii="Times New Roman" w:hAnsi="Times New Roman" w:cs="Times New Roman"/>
          <w:sz w:val="28"/>
          <w:szCs w:val="28"/>
        </w:rPr>
        <w:t xml:space="preserve"> (подлежит возмещению за счет виновных лиц). </w:t>
      </w:r>
    </w:p>
    <w:p w:rsidR="00D94845" w:rsidRPr="00FF4832" w:rsidRDefault="00D94845" w:rsidP="000C2D20">
      <w:pPr>
        <w:shd w:val="clear" w:color="auto" w:fill="FFFFFF" w:themeFill="background1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45" w:rsidRPr="00A87C2E" w:rsidRDefault="005E630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87C2E"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D94845" w:rsidRPr="00A87C2E">
        <w:rPr>
          <w:rFonts w:ascii="Times New Roman" w:hAnsi="Times New Roman" w:cs="Times New Roman"/>
          <w:bCs/>
          <w:i/>
          <w:sz w:val="28"/>
          <w:szCs w:val="28"/>
        </w:rPr>
        <w:t>о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ГКУ «Ингушский</w:t>
      </w:r>
      <w:r w:rsidR="00D94845" w:rsidRPr="00A87C2E">
        <w:rPr>
          <w:rFonts w:ascii="Times New Roman" w:hAnsi="Times New Roman" w:cs="Times New Roman"/>
          <w:bCs/>
          <w:i/>
          <w:sz w:val="28"/>
          <w:szCs w:val="28"/>
        </w:rPr>
        <w:t xml:space="preserve"> госу</w:t>
      </w:r>
      <w:r>
        <w:rPr>
          <w:rFonts w:ascii="Times New Roman" w:hAnsi="Times New Roman" w:cs="Times New Roman"/>
          <w:bCs/>
          <w:i/>
          <w:sz w:val="28"/>
          <w:szCs w:val="28"/>
        </w:rPr>
        <w:t>дарственный</w:t>
      </w:r>
      <w:r w:rsidR="00A87C2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музей</w:t>
      </w:r>
      <w:r w:rsidR="007256CF" w:rsidRPr="00A87C2E">
        <w:rPr>
          <w:rFonts w:ascii="Times New Roman" w:hAnsi="Times New Roman" w:cs="Times New Roman"/>
          <w:bCs/>
          <w:i/>
          <w:sz w:val="28"/>
          <w:szCs w:val="28"/>
        </w:rPr>
        <w:t xml:space="preserve"> краеведения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им. Т.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Мальсагова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D94845" w:rsidRPr="00FF4832" w:rsidRDefault="00D966B6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E6305">
        <w:rPr>
          <w:rFonts w:ascii="Times New Roman" w:hAnsi="Times New Roman" w:cs="Times New Roman"/>
          <w:sz w:val="28"/>
          <w:szCs w:val="28"/>
        </w:rPr>
        <w:t xml:space="preserve"> нарушение статьи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41 </w:t>
      </w:r>
      <w:r w:rsidR="005E6305">
        <w:rPr>
          <w:rFonts w:ascii="Times New Roman" w:hAnsi="Times New Roman" w:cs="Times New Roman"/>
          <w:sz w:val="28"/>
          <w:szCs w:val="28"/>
        </w:rPr>
        <w:t>Бюджетного Кодекса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РФ, в проверяемом периоде </w:t>
      </w:r>
      <w:r>
        <w:rPr>
          <w:rFonts w:ascii="Times New Roman" w:hAnsi="Times New Roman" w:cs="Times New Roman"/>
          <w:sz w:val="28"/>
          <w:szCs w:val="28"/>
        </w:rPr>
        <w:t>Учреждением доходы от оказания платных услуг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в общей сумме </w:t>
      </w:r>
      <w:r w:rsidR="005E6305">
        <w:rPr>
          <w:rFonts w:ascii="Times New Roman" w:hAnsi="Times New Roman" w:cs="Times New Roman"/>
          <w:sz w:val="28"/>
          <w:szCs w:val="28"/>
        </w:rPr>
        <w:t>50,9 тыс. рублей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не сдавались в банк, а использовались на исполнение внутренних расходов, в том числе на оказание материальной помощи, на приобретение продуктов питания.</w:t>
      </w:r>
    </w:p>
    <w:p w:rsidR="00D94845" w:rsidRPr="00FF4832" w:rsidRDefault="005E6305" w:rsidP="000C2D20">
      <w:pPr>
        <w:pStyle w:val="headertext"/>
        <w:shd w:val="clear" w:color="auto" w:fill="FFFFFF" w:themeFill="background1"/>
        <w:tabs>
          <w:tab w:val="left" w:pos="27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Помимо этого, в нарушение пункта</w:t>
      </w:r>
      <w:r w:rsidR="00D94845" w:rsidRPr="00FF4832">
        <w:rPr>
          <w:sz w:val="28"/>
          <w:szCs w:val="28"/>
        </w:rPr>
        <w:t xml:space="preserve"> 2 </w:t>
      </w:r>
      <w:r w:rsidR="00052F59" w:rsidRPr="00052F59">
        <w:rPr>
          <w:sz w:val="28"/>
          <w:szCs w:val="28"/>
        </w:rPr>
        <w:t>Указаний Банка России от 11.03.2014 года №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  <w:r w:rsidR="00D94845" w:rsidRPr="00FF4832">
        <w:rPr>
          <w:sz w:val="28"/>
          <w:szCs w:val="28"/>
        </w:rPr>
        <w:t xml:space="preserve">, в </w:t>
      </w:r>
      <w:r w:rsidR="00D94845" w:rsidRPr="00FF4832">
        <w:rPr>
          <w:bCs/>
          <w:sz w:val="28"/>
          <w:szCs w:val="28"/>
        </w:rPr>
        <w:t>Государственном музее краеведения</w:t>
      </w:r>
      <w:r w:rsidR="00D94845" w:rsidRPr="00FF4832">
        <w:rPr>
          <w:sz w:val="28"/>
          <w:szCs w:val="28"/>
        </w:rPr>
        <w:t xml:space="preserve"> не устанавливался лимит остатка денежных средств, в кассе.</w:t>
      </w:r>
    </w:p>
    <w:p w:rsidR="00D94845" w:rsidRPr="00FF4832" w:rsidRDefault="009A44D3" w:rsidP="000C2D20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>Кроме того, в</w:t>
      </w:r>
      <w:r w:rsidR="00D94845" w:rsidRPr="00FF48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нарушение Постановления Госкомстата РФ от 18.08.1998 г. №88 «Об утверждении унифицированных форм первичной учетной документации по учету кассовых операций, по учету результатов инвентаризации» (далее -Постановление Госкомстата РФ №88), кассовая книга за </w:t>
      </w:r>
      <w:smartTag w:uri="urn:schemas-microsoft-com:office:smarttags" w:element="metricconverter">
        <w:smartTagPr>
          <w:attr w:name="ProductID" w:val="2016 г"/>
        </w:smartTagPr>
        <w:r w:rsidR="00D94845" w:rsidRPr="00FF4832">
          <w:rPr>
            <w:rFonts w:ascii="Times New Roman" w:hAnsi="Times New Roman" w:cs="Times New Roman"/>
            <w:bCs/>
            <w:color w:val="000000"/>
            <w:sz w:val="28"/>
            <w:szCs w:val="28"/>
            <w:shd w:val="clear" w:color="auto" w:fill="FFFFFF"/>
          </w:rPr>
          <w:t>2016 г</w:t>
        </w:r>
      </w:smartTag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</w:t>
      </w:r>
      <w:r w:rsidR="00D94845" w:rsidRPr="00FF48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не опечатана печатью, а также не заверена подписями руководителя и главного бухгалтера.</w:t>
      </w:r>
    </w:p>
    <w:p w:rsidR="00D94845" w:rsidRPr="00FF4832" w:rsidRDefault="00D94845" w:rsidP="000C2D20">
      <w:pPr>
        <w:shd w:val="clear" w:color="auto" w:fill="FFFFFF" w:themeFill="background1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94845" w:rsidRPr="007256CF" w:rsidRDefault="007256CF" w:rsidP="000C2D20">
      <w:pPr>
        <w:shd w:val="clear" w:color="auto" w:fill="FFFFFF" w:themeFill="background1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56CF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9A44D3">
        <w:rPr>
          <w:rFonts w:ascii="Times New Roman" w:hAnsi="Times New Roman" w:cs="Times New Roman"/>
          <w:i/>
          <w:sz w:val="28"/>
          <w:szCs w:val="28"/>
        </w:rPr>
        <w:t>ГКУ «Национальная библиотека им. Д. Яндиева»</w:t>
      </w:r>
    </w:p>
    <w:p w:rsidR="00D94845" w:rsidRPr="00167747" w:rsidRDefault="009A44D3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статьи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9 </w:t>
      </w:r>
      <w:r w:rsidR="00D94845" w:rsidRPr="00FF483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</w:t>
      </w:r>
      <w:r w:rsidR="00007F74" w:rsidRPr="00007F74">
        <w:rPr>
          <w:rFonts w:ascii="Times New Roman" w:hAnsi="Times New Roman" w:cs="Times New Roman"/>
          <w:color w:val="000000"/>
          <w:sz w:val="28"/>
          <w:szCs w:val="28"/>
        </w:rPr>
        <w:t>от 06.12.2011 г. №</w:t>
      </w:r>
      <w:r w:rsidR="00007F74">
        <w:rPr>
          <w:rFonts w:ascii="Times New Roman" w:hAnsi="Times New Roman" w:cs="Times New Roman"/>
          <w:color w:val="000000"/>
          <w:sz w:val="28"/>
          <w:szCs w:val="28"/>
        </w:rPr>
        <w:t xml:space="preserve"> 402-ФЗ «О бухгалтерском учете»</w:t>
      </w:r>
      <w:r w:rsidR="00D94845" w:rsidRPr="00FF48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</w:t>
      </w:r>
      <w:r w:rsidR="00007F74">
        <w:rPr>
          <w:rFonts w:ascii="Times New Roman" w:hAnsi="Times New Roman" w:cs="Times New Roman"/>
          <w:sz w:val="28"/>
          <w:szCs w:val="28"/>
        </w:rPr>
        <w:t>от 2.10.</w:t>
      </w:r>
      <w:r w:rsidR="00007F74" w:rsidRPr="00007F74">
        <w:rPr>
          <w:rFonts w:ascii="Times New Roman" w:hAnsi="Times New Roman" w:cs="Times New Roman"/>
          <w:sz w:val="28"/>
          <w:szCs w:val="28"/>
        </w:rPr>
        <w:t>2002 г. №729 «О размерах возмещения расходов, связанных со служебными командировкам</w:t>
      </w:r>
      <w:r w:rsidR="00007F74">
        <w:rPr>
          <w:rFonts w:ascii="Times New Roman" w:hAnsi="Times New Roman" w:cs="Times New Roman"/>
          <w:sz w:val="28"/>
          <w:szCs w:val="28"/>
        </w:rPr>
        <w:t>и на территории РФ»</w:t>
      </w:r>
      <w:r w:rsidR="00B44DB2">
        <w:rPr>
          <w:rFonts w:ascii="Times New Roman" w:hAnsi="Times New Roman" w:cs="Times New Roman"/>
          <w:sz w:val="28"/>
          <w:szCs w:val="28"/>
        </w:rPr>
        <w:t xml:space="preserve"> и Указа Главы РИ от 18.03.</w:t>
      </w:r>
      <w:r w:rsidR="00B44DB2" w:rsidRPr="00B44DB2">
        <w:rPr>
          <w:rFonts w:ascii="Times New Roman" w:hAnsi="Times New Roman" w:cs="Times New Roman"/>
          <w:sz w:val="28"/>
          <w:szCs w:val="28"/>
        </w:rPr>
        <w:t xml:space="preserve">2006 </w:t>
      </w:r>
      <w:r w:rsidR="00B44DB2">
        <w:rPr>
          <w:rFonts w:ascii="Times New Roman" w:hAnsi="Times New Roman" w:cs="Times New Roman"/>
          <w:sz w:val="28"/>
          <w:szCs w:val="28"/>
        </w:rPr>
        <w:t>г. №57 «</w:t>
      </w:r>
      <w:r w:rsidR="00B44DB2" w:rsidRPr="00B44DB2">
        <w:rPr>
          <w:rFonts w:ascii="Times New Roman" w:hAnsi="Times New Roman" w:cs="Times New Roman"/>
          <w:sz w:val="28"/>
          <w:szCs w:val="28"/>
        </w:rPr>
        <w:t>О порядке и условиях командирования государственных гражданск</w:t>
      </w:r>
      <w:r w:rsidR="00B44DB2">
        <w:rPr>
          <w:rFonts w:ascii="Times New Roman" w:hAnsi="Times New Roman" w:cs="Times New Roman"/>
          <w:sz w:val="28"/>
          <w:szCs w:val="28"/>
        </w:rPr>
        <w:t>их служащих РИ»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бухгалтерией Учреждения неправомерно приняты к учету командировочные расходы на общую </w:t>
      </w:r>
      <w:r w:rsidR="00167747">
        <w:rPr>
          <w:rFonts w:ascii="Times New Roman" w:hAnsi="Times New Roman" w:cs="Times New Roman"/>
          <w:sz w:val="28"/>
          <w:szCs w:val="28"/>
        </w:rPr>
        <w:t>сумму 2,5 тыс. рублей</w:t>
      </w:r>
      <w:r w:rsidR="00D94845" w:rsidRPr="00A87C2E">
        <w:rPr>
          <w:rFonts w:ascii="Times New Roman" w:hAnsi="Times New Roman" w:cs="Times New Roman"/>
          <w:sz w:val="28"/>
          <w:szCs w:val="28"/>
        </w:rPr>
        <w:t xml:space="preserve"> (подлежит восстановлению за </w:t>
      </w:r>
      <w:r w:rsidR="00167747">
        <w:rPr>
          <w:rFonts w:ascii="Times New Roman" w:hAnsi="Times New Roman" w:cs="Times New Roman"/>
          <w:sz w:val="28"/>
          <w:szCs w:val="28"/>
        </w:rPr>
        <w:t xml:space="preserve">счет виновных лиц), в том числе </w:t>
      </w:r>
      <w:r w:rsidR="00D94845" w:rsidRPr="00167747">
        <w:rPr>
          <w:rFonts w:ascii="Times New Roman" w:hAnsi="Times New Roman" w:cs="Times New Roman"/>
          <w:sz w:val="28"/>
          <w:szCs w:val="28"/>
        </w:rPr>
        <w:t>расходы за пров</w:t>
      </w:r>
      <w:r w:rsidR="00167747">
        <w:rPr>
          <w:rFonts w:ascii="Times New Roman" w:hAnsi="Times New Roman" w:cs="Times New Roman"/>
          <w:sz w:val="28"/>
          <w:szCs w:val="28"/>
        </w:rPr>
        <w:t xml:space="preserve">оз багажа в сумме 1,7 тыс. рублей и </w:t>
      </w:r>
      <w:r w:rsidR="00167747" w:rsidRPr="00167747">
        <w:rPr>
          <w:rFonts w:ascii="Times New Roman" w:hAnsi="Times New Roman" w:cs="Times New Roman"/>
          <w:sz w:val="28"/>
          <w:szCs w:val="28"/>
        </w:rPr>
        <w:t>за пользование</w:t>
      </w:r>
      <w:r w:rsidR="00D94845" w:rsidRPr="00167747">
        <w:rPr>
          <w:rFonts w:ascii="Times New Roman" w:hAnsi="Times New Roman" w:cs="Times New Roman"/>
          <w:sz w:val="28"/>
          <w:szCs w:val="28"/>
        </w:rPr>
        <w:t xml:space="preserve"> такси в сумме 0,8 тыс. руб</w:t>
      </w:r>
      <w:r w:rsidR="00167747" w:rsidRPr="00167747">
        <w:rPr>
          <w:rFonts w:ascii="Times New Roman" w:hAnsi="Times New Roman" w:cs="Times New Roman"/>
          <w:sz w:val="28"/>
          <w:szCs w:val="28"/>
        </w:rPr>
        <w:t>лей</w:t>
      </w:r>
      <w:r w:rsidR="00D94845" w:rsidRPr="001677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845" w:rsidRPr="00FF4832" w:rsidRDefault="00D94845" w:rsidP="000C2D20">
      <w:pPr>
        <w:shd w:val="clear" w:color="auto" w:fill="FFFFFF" w:themeFill="background1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45" w:rsidRPr="007256CF" w:rsidRDefault="00D94845" w:rsidP="000C2D20">
      <w:pPr>
        <w:shd w:val="clear" w:color="auto" w:fill="FFFFFF" w:themeFill="background1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256CF">
        <w:rPr>
          <w:rFonts w:ascii="Times New Roman" w:hAnsi="Times New Roman" w:cs="Times New Roman"/>
          <w:bCs/>
          <w:i/>
          <w:sz w:val="28"/>
          <w:szCs w:val="28"/>
        </w:rPr>
        <w:t xml:space="preserve">по </w:t>
      </w:r>
      <w:r w:rsidR="00167747">
        <w:rPr>
          <w:rFonts w:ascii="Times New Roman" w:hAnsi="Times New Roman" w:cs="Times New Roman"/>
          <w:bCs/>
          <w:i/>
          <w:sz w:val="28"/>
          <w:szCs w:val="28"/>
        </w:rPr>
        <w:t>ГБУ «Русский Государственный музыкально-драматический театр»</w:t>
      </w:r>
    </w:p>
    <w:p w:rsidR="00D94845" w:rsidRPr="00FF4832" w:rsidRDefault="00A87C2E" w:rsidP="000C2D20">
      <w:pPr>
        <w:pStyle w:val="headertext"/>
        <w:shd w:val="clear" w:color="auto" w:fill="FFFFFF" w:themeFill="background1"/>
        <w:tabs>
          <w:tab w:val="left" w:pos="27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7747">
        <w:rPr>
          <w:sz w:val="28"/>
          <w:szCs w:val="28"/>
        </w:rPr>
        <w:t xml:space="preserve">В нарушение пункта </w:t>
      </w:r>
      <w:r w:rsidR="00D94845" w:rsidRPr="00FF4832">
        <w:rPr>
          <w:sz w:val="28"/>
          <w:szCs w:val="28"/>
        </w:rPr>
        <w:t xml:space="preserve">2 Указаний </w:t>
      </w:r>
      <w:r w:rsidR="00167747">
        <w:rPr>
          <w:sz w:val="28"/>
          <w:szCs w:val="28"/>
        </w:rPr>
        <w:t xml:space="preserve">Банка России </w:t>
      </w:r>
      <w:r w:rsidR="00052F59" w:rsidRPr="00052F59">
        <w:rPr>
          <w:sz w:val="28"/>
          <w:szCs w:val="28"/>
        </w:rPr>
        <w:t xml:space="preserve">от 11.03.2014 года </w:t>
      </w:r>
      <w:r w:rsidR="00D94845" w:rsidRPr="00FF4832">
        <w:rPr>
          <w:sz w:val="28"/>
          <w:szCs w:val="28"/>
        </w:rPr>
        <w:t>№ 3210-У</w:t>
      </w:r>
      <w:r w:rsidR="00167747">
        <w:rPr>
          <w:sz w:val="28"/>
          <w:szCs w:val="28"/>
        </w:rPr>
        <w:t xml:space="preserve"> </w:t>
      </w:r>
      <w:r w:rsidR="00167747" w:rsidRPr="00167747">
        <w:rPr>
          <w:sz w:val="28"/>
          <w:szCs w:val="28"/>
        </w:rPr>
        <w:t>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  <w:r w:rsidR="00D966B6">
        <w:rPr>
          <w:sz w:val="28"/>
          <w:szCs w:val="28"/>
        </w:rPr>
        <w:t xml:space="preserve">, </w:t>
      </w:r>
      <w:r w:rsidR="00167747">
        <w:rPr>
          <w:sz w:val="28"/>
          <w:szCs w:val="28"/>
        </w:rPr>
        <w:t>в проверяемом периоде в кассе</w:t>
      </w:r>
      <w:r w:rsidR="00D94845" w:rsidRPr="00FF4832">
        <w:rPr>
          <w:sz w:val="28"/>
          <w:szCs w:val="28"/>
        </w:rPr>
        <w:t xml:space="preserve"> </w:t>
      </w:r>
      <w:r w:rsidR="00167747">
        <w:rPr>
          <w:bCs/>
          <w:sz w:val="28"/>
          <w:szCs w:val="28"/>
        </w:rPr>
        <w:t>Учреждения</w:t>
      </w:r>
      <w:r w:rsidR="00D94845" w:rsidRPr="00FF4832">
        <w:rPr>
          <w:sz w:val="28"/>
          <w:szCs w:val="28"/>
        </w:rPr>
        <w:t xml:space="preserve"> не устанавливался лимит остатка денежных средств.</w:t>
      </w:r>
    </w:p>
    <w:p w:rsidR="00D94845" w:rsidRPr="00FF4832" w:rsidRDefault="00D94845" w:rsidP="000C2D20">
      <w:pPr>
        <w:pStyle w:val="headertext"/>
        <w:shd w:val="clear" w:color="auto" w:fill="FFFFFF" w:themeFill="background1"/>
        <w:tabs>
          <w:tab w:val="left" w:pos="27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94845" w:rsidRPr="007256CF" w:rsidRDefault="007256CF" w:rsidP="000C2D20">
      <w:pPr>
        <w:pStyle w:val="headertext"/>
        <w:shd w:val="clear" w:color="auto" w:fill="FFFFFF" w:themeFill="background1"/>
        <w:tabs>
          <w:tab w:val="left" w:pos="274"/>
        </w:tabs>
        <w:spacing w:before="0" w:beforeAutospacing="0" w:after="0" w:afterAutospacing="0"/>
        <w:jc w:val="center"/>
        <w:textAlignment w:val="baseline"/>
        <w:rPr>
          <w:i/>
          <w:sz w:val="28"/>
          <w:szCs w:val="28"/>
        </w:rPr>
      </w:pPr>
      <w:r w:rsidRPr="007256CF">
        <w:rPr>
          <w:i/>
          <w:sz w:val="28"/>
          <w:szCs w:val="28"/>
        </w:rPr>
        <w:t xml:space="preserve">по </w:t>
      </w:r>
      <w:r w:rsidR="00052F59">
        <w:rPr>
          <w:i/>
          <w:sz w:val="28"/>
          <w:szCs w:val="28"/>
        </w:rPr>
        <w:t>ГБУ «Государственное учреждение «Студия эстрады»</w:t>
      </w:r>
    </w:p>
    <w:p w:rsidR="00D94845" w:rsidRPr="00FF4832" w:rsidRDefault="00A87C2E" w:rsidP="000C2D20">
      <w:pPr>
        <w:pStyle w:val="headertext"/>
        <w:shd w:val="clear" w:color="auto" w:fill="FFFFFF" w:themeFill="background1"/>
        <w:tabs>
          <w:tab w:val="left" w:pos="27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4845" w:rsidRPr="00FF4832">
        <w:rPr>
          <w:sz w:val="28"/>
          <w:szCs w:val="28"/>
        </w:rPr>
        <w:t xml:space="preserve">В нарушение пункта 6.3 </w:t>
      </w:r>
      <w:r w:rsidR="00052F59" w:rsidRPr="00052F59">
        <w:rPr>
          <w:sz w:val="28"/>
          <w:szCs w:val="28"/>
        </w:rPr>
        <w:t>Указаний Банка России от 11.03.2014</w:t>
      </w:r>
      <w:r w:rsidR="00052F59">
        <w:rPr>
          <w:sz w:val="28"/>
          <w:szCs w:val="28"/>
        </w:rPr>
        <w:t xml:space="preserve"> года</w:t>
      </w:r>
      <w:r w:rsidR="00052F59" w:rsidRPr="00052F59">
        <w:rPr>
          <w:sz w:val="28"/>
          <w:szCs w:val="28"/>
        </w:rPr>
        <w:t xml:space="preserve"> №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  <w:r w:rsidRPr="00052F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966B6">
        <w:rPr>
          <w:sz w:val="28"/>
          <w:szCs w:val="28"/>
        </w:rPr>
        <w:t xml:space="preserve">Учреждением </w:t>
      </w:r>
      <w:r>
        <w:rPr>
          <w:sz w:val="28"/>
          <w:szCs w:val="28"/>
        </w:rPr>
        <w:t xml:space="preserve">выдача средств под отчет </w:t>
      </w:r>
      <w:r w:rsidR="00D94845" w:rsidRPr="00FF4832">
        <w:rPr>
          <w:sz w:val="28"/>
          <w:szCs w:val="28"/>
        </w:rPr>
        <w:t>производилась без заявления подотчетного лица.</w:t>
      </w:r>
    </w:p>
    <w:p w:rsidR="00D94845" w:rsidRPr="00FF4832" w:rsidRDefault="00D94845" w:rsidP="000C2D20">
      <w:pPr>
        <w:shd w:val="clear" w:color="auto" w:fill="FFFFFF" w:themeFill="background1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56CF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052F59">
        <w:rPr>
          <w:rFonts w:ascii="Times New Roman" w:hAnsi="Times New Roman" w:cs="Times New Roman"/>
          <w:i/>
          <w:sz w:val="28"/>
          <w:szCs w:val="28"/>
        </w:rPr>
        <w:t>ГБУ «Ингушский государственный театр юного зрителя»</w:t>
      </w:r>
    </w:p>
    <w:p w:rsidR="00D94845" w:rsidRPr="00FF4832" w:rsidRDefault="00007F7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пункта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2 </w:t>
      </w:r>
      <w:r w:rsidR="00052F59" w:rsidRPr="00052F59">
        <w:rPr>
          <w:rFonts w:ascii="Times New Roman" w:hAnsi="Times New Roman" w:cs="Times New Roman"/>
          <w:sz w:val="28"/>
          <w:szCs w:val="28"/>
        </w:rPr>
        <w:t>Указаний Банка России от 11.03.2014 года №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  <w:r w:rsidR="00D966B6">
        <w:rPr>
          <w:rFonts w:ascii="Times New Roman" w:hAnsi="Times New Roman" w:cs="Times New Roman"/>
          <w:sz w:val="28"/>
          <w:szCs w:val="28"/>
        </w:rPr>
        <w:t>,</w:t>
      </w:r>
      <w:r w:rsidR="00052F59">
        <w:rPr>
          <w:rFonts w:ascii="Times New Roman" w:hAnsi="Times New Roman" w:cs="Times New Roman"/>
          <w:sz w:val="28"/>
          <w:szCs w:val="28"/>
        </w:rPr>
        <w:t xml:space="preserve"> </w:t>
      </w:r>
      <w:r w:rsidR="00D94845" w:rsidRPr="00FF4832">
        <w:rPr>
          <w:rFonts w:ascii="Times New Roman" w:hAnsi="Times New Roman" w:cs="Times New Roman"/>
          <w:sz w:val="28"/>
          <w:szCs w:val="28"/>
        </w:rPr>
        <w:t>в Ингушском Государственном театре юного зрителя не установлен лимит остатка кассы.</w:t>
      </w:r>
    </w:p>
    <w:p w:rsidR="00D94845" w:rsidRPr="000779C4" w:rsidRDefault="00052F59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в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нарушение п</w:t>
      </w:r>
      <w:r w:rsidR="00007F74">
        <w:rPr>
          <w:rFonts w:ascii="Times New Roman" w:hAnsi="Times New Roman" w:cs="Times New Roman"/>
          <w:sz w:val="28"/>
          <w:szCs w:val="28"/>
        </w:rPr>
        <w:t>ункта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3 Указаний №3210-У,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="00D94845" w:rsidRPr="00FF4832">
        <w:rPr>
          <w:rFonts w:ascii="Times New Roman" w:hAnsi="Times New Roman" w:cs="Times New Roman"/>
          <w:sz w:val="28"/>
          <w:szCs w:val="28"/>
        </w:rPr>
        <w:t xml:space="preserve"> </w:t>
      </w:r>
      <w:r w:rsidR="00EE4E81">
        <w:rPr>
          <w:rFonts w:ascii="Times New Roman" w:hAnsi="Times New Roman" w:cs="Times New Roman"/>
          <w:sz w:val="28"/>
          <w:szCs w:val="28"/>
        </w:rPr>
        <w:t>денежные средства в сумме 825,4 тыс. рублей (</w:t>
      </w:r>
      <w:r w:rsidR="00EE4E81" w:rsidRPr="00EE4E81">
        <w:rPr>
          <w:rFonts w:ascii="Times New Roman" w:hAnsi="Times New Roman" w:cs="Times New Roman"/>
          <w:sz w:val="28"/>
          <w:szCs w:val="28"/>
        </w:rPr>
        <w:t>в</w:t>
      </w:r>
      <w:r w:rsidR="00EE4E81" w:rsidRPr="000779C4">
        <w:rPr>
          <w:rFonts w:ascii="Times New Roman" w:hAnsi="Times New Roman" w:cs="Times New Roman"/>
          <w:sz w:val="28"/>
          <w:szCs w:val="28"/>
        </w:rPr>
        <w:t xml:space="preserve"> том числе: в</w:t>
      </w:r>
      <w:r w:rsidR="00EE4E81">
        <w:rPr>
          <w:rFonts w:ascii="Times New Roman" w:hAnsi="Times New Roman" w:cs="Times New Roman"/>
          <w:sz w:val="28"/>
          <w:szCs w:val="28"/>
        </w:rPr>
        <w:t xml:space="preserve"> 2016 году - 360,1 тыс. руб., в 2017 году – 465,3 тыс. руб.), поступившие в кассу, не </w:t>
      </w:r>
      <w:r w:rsidR="00D94845" w:rsidRPr="00FF4832">
        <w:rPr>
          <w:rFonts w:ascii="Times New Roman" w:hAnsi="Times New Roman" w:cs="Times New Roman"/>
          <w:sz w:val="28"/>
          <w:szCs w:val="28"/>
        </w:rPr>
        <w:t>сдавались в банк, а расх</w:t>
      </w:r>
      <w:r w:rsidR="00EE4E81">
        <w:rPr>
          <w:rFonts w:ascii="Times New Roman" w:hAnsi="Times New Roman" w:cs="Times New Roman"/>
          <w:sz w:val="28"/>
          <w:szCs w:val="28"/>
        </w:rPr>
        <w:t>одовались на нужды театра.</w:t>
      </w:r>
    </w:p>
    <w:p w:rsidR="00D94845" w:rsidRPr="000779C4" w:rsidRDefault="00D9484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256CF">
        <w:rPr>
          <w:rFonts w:ascii="Times New Roman" w:hAnsi="Times New Roman" w:cs="Times New Roman"/>
          <w:bCs/>
          <w:i/>
          <w:sz w:val="28"/>
          <w:szCs w:val="28"/>
        </w:rPr>
        <w:t xml:space="preserve">по </w:t>
      </w:r>
      <w:r w:rsidR="00230E40">
        <w:rPr>
          <w:rFonts w:ascii="Times New Roman" w:hAnsi="Times New Roman" w:cs="Times New Roman"/>
          <w:bCs/>
          <w:i/>
          <w:sz w:val="28"/>
          <w:szCs w:val="28"/>
        </w:rPr>
        <w:t>ГБУ «</w:t>
      </w:r>
      <w:r w:rsidRPr="007256CF">
        <w:rPr>
          <w:rFonts w:ascii="Times New Roman" w:hAnsi="Times New Roman" w:cs="Times New Roman"/>
          <w:bCs/>
          <w:i/>
          <w:sz w:val="28"/>
          <w:szCs w:val="28"/>
        </w:rPr>
        <w:t>Государственн</w:t>
      </w:r>
      <w:r w:rsidR="00230E40">
        <w:rPr>
          <w:rFonts w:ascii="Times New Roman" w:hAnsi="Times New Roman" w:cs="Times New Roman"/>
          <w:bCs/>
          <w:i/>
          <w:sz w:val="28"/>
          <w:szCs w:val="28"/>
        </w:rPr>
        <w:t>ый</w:t>
      </w:r>
      <w:r w:rsidRPr="007256CF">
        <w:rPr>
          <w:rFonts w:ascii="Times New Roman" w:hAnsi="Times New Roman" w:cs="Times New Roman"/>
          <w:bCs/>
          <w:i/>
          <w:sz w:val="28"/>
          <w:szCs w:val="28"/>
        </w:rPr>
        <w:t xml:space="preserve"> фоль</w:t>
      </w:r>
      <w:r w:rsidR="007256CF" w:rsidRPr="007256CF">
        <w:rPr>
          <w:rFonts w:ascii="Times New Roman" w:hAnsi="Times New Roman" w:cs="Times New Roman"/>
          <w:bCs/>
          <w:i/>
          <w:sz w:val="28"/>
          <w:szCs w:val="28"/>
        </w:rPr>
        <w:t>клорн</w:t>
      </w:r>
      <w:r w:rsidR="00230E40">
        <w:rPr>
          <w:rFonts w:ascii="Times New Roman" w:hAnsi="Times New Roman" w:cs="Times New Roman"/>
          <w:bCs/>
          <w:i/>
          <w:sz w:val="28"/>
          <w:szCs w:val="28"/>
        </w:rPr>
        <w:t>ый ансамбль</w:t>
      </w:r>
      <w:r w:rsidR="007256CF" w:rsidRPr="007256CF">
        <w:rPr>
          <w:rFonts w:ascii="Times New Roman" w:hAnsi="Times New Roman" w:cs="Times New Roman"/>
          <w:bCs/>
          <w:i/>
          <w:sz w:val="28"/>
          <w:szCs w:val="28"/>
        </w:rPr>
        <w:t xml:space="preserve"> песни и танца</w:t>
      </w:r>
      <w:r w:rsidR="00230E40">
        <w:rPr>
          <w:rFonts w:ascii="Times New Roman" w:hAnsi="Times New Roman" w:cs="Times New Roman"/>
          <w:bCs/>
          <w:i/>
          <w:sz w:val="28"/>
          <w:szCs w:val="28"/>
        </w:rPr>
        <w:t xml:space="preserve"> «Магас»</w:t>
      </w:r>
    </w:p>
    <w:p w:rsidR="00D94845" w:rsidRPr="000779C4" w:rsidRDefault="00230E40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Учреждением, в</w:t>
      </w:r>
      <w:r w:rsidR="00D94845" w:rsidRPr="000779C4">
        <w:rPr>
          <w:rFonts w:ascii="Times New Roman" w:hAnsi="Times New Roman" w:cs="Times New Roman"/>
          <w:sz w:val="28"/>
          <w:szCs w:val="28"/>
        </w:rPr>
        <w:t xml:space="preserve"> нарушение пункта 6.3 </w:t>
      </w:r>
      <w:r w:rsidRPr="00230E40">
        <w:rPr>
          <w:rFonts w:ascii="Times New Roman" w:hAnsi="Times New Roman" w:cs="Times New Roman"/>
          <w:sz w:val="28"/>
          <w:szCs w:val="28"/>
        </w:rPr>
        <w:t>Указаний Банка России от 11.03.2014 года №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  <w:r w:rsidR="00D94845" w:rsidRPr="000779C4">
        <w:rPr>
          <w:rFonts w:ascii="Times New Roman" w:hAnsi="Times New Roman" w:cs="Times New Roman"/>
          <w:sz w:val="28"/>
          <w:szCs w:val="28"/>
        </w:rPr>
        <w:t>, выдача средств под отчет производилась без заявления подотчетного лица.</w:t>
      </w:r>
    </w:p>
    <w:p w:rsidR="00D94845" w:rsidRPr="000779C4" w:rsidRDefault="00D9484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45" w:rsidRPr="000779C4" w:rsidRDefault="00D9484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9C4">
        <w:rPr>
          <w:rFonts w:ascii="Times New Roman" w:hAnsi="Times New Roman" w:cs="Times New Roman"/>
          <w:b/>
          <w:sz w:val="28"/>
          <w:szCs w:val="28"/>
        </w:rPr>
        <w:t xml:space="preserve">Проверка правильности начисления и выплаты заработной платы </w:t>
      </w:r>
    </w:p>
    <w:p w:rsidR="00D94845" w:rsidRPr="000779C4" w:rsidRDefault="00D9484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845" w:rsidRPr="00A87C2E" w:rsidRDefault="007256CF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7C2E">
        <w:rPr>
          <w:rFonts w:ascii="Times New Roman" w:hAnsi="Times New Roman" w:cs="Times New Roman"/>
          <w:i/>
          <w:sz w:val="28"/>
          <w:szCs w:val="28"/>
        </w:rPr>
        <w:t>по аппарату Министерства</w:t>
      </w:r>
    </w:p>
    <w:p w:rsidR="00D94845" w:rsidRPr="000779C4" w:rsidRDefault="00D94845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9C4">
        <w:rPr>
          <w:rFonts w:ascii="Times New Roman" w:hAnsi="Times New Roman" w:cs="Times New Roman"/>
          <w:sz w:val="28"/>
          <w:szCs w:val="28"/>
        </w:rPr>
        <w:t xml:space="preserve">В </w:t>
      </w:r>
      <w:r w:rsidR="000630A7" w:rsidRPr="000779C4">
        <w:rPr>
          <w:rFonts w:ascii="Times New Roman" w:hAnsi="Times New Roman" w:cs="Times New Roman"/>
          <w:sz w:val="28"/>
          <w:szCs w:val="28"/>
        </w:rPr>
        <w:t>проверяемом периоде</w:t>
      </w:r>
      <w:r w:rsidRPr="000779C4">
        <w:rPr>
          <w:rFonts w:ascii="Times New Roman" w:hAnsi="Times New Roman" w:cs="Times New Roman"/>
          <w:sz w:val="28"/>
          <w:szCs w:val="28"/>
        </w:rPr>
        <w:t xml:space="preserve">, по данным отчета о состоянии лицевого счета аппарата Министерства по </w:t>
      </w:r>
      <w:r w:rsidR="000630A7">
        <w:rPr>
          <w:rFonts w:ascii="Times New Roman" w:hAnsi="Times New Roman" w:cs="Times New Roman"/>
          <w:sz w:val="28"/>
          <w:szCs w:val="28"/>
        </w:rPr>
        <w:t>статье</w:t>
      </w:r>
      <w:r w:rsidRPr="000779C4">
        <w:rPr>
          <w:rFonts w:ascii="Times New Roman" w:hAnsi="Times New Roman" w:cs="Times New Roman"/>
          <w:sz w:val="28"/>
          <w:szCs w:val="28"/>
        </w:rPr>
        <w:t xml:space="preserve"> 211 КОСГУ «Заработная плата» доведены средства в сумме 26</w:t>
      </w:r>
      <w:r w:rsidR="000630A7">
        <w:rPr>
          <w:rFonts w:ascii="Times New Roman" w:hAnsi="Times New Roman" w:cs="Times New Roman"/>
          <w:sz w:val="28"/>
          <w:szCs w:val="28"/>
        </w:rPr>
        <w:t> </w:t>
      </w:r>
      <w:r w:rsidRPr="000779C4">
        <w:rPr>
          <w:rFonts w:ascii="Times New Roman" w:hAnsi="Times New Roman" w:cs="Times New Roman"/>
          <w:sz w:val="28"/>
          <w:szCs w:val="28"/>
        </w:rPr>
        <w:t>545,</w:t>
      </w:r>
      <w:r w:rsidR="00F902D4" w:rsidRPr="000779C4">
        <w:rPr>
          <w:rFonts w:ascii="Times New Roman" w:hAnsi="Times New Roman" w:cs="Times New Roman"/>
          <w:sz w:val="28"/>
          <w:szCs w:val="28"/>
        </w:rPr>
        <w:t>9 тыс.</w:t>
      </w:r>
      <w:r w:rsidRPr="000779C4">
        <w:rPr>
          <w:rFonts w:ascii="Times New Roman" w:hAnsi="Times New Roman" w:cs="Times New Roman"/>
          <w:sz w:val="28"/>
          <w:szCs w:val="28"/>
        </w:rPr>
        <w:t xml:space="preserve"> руб., в том числе в </w:t>
      </w:r>
      <w:smartTag w:uri="urn:schemas-microsoft-com:office:smarttags" w:element="metricconverter">
        <w:smartTagPr>
          <w:attr w:name="ProductID" w:val="2016 г"/>
        </w:smartTagPr>
        <w:r w:rsidRPr="000779C4">
          <w:rPr>
            <w:rFonts w:ascii="Times New Roman" w:hAnsi="Times New Roman" w:cs="Times New Roman"/>
            <w:sz w:val="28"/>
            <w:szCs w:val="28"/>
          </w:rPr>
          <w:t>2016 г</w:t>
        </w:r>
        <w:r w:rsidR="000630A7">
          <w:rPr>
            <w:rFonts w:ascii="Times New Roman" w:hAnsi="Times New Roman" w:cs="Times New Roman"/>
            <w:sz w:val="28"/>
            <w:szCs w:val="28"/>
          </w:rPr>
          <w:t>оду</w:t>
        </w:r>
      </w:smartTag>
      <w:r w:rsidRPr="000779C4">
        <w:rPr>
          <w:rFonts w:ascii="Times New Roman" w:hAnsi="Times New Roman" w:cs="Times New Roman"/>
          <w:sz w:val="28"/>
          <w:szCs w:val="28"/>
        </w:rPr>
        <w:t xml:space="preserve"> – 11</w:t>
      </w:r>
      <w:r w:rsidR="000630A7">
        <w:rPr>
          <w:rFonts w:ascii="Times New Roman" w:hAnsi="Times New Roman" w:cs="Times New Roman"/>
          <w:sz w:val="28"/>
          <w:szCs w:val="28"/>
        </w:rPr>
        <w:t> </w:t>
      </w:r>
      <w:r w:rsidRPr="000779C4">
        <w:rPr>
          <w:rFonts w:ascii="Times New Roman" w:hAnsi="Times New Roman" w:cs="Times New Roman"/>
          <w:sz w:val="28"/>
          <w:szCs w:val="28"/>
        </w:rPr>
        <w:t xml:space="preserve">942,4 тыс. руб., в </w:t>
      </w:r>
      <w:smartTag w:uri="urn:schemas-microsoft-com:office:smarttags" w:element="metricconverter">
        <w:smartTagPr>
          <w:attr w:name="ProductID" w:val="2017 г"/>
        </w:smartTagPr>
        <w:r w:rsidRPr="000779C4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="000630A7">
        <w:rPr>
          <w:rFonts w:ascii="Times New Roman" w:hAnsi="Times New Roman" w:cs="Times New Roman"/>
          <w:sz w:val="28"/>
          <w:szCs w:val="28"/>
        </w:rPr>
        <w:t>оду</w:t>
      </w:r>
      <w:r w:rsidRPr="000779C4">
        <w:rPr>
          <w:rFonts w:ascii="Times New Roman" w:hAnsi="Times New Roman" w:cs="Times New Roman"/>
          <w:sz w:val="28"/>
          <w:szCs w:val="28"/>
        </w:rPr>
        <w:t xml:space="preserve"> – 14</w:t>
      </w:r>
      <w:r w:rsidR="000630A7">
        <w:rPr>
          <w:rFonts w:ascii="Times New Roman" w:hAnsi="Times New Roman" w:cs="Times New Roman"/>
          <w:sz w:val="28"/>
          <w:szCs w:val="28"/>
        </w:rPr>
        <w:t> </w:t>
      </w:r>
      <w:r w:rsidRPr="000779C4">
        <w:rPr>
          <w:rFonts w:ascii="Times New Roman" w:hAnsi="Times New Roman" w:cs="Times New Roman"/>
          <w:sz w:val="28"/>
          <w:szCs w:val="28"/>
        </w:rPr>
        <w:t>603,5 тыс. руб</w:t>
      </w:r>
      <w:r w:rsidR="000630A7">
        <w:rPr>
          <w:rFonts w:ascii="Times New Roman" w:hAnsi="Times New Roman" w:cs="Times New Roman"/>
          <w:sz w:val="28"/>
          <w:szCs w:val="28"/>
        </w:rPr>
        <w:t>лей.</w:t>
      </w:r>
      <w:r w:rsidRPr="00077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845" w:rsidRPr="000779C4" w:rsidRDefault="00D94845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9C4">
        <w:rPr>
          <w:rFonts w:ascii="Times New Roman" w:hAnsi="Times New Roman" w:cs="Times New Roman"/>
          <w:sz w:val="28"/>
          <w:szCs w:val="28"/>
        </w:rPr>
        <w:t>Согласно штатному расписанию в аппарате Министерств</w:t>
      </w:r>
      <w:r w:rsidR="000630A7">
        <w:rPr>
          <w:rFonts w:ascii="Times New Roman" w:hAnsi="Times New Roman" w:cs="Times New Roman"/>
          <w:sz w:val="28"/>
          <w:szCs w:val="28"/>
        </w:rPr>
        <w:t>а</w:t>
      </w:r>
      <w:r w:rsidRPr="000779C4">
        <w:rPr>
          <w:rFonts w:ascii="Times New Roman" w:hAnsi="Times New Roman" w:cs="Times New Roman"/>
          <w:sz w:val="28"/>
          <w:szCs w:val="28"/>
        </w:rPr>
        <w:t xml:space="preserve"> числится 50 ед</w:t>
      </w:r>
      <w:r w:rsidR="000630A7">
        <w:rPr>
          <w:rFonts w:ascii="Times New Roman" w:hAnsi="Times New Roman" w:cs="Times New Roman"/>
          <w:sz w:val="28"/>
          <w:szCs w:val="28"/>
        </w:rPr>
        <w:t>иниц</w:t>
      </w:r>
      <w:r w:rsidRPr="000779C4">
        <w:rPr>
          <w:rFonts w:ascii="Times New Roman" w:hAnsi="Times New Roman" w:cs="Times New Roman"/>
          <w:sz w:val="28"/>
          <w:szCs w:val="28"/>
        </w:rPr>
        <w:t xml:space="preserve"> с месячным фондом заработной платы в размере 291,4 тыс. руб., в том числе:</w:t>
      </w:r>
    </w:p>
    <w:p w:rsidR="00D94845" w:rsidRPr="000630A7" w:rsidRDefault="00D94845" w:rsidP="000C2D20">
      <w:pPr>
        <w:pStyle w:val="a7"/>
        <w:numPr>
          <w:ilvl w:val="0"/>
          <w:numId w:val="111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176"/>
        <w:jc w:val="both"/>
        <w:rPr>
          <w:rFonts w:ascii="Times New Roman" w:hAnsi="Times New Roman" w:cs="Times New Roman"/>
          <w:sz w:val="28"/>
          <w:szCs w:val="28"/>
        </w:rPr>
      </w:pPr>
      <w:r w:rsidRPr="000630A7">
        <w:rPr>
          <w:rFonts w:ascii="Times New Roman" w:hAnsi="Times New Roman" w:cs="Times New Roman"/>
          <w:sz w:val="28"/>
          <w:szCs w:val="28"/>
        </w:rPr>
        <w:t>г</w:t>
      </w:r>
      <w:r w:rsidR="000630A7">
        <w:rPr>
          <w:rFonts w:ascii="Times New Roman" w:hAnsi="Times New Roman" w:cs="Times New Roman"/>
          <w:sz w:val="28"/>
          <w:szCs w:val="28"/>
        </w:rPr>
        <w:t>осударственные служащие - 37 единиц</w:t>
      </w:r>
      <w:r w:rsidRPr="000630A7">
        <w:rPr>
          <w:rFonts w:ascii="Times New Roman" w:hAnsi="Times New Roman" w:cs="Times New Roman"/>
          <w:sz w:val="28"/>
          <w:szCs w:val="28"/>
        </w:rPr>
        <w:t>;</w:t>
      </w:r>
    </w:p>
    <w:p w:rsidR="00D94845" w:rsidRPr="000630A7" w:rsidRDefault="00D94845" w:rsidP="000C2D20">
      <w:pPr>
        <w:pStyle w:val="a7"/>
        <w:numPr>
          <w:ilvl w:val="0"/>
          <w:numId w:val="111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176"/>
        <w:jc w:val="both"/>
        <w:rPr>
          <w:rFonts w:ascii="Times New Roman" w:hAnsi="Times New Roman" w:cs="Times New Roman"/>
          <w:sz w:val="28"/>
          <w:szCs w:val="28"/>
        </w:rPr>
      </w:pPr>
      <w:r w:rsidRPr="000630A7">
        <w:rPr>
          <w:rFonts w:ascii="Times New Roman" w:hAnsi="Times New Roman" w:cs="Times New Roman"/>
          <w:sz w:val="28"/>
          <w:szCs w:val="28"/>
        </w:rPr>
        <w:t xml:space="preserve">технический </w:t>
      </w:r>
      <w:r w:rsidR="00F902D4" w:rsidRPr="000630A7">
        <w:rPr>
          <w:rFonts w:ascii="Times New Roman" w:hAnsi="Times New Roman" w:cs="Times New Roman"/>
          <w:sz w:val="28"/>
          <w:szCs w:val="28"/>
        </w:rPr>
        <w:t>персонал -</w:t>
      </w:r>
      <w:r w:rsidRPr="000630A7">
        <w:rPr>
          <w:rFonts w:ascii="Times New Roman" w:hAnsi="Times New Roman" w:cs="Times New Roman"/>
          <w:sz w:val="28"/>
          <w:szCs w:val="28"/>
        </w:rPr>
        <w:t xml:space="preserve"> 13 ед</w:t>
      </w:r>
      <w:r w:rsidR="000630A7">
        <w:rPr>
          <w:rFonts w:ascii="Times New Roman" w:hAnsi="Times New Roman" w:cs="Times New Roman"/>
          <w:sz w:val="28"/>
          <w:szCs w:val="28"/>
        </w:rPr>
        <w:t>иниц</w:t>
      </w:r>
      <w:r w:rsidRPr="000630A7">
        <w:rPr>
          <w:rFonts w:ascii="Times New Roman" w:hAnsi="Times New Roman" w:cs="Times New Roman"/>
          <w:sz w:val="28"/>
          <w:szCs w:val="28"/>
        </w:rPr>
        <w:t>.</w:t>
      </w:r>
    </w:p>
    <w:p w:rsidR="00D94845" w:rsidRPr="000779C4" w:rsidRDefault="00D94845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9C4">
        <w:rPr>
          <w:rFonts w:ascii="Times New Roman" w:hAnsi="Times New Roman" w:cs="Times New Roman"/>
          <w:sz w:val="28"/>
          <w:szCs w:val="28"/>
        </w:rPr>
        <w:t>В аппарате Министерств</w:t>
      </w:r>
      <w:r w:rsidR="000630A7">
        <w:rPr>
          <w:rFonts w:ascii="Times New Roman" w:hAnsi="Times New Roman" w:cs="Times New Roman"/>
          <w:sz w:val="28"/>
          <w:szCs w:val="28"/>
        </w:rPr>
        <w:t xml:space="preserve">а </w:t>
      </w:r>
      <w:r w:rsidRPr="000779C4">
        <w:rPr>
          <w:rFonts w:ascii="Times New Roman" w:hAnsi="Times New Roman" w:cs="Times New Roman"/>
          <w:sz w:val="28"/>
          <w:szCs w:val="28"/>
        </w:rPr>
        <w:t>отсутствует утвержденное Положение о премировании.</w:t>
      </w:r>
    </w:p>
    <w:p w:rsidR="00D94845" w:rsidRPr="000779C4" w:rsidRDefault="00D94845" w:rsidP="000C2D20">
      <w:pPr>
        <w:shd w:val="clear" w:color="auto" w:fill="FFFFFF" w:themeFill="background1"/>
        <w:spacing w:after="0" w:line="240" w:lineRule="auto"/>
        <w:ind w:firstLine="812"/>
        <w:jc w:val="both"/>
        <w:rPr>
          <w:rFonts w:ascii="Times New Roman" w:hAnsi="Times New Roman" w:cs="Times New Roman"/>
          <w:sz w:val="28"/>
          <w:szCs w:val="28"/>
        </w:rPr>
      </w:pPr>
      <w:r w:rsidRPr="000779C4">
        <w:rPr>
          <w:rFonts w:ascii="Times New Roman" w:hAnsi="Times New Roman" w:cs="Times New Roman"/>
          <w:sz w:val="28"/>
          <w:szCs w:val="28"/>
        </w:rPr>
        <w:t>В проверяемом периоде аппаратом Министерств</w:t>
      </w:r>
      <w:r w:rsidR="000630A7">
        <w:rPr>
          <w:rFonts w:ascii="Times New Roman" w:hAnsi="Times New Roman" w:cs="Times New Roman"/>
          <w:sz w:val="28"/>
          <w:szCs w:val="28"/>
        </w:rPr>
        <w:t>а</w:t>
      </w:r>
      <w:r w:rsidRPr="000779C4">
        <w:rPr>
          <w:rFonts w:ascii="Times New Roman" w:hAnsi="Times New Roman" w:cs="Times New Roman"/>
          <w:sz w:val="28"/>
          <w:szCs w:val="28"/>
        </w:rPr>
        <w:t xml:space="preserve"> выплачивались надбавки некоторым сотрудникам на общую </w:t>
      </w:r>
      <w:r w:rsidR="000630A7">
        <w:rPr>
          <w:rFonts w:ascii="Times New Roman" w:hAnsi="Times New Roman" w:cs="Times New Roman"/>
          <w:sz w:val="28"/>
          <w:szCs w:val="28"/>
        </w:rPr>
        <w:t>сумму 291,6 тыс. рублей</w:t>
      </w:r>
      <w:r w:rsidR="00757D05">
        <w:rPr>
          <w:rFonts w:ascii="Times New Roman" w:hAnsi="Times New Roman" w:cs="Times New Roman"/>
          <w:sz w:val="28"/>
          <w:szCs w:val="28"/>
        </w:rPr>
        <w:t xml:space="preserve"> </w:t>
      </w:r>
      <w:r w:rsidR="000630A7">
        <w:rPr>
          <w:rFonts w:ascii="Times New Roman" w:hAnsi="Times New Roman" w:cs="Times New Roman"/>
          <w:sz w:val="28"/>
          <w:szCs w:val="28"/>
        </w:rPr>
        <w:t>(</w:t>
      </w:r>
      <w:r w:rsidRPr="00A87C2E">
        <w:rPr>
          <w:rFonts w:ascii="Times New Roman" w:hAnsi="Times New Roman" w:cs="Times New Roman"/>
          <w:sz w:val="28"/>
          <w:szCs w:val="28"/>
        </w:rPr>
        <w:t>из</w:t>
      </w:r>
      <w:r w:rsidRPr="000779C4">
        <w:rPr>
          <w:rFonts w:ascii="Times New Roman" w:hAnsi="Times New Roman" w:cs="Times New Roman"/>
          <w:sz w:val="28"/>
          <w:szCs w:val="28"/>
        </w:rPr>
        <w:t xml:space="preserve"> них: отчисления в </w:t>
      </w:r>
      <w:r w:rsidR="000630A7">
        <w:rPr>
          <w:rFonts w:ascii="Times New Roman" w:hAnsi="Times New Roman" w:cs="Times New Roman"/>
          <w:sz w:val="28"/>
          <w:szCs w:val="28"/>
        </w:rPr>
        <w:t>социальные фонды 67,6 тыс. рублей)</w:t>
      </w:r>
      <w:r w:rsidR="00EE4E81">
        <w:rPr>
          <w:rFonts w:ascii="Times New Roman" w:hAnsi="Times New Roman" w:cs="Times New Roman"/>
          <w:sz w:val="28"/>
          <w:szCs w:val="28"/>
        </w:rPr>
        <w:t>,</w:t>
      </w:r>
      <w:r w:rsidRPr="000779C4">
        <w:rPr>
          <w:rFonts w:ascii="Times New Roman" w:hAnsi="Times New Roman" w:cs="Times New Roman"/>
          <w:sz w:val="28"/>
          <w:szCs w:val="28"/>
        </w:rPr>
        <w:t xml:space="preserve"> </w:t>
      </w:r>
      <w:r w:rsidR="00EE4E81" w:rsidRPr="000779C4">
        <w:rPr>
          <w:rFonts w:ascii="Times New Roman" w:hAnsi="Times New Roman" w:cs="Times New Roman"/>
          <w:sz w:val="28"/>
          <w:szCs w:val="28"/>
        </w:rPr>
        <w:t xml:space="preserve">не предусмотренные Законом РИ </w:t>
      </w:r>
      <w:r w:rsidR="00EE4E81" w:rsidRPr="000630A7">
        <w:rPr>
          <w:rFonts w:ascii="Times New Roman" w:hAnsi="Times New Roman" w:cs="Times New Roman"/>
          <w:sz w:val="28"/>
          <w:szCs w:val="28"/>
        </w:rPr>
        <w:t xml:space="preserve">от 28 февраля 2007 года </w:t>
      </w:r>
      <w:r w:rsidR="00EE4E81">
        <w:rPr>
          <w:rFonts w:ascii="Times New Roman" w:hAnsi="Times New Roman" w:cs="Times New Roman"/>
          <w:sz w:val="28"/>
          <w:szCs w:val="28"/>
        </w:rPr>
        <w:t>№</w:t>
      </w:r>
      <w:r w:rsidR="00EE4E81" w:rsidRPr="000630A7">
        <w:rPr>
          <w:rFonts w:ascii="Times New Roman" w:hAnsi="Times New Roman" w:cs="Times New Roman"/>
          <w:sz w:val="28"/>
          <w:szCs w:val="28"/>
        </w:rPr>
        <w:t>6-РЗ</w:t>
      </w:r>
      <w:r w:rsidR="00EE4E81">
        <w:rPr>
          <w:rFonts w:ascii="Times New Roman" w:hAnsi="Times New Roman" w:cs="Times New Roman"/>
          <w:sz w:val="28"/>
          <w:szCs w:val="28"/>
        </w:rPr>
        <w:t xml:space="preserve"> «</w:t>
      </w:r>
      <w:r w:rsidR="00EE4E81" w:rsidRPr="000630A7">
        <w:rPr>
          <w:rFonts w:ascii="Times New Roman" w:hAnsi="Times New Roman" w:cs="Times New Roman"/>
          <w:sz w:val="28"/>
          <w:szCs w:val="28"/>
        </w:rPr>
        <w:t xml:space="preserve">О денежном содержании лиц, замещающих государственные </w:t>
      </w:r>
      <w:r w:rsidR="00EE4E81" w:rsidRPr="000630A7">
        <w:rPr>
          <w:rFonts w:ascii="Times New Roman" w:hAnsi="Times New Roman" w:cs="Times New Roman"/>
          <w:sz w:val="28"/>
          <w:szCs w:val="28"/>
        </w:rPr>
        <w:lastRenderedPageBreak/>
        <w:t>должности и должности государственной гражданской службы Республики Ингушетия</w:t>
      </w:r>
      <w:r w:rsidR="00EE4E81">
        <w:rPr>
          <w:rFonts w:ascii="Times New Roman" w:hAnsi="Times New Roman" w:cs="Times New Roman"/>
          <w:sz w:val="28"/>
          <w:szCs w:val="28"/>
        </w:rPr>
        <w:t xml:space="preserve">» </w:t>
      </w:r>
      <w:r w:rsidRPr="000779C4">
        <w:rPr>
          <w:rFonts w:ascii="Times New Roman" w:hAnsi="Times New Roman" w:cs="Times New Roman"/>
          <w:sz w:val="28"/>
          <w:szCs w:val="28"/>
        </w:rPr>
        <w:t>(подлежит возврату за сч</w:t>
      </w:r>
      <w:r w:rsidR="00757D05">
        <w:rPr>
          <w:rFonts w:ascii="Times New Roman" w:hAnsi="Times New Roman" w:cs="Times New Roman"/>
          <w:sz w:val="28"/>
          <w:szCs w:val="28"/>
        </w:rPr>
        <w:t>ет виновных лиц).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45" w:rsidRPr="00F81DBD" w:rsidRDefault="00D9484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81DBD">
        <w:rPr>
          <w:rFonts w:ascii="Times New Roman" w:hAnsi="Times New Roman" w:cs="Times New Roman"/>
          <w:bCs/>
          <w:i/>
          <w:sz w:val="28"/>
          <w:szCs w:val="28"/>
        </w:rPr>
        <w:t xml:space="preserve">по </w:t>
      </w:r>
      <w:r w:rsidR="00DD54FF">
        <w:rPr>
          <w:rFonts w:ascii="Times New Roman" w:hAnsi="Times New Roman" w:cs="Times New Roman"/>
          <w:bCs/>
          <w:i/>
          <w:sz w:val="28"/>
          <w:szCs w:val="28"/>
        </w:rPr>
        <w:t>ГКУ «Ингушский</w:t>
      </w:r>
      <w:r w:rsidRPr="00F81DBD">
        <w:rPr>
          <w:rFonts w:ascii="Times New Roman" w:hAnsi="Times New Roman" w:cs="Times New Roman"/>
          <w:bCs/>
          <w:i/>
          <w:sz w:val="28"/>
          <w:szCs w:val="28"/>
        </w:rPr>
        <w:t xml:space="preserve"> госу</w:t>
      </w:r>
      <w:r w:rsidR="00DD54FF">
        <w:rPr>
          <w:rFonts w:ascii="Times New Roman" w:hAnsi="Times New Roman" w:cs="Times New Roman"/>
          <w:bCs/>
          <w:i/>
          <w:sz w:val="28"/>
          <w:szCs w:val="28"/>
        </w:rPr>
        <w:t>дарственный</w:t>
      </w:r>
      <w:r w:rsidR="007256CF" w:rsidRPr="00F81DBD">
        <w:rPr>
          <w:rFonts w:ascii="Times New Roman" w:hAnsi="Times New Roman" w:cs="Times New Roman"/>
          <w:bCs/>
          <w:i/>
          <w:sz w:val="28"/>
          <w:szCs w:val="28"/>
        </w:rPr>
        <w:t xml:space="preserve"> музе</w:t>
      </w:r>
      <w:r w:rsidR="00DD54FF">
        <w:rPr>
          <w:rFonts w:ascii="Times New Roman" w:hAnsi="Times New Roman" w:cs="Times New Roman"/>
          <w:bCs/>
          <w:i/>
          <w:sz w:val="28"/>
          <w:szCs w:val="28"/>
        </w:rPr>
        <w:t>й</w:t>
      </w:r>
      <w:r w:rsidR="007256CF" w:rsidRPr="00F81DBD">
        <w:rPr>
          <w:rFonts w:ascii="Times New Roman" w:hAnsi="Times New Roman" w:cs="Times New Roman"/>
          <w:bCs/>
          <w:i/>
          <w:sz w:val="28"/>
          <w:szCs w:val="28"/>
        </w:rPr>
        <w:t xml:space="preserve"> краеведения</w:t>
      </w:r>
      <w:r w:rsidR="00DD54FF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090EFA" w:rsidRPr="00AE2EBA" w:rsidRDefault="00F81DBD" w:rsidP="000C2D20">
      <w:pPr>
        <w:shd w:val="clear" w:color="auto" w:fill="FFFFFF" w:themeFill="background1"/>
        <w:tabs>
          <w:tab w:val="left" w:pos="7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4FF">
        <w:rPr>
          <w:rFonts w:ascii="Times New Roman" w:hAnsi="Times New Roman" w:cs="Times New Roman"/>
          <w:sz w:val="28"/>
          <w:szCs w:val="28"/>
        </w:rPr>
        <w:t>В нарушение статей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161, 221 </w:t>
      </w:r>
      <w:r w:rsidR="00DD54FF">
        <w:rPr>
          <w:rFonts w:ascii="Times New Roman" w:hAnsi="Times New Roman" w:cs="Times New Roman"/>
          <w:sz w:val="28"/>
          <w:szCs w:val="28"/>
        </w:rPr>
        <w:t>Бюджетного Кодекса</w:t>
      </w:r>
      <w:r w:rsidR="00A87C2E">
        <w:rPr>
          <w:rFonts w:ascii="Times New Roman" w:hAnsi="Times New Roman" w:cs="Times New Roman"/>
          <w:sz w:val="28"/>
          <w:szCs w:val="28"/>
        </w:rPr>
        <w:t xml:space="preserve"> РФ и Приказа Минфина РФ</w:t>
      </w:r>
      <w:r w:rsidR="00242A53">
        <w:rPr>
          <w:rFonts w:ascii="Times New Roman" w:hAnsi="Times New Roman" w:cs="Times New Roman"/>
          <w:sz w:val="28"/>
          <w:szCs w:val="28"/>
        </w:rPr>
        <w:t xml:space="preserve"> </w:t>
      </w:r>
      <w:r w:rsidR="00242A53" w:rsidRPr="00242A53">
        <w:rPr>
          <w:rFonts w:ascii="Times New Roman" w:hAnsi="Times New Roman" w:cs="Times New Roman"/>
          <w:sz w:val="28"/>
          <w:szCs w:val="28"/>
        </w:rPr>
        <w:t>от 20</w:t>
      </w:r>
      <w:r w:rsidR="00242A53">
        <w:rPr>
          <w:rFonts w:ascii="Times New Roman" w:hAnsi="Times New Roman" w:cs="Times New Roman"/>
          <w:sz w:val="28"/>
          <w:szCs w:val="28"/>
        </w:rPr>
        <w:t>.11. 2007 г. №</w:t>
      </w:r>
      <w:r w:rsidR="00242A53" w:rsidRPr="00242A53">
        <w:rPr>
          <w:rFonts w:ascii="Times New Roman" w:hAnsi="Times New Roman" w:cs="Times New Roman"/>
          <w:sz w:val="28"/>
          <w:szCs w:val="28"/>
        </w:rPr>
        <w:t>112н "Об общих требованиях к порядку составления, утверждения и ведения бюджетных смет казенных учреждений"</w:t>
      </w:r>
      <w:r w:rsidR="00D223A1">
        <w:rPr>
          <w:rFonts w:ascii="Times New Roman" w:hAnsi="Times New Roman" w:cs="Times New Roman"/>
          <w:sz w:val="28"/>
          <w:szCs w:val="28"/>
        </w:rPr>
        <w:t xml:space="preserve">, </w:t>
      </w:r>
      <w:r w:rsidR="00D223A1" w:rsidRPr="00D223A1">
        <w:rPr>
          <w:rFonts w:ascii="Times New Roman" w:hAnsi="Times New Roman" w:cs="Times New Roman"/>
          <w:sz w:val="28"/>
          <w:szCs w:val="28"/>
        </w:rPr>
        <w:t xml:space="preserve">заключены срочные трудовые договоры сверх штата на должности, отсутствующие в штатном расписании (на должность администратора сайта и краеведа) </w:t>
      </w:r>
      <w:r w:rsidR="00D223A1">
        <w:rPr>
          <w:rFonts w:ascii="Times New Roman" w:hAnsi="Times New Roman" w:cs="Times New Roman"/>
          <w:sz w:val="28"/>
          <w:szCs w:val="28"/>
        </w:rPr>
        <w:t xml:space="preserve">на </w:t>
      </w:r>
      <w:r w:rsidR="006A77B5">
        <w:rPr>
          <w:rFonts w:ascii="Times New Roman" w:hAnsi="Times New Roman" w:cs="Times New Roman"/>
          <w:sz w:val="28"/>
          <w:szCs w:val="28"/>
        </w:rPr>
        <w:t>общую сумму</w:t>
      </w:r>
      <w:r w:rsidR="00D223A1">
        <w:rPr>
          <w:rFonts w:ascii="Times New Roman" w:hAnsi="Times New Roman" w:cs="Times New Roman"/>
          <w:sz w:val="28"/>
          <w:szCs w:val="28"/>
        </w:rPr>
        <w:t xml:space="preserve"> 501,5 тыс. рублей, что является направлением и использованием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бюджетных средств на цели, не соответствующие условиям их получения, утвержденным бюджетной </w:t>
      </w:r>
      <w:r w:rsidR="00242A53" w:rsidRPr="007256CF">
        <w:rPr>
          <w:rFonts w:ascii="Times New Roman" w:hAnsi="Times New Roman" w:cs="Times New Roman"/>
          <w:sz w:val="28"/>
          <w:szCs w:val="28"/>
        </w:rPr>
        <w:t>сметой, что в</w:t>
      </w:r>
      <w:r w:rsidR="00242A53">
        <w:rPr>
          <w:rFonts w:ascii="Times New Roman" w:hAnsi="Times New Roman" w:cs="Times New Roman"/>
          <w:sz w:val="28"/>
          <w:szCs w:val="28"/>
        </w:rPr>
        <w:t xml:space="preserve"> соответствии со статьей </w:t>
      </w:r>
      <w:r w:rsidR="00D94845" w:rsidRPr="007256CF">
        <w:rPr>
          <w:rFonts w:ascii="Times New Roman" w:hAnsi="Times New Roman" w:cs="Times New Roman"/>
          <w:sz w:val="28"/>
          <w:szCs w:val="28"/>
        </w:rPr>
        <w:t>306.4 Б</w:t>
      </w:r>
      <w:r w:rsidR="006B0246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РФ </w:t>
      </w:r>
      <w:r w:rsidR="00242A53" w:rsidRPr="007256CF">
        <w:rPr>
          <w:rFonts w:ascii="Times New Roman" w:hAnsi="Times New Roman" w:cs="Times New Roman"/>
          <w:sz w:val="28"/>
          <w:szCs w:val="28"/>
        </w:rPr>
        <w:t>является нецелевым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ис</w:t>
      </w:r>
      <w:r w:rsidR="006A77B5">
        <w:rPr>
          <w:rFonts w:ascii="Times New Roman" w:hAnsi="Times New Roman" w:cs="Times New Roman"/>
          <w:sz w:val="28"/>
          <w:szCs w:val="28"/>
        </w:rPr>
        <w:t>пользованием бюджетных средств.</w:t>
      </w:r>
    </w:p>
    <w:p w:rsidR="00D94845" w:rsidRPr="00090EFA" w:rsidRDefault="00090EFA" w:rsidP="000C2D20">
      <w:pPr>
        <w:pStyle w:val="a7"/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в</w:t>
      </w:r>
      <w:r w:rsidR="00D94845" w:rsidRPr="00090EFA">
        <w:rPr>
          <w:rFonts w:ascii="Times New Roman" w:hAnsi="Times New Roman" w:cs="Times New Roman"/>
          <w:sz w:val="28"/>
          <w:szCs w:val="28"/>
        </w:rPr>
        <w:t xml:space="preserve"> нарушение статей 22,</w:t>
      </w:r>
      <w:r w:rsidR="004F54EB">
        <w:rPr>
          <w:rFonts w:ascii="Times New Roman" w:hAnsi="Times New Roman" w:cs="Times New Roman"/>
          <w:sz w:val="28"/>
          <w:szCs w:val="28"/>
        </w:rPr>
        <w:t xml:space="preserve"> </w:t>
      </w:r>
      <w:r w:rsidR="00D94845" w:rsidRPr="00090EFA">
        <w:rPr>
          <w:rFonts w:ascii="Times New Roman" w:hAnsi="Times New Roman" w:cs="Times New Roman"/>
          <w:sz w:val="28"/>
          <w:szCs w:val="28"/>
        </w:rPr>
        <w:t>191 Т</w:t>
      </w:r>
      <w:r>
        <w:rPr>
          <w:rFonts w:ascii="Times New Roman" w:hAnsi="Times New Roman" w:cs="Times New Roman"/>
          <w:sz w:val="28"/>
          <w:szCs w:val="28"/>
        </w:rPr>
        <w:t>рудового Кодекса</w:t>
      </w:r>
      <w:r w:rsidR="00D94845" w:rsidRPr="00090EFA">
        <w:rPr>
          <w:rFonts w:ascii="Times New Roman" w:hAnsi="Times New Roman" w:cs="Times New Roman"/>
          <w:sz w:val="28"/>
          <w:szCs w:val="28"/>
        </w:rPr>
        <w:t xml:space="preserve"> РФ, </w:t>
      </w:r>
      <w:r w:rsidR="000E5D33" w:rsidRPr="00090EFA">
        <w:rPr>
          <w:rFonts w:ascii="Times New Roman" w:hAnsi="Times New Roman" w:cs="Times New Roman"/>
          <w:sz w:val="28"/>
          <w:szCs w:val="28"/>
        </w:rPr>
        <w:t>в 2016</w:t>
      </w:r>
      <w:r w:rsidR="00D94845" w:rsidRPr="00090EFA">
        <w:rPr>
          <w:rFonts w:ascii="Times New Roman" w:hAnsi="Times New Roman" w:cs="Times New Roman"/>
          <w:sz w:val="28"/>
          <w:szCs w:val="28"/>
        </w:rPr>
        <w:t xml:space="preserve"> </w:t>
      </w:r>
      <w:r w:rsidR="000E5D33" w:rsidRPr="00090EFA">
        <w:rPr>
          <w:rFonts w:ascii="Times New Roman" w:hAnsi="Times New Roman" w:cs="Times New Roman"/>
          <w:sz w:val="28"/>
          <w:szCs w:val="28"/>
        </w:rPr>
        <w:t xml:space="preserve">году </w:t>
      </w:r>
      <w:r w:rsidR="00D94845" w:rsidRPr="00090EFA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0E5D33" w:rsidRPr="00090EFA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="00D94845" w:rsidRPr="00090EFA">
        <w:rPr>
          <w:rFonts w:ascii="Times New Roman" w:hAnsi="Times New Roman" w:cs="Times New Roman"/>
          <w:sz w:val="28"/>
          <w:szCs w:val="28"/>
        </w:rPr>
        <w:t xml:space="preserve"> выплачена премия в размере 3,0 тыс. руб., в результате чего бюджету нанесён ущерб (подлежит возмещению за счёт виновных лиц). </w:t>
      </w:r>
    </w:p>
    <w:p w:rsidR="00D94845" w:rsidRPr="00242A53" w:rsidRDefault="00090EFA" w:rsidP="000C2D20">
      <w:pPr>
        <w:pStyle w:val="a7"/>
        <w:shd w:val="clear" w:color="auto" w:fill="FFFFFF" w:themeFill="background1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Учреждением, в</w:t>
      </w:r>
      <w:r w:rsidR="00D94845" w:rsidRPr="00242A53">
        <w:rPr>
          <w:rFonts w:ascii="Times New Roman" w:hAnsi="Times New Roman" w:cs="Times New Roman"/>
          <w:sz w:val="28"/>
          <w:szCs w:val="28"/>
        </w:rPr>
        <w:t xml:space="preserve"> нарушение статьи 125 Т</w:t>
      </w:r>
      <w:r w:rsidR="000E5D33">
        <w:rPr>
          <w:rFonts w:ascii="Times New Roman" w:hAnsi="Times New Roman" w:cs="Times New Roman"/>
          <w:sz w:val="28"/>
          <w:szCs w:val="28"/>
        </w:rPr>
        <w:t xml:space="preserve">рудового Кодекса РФ, </w:t>
      </w:r>
      <w:r w:rsidR="00D94845" w:rsidRPr="00242A53">
        <w:rPr>
          <w:rFonts w:ascii="Times New Roman" w:hAnsi="Times New Roman" w:cs="Times New Roman"/>
          <w:sz w:val="28"/>
          <w:szCs w:val="28"/>
        </w:rPr>
        <w:t>за одни и те же периоды оплачены</w:t>
      </w:r>
      <w:r w:rsidR="006A77B5">
        <w:rPr>
          <w:rFonts w:ascii="Times New Roman" w:hAnsi="Times New Roman" w:cs="Times New Roman"/>
          <w:sz w:val="28"/>
          <w:szCs w:val="28"/>
        </w:rPr>
        <w:t xml:space="preserve"> отпускные и заработная плата</w:t>
      </w:r>
      <w:r w:rsidR="00D94845" w:rsidRPr="00242A53">
        <w:rPr>
          <w:rFonts w:ascii="Times New Roman" w:hAnsi="Times New Roman" w:cs="Times New Roman"/>
          <w:sz w:val="28"/>
          <w:szCs w:val="28"/>
        </w:rPr>
        <w:t xml:space="preserve"> некоторым сотрудникам, в результате неправомерно начисленная сумма составила </w:t>
      </w:r>
      <w:r>
        <w:rPr>
          <w:rFonts w:ascii="Times New Roman" w:hAnsi="Times New Roman" w:cs="Times New Roman"/>
          <w:sz w:val="28"/>
        </w:rPr>
        <w:t>60,1 тыс. рублей</w:t>
      </w:r>
      <w:r w:rsidR="00D94845" w:rsidRPr="00242A53">
        <w:rPr>
          <w:rFonts w:ascii="Times New Roman" w:hAnsi="Times New Roman" w:cs="Times New Roman"/>
          <w:sz w:val="28"/>
        </w:rPr>
        <w:t>, тем самым</w:t>
      </w:r>
      <w:r w:rsidR="00D94845" w:rsidRPr="00242A53">
        <w:rPr>
          <w:rFonts w:ascii="Times New Roman" w:hAnsi="Times New Roman" w:cs="Times New Roman"/>
          <w:sz w:val="28"/>
          <w:szCs w:val="28"/>
        </w:rPr>
        <w:t xml:space="preserve"> бюджету нанесён ущерб</w:t>
      </w:r>
      <w:r w:rsidR="00D94845" w:rsidRPr="00242A53">
        <w:rPr>
          <w:rFonts w:ascii="Times New Roman" w:hAnsi="Times New Roman" w:cs="Times New Roman"/>
          <w:sz w:val="28"/>
        </w:rPr>
        <w:t xml:space="preserve"> (подлежит возврату за </w:t>
      </w:r>
      <w:r w:rsidR="000E5D33">
        <w:rPr>
          <w:rFonts w:ascii="Times New Roman" w:hAnsi="Times New Roman" w:cs="Times New Roman"/>
          <w:sz w:val="28"/>
        </w:rPr>
        <w:t>счет виновных лиц).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94845" w:rsidRPr="00F81DBD" w:rsidRDefault="00D9484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1DBD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1D0C65">
        <w:rPr>
          <w:rFonts w:ascii="Times New Roman" w:hAnsi="Times New Roman" w:cs="Times New Roman"/>
          <w:i/>
          <w:sz w:val="28"/>
          <w:szCs w:val="28"/>
        </w:rPr>
        <w:t>ГКУ «</w:t>
      </w:r>
      <w:r w:rsidRPr="00F81DBD">
        <w:rPr>
          <w:rFonts w:ascii="Times New Roman" w:hAnsi="Times New Roman" w:cs="Times New Roman"/>
          <w:i/>
          <w:sz w:val="28"/>
          <w:szCs w:val="28"/>
        </w:rPr>
        <w:t>Мемориальн</w:t>
      </w:r>
      <w:r w:rsidR="001D0C65">
        <w:rPr>
          <w:rFonts w:ascii="Times New Roman" w:hAnsi="Times New Roman" w:cs="Times New Roman"/>
          <w:i/>
          <w:sz w:val="28"/>
          <w:szCs w:val="28"/>
        </w:rPr>
        <w:t>ый комплекс</w:t>
      </w:r>
      <w:r w:rsidR="00F81DBD" w:rsidRPr="00F81DBD">
        <w:rPr>
          <w:rFonts w:ascii="Times New Roman" w:hAnsi="Times New Roman" w:cs="Times New Roman"/>
          <w:i/>
          <w:sz w:val="28"/>
          <w:szCs w:val="28"/>
        </w:rPr>
        <w:t xml:space="preserve"> жертвам репрессий</w:t>
      </w:r>
      <w:r w:rsidR="001D0C65">
        <w:rPr>
          <w:rFonts w:ascii="Times New Roman" w:hAnsi="Times New Roman" w:cs="Times New Roman"/>
          <w:i/>
          <w:sz w:val="28"/>
          <w:szCs w:val="28"/>
        </w:rPr>
        <w:t>»</w:t>
      </w:r>
    </w:p>
    <w:p w:rsidR="00D94845" w:rsidRDefault="001D0C6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нарушение статьи</w:t>
      </w:r>
      <w:r w:rsidR="00D94845" w:rsidRPr="007256C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Федерального закона </w:t>
      </w:r>
      <w:r w:rsidRPr="001D0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06.12.2011 г. № 402-ФЗ «О бухгалтерском учете»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94845" w:rsidRPr="00725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smartTag w:uri="urn:schemas-microsoft-com:office:smarttags" w:element="metricconverter">
        <w:smartTagPr>
          <w:attr w:name="ProductID" w:val="2017 г"/>
        </w:smartTagPr>
        <w:r w:rsidR="00D94845" w:rsidRPr="007256CF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2017 г</w:t>
        </w:r>
      </w:smartTag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оду</w:t>
      </w:r>
      <w:r w:rsidR="00D94845" w:rsidRPr="00725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Учреждении</w:t>
      </w:r>
      <w:r w:rsidR="00D94845" w:rsidRPr="00725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велись лицевые счета сотрудников по заработной плате.</w:t>
      </w:r>
    </w:p>
    <w:p w:rsidR="00F81DBD" w:rsidRPr="007256CF" w:rsidRDefault="00F81DBD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4845" w:rsidRPr="00F81DBD" w:rsidRDefault="00D9484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81DBD">
        <w:rPr>
          <w:rFonts w:ascii="Times New Roman" w:hAnsi="Times New Roman" w:cs="Times New Roman"/>
          <w:bCs/>
          <w:i/>
          <w:sz w:val="28"/>
          <w:szCs w:val="28"/>
        </w:rPr>
        <w:t xml:space="preserve">по </w:t>
      </w:r>
      <w:r w:rsidR="001D0C65">
        <w:rPr>
          <w:rFonts w:ascii="Times New Roman" w:hAnsi="Times New Roman" w:cs="Times New Roman"/>
          <w:bCs/>
          <w:i/>
          <w:sz w:val="28"/>
          <w:szCs w:val="28"/>
        </w:rPr>
        <w:t>ГБУ «Русский государственный</w:t>
      </w:r>
      <w:r w:rsidRPr="00F81DBD">
        <w:rPr>
          <w:rFonts w:ascii="Times New Roman" w:hAnsi="Times New Roman" w:cs="Times New Roman"/>
          <w:bCs/>
          <w:i/>
          <w:sz w:val="28"/>
          <w:szCs w:val="28"/>
        </w:rPr>
        <w:t xml:space="preserve"> муз</w:t>
      </w:r>
      <w:r w:rsidR="001D0C65">
        <w:rPr>
          <w:rFonts w:ascii="Times New Roman" w:hAnsi="Times New Roman" w:cs="Times New Roman"/>
          <w:bCs/>
          <w:i/>
          <w:sz w:val="28"/>
          <w:szCs w:val="28"/>
        </w:rPr>
        <w:t>ыкально – драматический театр»</w:t>
      </w:r>
    </w:p>
    <w:p w:rsidR="00D94845" w:rsidRPr="007256CF" w:rsidRDefault="001D0C6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1D0C65">
        <w:rPr>
          <w:rFonts w:ascii="Times New Roman" w:hAnsi="Times New Roman" w:cs="Times New Roman"/>
          <w:sz w:val="28"/>
          <w:szCs w:val="28"/>
        </w:rPr>
        <w:t xml:space="preserve">порядка и условий оплаты труда </w:t>
      </w:r>
      <w:r w:rsidR="006A77B5" w:rsidRPr="001D0C65">
        <w:rPr>
          <w:rFonts w:ascii="Times New Roman" w:hAnsi="Times New Roman" w:cs="Times New Roman"/>
          <w:sz w:val="28"/>
          <w:szCs w:val="28"/>
        </w:rPr>
        <w:t>сотрудников государственных</w:t>
      </w:r>
      <w:r w:rsidRPr="001D0C65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="006A77B5" w:rsidRPr="001D0C65">
        <w:rPr>
          <w:rFonts w:ascii="Times New Roman" w:hAnsi="Times New Roman" w:cs="Times New Roman"/>
          <w:sz w:val="28"/>
          <w:szCs w:val="28"/>
        </w:rPr>
        <w:t>учреждений</w:t>
      </w:r>
      <w:r w:rsidR="006A77B5" w:rsidRPr="007256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работнику театра </w:t>
      </w:r>
      <w:r w:rsidR="00D94845" w:rsidRPr="007256CF">
        <w:rPr>
          <w:rFonts w:ascii="Times New Roman" w:hAnsi="Times New Roman" w:cs="Times New Roman"/>
          <w:sz w:val="28"/>
          <w:szCs w:val="28"/>
        </w:rPr>
        <w:t>установлена надбавка в размере 6,1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D94845" w:rsidRPr="007256CF">
        <w:rPr>
          <w:rFonts w:ascii="Times New Roman" w:hAnsi="Times New Roman" w:cs="Times New Roman"/>
          <w:sz w:val="28"/>
          <w:szCs w:val="28"/>
        </w:rPr>
        <w:t>. Согласно данным бухгалтерского учёта фактически начислен</w:t>
      </w:r>
      <w:r w:rsidR="00E917F0">
        <w:rPr>
          <w:rFonts w:ascii="Times New Roman" w:hAnsi="Times New Roman" w:cs="Times New Roman"/>
          <w:sz w:val="28"/>
          <w:szCs w:val="28"/>
        </w:rPr>
        <w:t>о 8,1 тыс. рублей</w:t>
      </w:r>
      <w:r w:rsidR="00D94845" w:rsidRPr="007256CF">
        <w:rPr>
          <w:rFonts w:ascii="Times New Roman" w:hAnsi="Times New Roman" w:cs="Times New Roman"/>
          <w:sz w:val="28"/>
          <w:szCs w:val="28"/>
        </w:rPr>
        <w:t>, в результате переплата денежных средств</w:t>
      </w:r>
      <w:r w:rsidR="00E917F0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E917F0">
        <w:rPr>
          <w:rFonts w:ascii="Times New Roman" w:hAnsi="Times New Roman" w:cs="Times New Roman"/>
          <w:sz w:val="28"/>
          <w:szCs w:val="28"/>
        </w:rPr>
        <w:t xml:space="preserve">2,0 тыс. рублей </w:t>
      </w:r>
      <w:r w:rsidR="00D94845" w:rsidRPr="007256CF">
        <w:rPr>
          <w:rFonts w:ascii="Times New Roman" w:hAnsi="Times New Roman" w:cs="Times New Roman"/>
          <w:sz w:val="28"/>
          <w:szCs w:val="28"/>
        </w:rPr>
        <w:t>(подлежит восстановлению за счёт виновных лиц).</w:t>
      </w:r>
    </w:p>
    <w:p w:rsidR="00E917F0" w:rsidRDefault="00E917F0" w:rsidP="000C2D20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4845" w:rsidRPr="00F81DBD" w:rsidRDefault="00D94845" w:rsidP="000C2D20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1DBD">
        <w:rPr>
          <w:rFonts w:ascii="Times New Roman" w:hAnsi="Times New Roman" w:cs="Times New Roman"/>
          <w:i/>
          <w:sz w:val="28"/>
          <w:szCs w:val="28"/>
        </w:rPr>
        <w:t>п</w:t>
      </w:r>
      <w:r w:rsidR="00F81DBD" w:rsidRPr="00F81DBD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917F0">
        <w:rPr>
          <w:rFonts w:ascii="Times New Roman" w:hAnsi="Times New Roman" w:cs="Times New Roman"/>
          <w:i/>
          <w:sz w:val="28"/>
          <w:szCs w:val="28"/>
        </w:rPr>
        <w:t>ГБУ «</w:t>
      </w:r>
      <w:r w:rsidR="00F81DBD" w:rsidRPr="00F81DBD">
        <w:rPr>
          <w:rFonts w:ascii="Times New Roman" w:hAnsi="Times New Roman" w:cs="Times New Roman"/>
          <w:i/>
          <w:sz w:val="28"/>
          <w:szCs w:val="28"/>
        </w:rPr>
        <w:t>Культурно-техн</w:t>
      </w:r>
      <w:r w:rsidR="00E917F0">
        <w:rPr>
          <w:rFonts w:ascii="Times New Roman" w:hAnsi="Times New Roman" w:cs="Times New Roman"/>
          <w:i/>
          <w:sz w:val="28"/>
          <w:szCs w:val="28"/>
        </w:rPr>
        <w:t>ический центр»</w:t>
      </w:r>
    </w:p>
    <w:p w:rsidR="00D94845" w:rsidRPr="007256CF" w:rsidRDefault="00E917F0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Учреждением, в нарушение статьи 147 Трудового Кодекса</w:t>
      </w:r>
      <w:r w:rsidR="00D94845" w:rsidRPr="00725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РФ, Федерального закона </w:t>
      </w:r>
      <w:r w:rsidRPr="007256CF">
        <w:rPr>
          <w:rFonts w:ascii="Times New Roman" w:hAnsi="Times New Roman" w:cs="Times New Roman"/>
          <w:sz w:val="28"/>
          <w:szCs w:val="28"/>
        </w:rPr>
        <w:t xml:space="preserve">от 28.12.2013 г. №426-ФЗ 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«О специальной оценке условий труда» и Постановления </w:t>
      </w:r>
      <w:r w:rsidR="009D45B3">
        <w:rPr>
          <w:rFonts w:ascii="Times New Roman" w:hAnsi="Times New Roman" w:cs="Times New Roman"/>
          <w:sz w:val="28"/>
          <w:szCs w:val="28"/>
        </w:rPr>
        <w:t xml:space="preserve">Правительства РИ от 18.03. 2014 г. №35 «Об утверждении Положения об отраслевой системе оплаты труда работников государственных учреждений культуры, искусства и кинематографии Республики Ингушетия», 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некоторым работникам неправомерно </w:t>
      </w:r>
      <w:r w:rsidRPr="007256CF">
        <w:rPr>
          <w:rFonts w:ascii="Times New Roman" w:hAnsi="Times New Roman" w:cs="Times New Roman"/>
          <w:sz w:val="28"/>
          <w:szCs w:val="28"/>
        </w:rPr>
        <w:t>выплачивалась надбавка</w:t>
      </w:r>
      <w:r w:rsidR="00232E79">
        <w:rPr>
          <w:rFonts w:ascii="Times New Roman" w:hAnsi="Times New Roman" w:cs="Times New Roman"/>
          <w:sz w:val="28"/>
          <w:szCs w:val="28"/>
        </w:rPr>
        <w:t xml:space="preserve"> за вредные условия труда</w:t>
      </w:r>
      <w:r w:rsidR="00D94845" w:rsidRPr="00725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общей </w:t>
      </w:r>
      <w:r w:rsidR="00D94845" w:rsidRPr="009D4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сумме </w:t>
      </w:r>
      <w:r w:rsidR="009D45B3" w:rsidRPr="009D45B3">
        <w:rPr>
          <w:rFonts w:ascii="Times New Roman" w:hAnsi="Times New Roman" w:cs="Times New Roman"/>
          <w:sz w:val="28"/>
          <w:szCs w:val="28"/>
          <w:shd w:val="clear" w:color="auto" w:fill="FFFFFF"/>
        </w:rPr>
        <w:t>18,0 тыс. рублей</w:t>
      </w:r>
      <w:r w:rsidR="00D94845" w:rsidRPr="009D4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4845" w:rsidRPr="009D45B3">
        <w:rPr>
          <w:rFonts w:ascii="Times New Roman" w:hAnsi="Times New Roman" w:cs="Times New Roman"/>
          <w:sz w:val="28"/>
          <w:szCs w:val="28"/>
        </w:rPr>
        <w:t>(подлежит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возврату за счет виновных лиц)</w:t>
      </w:r>
      <w:r w:rsidR="009D45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4845" w:rsidRPr="007256CF" w:rsidRDefault="009D45B3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Помимо этого, в</w:t>
      </w:r>
      <w:r w:rsidR="00D94845" w:rsidRPr="00725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нарушение Постановления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Правительства РИ </w:t>
      </w:r>
      <w:r w:rsidRPr="009D4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18.03. 2014 г. </w:t>
      </w:r>
      <w:r w:rsidR="00D94845" w:rsidRPr="007256CF">
        <w:rPr>
          <w:rFonts w:ascii="Times New Roman" w:hAnsi="Times New Roman" w:cs="Times New Roman"/>
          <w:sz w:val="28"/>
          <w:szCs w:val="28"/>
          <w:shd w:val="clear" w:color="auto" w:fill="FFFFFF"/>
        </w:rPr>
        <w:t>№35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94845" w:rsidRPr="00725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двум сотрудникам неправомерно начислялись денежные средства за совмещение </w:t>
      </w:r>
      <w:r w:rsidR="00D94845" w:rsidRPr="007256C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должностей сверх установленных приказом размеров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общую </w:t>
      </w:r>
      <w:r w:rsidRPr="009D45B3">
        <w:rPr>
          <w:rFonts w:ascii="Times New Roman" w:hAnsi="Times New Roman" w:cs="Times New Roman"/>
          <w:sz w:val="28"/>
          <w:szCs w:val="28"/>
          <w:shd w:val="clear" w:color="auto" w:fill="FFFFFF"/>
        </w:rPr>
        <w:t>сумму</w:t>
      </w:r>
      <w:r w:rsidR="00D94845" w:rsidRPr="009D4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40,8 тыс. руб</w:t>
      </w:r>
      <w:r w:rsidRPr="009D45B3">
        <w:rPr>
          <w:rFonts w:ascii="Times New Roman" w:hAnsi="Times New Roman" w:cs="Times New Roman"/>
          <w:sz w:val="28"/>
          <w:szCs w:val="28"/>
          <w:shd w:val="clear" w:color="auto" w:fill="FFFFFF"/>
        </w:rPr>
        <w:t>лей</w:t>
      </w:r>
      <w:r w:rsidR="00D94845" w:rsidRPr="009D45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94845" w:rsidRPr="00725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4845" w:rsidRPr="007256CF">
        <w:rPr>
          <w:rFonts w:ascii="Times New Roman" w:hAnsi="Times New Roman" w:cs="Times New Roman"/>
          <w:sz w:val="28"/>
          <w:szCs w:val="28"/>
        </w:rPr>
        <w:t>(подлежит возврату за счет виновных лиц)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4845" w:rsidRPr="00F81DBD" w:rsidRDefault="00D94845" w:rsidP="000C2D20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81DBD">
        <w:rPr>
          <w:rFonts w:ascii="Times New Roman" w:hAnsi="Times New Roman" w:cs="Times New Roman"/>
          <w:bCs/>
          <w:i/>
          <w:sz w:val="28"/>
          <w:szCs w:val="28"/>
        </w:rPr>
        <w:t xml:space="preserve">по </w:t>
      </w:r>
      <w:r w:rsidR="00232E79">
        <w:rPr>
          <w:rFonts w:ascii="Times New Roman" w:hAnsi="Times New Roman" w:cs="Times New Roman"/>
          <w:bCs/>
          <w:i/>
          <w:sz w:val="28"/>
          <w:szCs w:val="28"/>
        </w:rPr>
        <w:t>ГБУ «</w:t>
      </w:r>
      <w:r w:rsidRPr="00F81DBD">
        <w:rPr>
          <w:rFonts w:ascii="Times New Roman" w:hAnsi="Times New Roman" w:cs="Times New Roman"/>
          <w:bCs/>
          <w:i/>
          <w:sz w:val="28"/>
          <w:szCs w:val="28"/>
        </w:rPr>
        <w:t>Государственному</w:t>
      </w:r>
      <w:r w:rsidR="00F81DBD" w:rsidRPr="00F81DBD">
        <w:rPr>
          <w:rFonts w:ascii="Times New Roman" w:hAnsi="Times New Roman" w:cs="Times New Roman"/>
          <w:bCs/>
          <w:i/>
          <w:sz w:val="28"/>
          <w:szCs w:val="28"/>
        </w:rPr>
        <w:t xml:space="preserve"> музею изобразительных искусств</w:t>
      </w:r>
      <w:r w:rsidR="00C56E8A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D94845" w:rsidRPr="007256CF" w:rsidRDefault="00C56E8A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статьи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125 </w:t>
      </w:r>
      <w:r>
        <w:rPr>
          <w:rFonts w:ascii="Times New Roman" w:hAnsi="Times New Roman" w:cs="Times New Roman"/>
          <w:sz w:val="28"/>
          <w:szCs w:val="28"/>
        </w:rPr>
        <w:t>Трудового Кодекса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РФ, </w:t>
      </w:r>
      <w:r w:rsidR="00D94845" w:rsidRPr="007256CF">
        <w:rPr>
          <w:rFonts w:ascii="Times New Roman" w:hAnsi="Times New Roman" w:cs="Times New Roman"/>
          <w:bCs/>
          <w:sz w:val="28"/>
          <w:szCs w:val="28"/>
        </w:rPr>
        <w:t>Государственным музеем изобразительных искусств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за один и тот же период оплачены отпускные и заработная плата без перерасчета отпус</w:t>
      </w:r>
      <w:r>
        <w:rPr>
          <w:rFonts w:ascii="Times New Roman" w:hAnsi="Times New Roman" w:cs="Times New Roman"/>
          <w:sz w:val="28"/>
          <w:szCs w:val="28"/>
        </w:rPr>
        <w:t xml:space="preserve">кных, 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в результате неправомерно начисленная сумма </w:t>
      </w:r>
      <w:r w:rsidR="00D94845" w:rsidRPr="00C56E8A">
        <w:rPr>
          <w:rFonts w:ascii="Times New Roman" w:hAnsi="Times New Roman" w:cs="Times New Roman"/>
          <w:sz w:val="28"/>
          <w:szCs w:val="28"/>
        </w:rPr>
        <w:t xml:space="preserve">составила 6,6 </w:t>
      </w:r>
      <w:r w:rsidR="00D94845" w:rsidRPr="00C56E8A">
        <w:rPr>
          <w:rFonts w:ascii="Times New Roman" w:hAnsi="Times New Roman" w:cs="Times New Roman"/>
          <w:sz w:val="28"/>
        </w:rPr>
        <w:t>тыс. руб</w:t>
      </w:r>
      <w:r>
        <w:rPr>
          <w:rFonts w:ascii="Times New Roman" w:hAnsi="Times New Roman" w:cs="Times New Roman"/>
          <w:sz w:val="28"/>
        </w:rPr>
        <w:t>лей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>чем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бюджету нанесён ущерб</w:t>
      </w:r>
      <w:r w:rsidR="00D94845" w:rsidRPr="007256CF">
        <w:rPr>
          <w:rFonts w:ascii="Times New Roman" w:hAnsi="Times New Roman" w:cs="Times New Roman"/>
          <w:sz w:val="28"/>
        </w:rPr>
        <w:t xml:space="preserve"> (подлежит возврату за счет виновных лиц). </w:t>
      </w:r>
    </w:p>
    <w:p w:rsidR="00F81DBD" w:rsidRDefault="00F81DBD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6CF">
        <w:rPr>
          <w:rFonts w:ascii="Times New Roman" w:hAnsi="Times New Roman" w:cs="Times New Roman"/>
          <w:b/>
          <w:sz w:val="28"/>
          <w:szCs w:val="28"/>
        </w:rPr>
        <w:t xml:space="preserve">Проверка осуществления внутреннего контроля и аудита 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6CF">
        <w:rPr>
          <w:rFonts w:ascii="Times New Roman" w:hAnsi="Times New Roman" w:cs="Times New Roman"/>
          <w:b/>
          <w:sz w:val="28"/>
          <w:szCs w:val="28"/>
        </w:rPr>
        <w:t xml:space="preserve">в аппарате Министерства 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РИ от 28.04.2014 г. № 68 «О порядке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внутреннего финансового контроля и внутреннего финансового аудита» (далее - Постановление № 68) за проверяемый период </w:t>
      </w:r>
      <w:r w:rsidR="00A241EF">
        <w:rPr>
          <w:rFonts w:ascii="Times New Roman" w:hAnsi="Times New Roman" w:cs="Times New Roman"/>
          <w:sz w:val="28"/>
          <w:szCs w:val="28"/>
        </w:rPr>
        <w:t>Министерством</w:t>
      </w:r>
      <w:r w:rsidRPr="007256CF">
        <w:rPr>
          <w:rFonts w:ascii="Times New Roman" w:hAnsi="Times New Roman" w:cs="Times New Roman"/>
          <w:sz w:val="28"/>
          <w:szCs w:val="28"/>
        </w:rPr>
        <w:t xml:space="preserve"> утверждены планы комплексных проверок подведомственных учреждений Министерства на 2016 и 2017 годы.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>В 2016 году запланировано и проведено 4 проверки в следующих учреждениях: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>1. Комплексная проверка деятельности ГБУ «Государственный ансамбль народного танца «Ингушетия» за 2014, 2015 годы. В ходе проверки установлены следующие нарушения:</w:t>
      </w:r>
    </w:p>
    <w:p w:rsidR="00D94845" w:rsidRPr="00DE52CA" w:rsidRDefault="00D94845" w:rsidP="000C2D20">
      <w:pPr>
        <w:pStyle w:val="a7"/>
        <w:numPr>
          <w:ilvl w:val="0"/>
          <w:numId w:val="112"/>
        </w:numPr>
        <w:shd w:val="clear" w:color="auto" w:fill="FFFFFF" w:themeFill="background1"/>
        <w:tabs>
          <w:tab w:val="left" w:pos="238"/>
          <w:tab w:val="left" w:pos="993"/>
        </w:tabs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DE52CA">
        <w:rPr>
          <w:rFonts w:ascii="Times New Roman" w:hAnsi="Times New Roman" w:cs="Times New Roman"/>
          <w:sz w:val="28"/>
          <w:szCs w:val="28"/>
        </w:rPr>
        <w:t>нецелевое испо</w:t>
      </w:r>
      <w:r w:rsidR="00DE52CA">
        <w:rPr>
          <w:rFonts w:ascii="Times New Roman" w:hAnsi="Times New Roman" w:cs="Times New Roman"/>
          <w:sz w:val="28"/>
          <w:szCs w:val="28"/>
        </w:rPr>
        <w:t>льзование бюджетных средств (статья</w:t>
      </w:r>
      <w:r w:rsidRPr="00DE52CA">
        <w:rPr>
          <w:rFonts w:ascii="Times New Roman" w:hAnsi="Times New Roman" w:cs="Times New Roman"/>
          <w:sz w:val="28"/>
          <w:szCs w:val="28"/>
        </w:rPr>
        <w:t xml:space="preserve"> 306.4 БК РФ) в сумме 58,4 тыс. руб.;</w:t>
      </w:r>
    </w:p>
    <w:p w:rsidR="00D94845" w:rsidRPr="00DE52CA" w:rsidRDefault="00D94845" w:rsidP="000C2D20">
      <w:pPr>
        <w:pStyle w:val="a7"/>
        <w:numPr>
          <w:ilvl w:val="0"/>
          <w:numId w:val="112"/>
        </w:numPr>
        <w:shd w:val="clear" w:color="auto" w:fill="FFFFFF" w:themeFill="background1"/>
        <w:tabs>
          <w:tab w:val="left" w:pos="238"/>
          <w:tab w:val="left" w:pos="993"/>
        </w:tabs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DE52CA">
        <w:rPr>
          <w:rFonts w:ascii="Times New Roman" w:hAnsi="Times New Roman" w:cs="Times New Roman"/>
          <w:sz w:val="28"/>
          <w:szCs w:val="28"/>
        </w:rPr>
        <w:t>нанесен ущерб республиканскому бюджету в сумме 30,0 тыс. руб.;</w:t>
      </w:r>
    </w:p>
    <w:p w:rsidR="00D94845" w:rsidRPr="006A77B5" w:rsidRDefault="00D94845" w:rsidP="000C2D20">
      <w:pPr>
        <w:pStyle w:val="a7"/>
        <w:numPr>
          <w:ilvl w:val="0"/>
          <w:numId w:val="112"/>
        </w:numPr>
        <w:shd w:val="clear" w:color="auto" w:fill="FFFFFF" w:themeFill="background1"/>
        <w:tabs>
          <w:tab w:val="left" w:pos="238"/>
          <w:tab w:val="left" w:pos="993"/>
        </w:tabs>
        <w:spacing w:after="0" w:line="240" w:lineRule="auto"/>
        <w:ind w:left="14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DE52CA">
        <w:rPr>
          <w:rFonts w:ascii="Times New Roman" w:hAnsi="Times New Roman" w:cs="Times New Roman"/>
          <w:sz w:val="28"/>
          <w:szCs w:val="28"/>
        </w:rPr>
        <w:t xml:space="preserve">в нарушение Федерального закона </w:t>
      </w:r>
      <w:r w:rsidR="00DE52CA" w:rsidRPr="00DE52CA">
        <w:rPr>
          <w:rFonts w:ascii="Times New Roman" w:hAnsi="Times New Roman" w:cs="Times New Roman"/>
          <w:sz w:val="28"/>
          <w:szCs w:val="28"/>
        </w:rPr>
        <w:t xml:space="preserve">от 05.04.2013 </w:t>
      </w:r>
      <w:r w:rsidR="00DE52CA">
        <w:rPr>
          <w:rFonts w:ascii="Times New Roman" w:hAnsi="Times New Roman" w:cs="Times New Roman"/>
          <w:sz w:val="28"/>
          <w:szCs w:val="28"/>
        </w:rPr>
        <w:t xml:space="preserve">г. </w:t>
      </w:r>
      <w:r w:rsidRPr="00DE52CA">
        <w:rPr>
          <w:rFonts w:ascii="Times New Roman" w:hAnsi="Times New Roman" w:cs="Times New Roman"/>
          <w:sz w:val="28"/>
          <w:szCs w:val="28"/>
        </w:rPr>
        <w:t xml:space="preserve">№ 44-ФЗ </w:t>
      </w:r>
      <w:r w:rsidR="00DE52CA" w:rsidRPr="00DE52CA">
        <w:rPr>
          <w:rFonts w:ascii="Times New Roman" w:hAnsi="Times New Roman" w:cs="Times New Roman"/>
          <w:sz w:val="28"/>
          <w:szCs w:val="28"/>
        </w:rPr>
        <w:t xml:space="preserve">"О контрактной системе в сфере закупок товаров, работ, услуг для обеспечения государственных и муниципальных нужд" </w:t>
      </w:r>
      <w:r w:rsidRPr="00DE52CA">
        <w:rPr>
          <w:rFonts w:ascii="Times New Roman" w:hAnsi="Times New Roman" w:cs="Times New Roman"/>
          <w:sz w:val="28"/>
          <w:szCs w:val="28"/>
        </w:rPr>
        <w:t>без проведения торгов заключен договор №1 от 09.12.20</w:t>
      </w:r>
      <w:r w:rsidR="006A77B5">
        <w:rPr>
          <w:rFonts w:ascii="Times New Roman" w:hAnsi="Times New Roman" w:cs="Times New Roman"/>
          <w:sz w:val="28"/>
          <w:szCs w:val="28"/>
        </w:rPr>
        <w:t>14 г. на сумму 4140,6 тыс. рублей.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>2. Комплексная проверка деятельности ГКУ «Мемориальный комплекс ж</w:t>
      </w:r>
      <w:r w:rsidR="00304F77">
        <w:rPr>
          <w:rFonts w:ascii="Times New Roman" w:hAnsi="Times New Roman" w:cs="Times New Roman"/>
          <w:sz w:val="28"/>
          <w:szCs w:val="28"/>
        </w:rPr>
        <w:t>ертв репрессий» за 2014, 2015 годы.</w:t>
      </w:r>
      <w:r w:rsidRPr="007256CF">
        <w:rPr>
          <w:rFonts w:ascii="Times New Roman" w:hAnsi="Times New Roman" w:cs="Times New Roman"/>
          <w:sz w:val="28"/>
          <w:szCs w:val="28"/>
        </w:rPr>
        <w:t xml:space="preserve"> В ходе проверки установлен</w:t>
      </w:r>
      <w:r w:rsidR="006A77B5">
        <w:rPr>
          <w:rFonts w:ascii="Times New Roman" w:hAnsi="Times New Roman" w:cs="Times New Roman"/>
          <w:sz w:val="28"/>
          <w:szCs w:val="28"/>
        </w:rPr>
        <w:t>о следующее</w:t>
      </w:r>
      <w:r w:rsidRPr="007256CF">
        <w:rPr>
          <w:rFonts w:ascii="Times New Roman" w:hAnsi="Times New Roman" w:cs="Times New Roman"/>
          <w:sz w:val="28"/>
          <w:szCs w:val="28"/>
        </w:rPr>
        <w:t>:</w:t>
      </w:r>
    </w:p>
    <w:p w:rsidR="00D94845" w:rsidRPr="00304F77" w:rsidRDefault="00D94845" w:rsidP="000C2D20">
      <w:pPr>
        <w:pStyle w:val="a7"/>
        <w:numPr>
          <w:ilvl w:val="0"/>
          <w:numId w:val="113"/>
        </w:numPr>
        <w:shd w:val="clear" w:color="auto" w:fill="FFFFFF" w:themeFill="background1"/>
        <w:tabs>
          <w:tab w:val="left" w:pos="993"/>
        </w:tabs>
        <w:spacing w:after="0" w:line="240" w:lineRule="auto"/>
        <w:ind w:left="56" w:firstLine="6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F77">
        <w:rPr>
          <w:rFonts w:ascii="Times New Roman" w:hAnsi="Times New Roman" w:cs="Times New Roman"/>
          <w:sz w:val="28"/>
          <w:szCs w:val="28"/>
        </w:rPr>
        <w:t xml:space="preserve">в нарушение статьи 9 </w:t>
      </w:r>
      <w:r w:rsidR="00304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закона </w:t>
      </w:r>
      <w:r w:rsidR="00304F77" w:rsidRPr="00304F77">
        <w:rPr>
          <w:rFonts w:ascii="Times New Roman" w:eastAsia="Times New Roman" w:hAnsi="Times New Roman" w:cs="Times New Roman"/>
          <w:color w:val="000000"/>
          <w:sz w:val="28"/>
          <w:szCs w:val="28"/>
        </w:rPr>
        <w:t>от 06.12.2011 г. № 402-ФЗ «О бухгалтерском учете»</w:t>
      </w:r>
      <w:r w:rsidRPr="00304F77">
        <w:rPr>
          <w:rFonts w:ascii="Times New Roman" w:eastAsia="Times New Roman" w:hAnsi="Times New Roman" w:cs="Times New Roman"/>
          <w:color w:val="000000"/>
          <w:sz w:val="28"/>
          <w:szCs w:val="28"/>
        </w:rPr>
        <w:t>, б</w:t>
      </w:r>
      <w:r w:rsidRPr="00304F77">
        <w:rPr>
          <w:rFonts w:ascii="Times New Roman" w:hAnsi="Times New Roman" w:cs="Times New Roman"/>
          <w:sz w:val="28"/>
          <w:szCs w:val="28"/>
        </w:rPr>
        <w:t xml:space="preserve">ез </w:t>
      </w:r>
      <w:r w:rsidR="00304F77">
        <w:rPr>
          <w:rFonts w:ascii="Times New Roman" w:hAnsi="Times New Roman" w:cs="Times New Roman"/>
          <w:sz w:val="28"/>
          <w:szCs w:val="28"/>
        </w:rPr>
        <w:t xml:space="preserve">должного обоснования </w:t>
      </w:r>
      <w:r w:rsidRPr="00304F77">
        <w:rPr>
          <w:rFonts w:ascii="Times New Roman" w:hAnsi="Times New Roman" w:cs="Times New Roman"/>
          <w:sz w:val="28"/>
          <w:szCs w:val="28"/>
        </w:rPr>
        <w:t xml:space="preserve">приняты к учету путевые листы и списаны ГСМ в объеме </w:t>
      </w:r>
      <w:smartTag w:uri="urn:schemas-microsoft-com:office:smarttags" w:element="metricconverter">
        <w:smartTagPr>
          <w:attr w:name="ProductID" w:val="6010 л"/>
        </w:smartTagPr>
        <w:r w:rsidRPr="00304F77">
          <w:rPr>
            <w:rFonts w:ascii="Times New Roman" w:hAnsi="Times New Roman" w:cs="Times New Roman"/>
            <w:sz w:val="28"/>
            <w:szCs w:val="28"/>
          </w:rPr>
          <w:t>6010 л</w:t>
        </w:r>
      </w:smartTag>
      <w:r w:rsidRPr="00304F77">
        <w:rPr>
          <w:rFonts w:ascii="Times New Roman" w:hAnsi="Times New Roman" w:cs="Times New Roman"/>
          <w:sz w:val="28"/>
          <w:szCs w:val="28"/>
        </w:rPr>
        <w:t xml:space="preserve"> на общую сумму 199,0 тыс. руб</w:t>
      </w:r>
      <w:r w:rsidR="00304F77">
        <w:rPr>
          <w:rFonts w:ascii="Times New Roman" w:hAnsi="Times New Roman" w:cs="Times New Roman"/>
          <w:sz w:val="28"/>
          <w:szCs w:val="28"/>
        </w:rPr>
        <w:t>лей</w:t>
      </w:r>
      <w:r w:rsidRPr="00304F77">
        <w:rPr>
          <w:rFonts w:ascii="Times New Roman" w:hAnsi="Times New Roman" w:cs="Times New Roman"/>
          <w:sz w:val="28"/>
          <w:szCs w:val="28"/>
        </w:rPr>
        <w:t>.</w:t>
      </w:r>
    </w:p>
    <w:p w:rsidR="00D94845" w:rsidRPr="00304F77" w:rsidRDefault="00D94845" w:rsidP="000C2D20">
      <w:pPr>
        <w:pStyle w:val="a7"/>
        <w:numPr>
          <w:ilvl w:val="0"/>
          <w:numId w:val="113"/>
        </w:numPr>
        <w:shd w:val="clear" w:color="auto" w:fill="FFFFFF" w:themeFill="background1"/>
        <w:tabs>
          <w:tab w:val="left" w:pos="993"/>
        </w:tabs>
        <w:spacing w:after="0" w:line="240" w:lineRule="auto"/>
        <w:ind w:left="42" w:firstLine="6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F7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04F77">
        <w:rPr>
          <w:rFonts w:ascii="Times New Roman" w:eastAsia="Times New Roman" w:hAnsi="Times New Roman" w:cs="Times New Roman"/>
          <w:sz w:val="28"/>
          <w:szCs w:val="28"/>
        </w:rPr>
        <w:t xml:space="preserve"> нарушение статьи</w:t>
      </w:r>
      <w:r w:rsidRPr="00304F77">
        <w:rPr>
          <w:rFonts w:ascii="Times New Roman" w:eastAsia="Times New Roman" w:hAnsi="Times New Roman" w:cs="Times New Roman"/>
          <w:sz w:val="28"/>
          <w:szCs w:val="28"/>
        </w:rPr>
        <w:t xml:space="preserve"> 94 Федерального закона </w:t>
      </w:r>
      <w:r w:rsidR="00304F77" w:rsidRPr="00304F77">
        <w:rPr>
          <w:rFonts w:ascii="Times New Roman" w:eastAsia="Times New Roman" w:hAnsi="Times New Roman" w:cs="Times New Roman"/>
          <w:sz w:val="28"/>
          <w:szCs w:val="28"/>
        </w:rPr>
        <w:t>от 05.04.2013 г. № 44-ФЗ "О контрактной системе в сфере закупок товаров, работ, услуг для обеспечения государственных и муниципальных нужд"</w:t>
      </w:r>
      <w:r w:rsidRPr="00304F77">
        <w:rPr>
          <w:rFonts w:ascii="Times New Roman" w:eastAsia="Times New Roman" w:hAnsi="Times New Roman" w:cs="Times New Roman"/>
          <w:sz w:val="28"/>
          <w:szCs w:val="28"/>
        </w:rPr>
        <w:t xml:space="preserve">, допущена </w:t>
      </w:r>
      <w:r w:rsidR="00304F77">
        <w:rPr>
          <w:rFonts w:ascii="Times New Roman" w:eastAsia="Times New Roman" w:hAnsi="Times New Roman" w:cs="Times New Roman"/>
          <w:sz w:val="28"/>
          <w:szCs w:val="28"/>
        </w:rPr>
        <w:t>приемка товаров (работ, услуг)</w:t>
      </w:r>
      <w:r w:rsidRPr="00304F77">
        <w:rPr>
          <w:rFonts w:ascii="Times New Roman" w:eastAsia="Times New Roman" w:hAnsi="Times New Roman" w:cs="Times New Roman"/>
          <w:sz w:val="28"/>
          <w:szCs w:val="28"/>
        </w:rPr>
        <w:t xml:space="preserve"> без приложения экспертного заключения, что ставит под сомнение обоснованность расходования бюджетных средств в общей сумме 3</w:t>
      </w:r>
      <w:r w:rsidR="00304F7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4F77">
        <w:rPr>
          <w:rFonts w:ascii="Times New Roman" w:eastAsia="Times New Roman" w:hAnsi="Times New Roman" w:cs="Times New Roman"/>
          <w:sz w:val="28"/>
          <w:szCs w:val="28"/>
        </w:rPr>
        <w:t>088,1</w:t>
      </w:r>
      <w:r w:rsidRPr="00304F7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04F77"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="00304F77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304F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4845" w:rsidRPr="007256CF" w:rsidRDefault="00D94845" w:rsidP="000C2D20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6CF">
        <w:rPr>
          <w:rFonts w:ascii="Times New Roman" w:eastAsia="Times New Roman" w:hAnsi="Times New Roman" w:cs="Times New Roman"/>
          <w:sz w:val="28"/>
          <w:szCs w:val="28"/>
        </w:rPr>
        <w:lastRenderedPageBreak/>
        <w:t>3. Комплексная проверка деятельности ГБУ «Ингушский государственный театр юного зрителя» за 2015 год. В ходе проверки выявлены документальные нарушения, а также нарушения в професс</w:t>
      </w:r>
      <w:r w:rsidR="006A77B5">
        <w:rPr>
          <w:rFonts w:ascii="Times New Roman" w:eastAsia="Times New Roman" w:hAnsi="Times New Roman" w:cs="Times New Roman"/>
          <w:sz w:val="28"/>
          <w:szCs w:val="28"/>
        </w:rPr>
        <w:t>иональной деятельности театра.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6CF">
        <w:rPr>
          <w:rFonts w:ascii="Times New Roman" w:eastAsia="Times New Roman" w:hAnsi="Times New Roman" w:cs="Times New Roman"/>
          <w:sz w:val="28"/>
          <w:szCs w:val="28"/>
        </w:rPr>
        <w:t xml:space="preserve">4. Комплексная проверка деятельности ГБУ «Государственный фольклорный ансамбль песни и танца «Магас» за </w:t>
      </w:r>
      <w:r w:rsidR="00395601">
        <w:rPr>
          <w:rFonts w:ascii="Times New Roman" w:eastAsia="Times New Roman" w:hAnsi="Times New Roman" w:cs="Times New Roman"/>
          <w:sz w:val="28"/>
          <w:szCs w:val="28"/>
        </w:rPr>
        <w:t>2015, 2016 годы.</w:t>
      </w:r>
      <w:r w:rsidRPr="007256CF">
        <w:rPr>
          <w:rFonts w:ascii="Times New Roman" w:eastAsia="Times New Roman" w:hAnsi="Times New Roman" w:cs="Times New Roman"/>
          <w:sz w:val="28"/>
          <w:szCs w:val="28"/>
        </w:rPr>
        <w:t xml:space="preserve"> В ходе проверки выявлены </w:t>
      </w:r>
      <w:r w:rsidR="006A77B5">
        <w:rPr>
          <w:rFonts w:ascii="Times New Roman" w:eastAsia="Times New Roman" w:hAnsi="Times New Roman" w:cs="Times New Roman"/>
          <w:sz w:val="28"/>
          <w:szCs w:val="28"/>
        </w:rPr>
        <w:t>нефинансовые</w:t>
      </w:r>
      <w:r w:rsidRPr="007256CF">
        <w:rPr>
          <w:rFonts w:ascii="Times New Roman" w:eastAsia="Times New Roman" w:hAnsi="Times New Roman" w:cs="Times New Roman"/>
          <w:sz w:val="28"/>
          <w:szCs w:val="28"/>
        </w:rPr>
        <w:t xml:space="preserve"> нарушения.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>В 2017 году запланир</w:t>
      </w:r>
      <w:r w:rsidR="00395601">
        <w:rPr>
          <w:rFonts w:ascii="Times New Roman" w:hAnsi="Times New Roman" w:cs="Times New Roman"/>
          <w:sz w:val="28"/>
          <w:szCs w:val="28"/>
        </w:rPr>
        <w:t>овано проведение 4 проверок подведомственных учреждений. Ф</w:t>
      </w:r>
      <w:r w:rsidRPr="007256CF">
        <w:rPr>
          <w:rFonts w:ascii="Times New Roman" w:hAnsi="Times New Roman" w:cs="Times New Roman"/>
          <w:sz w:val="28"/>
          <w:szCs w:val="28"/>
        </w:rPr>
        <w:t>актически в 2017 году проведено 3 проверки в следующих учреждениях:</w:t>
      </w:r>
    </w:p>
    <w:p w:rsidR="00D94845" w:rsidRPr="007256CF" w:rsidRDefault="00D94845" w:rsidP="000C2D20">
      <w:pPr>
        <w:pStyle w:val="26"/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56CF">
        <w:rPr>
          <w:rFonts w:ascii="Times New Roman" w:hAnsi="Times New Roman"/>
          <w:sz w:val="28"/>
          <w:szCs w:val="28"/>
        </w:rPr>
        <w:t xml:space="preserve">Комплексная проверка деятельности </w:t>
      </w:r>
      <w:r w:rsidR="00395601">
        <w:rPr>
          <w:rFonts w:ascii="Times New Roman" w:hAnsi="Times New Roman"/>
          <w:sz w:val="28"/>
          <w:szCs w:val="28"/>
        </w:rPr>
        <w:t>ГКОУ</w:t>
      </w:r>
      <w:r w:rsidRPr="007256CF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«Государственны</w:t>
      </w:r>
      <w:r w:rsidR="00395601">
        <w:rPr>
          <w:rFonts w:ascii="Times New Roman" w:hAnsi="Times New Roman"/>
          <w:sz w:val="28"/>
          <w:szCs w:val="28"/>
        </w:rPr>
        <w:t>й колледж искусств» за 2016 год. В</w:t>
      </w:r>
      <w:r w:rsidRPr="007256CF">
        <w:rPr>
          <w:rFonts w:ascii="Times New Roman" w:hAnsi="Times New Roman"/>
          <w:sz w:val="28"/>
          <w:szCs w:val="28"/>
        </w:rPr>
        <w:t xml:space="preserve"> ходе проверки выявлены </w:t>
      </w:r>
      <w:r w:rsidR="006A77B5">
        <w:rPr>
          <w:rFonts w:ascii="Times New Roman" w:hAnsi="Times New Roman"/>
          <w:sz w:val="28"/>
          <w:szCs w:val="28"/>
        </w:rPr>
        <w:t>нефинансовые</w:t>
      </w:r>
      <w:r w:rsidRPr="007256CF">
        <w:rPr>
          <w:rFonts w:ascii="Times New Roman" w:hAnsi="Times New Roman"/>
          <w:sz w:val="28"/>
          <w:szCs w:val="28"/>
        </w:rPr>
        <w:t xml:space="preserve"> нарушения.</w:t>
      </w:r>
    </w:p>
    <w:p w:rsidR="00D94845" w:rsidRPr="007256CF" w:rsidRDefault="00D94845" w:rsidP="000C2D20">
      <w:pPr>
        <w:pStyle w:val="26"/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56CF">
        <w:rPr>
          <w:rFonts w:ascii="Times New Roman" w:hAnsi="Times New Roman"/>
          <w:sz w:val="28"/>
          <w:szCs w:val="28"/>
        </w:rPr>
        <w:t xml:space="preserve">Комплексная проверка деятельности </w:t>
      </w:r>
      <w:r w:rsidR="00395601">
        <w:rPr>
          <w:rFonts w:ascii="Times New Roman" w:hAnsi="Times New Roman"/>
          <w:sz w:val="28"/>
          <w:szCs w:val="28"/>
        </w:rPr>
        <w:t>ГКУ</w:t>
      </w:r>
      <w:r w:rsidRPr="007256CF">
        <w:rPr>
          <w:rFonts w:ascii="Times New Roman" w:hAnsi="Times New Roman"/>
          <w:sz w:val="28"/>
          <w:szCs w:val="28"/>
        </w:rPr>
        <w:t xml:space="preserve"> «Государственный архив Ре</w:t>
      </w:r>
      <w:r w:rsidR="00395601">
        <w:rPr>
          <w:rFonts w:ascii="Times New Roman" w:hAnsi="Times New Roman"/>
          <w:sz w:val="28"/>
          <w:szCs w:val="28"/>
        </w:rPr>
        <w:t>спублики Ингушетия» за 2016 год. Проверкой</w:t>
      </w:r>
      <w:r w:rsidRPr="007256CF">
        <w:rPr>
          <w:rFonts w:ascii="Times New Roman" w:hAnsi="Times New Roman"/>
          <w:sz w:val="28"/>
          <w:szCs w:val="28"/>
        </w:rPr>
        <w:t xml:space="preserve"> выявлены </w:t>
      </w:r>
      <w:r w:rsidRPr="007256CF">
        <w:rPr>
          <w:rFonts w:ascii="Times New Roman" w:eastAsia="Times New Roman" w:hAnsi="Times New Roman"/>
          <w:sz w:val="28"/>
          <w:szCs w:val="28"/>
          <w:lang w:eastAsia="en-US"/>
        </w:rPr>
        <w:t>нарушения в профессиональной деятельности учреждения.</w:t>
      </w:r>
    </w:p>
    <w:p w:rsidR="00D94845" w:rsidRPr="007256CF" w:rsidRDefault="00D94845" w:rsidP="000C2D20">
      <w:pPr>
        <w:pStyle w:val="26"/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56CF">
        <w:rPr>
          <w:rFonts w:ascii="Times New Roman" w:hAnsi="Times New Roman"/>
          <w:sz w:val="28"/>
          <w:szCs w:val="28"/>
        </w:rPr>
        <w:t xml:space="preserve">Комплексная проверка деятельности </w:t>
      </w:r>
      <w:r w:rsidR="00395601">
        <w:rPr>
          <w:rFonts w:ascii="Times New Roman" w:hAnsi="Times New Roman"/>
          <w:sz w:val="28"/>
          <w:szCs w:val="28"/>
        </w:rPr>
        <w:t>ГКУ</w:t>
      </w:r>
      <w:r w:rsidRPr="007256CF">
        <w:rPr>
          <w:rFonts w:ascii="Times New Roman" w:hAnsi="Times New Roman"/>
          <w:sz w:val="28"/>
          <w:szCs w:val="28"/>
        </w:rPr>
        <w:t xml:space="preserve"> «Студия искусств» за 2016 год, в ходе которой нарушений не установлено.</w:t>
      </w:r>
    </w:p>
    <w:p w:rsidR="00D94845" w:rsidRPr="007256CF" w:rsidRDefault="00D94845" w:rsidP="000C2D20">
      <w:pPr>
        <w:pStyle w:val="26"/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56CF">
        <w:rPr>
          <w:rFonts w:ascii="Times New Roman" w:hAnsi="Times New Roman"/>
          <w:sz w:val="28"/>
          <w:szCs w:val="28"/>
        </w:rPr>
        <w:t xml:space="preserve">Запланированная в 2017 году комплексная проверка деятельности </w:t>
      </w:r>
      <w:r w:rsidR="00395601">
        <w:rPr>
          <w:rFonts w:ascii="Times New Roman" w:hAnsi="Times New Roman"/>
          <w:sz w:val="28"/>
          <w:szCs w:val="28"/>
        </w:rPr>
        <w:t>ГБУ</w:t>
      </w:r>
      <w:r w:rsidRPr="007256CF">
        <w:rPr>
          <w:rFonts w:ascii="Times New Roman" w:hAnsi="Times New Roman"/>
          <w:sz w:val="28"/>
          <w:szCs w:val="28"/>
        </w:rPr>
        <w:t xml:space="preserve"> «Центр культурного развития» (2016-2017 годы) проведена в январе </w:t>
      </w:r>
      <w:smartTag w:uri="urn:schemas-microsoft-com:office:smarttags" w:element="metricconverter">
        <w:smartTagPr>
          <w:attr w:name="ProductID" w:val="2018 г"/>
        </w:smartTagPr>
        <w:r w:rsidRPr="007256CF">
          <w:rPr>
            <w:rFonts w:ascii="Times New Roman" w:hAnsi="Times New Roman"/>
            <w:sz w:val="28"/>
            <w:szCs w:val="28"/>
          </w:rPr>
          <w:t>2018 г</w:t>
        </w:r>
      </w:smartTag>
      <w:r w:rsidR="00395601">
        <w:rPr>
          <w:rFonts w:ascii="Times New Roman" w:hAnsi="Times New Roman"/>
          <w:sz w:val="28"/>
          <w:szCs w:val="28"/>
        </w:rPr>
        <w:t>ода</w:t>
      </w:r>
      <w:r w:rsidRPr="007256CF">
        <w:rPr>
          <w:rFonts w:ascii="Times New Roman" w:hAnsi="Times New Roman"/>
          <w:sz w:val="28"/>
          <w:szCs w:val="28"/>
        </w:rPr>
        <w:t>, в ходе которой установлены документальные нарушения, а также недостатки в профессиональной деятельности.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>В на</w:t>
      </w:r>
      <w:r w:rsidR="00395601">
        <w:rPr>
          <w:rFonts w:ascii="Times New Roman" w:hAnsi="Times New Roman" w:cs="Times New Roman"/>
          <w:sz w:val="28"/>
          <w:szCs w:val="28"/>
        </w:rPr>
        <w:t xml:space="preserve">рушение пункта 38 Постановления Правительства РИ </w:t>
      </w:r>
      <w:r w:rsidR="00395601" w:rsidRPr="00395601">
        <w:rPr>
          <w:rFonts w:ascii="Times New Roman" w:hAnsi="Times New Roman" w:cs="Times New Roman"/>
          <w:sz w:val="28"/>
          <w:szCs w:val="28"/>
        </w:rPr>
        <w:t>от 28.04.2014 г. № 68 «О порядке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внутреннего финансового контроля и внутреннего финансового аудита»</w:t>
      </w:r>
      <w:r w:rsidR="00FE7E02">
        <w:rPr>
          <w:rFonts w:ascii="Times New Roman" w:hAnsi="Times New Roman" w:cs="Times New Roman"/>
          <w:sz w:val="28"/>
          <w:szCs w:val="28"/>
        </w:rPr>
        <w:t xml:space="preserve">, </w:t>
      </w:r>
      <w:r w:rsidRPr="007256CF">
        <w:rPr>
          <w:rFonts w:ascii="Times New Roman" w:hAnsi="Times New Roman" w:cs="Times New Roman"/>
          <w:sz w:val="28"/>
          <w:szCs w:val="28"/>
        </w:rPr>
        <w:t>по итогам вышеуказанных контрольных мероприятий аппаратом Министерства не направлены письма подведомственным учреждениям об устранении допущенных нарушений и не приняты меры дисциплинарного взыскания к должностным лицам подведомственных учреждений, допустившим нарушения.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6CF">
        <w:rPr>
          <w:rFonts w:ascii="Times New Roman" w:hAnsi="Times New Roman" w:cs="Times New Roman"/>
          <w:b/>
          <w:bCs/>
          <w:sz w:val="28"/>
          <w:szCs w:val="28"/>
        </w:rPr>
        <w:t>Проверка учета движения основных средств и материальных ценностей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845" w:rsidRPr="00F81DBD" w:rsidRDefault="00F81DBD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81DBD">
        <w:rPr>
          <w:rFonts w:ascii="Times New Roman" w:hAnsi="Times New Roman" w:cs="Times New Roman"/>
          <w:bCs/>
          <w:i/>
          <w:sz w:val="28"/>
          <w:szCs w:val="28"/>
        </w:rPr>
        <w:t xml:space="preserve">по аппарату Министерства </w:t>
      </w:r>
    </w:p>
    <w:p w:rsidR="00D94845" w:rsidRPr="007256CF" w:rsidRDefault="005C5BE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94845" w:rsidRPr="007256CF">
        <w:rPr>
          <w:rFonts w:ascii="Times New Roman" w:hAnsi="Times New Roman" w:cs="Times New Roman"/>
          <w:sz w:val="28"/>
          <w:szCs w:val="28"/>
        </w:rPr>
        <w:t>чет основных средств и материальных ценностей в  аппарате Министерстве осуществлялся в Журнале операций по выбытию и пе</w:t>
      </w:r>
      <w:r>
        <w:rPr>
          <w:rFonts w:ascii="Times New Roman" w:hAnsi="Times New Roman" w:cs="Times New Roman"/>
          <w:sz w:val="28"/>
          <w:szCs w:val="28"/>
        </w:rPr>
        <w:t>ремещению нефинансовых активов. В соответствии со статьей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244 Т</w:t>
      </w:r>
      <w:r>
        <w:rPr>
          <w:rFonts w:ascii="Times New Roman" w:hAnsi="Times New Roman" w:cs="Times New Roman"/>
          <w:sz w:val="28"/>
          <w:szCs w:val="28"/>
        </w:rPr>
        <w:t>рудового Кодекса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РФ с материально ответственным лицом заключён договор о полной индивидуальной материальной ответственности.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 xml:space="preserve">На </w:t>
      </w:r>
      <w:r w:rsidR="005C5BE5">
        <w:rPr>
          <w:rFonts w:ascii="Times New Roman" w:hAnsi="Times New Roman" w:cs="Times New Roman"/>
          <w:sz w:val="28"/>
          <w:szCs w:val="28"/>
        </w:rPr>
        <w:t>01.01.2016 года</w:t>
      </w:r>
      <w:r w:rsidRPr="007256CF">
        <w:rPr>
          <w:rFonts w:ascii="Times New Roman" w:hAnsi="Times New Roman" w:cs="Times New Roman"/>
          <w:sz w:val="28"/>
          <w:szCs w:val="28"/>
        </w:rPr>
        <w:t xml:space="preserve"> на балансе аппарата Министерства (ф. 0503168) числятся основные средства на сумму 141</w:t>
      </w:r>
      <w:r w:rsidR="005C5BE5">
        <w:rPr>
          <w:rFonts w:ascii="Times New Roman" w:hAnsi="Times New Roman" w:cs="Times New Roman"/>
          <w:sz w:val="28"/>
          <w:szCs w:val="28"/>
        </w:rPr>
        <w:t> </w:t>
      </w:r>
      <w:r w:rsidRPr="007256CF">
        <w:rPr>
          <w:rFonts w:ascii="Times New Roman" w:hAnsi="Times New Roman" w:cs="Times New Roman"/>
          <w:sz w:val="28"/>
          <w:szCs w:val="28"/>
        </w:rPr>
        <w:t>579,8 тыс. руб</w:t>
      </w:r>
      <w:r w:rsidR="005C5BE5">
        <w:rPr>
          <w:rFonts w:ascii="Times New Roman" w:hAnsi="Times New Roman" w:cs="Times New Roman"/>
          <w:sz w:val="28"/>
          <w:szCs w:val="28"/>
        </w:rPr>
        <w:t>лей</w:t>
      </w:r>
      <w:r w:rsidRPr="007256CF">
        <w:rPr>
          <w:rFonts w:ascii="Times New Roman" w:hAnsi="Times New Roman" w:cs="Times New Roman"/>
          <w:sz w:val="28"/>
          <w:szCs w:val="28"/>
        </w:rPr>
        <w:t xml:space="preserve">. Выбыло основных средств в </w:t>
      </w:r>
      <w:smartTag w:uri="urn:schemas-microsoft-com:office:smarttags" w:element="metricconverter">
        <w:smartTagPr>
          <w:attr w:name="ProductID" w:val="2016 г"/>
        </w:smartTagPr>
        <w:r w:rsidRPr="007256CF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="005C5BE5">
        <w:rPr>
          <w:rFonts w:ascii="Times New Roman" w:hAnsi="Times New Roman" w:cs="Times New Roman"/>
          <w:sz w:val="28"/>
          <w:szCs w:val="28"/>
        </w:rPr>
        <w:t>оду</w:t>
      </w:r>
      <w:r w:rsidRPr="007256CF">
        <w:rPr>
          <w:rFonts w:ascii="Times New Roman" w:hAnsi="Times New Roman" w:cs="Times New Roman"/>
          <w:sz w:val="28"/>
          <w:szCs w:val="28"/>
        </w:rPr>
        <w:t xml:space="preserve"> на сумму 65</w:t>
      </w:r>
      <w:r w:rsidR="005C5BE5">
        <w:rPr>
          <w:rFonts w:ascii="Times New Roman" w:hAnsi="Times New Roman" w:cs="Times New Roman"/>
          <w:sz w:val="28"/>
          <w:szCs w:val="28"/>
        </w:rPr>
        <w:t> </w:t>
      </w:r>
      <w:r w:rsidRPr="007256CF">
        <w:rPr>
          <w:rFonts w:ascii="Times New Roman" w:hAnsi="Times New Roman" w:cs="Times New Roman"/>
          <w:sz w:val="28"/>
          <w:szCs w:val="28"/>
        </w:rPr>
        <w:t>988,1 тыс. руб., в том числе:</w:t>
      </w:r>
    </w:p>
    <w:p w:rsidR="00D94845" w:rsidRPr="005C5BE5" w:rsidRDefault="00D94845" w:rsidP="000C2D20">
      <w:pPr>
        <w:pStyle w:val="a7"/>
        <w:numPr>
          <w:ilvl w:val="0"/>
          <w:numId w:val="114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BE5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Распоряжения </w:t>
      </w:r>
      <w:r w:rsidRPr="005C5BE5">
        <w:rPr>
          <w:rFonts w:ascii="Times New Roman" w:hAnsi="Times New Roman" w:cs="Times New Roman"/>
          <w:bCs/>
          <w:sz w:val="28"/>
          <w:szCs w:val="28"/>
        </w:rPr>
        <w:t>Мин</w:t>
      </w:r>
      <w:r w:rsidR="005C5BE5">
        <w:rPr>
          <w:rFonts w:ascii="Times New Roman" w:hAnsi="Times New Roman" w:cs="Times New Roman"/>
          <w:bCs/>
          <w:sz w:val="28"/>
          <w:szCs w:val="28"/>
        </w:rPr>
        <w:t xml:space="preserve">имущества РИ от 03.06.2016 г. № 1521 </w:t>
      </w:r>
      <w:r w:rsidRPr="005C5BE5">
        <w:rPr>
          <w:rFonts w:ascii="Times New Roman" w:hAnsi="Times New Roman" w:cs="Times New Roman"/>
          <w:bCs/>
          <w:sz w:val="28"/>
          <w:szCs w:val="28"/>
        </w:rPr>
        <w:t>в ГКУ «Государственный архив Республики Ингушетия» передано основных фондов на сумму 64</w:t>
      </w:r>
      <w:r w:rsidR="005C5BE5">
        <w:rPr>
          <w:rFonts w:ascii="Times New Roman" w:hAnsi="Times New Roman" w:cs="Times New Roman"/>
          <w:bCs/>
          <w:sz w:val="28"/>
          <w:szCs w:val="28"/>
        </w:rPr>
        <w:t> </w:t>
      </w:r>
      <w:r w:rsidRPr="005C5BE5">
        <w:rPr>
          <w:rFonts w:ascii="Times New Roman" w:hAnsi="Times New Roman" w:cs="Times New Roman"/>
          <w:bCs/>
          <w:sz w:val="28"/>
          <w:szCs w:val="28"/>
        </w:rPr>
        <w:t>920,7 тыс. руб.;</w:t>
      </w:r>
    </w:p>
    <w:p w:rsidR="00D94845" w:rsidRPr="005C5BE5" w:rsidRDefault="00D94845" w:rsidP="000C2D20">
      <w:pPr>
        <w:pStyle w:val="a7"/>
        <w:numPr>
          <w:ilvl w:val="0"/>
          <w:numId w:val="114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BE5"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Pr="005C5BE5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="005C5BE5">
        <w:rPr>
          <w:rFonts w:ascii="Times New Roman" w:hAnsi="Times New Roman" w:cs="Times New Roman"/>
          <w:bCs/>
          <w:sz w:val="28"/>
          <w:szCs w:val="28"/>
        </w:rPr>
        <w:t>Минимущества РИ</w:t>
      </w:r>
      <w:r w:rsidRPr="005C5BE5">
        <w:rPr>
          <w:rFonts w:ascii="Times New Roman" w:hAnsi="Times New Roman" w:cs="Times New Roman"/>
          <w:bCs/>
          <w:sz w:val="28"/>
          <w:szCs w:val="28"/>
        </w:rPr>
        <w:t xml:space="preserve"> от 17.05.2016 г. № 1344 в ГКУ «</w:t>
      </w:r>
      <w:proofErr w:type="spellStart"/>
      <w:r w:rsidRPr="005C5BE5">
        <w:rPr>
          <w:rFonts w:ascii="Times New Roman" w:hAnsi="Times New Roman" w:cs="Times New Roman"/>
          <w:bCs/>
          <w:sz w:val="28"/>
          <w:szCs w:val="28"/>
        </w:rPr>
        <w:t>Джейрахско</w:t>
      </w:r>
      <w:proofErr w:type="spellEnd"/>
      <w:r w:rsidRPr="005C5BE5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5C5BE5">
        <w:rPr>
          <w:rFonts w:ascii="Times New Roman" w:hAnsi="Times New Roman" w:cs="Times New Roman"/>
          <w:bCs/>
          <w:sz w:val="28"/>
          <w:szCs w:val="28"/>
        </w:rPr>
        <w:t>Ассинский</w:t>
      </w:r>
      <w:proofErr w:type="spellEnd"/>
      <w:r w:rsidRPr="005C5BE5">
        <w:rPr>
          <w:rFonts w:ascii="Times New Roman" w:hAnsi="Times New Roman" w:cs="Times New Roman"/>
          <w:bCs/>
          <w:sz w:val="28"/>
          <w:szCs w:val="28"/>
        </w:rPr>
        <w:t xml:space="preserve"> государственный </w:t>
      </w:r>
      <w:proofErr w:type="spellStart"/>
      <w:r w:rsidRPr="005C5BE5">
        <w:rPr>
          <w:rFonts w:ascii="Times New Roman" w:hAnsi="Times New Roman" w:cs="Times New Roman"/>
          <w:bCs/>
          <w:sz w:val="28"/>
          <w:szCs w:val="28"/>
        </w:rPr>
        <w:t>историко</w:t>
      </w:r>
      <w:proofErr w:type="spellEnd"/>
      <w:r w:rsidRPr="005C5BE5">
        <w:rPr>
          <w:rFonts w:ascii="Times New Roman" w:hAnsi="Times New Roman" w:cs="Times New Roman"/>
          <w:bCs/>
          <w:sz w:val="28"/>
          <w:szCs w:val="28"/>
        </w:rPr>
        <w:t xml:space="preserve"> - архитектурны</w:t>
      </w:r>
      <w:r w:rsidR="005C5BE5">
        <w:rPr>
          <w:rFonts w:ascii="Times New Roman" w:hAnsi="Times New Roman" w:cs="Times New Roman"/>
          <w:bCs/>
          <w:sz w:val="28"/>
          <w:szCs w:val="28"/>
        </w:rPr>
        <w:t>й и природный музей заповедник»</w:t>
      </w:r>
      <w:r w:rsidRPr="005C5BE5">
        <w:rPr>
          <w:rFonts w:ascii="Times New Roman" w:hAnsi="Times New Roman" w:cs="Times New Roman"/>
          <w:bCs/>
          <w:sz w:val="28"/>
          <w:szCs w:val="28"/>
        </w:rPr>
        <w:t xml:space="preserve"> передано основных фондов на сумму 1</w:t>
      </w:r>
      <w:r w:rsidR="005C5BE5">
        <w:rPr>
          <w:rFonts w:ascii="Times New Roman" w:hAnsi="Times New Roman" w:cs="Times New Roman"/>
          <w:bCs/>
          <w:sz w:val="28"/>
          <w:szCs w:val="28"/>
        </w:rPr>
        <w:t> </w:t>
      </w:r>
      <w:r w:rsidRPr="005C5BE5">
        <w:rPr>
          <w:rFonts w:ascii="Times New Roman" w:hAnsi="Times New Roman" w:cs="Times New Roman"/>
          <w:bCs/>
          <w:sz w:val="28"/>
          <w:szCs w:val="28"/>
        </w:rPr>
        <w:t>067,4 тыс. руб</w:t>
      </w:r>
      <w:r w:rsidR="005C5BE5">
        <w:rPr>
          <w:rFonts w:ascii="Times New Roman" w:hAnsi="Times New Roman" w:cs="Times New Roman"/>
          <w:bCs/>
          <w:sz w:val="28"/>
          <w:szCs w:val="28"/>
        </w:rPr>
        <w:t>лей</w:t>
      </w:r>
      <w:r w:rsidRPr="005C5BE5">
        <w:rPr>
          <w:rFonts w:ascii="Times New Roman" w:hAnsi="Times New Roman" w:cs="Times New Roman"/>
          <w:bCs/>
          <w:sz w:val="28"/>
          <w:szCs w:val="28"/>
        </w:rPr>
        <w:t>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>Стоимость основных средств аппарата Министерства на 31.12.</w:t>
      </w:r>
      <w:smartTag w:uri="urn:schemas-microsoft-com:office:smarttags" w:element="metricconverter">
        <w:smartTagPr>
          <w:attr w:name="ProductID" w:val="2017 г"/>
        </w:smartTagPr>
        <w:r w:rsidRPr="007256CF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="005C5BE5">
        <w:rPr>
          <w:rFonts w:ascii="Times New Roman" w:hAnsi="Times New Roman" w:cs="Times New Roman"/>
          <w:sz w:val="28"/>
          <w:szCs w:val="28"/>
        </w:rPr>
        <w:t>ода</w:t>
      </w:r>
      <w:r w:rsidRPr="007256CF">
        <w:rPr>
          <w:rFonts w:ascii="Times New Roman" w:hAnsi="Times New Roman" w:cs="Times New Roman"/>
          <w:sz w:val="28"/>
          <w:szCs w:val="28"/>
        </w:rPr>
        <w:t xml:space="preserve"> составляет 75</w:t>
      </w:r>
      <w:r w:rsidR="005C5BE5">
        <w:rPr>
          <w:rFonts w:ascii="Times New Roman" w:hAnsi="Times New Roman" w:cs="Times New Roman"/>
          <w:sz w:val="28"/>
          <w:szCs w:val="28"/>
        </w:rPr>
        <w:t> </w:t>
      </w:r>
      <w:r w:rsidRPr="007256CF">
        <w:rPr>
          <w:rFonts w:ascii="Times New Roman" w:hAnsi="Times New Roman" w:cs="Times New Roman"/>
          <w:sz w:val="28"/>
          <w:szCs w:val="28"/>
        </w:rPr>
        <w:t>591,7 тыс. руб</w:t>
      </w:r>
      <w:r w:rsidR="005C5BE5">
        <w:rPr>
          <w:rFonts w:ascii="Times New Roman" w:hAnsi="Times New Roman" w:cs="Times New Roman"/>
          <w:sz w:val="28"/>
          <w:szCs w:val="28"/>
        </w:rPr>
        <w:t>лей</w:t>
      </w:r>
      <w:r w:rsidRPr="007256CF">
        <w:rPr>
          <w:rFonts w:ascii="Times New Roman" w:hAnsi="Times New Roman" w:cs="Times New Roman"/>
          <w:sz w:val="28"/>
          <w:szCs w:val="28"/>
        </w:rPr>
        <w:t>.</w:t>
      </w:r>
    </w:p>
    <w:p w:rsidR="00D94845" w:rsidRPr="007256CF" w:rsidRDefault="005C5BE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Выборочным методом п</w:t>
      </w:r>
      <w:r w:rsidR="00D94845" w:rsidRPr="007256CF">
        <w:rPr>
          <w:rFonts w:ascii="Times New Roman" w:hAnsi="Times New Roman" w:cs="Times New Roman"/>
          <w:sz w:val="28"/>
          <w:szCs w:val="28"/>
        </w:rPr>
        <w:t>роведена инвентаризация основных сре</w:t>
      </w:r>
      <w:r>
        <w:rPr>
          <w:rFonts w:ascii="Times New Roman" w:hAnsi="Times New Roman" w:cs="Times New Roman"/>
          <w:sz w:val="28"/>
          <w:szCs w:val="28"/>
        </w:rPr>
        <w:t>дств и материальных ценностей, в результате которой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по состоянию на 04.09.2018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излишков и недостачи не установлено.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 xml:space="preserve">По данным бухгалтерского </w:t>
      </w:r>
      <w:r w:rsidR="005C5BE5" w:rsidRPr="007256CF">
        <w:rPr>
          <w:rFonts w:ascii="Times New Roman" w:hAnsi="Times New Roman" w:cs="Times New Roman"/>
          <w:sz w:val="28"/>
          <w:szCs w:val="28"/>
        </w:rPr>
        <w:t>учёта остаток</w:t>
      </w:r>
      <w:r w:rsidR="005C5BE5">
        <w:rPr>
          <w:rFonts w:ascii="Times New Roman" w:hAnsi="Times New Roman" w:cs="Times New Roman"/>
          <w:color w:val="000000"/>
          <w:sz w:val="28"/>
          <w:szCs w:val="28"/>
        </w:rPr>
        <w:t xml:space="preserve"> ГСМ на 01.01.2016 года составлял в объеме </w:t>
      </w:r>
      <w:smartTag w:uri="urn:schemas-microsoft-com:office:smarttags" w:element="metricconverter">
        <w:smartTagPr>
          <w:attr w:name="ProductID" w:val="305 л"/>
        </w:smartTagPr>
        <w:r w:rsidRPr="007256CF">
          <w:rPr>
            <w:rFonts w:ascii="Times New Roman" w:hAnsi="Times New Roman" w:cs="Times New Roman"/>
            <w:color w:val="000000"/>
            <w:sz w:val="28"/>
            <w:szCs w:val="28"/>
          </w:rPr>
          <w:t>305 л</w:t>
        </w:r>
      </w:smartTag>
      <w:r w:rsidRPr="007256CF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9,8 тыс. руб</w:t>
      </w:r>
      <w:r w:rsidR="005C5BE5">
        <w:rPr>
          <w:rFonts w:ascii="Times New Roman" w:hAnsi="Times New Roman" w:cs="Times New Roman"/>
          <w:color w:val="000000"/>
          <w:sz w:val="28"/>
          <w:szCs w:val="28"/>
        </w:rPr>
        <w:t>лей. Поступило ГСМ</w:t>
      </w:r>
      <w:r w:rsidRPr="007256CF">
        <w:rPr>
          <w:rFonts w:ascii="Times New Roman" w:hAnsi="Times New Roman" w:cs="Times New Roman"/>
          <w:color w:val="000000"/>
          <w:sz w:val="28"/>
          <w:szCs w:val="28"/>
        </w:rPr>
        <w:t xml:space="preserve"> за проверяемый период всего в объеме </w:t>
      </w:r>
      <w:smartTag w:uri="urn:schemas-microsoft-com:office:smarttags" w:element="metricconverter">
        <w:smartTagPr>
          <w:attr w:name="ProductID" w:val="23343 л"/>
        </w:smartTagPr>
        <w:r w:rsidRPr="007256CF">
          <w:rPr>
            <w:rFonts w:ascii="Times New Roman" w:hAnsi="Times New Roman" w:cs="Times New Roman"/>
            <w:color w:val="000000"/>
            <w:sz w:val="28"/>
            <w:szCs w:val="28"/>
          </w:rPr>
          <w:t>23343 л</w:t>
        </w:r>
      </w:smartTag>
      <w:r w:rsidR="005C5BE5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810,9 тыс. рублей</w:t>
      </w:r>
      <w:r w:rsidRPr="007256CF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в </w:t>
      </w:r>
      <w:smartTag w:uri="urn:schemas-microsoft-com:office:smarttags" w:element="metricconverter">
        <w:smartTagPr>
          <w:attr w:name="ProductID" w:val="2016 г"/>
        </w:smartTagPr>
        <w:r w:rsidRPr="007256CF">
          <w:rPr>
            <w:rFonts w:ascii="Times New Roman" w:hAnsi="Times New Roman" w:cs="Times New Roman"/>
            <w:color w:val="000000"/>
            <w:sz w:val="28"/>
            <w:szCs w:val="28"/>
          </w:rPr>
          <w:t>2016 году</w:t>
        </w:r>
      </w:smartTag>
      <w:r w:rsidRPr="007256C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13800 л"/>
        </w:smartTagPr>
        <w:r w:rsidRPr="007256CF">
          <w:rPr>
            <w:rFonts w:ascii="Times New Roman" w:hAnsi="Times New Roman" w:cs="Times New Roman"/>
            <w:color w:val="000000"/>
            <w:sz w:val="28"/>
            <w:szCs w:val="28"/>
          </w:rPr>
          <w:t>13800 л</w:t>
        </w:r>
      </w:smartTag>
      <w:r w:rsidR="005C5BE5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462,3 тыс. рублей, </w:t>
      </w:r>
      <w:r w:rsidRPr="007256C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7 г"/>
        </w:smartTagPr>
        <w:r w:rsidRPr="007256CF">
          <w:rPr>
            <w:rFonts w:ascii="Times New Roman" w:hAnsi="Times New Roman" w:cs="Times New Roman"/>
            <w:color w:val="000000"/>
            <w:sz w:val="28"/>
            <w:szCs w:val="28"/>
          </w:rPr>
          <w:t xml:space="preserve">2017 году </w:t>
        </w:r>
      </w:smartTag>
      <w:r w:rsidRPr="007256C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9543 л"/>
        </w:smartTagPr>
        <w:r w:rsidRPr="007256CF">
          <w:rPr>
            <w:rFonts w:ascii="Times New Roman" w:hAnsi="Times New Roman" w:cs="Times New Roman"/>
            <w:color w:val="000000"/>
            <w:sz w:val="28"/>
            <w:szCs w:val="28"/>
          </w:rPr>
          <w:t>9543 л</w:t>
        </w:r>
      </w:smartTag>
      <w:r w:rsidRPr="007256CF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348,6 тыс. руб</w:t>
      </w:r>
      <w:r w:rsidR="005C5BE5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7256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6CF">
        <w:rPr>
          <w:rFonts w:ascii="Times New Roman" w:hAnsi="Times New Roman" w:cs="Times New Roman"/>
          <w:color w:val="000000"/>
          <w:sz w:val="28"/>
          <w:szCs w:val="28"/>
        </w:rPr>
        <w:t xml:space="preserve">Израсходовано ГСМ </w:t>
      </w:r>
      <w:smartTag w:uri="urn:schemas-microsoft-com:office:smarttags" w:element="metricconverter">
        <w:smartTagPr>
          <w:attr w:name="ProductID" w:val="22422 л"/>
        </w:smartTagPr>
        <w:r w:rsidRPr="007256CF">
          <w:rPr>
            <w:rFonts w:ascii="Times New Roman" w:hAnsi="Times New Roman" w:cs="Times New Roman"/>
            <w:color w:val="000000"/>
            <w:sz w:val="28"/>
            <w:szCs w:val="28"/>
          </w:rPr>
          <w:t>22422 л</w:t>
        </w:r>
      </w:smartTag>
      <w:r w:rsidR="005C5BE5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775,0 тыс. рублей</w:t>
      </w:r>
      <w:r w:rsidRPr="007256CF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в </w:t>
      </w:r>
      <w:smartTag w:uri="urn:schemas-microsoft-com:office:smarttags" w:element="metricconverter">
        <w:smartTagPr>
          <w:attr w:name="ProductID" w:val="2016 г"/>
        </w:smartTagPr>
        <w:r w:rsidRPr="007256CF">
          <w:rPr>
            <w:rFonts w:ascii="Times New Roman" w:hAnsi="Times New Roman" w:cs="Times New Roman"/>
            <w:color w:val="000000"/>
            <w:sz w:val="28"/>
            <w:szCs w:val="28"/>
          </w:rPr>
          <w:t>2016 году</w:t>
        </w:r>
      </w:smartTag>
      <w:r w:rsidRPr="007256C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10298 л"/>
        </w:smartTagPr>
        <w:r w:rsidRPr="007256CF">
          <w:rPr>
            <w:rFonts w:ascii="Times New Roman" w:hAnsi="Times New Roman" w:cs="Times New Roman"/>
            <w:color w:val="000000"/>
            <w:sz w:val="28"/>
            <w:szCs w:val="28"/>
          </w:rPr>
          <w:t>10298 л</w:t>
        </w:r>
      </w:smartTag>
      <w:r w:rsidR="005C5BE5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344,6 тыс. рублей,</w:t>
      </w:r>
      <w:r w:rsidRPr="007256C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17 г"/>
        </w:smartTagPr>
        <w:r w:rsidRPr="007256CF">
          <w:rPr>
            <w:rFonts w:ascii="Times New Roman" w:hAnsi="Times New Roman" w:cs="Times New Roman"/>
            <w:color w:val="000000"/>
            <w:sz w:val="28"/>
            <w:szCs w:val="28"/>
          </w:rPr>
          <w:t>2017 году -</w:t>
        </w:r>
      </w:smartTag>
      <w:r w:rsidRPr="007256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124 л"/>
        </w:smartTagPr>
        <w:r w:rsidRPr="007256CF">
          <w:rPr>
            <w:rFonts w:ascii="Times New Roman" w:hAnsi="Times New Roman" w:cs="Times New Roman"/>
            <w:color w:val="000000"/>
            <w:sz w:val="28"/>
            <w:szCs w:val="28"/>
          </w:rPr>
          <w:t>12124 л</w:t>
        </w:r>
      </w:smartTag>
      <w:r w:rsidRPr="007256CF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430,4 тыс. руб</w:t>
      </w:r>
      <w:r w:rsidR="005C5BE5">
        <w:rPr>
          <w:rFonts w:ascii="Times New Roman" w:hAnsi="Times New Roman" w:cs="Times New Roman"/>
          <w:color w:val="000000"/>
          <w:sz w:val="28"/>
          <w:szCs w:val="28"/>
        </w:rPr>
        <w:t>лей.</w:t>
      </w:r>
    </w:p>
    <w:p w:rsidR="00D94845" w:rsidRPr="007256CF" w:rsidRDefault="005C5BE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Остаток ГСМ</w:t>
      </w:r>
      <w:r w:rsidR="00D94845" w:rsidRPr="007256CF">
        <w:rPr>
          <w:rFonts w:ascii="Times New Roman" w:hAnsi="Times New Roman" w:cs="Times New Roman"/>
          <w:color w:val="000000"/>
          <w:sz w:val="28"/>
          <w:szCs w:val="28"/>
        </w:rPr>
        <w:t xml:space="preserve"> на 01.01.2018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D94845" w:rsidRPr="007256CF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 1326 л на сумму 49,1 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лей.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845" w:rsidRPr="007256CF" w:rsidRDefault="00CB7C01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BE5">
        <w:rPr>
          <w:rFonts w:ascii="Times New Roman" w:hAnsi="Times New Roman" w:cs="Times New Roman"/>
          <w:sz w:val="28"/>
          <w:szCs w:val="28"/>
        </w:rPr>
        <w:t>о состоянию на 29.08.2018 года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произведена сверка фактического показания спидометров автомобильного транспорта с </w:t>
      </w:r>
      <w:r w:rsidR="005C5BE5" w:rsidRPr="007256CF">
        <w:rPr>
          <w:rFonts w:ascii="Times New Roman" w:hAnsi="Times New Roman" w:cs="Times New Roman"/>
          <w:sz w:val="28"/>
          <w:szCs w:val="28"/>
        </w:rPr>
        <w:t>данными о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пробеге в путевых листах, в результате </w:t>
      </w:r>
      <w:r w:rsidR="005C5BE5">
        <w:rPr>
          <w:rFonts w:ascii="Times New Roman" w:hAnsi="Times New Roman" w:cs="Times New Roman"/>
          <w:sz w:val="28"/>
          <w:szCs w:val="28"/>
        </w:rPr>
        <w:t>которой установлено не</w:t>
      </w:r>
      <w:r w:rsidR="00D94845" w:rsidRPr="007256CF">
        <w:rPr>
          <w:rFonts w:ascii="Times New Roman" w:hAnsi="Times New Roman" w:cs="Times New Roman"/>
          <w:sz w:val="28"/>
          <w:szCs w:val="28"/>
        </w:rPr>
        <w:t>соотве</w:t>
      </w:r>
      <w:r w:rsidR="005C5BE5">
        <w:rPr>
          <w:rFonts w:ascii="Times New Roman" w:hAnsi="Times New Roman" w:cs="Times New Roman"/>
          <w:sz w:val="28"/>
          <w:szCs w:val="28"/>
        </w:rPr>
        <w:t xml:space="preserve">тствие </w:t>
      </w:r>
      <w:r w:rsidR="00D94845" w:rsidRPr="007256CF">
        <w:rPr>
          <w:rFonts w:ascii="Times New Roman" w:hAnsi="Times New Roman" w:cs="Times New Roman"/>
          <w:sz w:val="28"/>
          <w:szCs w:val="28"/>
        </w:rPr>
        <w:t>показаний спидометра на автомашине ГАЗ 3102 государ</w:t>
      </w:r>
      <w:r w:rsidR="005C5BE5">
        <w:rPr>
          <w:rFonts w:ascii="Times New Roman" w:hAnsi="Times New Roman" w:cs="Times New Roman"/>
          <w:sz w:val="28"/>
          <w:szCs w:val="28"/>
        </w:rPr>
        <w:t xml:space="preserve">ственный регистрационный номер 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С 996 МС. </w:t>
      </w:r>
    </w:p>
    <w:p w:rsidR="00D94845" w:rsidRPr="00F81DBD" w:rsidRDefault="00CB7C01" w:rsidP="000C2D20">
      <w:pPr>
        <w:pStyle w:val="1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статьи 9 Федерального закона </w:t>
      </w:r>
      <w:r w:rsidRPr="00CB7C01">
        <w:rPr>
          <w:rFonts w:ascii="Times New Roman" w:hAnsi="Times New Roman" w:cs="Times New Roman"/>
          <w:sz w:val="28"/>
          <w:szCs w:val="28"/>
        </w:rPr>
        <w:t>от 06.12.2011 г. № 402-ФЗ «О бухгалтерском учете»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94845" w:rsidRPr="00F81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B7C01">
        <w:rPr>
          <w:rFonts w:ascii="Times New Roman" w:hAnsi="Times New Roman" w:cs="Times New Roman"/>
          <w:sz w:val="28"/>
          <w:szCs w:val="28"/>
        </w:rPr>
        <w:t>исьм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7C01">
        <w:rPr>
          <w:rFonts w:ascii="Times New Roman" w:hAnsi="Times New Roman" w:cs="Times New Roman"/>
          <w:sz w:val="28"/>
          <w:szCs w:val="28"/>
        </w:rPr>
        <w:t xml:space="preserve"> Росстата от 03.02.2005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CB7C01">
        <w:rPr>
          <w:rFonts w:ascii="Times New Roman" w:hAnsi="Times New Roman" w:cs="Times New Roman"/>
          <w:sz w:val="28"/>
          <w:szCs w:val="28"/>
        </w:rPr>
        <w:t xml:space="preserve">ИУ-09-22/257 </w:t>
      </w:r>
      <w:r>
        <w:rPr>
          <w:rFonts w:ascii="Times New Roman" w:hAnsi="Times New Roman" w:cs="Times New Roman"/>
          <w:sz w:val="28"/>
          <w:szCs w:val="28"/>
        </w:rPr>
        <w:t xml:space="preserve">«О путевых листах», </w:t>
      </w:r>
      <w:r w:rsidR="00D94845" w:rsidRPr="00F81DBD">
        <w:rPr>
          <w:rFonts w:ascii="Times New Roman" w:hAnsi="Times New Roman" w:cs="Times New Roman"/>
          <w:sz w:val="28"/>
          <w:szCs w:val="28"/>
        </w:rPr>
        <w:t xml:space="preserve">без должного обоснования списано ГСМ в объеме </w:t>
      </w:r>
      <w:r w:rsidR="00D94845" w:rsidRPr="00F81DBD">
        <w:rPr>
          <w:rFonts w:ascii="Times New Roman" w:hAnsi="Times New Roman" w:cs="Times New Roman"/>
          <w:color w:val="000000"/>
          <w:sz w:val="28"/>
          <w:szCs w:val="28"/>
        </w:rPr>
        <w:t xml:space="preserve">22422 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D94845" w:rsidRPr="00F81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4845" w:rsidRPr="00F81DBD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D94845" w:rsidRPr="00F81DBD">
        <w:rPr>
          <w:rFonts w:ascii="Times New Roman" w:hAnsi="Times New Roman" w:cs="Times New Roman"/>
          <w:color w:val="000000"/>
          <w:sz w:val="28"/>
          <w:szCs w:val="28"/>
        </w:rPr>
        <w:t>775,0 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="00D94845" w:rsidRPr="00F81DB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</w:rPr>
      </w:pPr>
    </w:p>
    <w:p w:rsidR="00D94845" w:rsidRPr="00F81DBD" w:rsidRDefault="00CB7C01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1DBD">
        <w:rPr>
          <w:rFonts w:ascii="Times New Roman" w:hAnsi="Times New Roman" w:cs="Times New Roman"/>
          <w:i/>
          <w:sz w:val="28"/>
          <w:szCs w:val="28"/>
        </w:rPr>
        <w:t>П</w:t>
      </w:r>
      <w:r w:rsidR="00F81DBD" w:rsidRPr="00F81DBD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ГКУ «Государственный архив Республики Ингушетия»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>В нарушение стать</w:t>
      </w:r>
      <w:r w:rsidR="00CB7C01">
        <w:rPr>
          <w:rFonts w:ascii="Times New Roman" w:hAnsi="Times New Roman" w:cs="Times New Roman"/>
          <w:sz w:val="28"/>
          <w:szCs w:val="28"/>
        </w:rPr>
        <w:t xml:space="preserve">и 9 Федерального закона </w:t>
      </w:r>
      <w:r w:rsidR="006A77B5">
        <w:rPr>
          <w:rFonts w:ascii="Times New Roman" w:hAnsi="Times New Roman" w:cs="Times New Roman"/>
          <w:sz w:val="28"/>
          <w:szCs w:val="28"/>
        </w:rPr>
        <w:t>от 06.12.2011 года</w:t>
      </w:r>
      <w:r w:rsidR="00CB7C01" w:rsidRPr="00CB7C01">
        <w:rPr>
          <w:rFonts w:ascii="Times New Roman" w:hAnsi="Times New Roman" w:cs="Times New Roman"/>
          <w:sz w:val="28"/>
          <w:szCs w:val="28"/>
        </w:rPr>
        <w:t xml:space="preserve"> № 402-ФЗ «О бухгалтерском учете»</w:t>
      </w:r>
      <w:r w:rsidR="00CB7C01">
        <w:rPr>
          <w:rFonts w:ascii="Times New Roman" w:hAnsi="Times New Roman" w:cs="Times New Roman"/>
          <w:sz w:val="28"/>
          <w:szCs w:val="28"/>
        </w:rPr>
        <w:t xml:space="preserve"> </w:t>
      </w:r>
      <w:r w:rsidRPr="007256CF">
        <w:rPr>
          <w:rFonts w:ascii="Times New Roman" w:hAnsi="Times New Roman" w:cs="Times New Roman"/>
          <w:sz w:val="28"/>
          <w:szCs w:val="28"/>
        </w:rPr>
        <w:t>и Р</w:t>
      </w:r>
      <w:r w:rsidRPr="007256CF">
        <w:rPr>
          <w:rFonts w:ascii="Times New Roman" w:hAnsi="Times New Roman" w:cs="Times New Roman"/>
          <w:bCs/>
          <w:sz w:val="28"/>
          <w:szCs w:val="28"/>
        </w:rPr>
        <w:t xml:space="preserve">аспоряжения Минтранса </w:t>
      </w:r>
      <w:r w:rsidR="00CB7C01" w:rsidRPr="00CB7C01">
        <w:rPr>
          <w:rFonts w:ascii="Times New Roman" w:hAnsi="Times New Roman" w:cs="Times New Roman"/>
          <w:bCs/>
          <w:sz w:val="28"/>
          <w:szCs w:val="28"/>
        </w:rPr>
        <w:t>России от 14.03.2008</w:t>
      </w:r>
      <w:r w:rsidR="00CB7C01">
        <w:rPr>
          <w:rFonts w:ascii="Times New Roman" w:hAnsi="Times New Roman" w:cs="Times New Roman"/>
          <w:bCs/>
          <w:sz w:val="28"/>
          <w:szCs w:val="28"/>
        </w:rPr>
        <w:t xml:space="preserve"> года №АМ-23-р </w:t>
      </w:r>
      <w:r w:rsidR="00CB7C01" w:rsidRPr="00CB7C01">
        <w:rPr>
          <w:rFonts w:ascii="Times New Roman" w:hAnsi="Times New Roman" w:cs="Times New Roman"/>
          <w:bCs/>
          <w:sz w:val="28"/>
          <w:szCs w:val="28"/>
        </w:rPr>
        <w:t>"О введении в действие методических рекомендаций "Нормы расхода топлив и смазочных материалов на автомобильном транспорте"</w:t>
      </w:r>
      <w:r w:rsidRPr="007256CF">
        <w:rPr>
          <w:rFonts w:ascii="Times New Roman" w:hAnsi="Times New Roman" w:cs="Times New Roman"/>
          <w:bCs/>
          <w:sz w:val="28"/>
          <w:szCs w:val="28"/>
        </w:rPr>
        <w:t xml:space="preserve">, в 2017 году сверх установленных нормативов списаны ГСМ на общую </w:t>
      </w:r>
      <w:r w:rsidRPr="00CB7C01">
        <w:rPr>
          <w:rFonts w:ascii="Times New Roman" w:hAnsi="Times New Roman" w:cs="Times New Roman"/>
          <w:bCs/>
          <w:sz w:val="28"/>
          <w:szCs w:val="28"/>
        </w:rPr>
        <w:t xml:space="preserve">сумму </w:t>
      </w:r>
      <w:r w:rsidR="00CB7C01" w:rsidRPr="00CB7C01">
        <w:rPr>
          <w:rFonts w:ascii="Times New Roman" w:hAnsi="Times New Roman" w:cs="Times New Roman"/>
          <w:bCs/>
          <w:sz w:val="28"/>
          <w:szCs w:val="28"/>
        </w:rPr>
        <w:t>5,8 тыс. рублей</w:t>
      </w:r>
      <w:r w:rsidRPr="00CB7C01">
        <w:rPr>
          <w:rFonts w:ascii="Times New Roman" w:hAnsi="Times New Roman" w:cs="Times New Roman"/>
          <w:bCs/>
          <w:sz w:val="28"/>
          <w:szCs w:val="28"/>
        </w:rPr>
        <w:t>,</w:t>
      </w:r>
      <w:r w:rsidRPr="007256CF">
        <w:rPr>
          <w:rFonts w:ascii="Times New Roman" w:hAnsi="Times New Roman" w:cs="Times New Roman"/>
          <w:bCs/>
          <w:sz w:val="28"/>
          <w:szCs w:val="28"/>
        </w:rPr>
        <w:t xml:space="preserve"> тем самым нанесен ущерб бюджету на указанную сумму.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45" w:rsidRPr="00F81DBD" w:rsidRDefault="00D9484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81DB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по </w:t>
      </w:r>
      <w:r w:rsidR="00A3053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ГКУ «Республиканский </w:t>
      </w:r>
      <w:r w:rsidR="00F81DBD" w:rsidRPr="00F81DB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Дом народного творчества</w:t>
      </w:r>
      <w:r w:rsidR="00A3053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»</w:t>
      </w:r>
    </w:p>
    <w:p w:rsidR="00D94845" w:rsidRPr="007256CF" w:rsidRDefault="00A3053B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пункта 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54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053B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053B">
        <w:rPr>
          <w:rFonts w:ascii="Times New Roman" w:hAnsi="Times New Roman" w:cs="Times New Roman"/>
          <w:sz w:val="28"/>
          <w:szCs w:val="28"/>
        </w:rPr>
        <w:t xml:space="preserve"> Минфина России от 01.12.2010</w:t>
      </w:r>
      <w:r>
        <w:rPr>
          <w:rFonts w:ascii="Times New Roman" w:hAnsi="Times New Roman" w:cs="Times New Roman"/>
          <w:sz w:val="28"/>
          <w:szCs w:val="28"/>
        </w:rPr>
        <w:t xml:space="preserve"> года №157н </w:t>
      </w:r>
      <w:r w:rsidRPr="00A3053B">
        <w:rPr>
          <w:rFonts w:ascii="Times New Roman" w:hAnsi="Times New Roman" w:cs="Times New Roman"/>
          <w:sz w:val="28"/>
          <w:szCs w:val="28"/>
        </w:rPr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3B42">
        <w:rPr>
          <w:rFonts w:ascii="Times New Roman" w:hAnsi="Times New Roman" w:cs="Times New Roman"/>
          <w:sz w:val="28"/>
          <w:szCs w:val="28"/>
        </w:rPr>
        <w:t xml:space="preserve"> (далее-Инструкция 157н)</w:t>
      </w:r>
      <w:r>
        <w:rPr>
          <w:rFonts w:ascii="Times New Roman" w:hAnsi="Times New Roman" w:cs="Times New Roman"/>
          <w:sz w:val="28"/>
          <w:szCs w:val="28"/>
        </w:rPr>
        <w:t xml:space="preserve">, Учреждением </w:t>
      </w:r>
      <w:r w:rsidR="00D94845" w:rsidRPr="007256CF">
        <w:rPr>
          <w:rFonts w:ascii="Times New Roman" w:hAnsi="Times New Roman" w:cs="Times New Roman"/>
          <w:sz w:val="28"/>
          <w:szCs w:val="28"/>
        </w:rPr>
        <w:t>не заполн</w:t>
      </w:r>
      <w:r>
        <w:rPr>
          <w:rFonts w:ascii="Times New Roman" w:hAnsi="Times New Roman" w:cs="Times New Roman"/>
          <w:sz w:val="28"/>
          <w:szCs w:val="28"/>
        </w:rPr>
        <w:t>ялись инвентарные карточки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основных средств: отсутствует информация об амортизации объекта, о </w:t>
      </w:r>
      <w:r w:rsidR="00D94845" w:rsidRPr="007256CF">
        <w:rPr>
          <w:rFonts w:ascii="Times New Roman" w:hAnsi="Times New Roman" w:cs="Times New Roman"/>
          <w:sz w:val="28"/>
          <w:szCs w:val="28"/>
        </w:rPr>
        <w:lastRenderedPageBreak/>
        <w:t>материально ответственном лице, дата выпуска объекта и его срок полезного использования, а так же отсутствуют подписи бухгалтера.</w:t>
      </w:r>
    </w:p>
    <w:p w:rsidR="00D94845" w:rsidRPr="007256CF" w:rsidRDefault="009E3B42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в нарушение пункта </w:t>
      </w:r>
      <w:r w:rsidR="00D94845" w:rsidRPr="007256CF">
        <w:rPr>
          <w:rFonts w:ascii="Times New Roman" w:hAnsi="Times New Roman" w:cs="Times New Roman"/>
          <w:sz w:val="28"/>
          <w:szCs w:val="28"/>
        </w:rPr>
        <w:t>170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845" w:rsidRPr="007256CF">
        <w:rPr>
          <w:rFonts w:ascii="Times New Roman" w:hAnsi="Times New Roman" w:cs="Times New Roman"/>
          <w:sz w:val="28"/>
          <w:szCs w:val="28"/>
        </w:rPr>
        <w:t>Инструкции 157н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не велась фондовая касса по </w:t>
      </w:r>
      <w:r>
        <w:rPr>
          <w:rFonts w:ascii="Times New Roman" w:hAnsi="Times New Roman" w:cs="Times New Roman"/>
          <w:sz w:val="28"/>
          <w:szCs w:val="28"/>
        </w:rPr>
        <w:t>учету поступившего ГСМ (бензин), о</w:t>
      </w:r>
      <w:r w:rsidR="00D94845" w:rsidRPr="007256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лаченные талоны на бензин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не приходовались по приходным кассовым ордерам, не регистрировались в журнале регистрации кассовых документов, не выдавались по расходным кассовым ордерам.</w:t>
      </w:r>
    </w:p>
    <w:p w:rsidR="00D94845" w:rsidRPr="007256CF" w:rsidRDefault="009E3B42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нарушение Постановления Госкомстата</w:t>
      </w:r>
      <w:r w:rsidR="00BE7F26">
        <w:rPr>
          <w:rFonts w:ascii="Times New Roman" w:hAnsi="Times New Roman" w:cs="Times New Roman"/>
          <w:sz w:val="28"/>
          <w:szCs w:val="28"/>
        </w:rPr>
        <w:t xml:space="preserve"> РФ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</w:t>
      </w:r>
      <w:r w:rsidR="00BE7F26" w:rsidRPr="00BE7F26">
        <w:rPr>
          <w:rFonts w:ascii="Times New Roman" w:hAnsi="Times New Roman" w:cs="Times New Roman"/>
          <w:sz w:val="28"/>
          <w:szCs w:val="28"/>
        </w:rPr>
        <w:t xml:space="preserve">от 28.11.1997 </w:t>
      </w:r>
      <w:r w:rsidR="00BE7F26">
        <w:rPr>
          <w:rFonts w:ascii="Times New Roman" w:hAnsi="Times New Roman" w:cs="Times New Roman"/>
          <w:sz w:val="28"/>
          <w:szCs w:val="28"/>
        </w:rPr>
        <w:t xml:space="preserve">г. 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№78 </w:t>
      </w:r>
      <w:r w:rsidR="00BE7F26" w:rsidRPr="00BE7F26">
        <w:rPr>
          <w:rFonts w:ascii="Times New Roman" w:hAnsi="Times New Roman" w:cs="Times New Roman"/>
          <w:sz w:val="28"/>
          <w:szCs w:val="28"/>
        </w:rPr>
        <w:t>"Об утверждении унифицированных форм первичной учетной документации по учету работы строительных машин и механизмов, работ в автомобильном транспорте"</w:t>
      </w:r>
      <w:r w:rsidR="00BE7F26">
        <w:rPr>
          <w:rFonts w:ascii="Times New Roman" w:hAnsi="Times New Roman" w:cs="Times New Roman"/>
          <w:sz w:val="28"/>
          <w:szCs w:val="28"/>
        </w:rPr>
        <w:t xml:space="preserve">, 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6 г"/>
        </w:smartTagPr>
        <w:r w:rsidR="00D94845" w:rsidRPr="007256CF">
          <w:rPr>
            <w:rFonts w:ascii="Times New Roman" w:hAnsi="Times New Roman" w:cs="Times New Roman"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sz w:val="28"/>
          <w:szCs w:val="28"/>
        </w:rPr>
        <w:t>оду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в путевых листах не расписывался маршрут движения автотранспортного средства.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45" w:rsidRPr="00F81DBD" w:rsidRDefault="00BE7F26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81DBD">
        <w:rPr>
          <w:rFonts w:ascii="Times New Roman" w:hAnsi="Times New Roman" w:cs="Times New Roman"/>
          <w:i/>
          <w:sz w:val="28"/>
          <w:szCs w:val="28"/>
        </w:rPr>
        <w:t>П</w:t>
      </w:r>
      <w:r w:rsidR="00D94845" w:rsidRPr="00F81DBD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ГКОУ среднего профессионального образования «</w:t>
      </w:r>
      <w:r w:rsidR="00D94845" w:rsidRPr="00F81DB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Гос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ударственный</w:t>
      </w:r>
      <w:r w:rsidR="00F81DBD" w:rsidRPr="00F81DB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колледж искусств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Республики Ингушетия»</w:t>
      </w:r>
    </w:p>
    <w:p w:rsidR="00D94845" w:rsidRPr="007256CF" w:rsidRDefault="00BE7F26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Учреждением, в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наруш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BE7F26">
        <w:rPr>
          <w:rFonts w:ascii="Times New Roman" w:hAnsi="Times New Roman" w:cs="Times New Roman"/>
          <w:sz w:val="28"/>
          <w:szCs w:val="28"/>
        </w:rPr>
        <w:t>Постановления</w:t>
      </w:r>
      <w:r w:rsidR="006A77B5">
        <w:rPr>
          <w:rFonts w:ascii="Times New Roman" w:hAnsi="Times New Roman" w:cs="Times New Roman"/>
          <w:sz w:val="28"/>
          <w:szCs w:val="28"/>
        </w:rPr>
        <w:t xml:space="preserve"> Госкомстата РФ от 28.11.1997 года</w:t>
      </w:r>
      <w:r w:rsidRPr="00BE7F26">
        <w:rPr>
          <w:rFonts w:ascii="Times New Roman" w:hAnsi="Times New Roman" w:cs="Times New Roman"/>
          <w:sz w:val="28"/>
          <w:szCs w:val="28"/>
        </w:rPr>
        <w:t xml:space="preserve"> №78 "Об утверждении унифицированных форм первичной учетной документации по учету работы строительных машин и механизмов, работ в автомобильном транспорте"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16 г"/>
        </w:smartTagPr>
        <w:r w:rsidR="00D94845" w:rsidRPr="007256CF">
          <w:rPr>
            <w:rFonts w:ascii="Times New Roman" w:hAnsi="Times New Roman" w:cs="Times New Roman"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sz w:val="28"/>
          <w:szCs w:val="28"/>
        </w:rPr>
        <w:t>оду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в путевых листах не расписывался маршрут движения автотранспортного средства.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45" w:rsidRPr="00F81DBD" w:rsidRDefault="00FD04B0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1DBD">
        <w:rPr>
          <w:rFonts w:ascii="Times New Roman" w:hAnsi="Times New Roman" w:cs="Times New Roman"/>
          <w:i/>
          <w:sz w:val="28"/>
          <w:szCs w:val="28"/>
        </w:rPr>
        <w:t>П</w:t>
      </w:r>
      <w:r w:rsidR="00D94845" w:rsidRPr="00F81DBD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46D9">
        <w:rPr>
          <w:rFonts w:ascii="Times New Roman" w:hAnsi="Times New Roman" w:cs="Times New Roman"/>
          <w:i/>
          <w:sz w:val="28"/>
          <w:szCs w:val="28"/>
        </w:rPr>
        <w:t>ГКУ «</w:t>
      </w:r>
      <w:r w:rsidR="00D94845" w:rsidRPr="00F81DBD">
        <w:rPr>
          <w:rFonts w:ascii="Times New Roman" w:hAnsi="Times New Roman" w:cs="Times New Roman"/>
          <w:i/>
          <w:sz w:val="28"/>
          <w:szCs w:val="28"/>
        </w:rPr>
        <w:t>Мемориальн</w:t>
      </w:r>
      <w:r w:rsidR="009C46D9">
        <w:rPr>
          <w:rFonts w:ascii="Times New Roman" w:hAnsi="Times New Roman" w:cs="Times New Roman"/>
          <w:i/>
          <w:sz w:val="28"/>
          <w:szCs w:val="28"/>
        </w:rPr>
        <w:t>ый комплекс</w:t>
      </w:r>
      <w:r w:rsidR="00F81DBD" w:rsidRPr="00F81DBD">
        <w:rPr>
          <w:rFonts w:ascii="Times New Roman" w:hAnsi="Times New Roman" w:cs="Times New Roman"/>
          <w:i/>
          <w:sz w:val="28"/>
          <w:szCs w:val="28"/>
        </w:rPr>
        <w:t xml:space="preserve"> жертвам репрессий</w:t>
      </w:r>
      <w:r w:rsidR="009C46D9">
        <w:rPr>
          <w:rFonts w:ascii="Times New Roman" w:hAnsi="Times New Roman" w:cs="Times New Roman"/>
          <w:i/>
          <w:sz w:val="28"/>
          <w:szCs w:val="28"/>
        </w:rPr>
        <w:t>»</w:t>
      </w:r>
    </w:p>
    <w:p w:rsidR="00D94845" w:rsidRPr="009C46D9" w:rsidRDefault="00D9484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 xml:space="preserve">В нарушение Распоряжения Минтранса </w:t>
      </w:r>
      <w:r w:rsidR="009C46D9">
        <w:rPr>
          <w:rFonts w:ascii="Times New Roman" w:hAnsi="Times New Roman" w:cs="Times New Roman"/>
          <w:sz w:val="28"/>
          <w:szCs w:val="28"/>
        </w:rPr>
        <w:t>РФ</w:t>
      </w:r>
      <w:r w:rsidRPr="007256CF">
        <w:rPr>
          <w:rFonts w:ascii="Times New Roman" w:hAnsi="Times New Roman" w:cs="Times New Roman"/>
          <w:sz w:val="28"/>
          <w:szCs w:val="28"/>
        </w:rPr>
        <w:t xml:space="preserve"> </w:t>
      </w:r>
      <w:r w:rsidR="009C46D9" w:rsidRPr="009C46D9">
        <w:rPr>
          <w:rFonts w:ascii="Times New Roman" w:hAnsi="Times New Roman" w:cs="Times New Roman"/>
          <w:bCs/>
          <w:sz w:val="28"/>
          <w:szCs w:val="28"/>
        </w:rPr>
        <w:t xml:space="preserve">от 14.03.2008 </w:t>
      </w:r>
      <w:r w:rsidR="009C46D9">
        <w:rPr>
          <w:rFonts w:ascii="Times New Roman" w:hAnsi="Times New Roman" w:cs="Times New Roman"/>
          <w:bCs/>
          <w:sz w:val="28"/>
          <w:szCs w:val="28"/>
        </w:rPr>
        <w:t xml:space="preserve">года №АМ-23-р </w:t>
      </w:r>
      <w:r w:rsidR="009C46D9" w:rsidRPr="009C46D9">
        <w:rPr>
          <w:rFonts w:ascii="Times New Roman" w:hAnsi="Times New Roman" w:cs="Times New Roman"/>
          <w:bCs/>
          <w:sz w:val="28"/>
          <w:szCs w:val="28"/>
        </w:rPr>
        <w:t>"О введении в действие методических рекомендаций "Нормы расхода топлив и смазочных материалов на автомобильном транспорте"</w:t>
      </w:r>
      <w:r w:rsidR="009C46D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F565A" w:rsidRPr="007256CF">
        <w:rPr>
          <w:rFonts w:ascii="Times New Roman" w:hAnsi="Times New Roman" w:cs="Times New Roman"/>
          <w:sz w:val="28"/>
          <w:szCs w:val="28"/>
        </w:rPr>
        <w:t>сверх</w:t>
      </w:r>
      <w:r w:rsidRPr="007256CF">
        <w:rPr>
          <w:rFonts w:ascii="Times New Roman" w:hAnsi="Times New Roman" w:cs="Times New Roman"/>
          <w:sz w:val="28"/>
          <w:szCs w:val="28"/>
        </w:rPr>
        <w:t xml:space="preserve"> установленных норм списан</w:t>
      </w:r>
      <w:r w:rsidR="00E62E02">
        <w:rPr>
          <w:rFonts w:ascii="Times New Roman" w:hAnsi="Times New Roman" w:cs="Times New Roman"/>
          <w:sz w:val="28"/>
          <w:szCs w:val="28"/>
        </w:rPr>
        <w:t>о</w:t>
      </w:r>
      <w:r w:rsidRPr="007256CF">
        <w:rPr>
          <w:rFonts w:ascii="Times New Roman" w:hAnsi="Times New Roman" w:cs="Times New Roman"/>
          <w:sz w:val="28"/>
          <w:szCs w:val="28"/>
        </w:rPr>
        <w:t xml:space="preserve"> ГСМ (бензин) на общую сумму </w:t>
      </w:r>
      <w:r w:rsidRPr="003F565A">
        <w:rPr>
          <w:rFonts w:ascii="Times New Roman" w:hAnsi="Times New Roman" w:cs="Times New Roman"/>
          <w:sz w:val="28"/>
          <w:szCs w:val="28"/>
        </w:rPr>
        <w:t>8,6 тыс. руб.,</w:t>
      </w:r>
      <w:r w:rsidRPr="00725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6CF">
        <w:rPr>
          <w:rFonts w:ascii="Times New Roman" w:hAnsi="Times New Roman" w:cs="Times New Roman"/>
          <w:sz w:val="28"/>
          <w:szCs w:val="28"/>
        </w:rPr>
        <w:t xml:space="preserve">в том числе в </w:t>
      </w:r>
      <w:smartTag w:uri="urn:schemas-microsoft-com:office:smarttags" w:element="metricconverter">
        <w:smartTagPr>
          <w:attr w:name="ProductID" w:val="2016 г"/>
        </w:smartTagPr>
        <w:r w:rsidRPr="007256CF">
          <w:rPr>
            <w:rFonts w:ascii="Times New Roman" w:hAnsi="Times New Roman" w:cs="Times New Roman"/>
            <w:sz w:val="28"/>
            <w:szCs w:val="28"/>
          </w:rPr>
          <w:t>2016 г</w:t>
        </w:r>
        <w:r w:rsidR="003F565A">
          <w:rPr>
            <w:rFonts w:ascii="Times New Roman" w:hAnsi="Times New Roman" w:cs="Times New Roman"/>
            <w:sz w:val="28"/>
            <w:szCs w:val="28"/>
          </w:rPr>
          <w:t>оду</w:t>
        </w:r>
      </w:smartTag>
      <w:r w:rsidRPr="007256CF">
        <w:rPr>
          <w:rFonts w:ascii="Times New Roman" w:hAnsi="Times New Roman" w:cs="Times New Roman"/>
          <w:sz w:val="28"/>
          <w:szCs w:val="28"/>
        </w:rPr>
        <w:t xml:space="preserve"> – 6,6 тыс. руб., в </w:t>
      </w:r>
      <w:smartTag w:uri="urn:schemas-microsoft-com:office:smarttags" w:element="metricconverter">
        <w:smartTagPr>
          <w:attr w:name="ProductID" w:val="2017 г"/>
        </w:smartTagPr>
        <w:r w:rsidRPr="007256CF">
          <w:rPr>
            <w:rFonts w:ascii="Times New Roman" w:hAnsi="Times New Roman" w:cs="Times New Roman"/>
            <w:sz w:val="28"/>
            <w:szCs w:val="28"/>
          </w:rPr>
          <w:t>2017 г</w:t>
        </w:r>
        <w:r w:rsidR="003F565A">
          <w:rPr>
            <w:rFonts w:ascii="Times New Roman" w:hAnsi="Times New Roman" w:cs="Times New Roman"/>
            <w:sz w:val="28"/>
            <w:szCs w:val="28"/>
          </w:rPr>
          <w:t>оду</w:t>
        </w:r>
      </w:smartTag>
      <w:r w:rsidR="003F565A">
        <w:rPr>
          <w:rFonts w:ascii="Times New Roman" w:hAnsi="Times New Roman" w:cs="Times New Roman"/>
          <w:sz w:val="28"/>
          <w:szCs w:val="28"/>
        </w:rPr>
        <w:t xml:space="preserve"> – 2,0 тыс. рублей</w:t>
      </w:r>
      <w:r w:rsidRPr="007256CF">
        <w:rPr>
          <w:rFonts w:ascii="Times New Roman" w:hAnsi="Times New Roman" w:cs="Times New Roman"/>
          <w:sz w:val="28"/>
          <w:szCs w:val="28"/>
        </w:rPr>
        <w:t xml:space="preserve"> (подлежит возмещению за счет виновных лиц).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45" w:rsidRPr="00F81DBD" w:rsidRDefault="00D94845" w:rsidP="000C2D20">
      <w:pPr>
        <w:shd w:val="clear" w:color="auto" w:fill="FFFFFF" w:themeFill="background1"/>
        <w:tabs>
          <w:tab w:val="center" w:pos="5269"/>
          <w:tab w:val="left" w:pos="9469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81DBD">
        <w:rPr>
          <w:rFonts w:ascii="Times New Roman" w:hAnsi="Times New Roman" w:cs="Times New Roman"/>
          <w:bCs/>
          <w:i/>
          <w:sz w:val="28"/>
          <w:szCs w:val="28"/>
        </w:rPr>
        <w:t xml:space="preserve">по </w:t>
      </w:r>
      <w:r w:rsidR="001422D8">
        <w:rPr>
          <w:rFonts w:ascii="Times New Roman" w:hAnsi="Times New Roman" w:cs="Times New Roman"/>
          <w:bCs/>
          <w:i/>
          <w:sz w:val="28"/>
          <w:szCs w:val="28"/>
        </w:rPr>
        <w:t>ГКУ «Ингушский государственный музей</w:t>
      </w:r>
      <w:r w:rsidRPr="00F81DBD">
        <w:rPr>
          <w:rFonts w:ascii="Times New Roman" w:hAnsi="Times New Roman" w:cs="Times New Roman"/>
          <w:bCs/>
          <w:i/>
          <w:sz w:val="28"/>
          <w:szCs w:val="28"/>
        </w:rPr>
        <w:t xml:space="preserve"> краеведения</w:t>
      </w:r>
      <w:r w:rsidR="001422D8">
        <w:rPr>
          <w:rFonts w:ascii="Times New Roman" w:hAnsi="Times New Roman" w:cs="Times New Roman"/>
          <w:bCs/>
          <w:i/>
          <w:sz w:val="28"/>
          <w:szCs w:val="28"/>
        </w:rPr>
        <w:t xml:space="preserve"> им. Т. </w:t>
      </w:r>
      <w:proofErr w:type="spellStart"/>
      <w:r w:rsidR="001422D8">
        <w:rPr>
          <w:rFonts w:ascii="Times New Roman" w:hAnsi="Times New Roman" w:cs="Times New Roman"/>
          <w:bCs/>
          <w:i/>
          <w:sz w:val="28"/>
          <w:szCs w:val="28"/>
        </w:rPr>
        <w:t>Мальсагова</w:t>
      </w:r>
      <w:proofErr w:type="spellEnd"/>
      <w:r w:rsidR="001422D8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17460A" w:rsidRDefault="0017460A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60A">
        <w:rPr>
          <w:rFonts w:ascii="Times New Roman" w:hAnsi="Times New Roman" w:cs="Times New Roman"/>
          <w:sz w:val="28"/>
          <w:szCs w:val="28"/>
        </w:rPr>
        <w:t>В нарушение статьи 9 Феде</w:t>
      </w:r>
      <w:r w:rsidR="006A77B5">
        <w:rPr>
          <w:rFonts w:ascii="Times New Roman" w:hAnsi="Times New Roman" w:cs="Times New Roman"/>
          <w:sz w:val="28"/>
          <w:szCs w:val="28"/>
        </w:rPr>
        <w:t>рального закона от 06.12.2011 года</w:t>
      </w:r>
      <w:r w:rsidRPr="0017460A">
        <w:rPr>
          <w:rFonts w:ascii="Times New Roman" w:hAnsi="Times New Roman" w:cs="Times New Roman"/>
          <w:sz w:val="28"/>
          <w:szCs w:val="28"/>
        </w:rPr>
        <w:t xml:space="preserve"> № 402-ФЗ «О бухгалтерском учете» и письма Росстата от 03.02.2005 года №ИУ-09-22/257 «О путевых листах»,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необоснованно списано ГСМ (бензин АИ-92) в объеме </w:t>
      </w:r>
      <w:smartTag w:uri="urn:schemas-microsoft-com:office:smarttags" w:element="metricconverter">
        <w:smartTagPr>
          <w:attr w:name="ProductID" w:val="4620 литров"/>
        </w:smartTagPr>
        <w:r w:rsidR="00D94845" w:rsidRPr="0017460A">
          <w:rPr>
            <w:rFonts w:ascii="Times New Roman" w:hAnsi="Times New Roman" w:cs="Times New Roman"/>
            <w:sz w:val="28"/>
            <w:szCs w:val="28"/>
          </w:rPr>
          <w:t>4620 литров</w:t>
        </w:r>
      </w:smartTag>
      <w:r w:rsidR="00D94845" w:rsidRPr="0017460A">
        <w:rPr>
          <w:rFonts w:ascii="Times New Roman" w:hAnsi="Times New Roman" w:cs="Times New Roman"/>
          <w:sz w:val="28"/>
          <w:szCs w:val="28"/>
        </w:rPr>
        <w:t xml:space="preserve"> </w:t>
      </w:r>
      <w:r w:rsidR="00D94845" w:rsidRPr="0017460A">
        <w:rPr>
          <w:rFonts w:ascii="Times New Roman" w:hAnsi="Times New Roman" w:cs="Times New Roman"/>
          <w:color w:val="000000"/>
          <w:sz w:val="28"/>
          <w:szCs w:val="28"/>
        </w:rPr>
        <w:t>на сумму 162,5 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лей.</w:t>
      </w:r>
      <w:r w:rsidR="00D94845" w:rsidRPr="0017460A">
        <w:rPr>
          <w:rFonts w:ascii="Times New Roman" w:hAnsi="Times New Roman" w:cs="Times New Roman"/>
          <w:sz w:val="28"/>
          <w:szCs w:val="28"/>
        </w:rPr>
        <w:t xml:space="preserve"> 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Так, в путевых листах отсутствуют обязательные </w:t>
      </w:r>
      <w:r w:rsidR="00E62E02">
        <w:rPr>
          <w:rFonts w:ascii="Times New Roman" w:hAnsi="Times New Roman" w:cs="Times New Roman"/>
          <w:sz w:val="28"/>
          <w:szCs w:val="28"/>
        </w:rPr>
        <w:t xml:space="preserve">реквизиты: маршруты следования, километраж, 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сведения о времени выезда и возвращения, отсутствуют подписи </w:t>
      </w:r>
      <w:r>
        <w:rPr>
          <w:rFonts w:ascii="Times New Roman" w:hAnsi="Times New Roman" w:cs="Times New Roman"/>
          <w:sz w:val="28"/>
          <w:szCs w:val="28"/>
        </w:rPr>
        <w:t>ответственных лиц и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другие реквизиты</w:t>
      </w:r>
      <w:r>
        <w:rPr>
          <w:rFonts w:ascii="Times New Roman" w:hAnsi="Times New Roman" w:cs="Times New Roman"/>
          <w:sz w:val="28"/>
          <w:szCs w:val="28"/>
        </w:rPr>
        <w:t>, что не позволило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проведение анализа целесообразности п</w:t>
      </w:r>
      <w:r>
        <w:rPr>
          <w:rFonts w:ascii="Times New Roman" w:hAnsi="Times New Roman" w:cs="Times New Roman"/>
          <w:sz w:val="28"/>
          <w:szCs w:val="28"/>
        </w:rPr>
        <w:t>роизведённых поездок.</w:t>
      </w:r>
    </w:p>
    <w:p w:rsidR="00D94845" w:rsidRPr="007256CF" w:rsidRDefault="0017460A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нарушение статьи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9 Федерального закона 402-ФЗ, установлено, что согласно табеля учёта рабочего времени за декабрь </w:t>
      </w:r>
      <w:smartTag w:uri="urn:schemas-microsoft-com:office:smarttags" w:element="metricconverter">
        <w:smartTagPr>
          <w:attr w:name="ProductID" w:val="2017 г"/>
        </w:smartTagPr>
        <w:r w:rsidR="00D94845" w:rsidRPr="007256CF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="00D94845" w:rsidRPr="007256CF">
        <w:rPr>
          <w:rFonts w:ascii="Times New Roman" w:hAnsi="Times New Roman" w:cs="Times New Roman"/>
          <w:sz w:val="28"/>
          <w:szCs w:val="28"/>
        </w:rPr>
        <w:t xml:space="preserve">. </w:t>
      </w:r>
      <w:r w:rsidR="001422D8">
        <w:rPr>
          <w:rFonts w:ascii="Times New Roman" w:hAnsi="Times New Roman" w:cs="Times New Roman"/>
          <w:sz w:val="28"/>
          <w:szCs w:val="28"/>
        </w:rPr>
        <w:t>работнику, находящемуся в отпуске, выписаны путевые листы и приняты к учету расходы на списание ГСМ в объеме 90 л на сумму 3,2 тыс. рублей, в результате чего республиканскому бюджету нанесен ущерб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(подлежит возврату за счет виновных лиц).</w:t>
      </w:r>
    </w:p>
    <w:p w:rsidR="001422D8" w:rsidRDefault="001422D8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4845" w:rsidRPr="00F81DBD" w:rsidRDefault="00F81DBD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1DBD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6E2E94">
        <w:rPr>
          <w:rFonts w:ascii="Times New Roman" w:hAnsi="Times New Roman" w:cs="Times New Roman"/>
          <w:i/>
          <w:sz w:val="28"/>
          <w:szCs w:val="28"/>
        </w:rPr>
        <w:t>ГКУ «Национальная библиотека Республики Ингушетия им. Д. Яндиева»</w:t>
      </w:r>
    </w:p>
    <w:p w:rsidR="00D94845" w:rsidRPr="007256CF" w:rsidRDefault="006E2E9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Учреждением, в нарушение статьи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9 Федерального закона </w:t>
      </w:r>
      <w:r w:rsidRPr="006E2E94">
        <w:rPr>
          <w:rFonts w:ascii="Times New Roman" w:hAnsi="Times New Roman" w:cs="Times New Roman"/>
          <w:sz w:val="28"/>
          <w:szCs w:val="28"/>
        </w:rPr>
        <w:t>от 06.12.2011 г. № 402-ФЗ «О бухгалтерском учете»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и Р</w:t>
      </w:r>
      <w:r w:rsidR="00D94845" w:rsidRPr="007256CF">
        <w:rPr>
          <w:rFonts w:ascii="Times New Roman" w:hAnsi="Times New Roman" w:cs="Times New Roman"/>
          <w:bCs/>
          <w:sz w:val="28"/>
          <w:szCs w:val="28"/>
        </w:rPr>
        <w:t xml:space="preserve">аспоряжения Минтранса России </w:t>
      </w:r>
      <w:r w:rsidRPr="006E2E94">
        <w:rPr>
          <w:rFonts w:ascii="Times New Roman" w:hAnsi="Times New Roman" w:cs="Times New Roman"/>
          <w:bCs/>
          <w:sz w:val="28"/>
          <w:szCs w:val="28"/>
        </w:rPr>
        <w:t xml:space="preserve">от 14.03.2008 года </w:t>
      </w:r>
      <w:r w:rsidRPr="006E2E9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№АМ-23-р "О введении в действие методических рекомендаций "Нормы расхода топлив и смазочных материалов на </w:t>
      </w:r>
      <w:r>
        <w:rPr>
          <w:rFonts w:ascii="Times New Roman" w:hAnsi="Times New Roman" w:cs="Times New Roman"/>
          <w:bCs/>
          <w:sz w:val="28"/>
          <w:szCs w:val="28"/>
        </w:rPr>
        <w:t>автомобильном транспорте"</w:t>
      </w:r>
      <w:r w:rsidR="00D94845" w:rsidRPr="007256CF">
        <w:rPr>
          <w:rFonts w:ascii="Times New Roman" w:hAnsi="Times New Roman" w:cs="Times New Roman"/>
          <w:bCs/>
          <w:sz w:val="28"/>
          <w:szCs w:val="28"/>
        </w:rPr>
        <w:t xml:space="preserve">, сверх установленных нормативов списаны ГСМ на общую сумму </w:t>
      </w:r>
      <w:r>
        <w:rPr>
          <w:rFonts w:ascii="Times New Roman" w:hAnsi="Times New Roman" w:cs="Times New Roman"/>
          <w:bCs/>
          <w:sz w:val="28"/>
          <w:szCs w:val="28"/>
        </w:rPr>
        <w:t>18,7 тыс. рублей,</w:t>
      </w:r>
      <w:r w:rsidRPr="006E2E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6CF">
        <w:rPr>
          <w:rFonts w:ascii="Times New Roman" w:hAnsi="Times New Roman" w:cs="Times New Roman"/>
          <w:bCs/>
          <w:sz w:val="28"/>
          <w:szCs w:val="28"/>
        </w:rPr>
        <w:t xml:space="preserve">в том числе: в </w:t>
      </w:r>
      <w:smartTag w:uri="urn:schemas-microsoft-com:office:smarttags" w:element="metricconverter">
        <w:smartTagPr>
          <w:attr w:name="ProductID" w:val="2016 г"/>
        </w:smartTagPr>
        <w:r w:rsidRPr="007256CF">
          <w:rPr>
            <w:rFonts w:ascii="Times New Roman" w:hAnsi="Times New Roman" w:cs="Times New Roman"/>
            <w:bCs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bCs/>
          <w:sz w:val="28"/>
          <w:szCs w:val="28"/>
        </w:rPr>
        <w:t>оду</w:t>
      </w:r>
      <w:r w:rsidRPr="007256CF">
        <w:rPr>
          <w:rFonts w:ascii="Times New Roman" w:hAnsi="Times New Roman" w:cs="Times New Roman"/>
          <w:bCs/>
          <w:sz w:val="28"/>
          <w:szCs w:val="28"/>
        </w:rPr>
        <w:t xml:space="preserve"> – 10,9 тыс. руб., в </w:t>
      </w:r>
      <w:smartTag w:uri="urn:schemas-microsoft-com:office:smarttags" w:element="metricconverter">
        <w:smartTagPr>
          <w:attr w:name="ProductID" w:val="2017 г"/>
        </w:smartTagPr>
        <w:r w:rsidRPr="007256CF">
          <w:rPr>
            <w:rFonts w:ascii="Times New Roman" w:hAnsi="Times New Roman" w:cs="Times New Roman"/>
            <w:bCs/>
            <w:sz w:val="28"/>
            <w:szCs w:val="28"/>
          </w:rPr>
          <w:t>2017 г</w:t>
        </w:r>
      </w:smartTag>
      <w:r>
        <w:rPr>
          <w:rFonts w:ascii="Times New Roman" w:hAnsi="Times New Roman" w:cs="Times New Roman"/>
          <w:bCs/>
          <w:sz w:val="28"/>
          <w:szCs w:val="28"/>
        </w:rPr>
        <w:t>оду</w:t>
      </w:r>
      <w:r w:rsidRPr="007256CF">
        <w:rPr>
          <w:rFonts w:ascii="Times New Roman" w:hAnsi="Times New Roman" w:cs="Times New Roman"/>
          <w:bCs/>
          <w:sz w:val="28"/>
          <w:szCs w:val="28"/>
        </w:rPr>
        <w:t xml:space="preserve"> – 7,8 тыс. руб</w:t>
      </w:r>
      <w:r>
        <w:rPr>
          <w:rFonts w:ascii="Times New Roman" w:hAnsi="Times New Roman" w:cs="Times New Roman"/>
          <w:bCs/>
          <w:sz w:val="28"/>
          <w:szCs w:val="28"/>
        </w:rPr>
        <w:t>лей</w:t>
      </w:r>
      <w:r w:rsidR="00D94845" w:rsidRPr="006E2E94">
        <w:rPr>
          <w:rFonts w:ascii="Times New Roman" w:hAnsi="Times New Roman" w:cs="Times New Roman"/>
          <w:bCs/>
          <w:sz w:val="28"/>
          <w:szCs w:val="28"/>
        </w:rPr>
        <w:t>,</w:t>
      </w:r>
      <w:r w:rsidR="00D94845" w:rsidRPr="007256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чем</w:t>
      </w:r>
      <w:r w:rsidR="00D94845" w:rsidRPr="007256CF">
        <w:rPr>
          <w:rFonts w:ascii="Times New Roman" w:hAnsi="Times New Roman" w:cs="Times New Roman"/>
          <w:bCs/>
          <w:sz w:val="28"/>
          <w:szCs w:val="28"/>
        </w:rPr>
        <w:t xml:space="preserve"> нанесен ущерб республиканс</w:t>
      </w:r>
      <w:r>
        <w:rPr>
          <w:rFonts w:ascii="Times New Roman" w:hAnsi="Times New Roman" w:cs="Times New Roman"/>
          <w:bCs/>
          <w:sz w:val="28"/>
          <w:szCs w:val="28"/>
        </w:rPr>
        <w:t>кому бюджету на указанную сумму</w:t>
      </w:r>
      <w:r w:rsidR="00D94845" w:rsidRPr="007256CF">
        <w:rPr>
          <w:rFonts w:ascii="Times New Roman" w:hAnsi="Times New Roman" w:cs="Times New Roman"/>
          <w:bCs/>
          <w:sz w:val="28"/>
          <w:szCs w:val="28"/>
        </w:rPr>
        <w:t xml:space="preserve"> (подлежит возмещению за счет виновных лиц).</w:t>
      </w:r>
    </w:p>
    <w:p w:rsidR="00D94845" w:rsidRPr="007256CF" w:rsidRDefault="006E2E9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Pr="006E2E94">
        <w:rPr>
          <w:rFonts w:ascii="Times New Roman" w:hAnsi="Times New Roman" w:cs="Times New Roman"/>
          <w:sz w:val="28"/>
          <w:szCs w:val="28"/>
        </w:rPr>
        <w:t xml:space="preserve"> нарушение Постановления Госкомстата РФ от 28.11.1997 г. №78 "Об утверждении унифицированных форм первичной учетной документации по учету работы строительных машин и механизмов, работ в автомобильном транспорте"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4845" w:rsidRPr="007256CF">
        <w:rPr>
          <w:rFonts w:ascii="Times New Roman" w:hAnsi="Times New Roman" w:cs="Times New Roman"/>
          <w:sz w:val="28"/>
          <w:szCs w:val="28"/>
        </w:rPr>
        <w:t>в путевых листах не расписывался маршрут движения автотранспортного средства.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45" w:rsidRPr="00F81DBD" w:rsidRDefault="00D9484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81DBD">
        <w:rPr>
          <w:rFonts w:ascii="Times New Roman" w:hAnsi="Times New Roman" w:cs="Times New Roman"/>
          <w:bCs/>
          <w:i/>
          <w:sz w:val="28"/>
          <w:szCs w:val="28"/>
        </w:rPr>
        <w:t xml:space="preserve">по </w:t>
      </w:r>
      <w:r w:rsidR="006E2E94">
        <w:rPr>
          <w:rFonts w:ascii="Times New Roman" w:hAnsi="Times New Roman" w:cs="Times New Roman"/>
          <w:bCs/>
          <w:i/>
          <w:sz w:val="28"/>
          <w:szCs w:val="28"/>
        </w:rPr>
        <w:t>ГБУ «Русский государственный</w:t>
      </w:r>
      <w:r w:rsidRPr="00F81DBD">
        <w:rPr>
          <w:rFonts w:ascii="Times New Roman" w:hAnsi="Times New Roman" w:cs="Times New Roman"/>
          <w:bCs/>
          <w:i/>
          <w:sz w:val="28"/>
          <w:szCs w:val="28"/>
        </w:rPr>
        <w:t xml:space="preserve"> муз</w:t>
      </w:r>
      <w:r w:rsidR="006E2E94">
        <w:rPr>
          <w:rFonts w:ascii="Times New Roman" w:hAnsi="Times New Roman" w:cs="Times New Roman"/>
          <w:bCs/>
          <w:i/>
          <w:sz w:val="28"/>
          <w:szCs w:val="28"/>
        </w:rPr>
        <w:t>ыкально – драматический театр»</w:t>
      </w:r>
    </w:p>
    <w:p w:rsidR="00D94845" w:rsidRPr="007256CF" w:rsidRDefault="006E2E94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Учреждением, в нарушение пункта</w:t>
      </w:r>
      <w:r w:rsidR="00D94845" w:rsidRPr="00F81DBD">
        <w:rPr>
          <w:rFonts w:ascii="Times New Roman" w:hAnsi="Times New Roman" w:cs="Times New Roman"/>
          <w:sz w:val="28"/>
          <w:szCs w:val="28"/>
        </w:rPr>
        <w:t xml:space="preserve"> 46 Инструкции 157н, на некоторых объектах основных средств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не проставлены инвентарные порядковые номера.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45" w:rsidRPr="00F81DBD" w:rsidRDefault="00F81DBD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1DBD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6E2E94">
        <w:rPr>
          <w:rFonts w:ascii="Times New Roman" w:hAnsi="Times New Roman" w:cs="Times New Roman"/>
          <w:i/>
          <w:sz w:val="28"/>
          <w:szCs w:val="28"/>
        </w:rPr>
        <w:t>ГБУ «</w:t>
      </w:r>
      <w:r w:rsidRPr="00F81DBD">
        <w:rPr>
          <w:rFonts w:ascii="Times New Roman" w:hAnsi="Times New Roman" w:cs="Times New Roman"/>
          <w:i/>
          <w:sz w:val="28"/>
          <w:szCs w:val="28"/>
        </w:rPr>
        <w:t>Студи</w:t>
      </w:r>
      <w:r w:rsidR="006E2E94">
        <w:rPr>
          <w:rFonts w:ascii="Times New Roman" w:hAnsi="Times New Roman" w:cs="Times New Roman"/>
          <w:i/>
          <w:sz w:val="28"/>
          <w:szCs w:val="28"/>
        </w:rPr>
        <w:t>я</w:t>
      </w:r>
      <w:r w:rsidRPr="00F81DBD">
        <w:rPr>
          <w:rFonts w:ascii="Times New Roman" w:hAnsi="Times New Roman" w:cs="Times New Roman"/>
          <w:i/>
          <w:sz w:val="28"/>
          <w:szCs w:val="28"/>
        </w:rPr>
        <w:t xml:space="preserve"> эстрады</w:t>
      </w:r>
      <w:r w:rsidR="006E2E94">
        <w:rPr>
          <w:rFonts w:ascii="Times New Roman" w:hAnsi="Times New Roman" w:cs="Times New Roman"/>
          <w:i/>
          <w:sz w:val="28"/>
          <w:szCs w:val="28"/>
        </w:rPr>
        <w:t>»</w:t>
      </w:r>
      <w:r w:rsidRPr="00F81DB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4845" w:rsidRPr="00430363" w:rsidRDefault="00D9484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 xml:space="preserve">В нарушение </w:t>
      </w:r>
      <w:hyperlink r:id="rId34" w:history="1">
        <w:r w:rsidRPr="007256CF">
          <w:rPr>
            <w:rFonts w:ascii="Times New Roman" w:hAnsi="Times New Roman" w:cs="Times New Roman"/>
            <w:color w:val="000000"/>
            <w:sz w:val="28"/>
            <w:szCs w:val="28"/>
          </w:rPr>
          <w:t>статьи 7</w:t>
        </w:r>
      </w:hyperlink>
      <w:r w:rsidRPr="007256CF">
        <w:rPr>
          <w:rFonts w:ascii="Times New Roman" w:hAnsi="Times New Roman" w:cs="Times New Roman"/>
          <w:sz w:val="28"/>
          <w:szCs w:val="28"/>
        </w:rPr>
        <w:t xml:space="preserve"> Фе</w:t>
      </w:r>
      <w:r w:rsidR="006E2E94">
        <w:rPr>
          <w:rFonts w:ascii="Times New Roman" w:hAnsi="Times New Roman" w:cs="Times New Roman"/>
          <w:sz w:val="28"/>
          <w:szCs w:val="28"/>
        </w:rPr>
        <w:t xml:space="preserve">дерального закона </w:t>
      </w:r>
      <w:r w:rsidR="006E2E94" w:rsidRPr="006E2E94">
        <w:rPr>
          <w:rFonts w:ascii="Times New Roman" w:hAnsi="Times New Roman" w:cs="Times New Roman"/>
          <w:sz w:val="28"/>
          <w:szCs w:val="28"/>
        </w:rPr>
        <w:t xml:space="preserve">от 06.12.2011 г. № 402-ФЗ «О бухгалтерском учете» </w:t>
      </w:r>
      <w:r w:rsidR="006E2E94">
        <w:rPr>
          <w:rFonts w:ascii="Times New Roman" w:hAnsi="Times New Roman" w:cs="Times New Roman"/>
          <w:sz w:val="28"/>
          <w:szCs w:val="28"/>
        </w:rPr>
        <w:t xml:space="preserve">и пункта </w:t>
      </w:r>
      <w:r w:rsidRPr="007256CF">
        <w:rPr>
          <w:rFonts w:ascii="Times New Roman" w:hAnsi="Times New Roman" w:cs="Times New Roman"/>
          <w:sz w:val="28"/>
          <w:szCs w:val="28"/>
        </w:rPr>
        <w:t>54 Инструкции №157н</w:t>
      </w:r>
      <w:r w:rsidR="006E2E94">
        <w:rPr>
          <w:rFonts w:ascii="Times New Roman" w:hAnsi="Times New Roman" w:cs="Times New Roman"/>
          <w:sz w:val="28"/>
          <w:szCs w:val="28"/>
        </w:rPr>
        <w:t>,</w:t>
      </w:r>
      <w:r w:rsidRPr="007256CF">
        <w:rPr>
          <w:rFonts w:ascii="Times New Roman" w:hAnsi="Times New Roman" w:cs="Times New Roman"/>
          <w:sz w:val="28"/>
          <w:szCs w:val="28"/>
        </w:rPr>
        <w:t xml:space="preserve"> аналитический учет основных средств на инвентарных карточках учета основных средств не ведется</w:t>
      </w:r>
      <w:r w:rsidR="004303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E2E94">
        <w:rPr>
          <w:rFonts w:ascii="Times New Roman" w:hAnsi="Times New Roman" w:cs="Times New Roman"/>
          <w:sz w:val="28"/>
          <w:szCs w:val="28"/>
        </w:rPr>
        <w:t>Кроме того, в</w:t>
      </w:r>
      <w:r w:rsidRPr="007256CF">
        <w:rPr>
          <w:rFonts w:ascii="Times New Roman" w:hAnsi="Times New Roman" w:cs="Times New Roman"/>
          <w:sz w:val="28"/>
          <w:szCs w:val="28"/>
        </w:rPr>
        <w:t xml:space="preserve"> нарушение пункта 46 Инструкции № 157н</w:t>
      </w:r>
      <w:r w:rsidR="006E2E94">
        <w:rPr>
          <w:rFonts w:ascii="Times New Roman" w:hAnsi="Times New Roman" w:cs="Times New Roman"/>
          <w:sz w:val="28"/>
          <w:szCs w:val="28"/>
        </w:rPr>
        <w:t>,</w:t>
      </w:r>
      <w:r w:rsidRPr="007256CF">
        <w:rPr>
          <w:rFonts w:ascii="Times New Roman" w:hAnsi="Times New Roman" w:cs="Times New Roman"/>
          <w:sz w:val="28"/>
          <w:szCs w:val="28"/>
        </w:rPr>
        <w:t xml:space="preserve"> не на всех объектах основных средств проставлены инвентарные номера.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45" w:rsidRPr="00F81DBD" w:rsidRDefault="00F81DBD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по </w:t>
      </w:r>
      <w:r w:rsidR="00430363">
        <w:rPr>
          <w:rFonts w:ascii="Times New Roman" w:hAnsi="Times New Roman" w:cs="Times New Roman"/>
          <w:bCs/>
          <w:i/>
          <w:sz w:val="28"/>
          <w:szCs w:val="28"/>
        </w:rPr>
        <w:t>ГБУ «Центр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культурного развития</w:t>
      </w:r>
      <w:r w:rsidR="00430363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D94845" w:rsidRPr="00430363" w:rsidRDefault="00D9484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 xml:space="preserve">В нарушение </w:t>
      </w:r>
      <w:hyperlink r:id="rId35" w:history="1">
        <w:r w:rsidRPr="007256CF">
          <w:rPr>
            <w:rFonts w:ascii="Times New Roman" w:hAnsi="Times New Roman" w:cs="Times New Roman"/>
            <w:color w:val="000000"/>
            <w:sz w:val="28"/>
            <w:szCs w:val="28"/>
          </w:rPr>
          <w:t>статьи 7</w:t>
        </w:r>
      </w:hyperlink>
      <w:r w:rsidRPr="007256CF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430363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430363" w:rsidRPr="00430363">
        <w:t xml:space="preserve"> </w:t>
      </w:r>
      <w:r w:rsidR="00430363" w:rsidRPr="00430363">
        <w:rPr>
          <w:rFonts w:ascii="Times New Roman" w:hAnsi="Times New Roman" w:cs="Times New Roman"/>
          <w:sz w:val="28"/>
          <w:szCs w:val="28"/>
        </w:rPr>
        <w:t>от 06.12.2011 г. № 402-ФЗ «О бухгалтерском учете</w:t>
      </w:r>
      <w:r w:rsidR="00B37FF0">
        <w:rPr>
          <w:rFonts w:ascii="Times New Roman" w:hAnsi="Times New Roman" w:cs="Times New Roman"/>
          <w:sz w:val="28"/>
          <w:szCs w:val="28"/>
        </w:rPr>
        <w:t>»</w:t>
      </w:r>
      <w:r w:rsidR="00430363">
        <w:rPr>
          <w:rFonts w:ascii="Times New Roman" w:hAnsi="Times New Roman" w:cs="Times New Roman"/>
          <w:sz w:val="28"/>
          <w:szCs w:val="28"/>
        </w:rPr>
        <w:t xml:space="preserve"> и пункта</w:t>
      </w:r>
      <w:r w:rsidRPr="007256CF">
        <w:rPr>
          <w:rFonts w:ascii="Times New Roman" w:hAnsi="Times New Roman" w:cs="Times New Roman"/>
          <w:sz w:val="28"/>
          <w:szCs w:val="28"/>
        </w:rPr>
        <w:t xml:space="preserve"> 54 Инструкции №157н</w:t>
      </w:r>
      <w:r w:rsidR="00430363">
        <w:rPr>
          <w:rFonts w:ascii="Times New Roman" w:hAnsi="Times New Roman" w:cs="Times New Roman"/>
          <w:sz w:val="28"/>
          <w:szCs w:val="28"/>
        </w:rPr>
        <w:t>,</w:t>
      </w:r>
      <w:r w:rsidRPr="007256CF">
        <w:rPr>
          <w:rFonts w:ascii="Times New Roman" w:hAnsi="Times New Roman" w:cs="Times New Roman"/>
          <w:sz w:val="28"/>
          <w:szCs w:val="28"/>
        </w:rPr>
        <w:t xml:space="preserve"> в Учреждении не велись инвентарные карточки учета основных средств.</w:t>
      </w:r>
      <w:r w:rsidR="00430363">
        <w:rPr>
          <w:rFonts w:ascii="Times New Roman" w:hAnsi="Times New Roman" w:cs="Times New Roman"/>
          <w:color w:val="000000"/>
          <w:sz w:val="28"/>
          <w:szCs w:val="28"/>
        </w:rPr>
        <w:t xml:space="preserve"> Помимо этого, в</w:t>
      </w:r>
      <w:r w:rsidRPr="007256CF">
        <w:rPr>
          <w:rFonts w:ascii="Times New Roman" w:hAnsi="Times New Roman" w:cs="Times New Roman"/>
          <w:sz w:val="28"/>
          <w:szCs w:val="28"/>
        </w:rPr>
        <w:t xml:space="preserve"> нарушение пункта 46 Инструкции № 157н</w:t>
      </w:r>
      <w:r w:rsidR="00430363">
        <w:rPr>
          <w:rFonts w:ascii="Times New Roman" w:hAnsi="Times New Roman" w:cs="Times New Roman"/>
          <w:sz w:val="28"/>
          <w:szCs w:val="28"/>
        </w:rPr>
        <w:t>,</w:t>
      </w:r>
      <w:r w:rsidRPr="007256CF">
        <w:rPr>
          <w:rFonts w:ascii="Times New Roman" w:hAnsi="Times New Roman" w:cs="Times New Roman"/>
          <w:sz w:val="28"/>
          <w:szCs w:val="28"/>
        </w:rPr>
        <w:t xml:space="preserve"> не на всех объектах основных средств проставлены инвентарные номера.</w:t>
      </w:r>
    </w:p>
    <w:p w:rsidR="00D94845" w:rsidRPr="007256CF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6CF">
        <w:rPr>
          <w:rFonts w:ascii="Times New Roman" w:hAnsi="Times New Roman" w:cs="Times New Roman"/>
          <w:b/>
          <w:sz w:val="28"/>
          <w:szCs w:val="28"/>
        </w:rPr>
        <w:t>Проверка расчетов с поставщиками и подрядчиками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845" w:rsidRPr="00F81DBD" w:rsidRDefault="00F81DBD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1DBD">
        <w:rPr>
          <w:rFonts w:ascii="Times New Roman" w:hAnsi="Times New Roman" w:cs="Times New Roman"/>
          <w:i/>
          <w:sz w:val="28"/>
          <w:szCs w:val="28"/>
        </w:rPr>
        <w:t>по аппарату Министерства</w:t>
      </w:r>
    </w:p>
    <w:p w:rsidR="00D94845" w:rsidRPr="007256CF" w:rsidRDefault="00430363" w:rsidP="000C2D20">
      <w:pPr>
        <w:shd w:val="clear" w:color="auto" w:fill="FFFFFF" w:themeFill="background1"/>
        <w:spacing w:after="0" w:line="240" w:lineRule="auto"/>
        <w:ind w:firstLine="7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пункта </w:t>
      </w:r>
      <w:r w:rsidR="00D94845" w:rsidRPr="007256CF">
        <w:rPr>
          <w:rFonts w:ascii="Times New Roman" w:hAnsi="Times New Roman" w:cs="Times New Roman"/>
          <w:sz w:val="28"/>
          <w:szCs w:val="28"/>
        </w:rPr>
        <w:t>11 Инструкции №157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Журнал учета операций расчетов с поставщиками и подрядчиками в аппарате Министерства не велся. 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firstLine="756"/>
        <w:jc w:val="both"/>
        <w:rPr>
          <w:rFonts w:ascii="Times New Roman" w:hAnsi="Times New Roman" w:cs="Times New Roman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>Всего в проверяемом периоде в аппарате Министерств</w:t>
      </w:r>
      <w:r w:rsidR="00430363">
        <w:rPr>
          <w:rFonts w:ascii="Times New Roman" w:hAnsi="Times New Roman" w:cs="Times New Roman"/>
          <w:sz w:val="28"/>
          <w:szCs w:val="28"/>
        </w:rPr>
        <w:t>а</w:t>
      </w:r>
      <w:r w:rsidRPr="007256CF">
        <w:rPr>
          <w:rFonts w:ascii="Times New Roman" w:hAnsi="Times New Roman" w:cs="Times New Roman"/>
          <w:sz w:val="28"/>
          <w:szCs w:val="28"/>
        </w:rPr>
        <w:t xml:space="preserve"> заключено договоров и государственных контрактов на общую сумму 62</w:t>
      </w:r>
      <w:r w:rsidR="00430363">
        <w:rPr>
          <w:rFonts w:ascii="Times New Roman" w:hAnsi="Times New Roman" w:cs="Times New Roman"/>
          <w:sz w:val="28"/>
          <w:szCs w:val="28"/>
        </w:rPr>
        <w:t xml:space="preserve"> 906,2 тыс. руб., в том числе: </w:t>
      </w:r>
      <w:r w:rsidRPr="007256CF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6 г"/>
        </w:smartTagPr>
        <w:r w:rsidRPr="007256CF">
          <w:rPr>
            <w:rFonts w:ascii="Times New Roman" w:hAnsi="Times New Roman" w:cs="Times New Roman"/>
            <w:sz w:val="28"/>
            <w:szCs w:val="28"/>
          </w:rPr>
          <w:t>2016 г</w:t>
        </w:r>
        <w:r w:rsidR="00430363">
          <w:rPr>
            <w:rFonts w:ascii="Times New Roman" w:hAnsi="Times New Roman" w:cs="Times New Roman"/>
            <w:sz w:val="28"/>
            <w:szCs w:val="28"/>
          </w:rPr>
          <w:t>оду</w:t>
        </w:r>
      </w:smartTag>
      <w:r w:rsidRPr="007256CF">
        <w:rPr>
          <w:rFonts w:ascii="Times New Roman" w:hAnsi="Times New Roman" w:cs="Times New Roman"/>
          <w:sz w:val="28"/>
          <w:szCs w:val="28"/>
        </w:rPr>
        <w:t xml:space="preserve"> – 35</w:t>
      </w:r>
      <w:r w:rsidR="00430363">
        <w:rPr>
          <w:rFonts w:ascii="Times New Roman" w:hAnsi="Times New Roman" w:cs="Times New Roman"/>
          <w:sz w:val="28"/>
          <w:szCs w:val="28"/>
        </w:rPr>
        <w:t xml:space="preserve"> 076,0 тыс. руб., </w:t>
      </w:r>
      <w:r w:rsidRPr="007256CF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7 г"/>
        </w:smartTagPr>
        <w:r w:rsidRPr="007256CF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="00430363">
        <w:rPr>
          <w:rFonts w:ascii="Times New Roman" w:hAnsi="Times New Roman" w:cs="Times New Roman"/>
          <w:sz w:val="28"/>
          <w:szCs w:val="28"/>
        </w:rPr>
        <w:t>оду</w:t>
      </w:r>
      <w:r w:rsidRPr="007256CF">
        <w:rPr>
          <w:rFonts w:ascii="Times New Roman" w:hAnsi="Times New Roman" w:cs="Times New Roman"/>
          <w:sz w:val="28"/>
          <w:szCs w:val="28"/>
        </w:rPr>
        <w:t xml:space="preserve"> – 27</w:t>
      </w:r>
      <w:r w:rsidR="00430363">
        <w:rPr>
          <w:rFonts w:ascii="Times New Roman" w:hAnsi="Times New Roman" w:cs="Times New Roman"/>
          <w:sz w:val="28"/>
          <w:szCs w:val="28"/>
        </w:rPr>
        <w:t> </w:t>
      </w:r>
      <w:r w:rsidRPr="007256CF">
        <w:rPr>
          <w:rFonts w:ascii="Times New Roman" w:hAnsi="Times New Roman" w:cs="Times New Roman"/>
          <w:sz w:val="28"/>
          <w:szCs w:val="28"/>
        </w:rPr>
        <w:t>830,2 тыс. руб</w:t>
      </w:r>
      <w:r w:rsidR="00430363">
        <w:rPr>
          <w:rFonts w:ascii="Times New Roman" w:hAnsi="Times New Roman" w:cs="Times New Roman"/>
          <w:sz w:val="28"/>
          <w:szCs w:val="28"/>
        </w:rPr>
        <w:t>лей</w:t>
      </w:r>
      <w:r w:rsidRPr="007256CF">
        <w:rPr>
          <w:rFonts w:ascii="Times New Roman" w:hAnsi="Times New Roman" w:cs="Times New Roman"/>
          <w:sz w:val="28"/>
          <w:szCs w:val="28"/>
        </w:rPr>
        <w:t>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firstLine="756"/>
        <w:jc w:val="both"/>
        <w:rPr>
          <w:rFonts w:ascii="Times New Roman" w:hAnsi="Times New Roman" w:cs="Times New Roman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>На 01.01.2017 г</w:t>
      </w:r>
      <w:r w:rsidR="00430363">
        <w:rPr>
          <w:rFonts w:ascii="Times New Roman" w:hAnsi="Times New Roman" w:cs="Times New Roman"/>
          <w:sz w:val="28"/>
          <w:szCs w:val="28"/>
        </w:rPr>
        <w:t>ода</w:t>
      </w:r>
      <w:r w:rsidRPr="007256CF">
        <w:rPr>
          <w:rFonts w:ascii="Times New Roman" w:hAnsi="Times New Roman" w:cs="Times New Roman"/>
          <w:sz w:val="28"/>
          <w:szCs w:val="28"/>
        </w:rPr>
        <w:t xml:space="preserve"> и на 01.01.2018 г</w:t>
      </w:r>
      <w:r w:rsidR="00430363">
        <w:rPr>
          <w:rFonts w:ascii="Times New Roman" w:hAnsi="Times New Roman" w:cs="Times New Roman"/>
          <w:sz w:val="28"/>
          <w:szCs w:val="28"/>
        </w:rPr>
        <w:t xml:space="preserve">ода </w:t>
      </w:r>
      <w:r w:rsidRPr="007256CF">
        <w:rPr>
          <w:rFonts w:ascii="Times New Roman" w:hAnsi="Times New Roman" w:cs="Times New Roman"/>
          <w:sz w:val="28"/>
          <w:szCs w:val="28"/>
        </w:rPr>
        <w:t>в аппарате Министерств</w:t>
      </w:r>
      <w:r w:rsidR="00430363">
        <w:rPr>
          <w:rFonts w:ascii="Times New Roman" w:hAnsi="Times New Roman" w:cs="Times New Roman"/>
          <w:sz w:val="28"/>
          <w:szCs w:val="28"/>
        </w:rPr>
        <w:t>а</w:t>
      </w:r>
      <w:r w:rsidRPr="007256CF">
        <w:rPr>
          <w:rFonts w:ascii="Times New Roman" w:hAnsi="Times New Roman" w:cs="Times New Roman"/>
          <w:sz w:val="28"/>
          <w:szCs w:val="28"/>
        </w:rPr>
        <w:t xml:space="preserve">, согласно данным бухгалтерского учета, дебиторская задолженность не числилась. 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firstLine="756"/>
        <w:jc w:val="both"/>
        <w:rPr>
          <w:rFonts w:ascii="Times New Roman" w:hAnsi="Times New Roman" w:cs="Times New Roman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>Кредиторская задолженность составляет:</w:t>
      </w:r>
    </w:p>
    <w:p w:rsidR="00D94845" w:rsidRPr="00430363" w:rsidRDefault="00430363" w:rsidP="000C2D20">
      <w:pPr>
        <w:pStyle w:val="a7"/>
        <w:numPr>
          <w:ilvl w:val="0"/>
          <w:numId w:val="11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01.01.2016 года</w:t>
      </w:r>
      <w:r w:rsidR="00D94845" w:rsidRPr="00430363">
        <w:rPr>
          <w:rFonts w:ascii="Times New Roman" w:hAnsi="Times New Roman" w:cs="Times New Roman"/>
          <w:sz w:val="28"/>
          <w:szCs w:val="28"/>
        </w:rPr>
        <w:t xml:space="preserve"> – 15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94845" w:rsidRPr="00430363">
        <w:rPr>
          <w:rFonts w:ascii="Times New Roman" w:hAnsi="Times New Roman" w:cs="Times New Roman"/>
          <w:sz w:val="28"/>
          <w:szCs w:val="28"/>
        </w:rPr>
        <w:t>293,5 тыс. руб.;</w:t>
      </w:r>
    </w:p>
    <w:p w:rsidR="00D94845" w:rsidRPr="00430363" w:rsidRDefault="00430363" w:rsidP="000C2D20">
      <w:pPr>
        <w:pStyle w:val="a7"/>
        <w:numPr>
          <w:ilvl w:val="0"/>
          <w:numId w:val="11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01.01.2017 года</w:t>
      </w:r>
      <w:r w:rsidR="00D94845" w:rsidRPr="00430363">
        <w:rPr>
          <w:rFonts w:ascii="Times New Roman" w:hAnsi="Times New Roman" w:cs="Times New Roman"/>
          <w:sz w:val="28"/>
          <w:szCs w:val="28"/>
        </w:rPr>
        <w:t xml:space="preserve"> – 29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94845" w:rsidRPr="00430363">
        <w:rPr>
          <w:rFonts w:ascii="Times New Roman" w:hAnsi="Times New Roman" w:cs="Times New Roman"/>
          <w:sz w:val="28"/>
          <w:szCs w:val="28"/>
        </w:rPr>
        <w:t>709,6 тыс. руб.;</w:t>
      </w:r>
    </w:p>
    <w:p w:rsidR="00D94845" w:rsidRPr="00430363" w:rsidRDefault="00430363" w:rsidP="000C2D20">
      <w:pPr>
        <w:pStyle w:val="a7"/>
        <w:numPr>
          <w:ilvl w:val="0"/>
          <w:numId w:val="11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01.01.2018 года</w:t>
      </w:r>
      <w:r w:rsidR="00D94845" w:rsidRPr="00430363">
        <w:rPr>
          <w:rFonts w:ascii="Times New Roman" w:hAnsi="Times New Roman" w:cs="Times New Roman"/>
          <w:sz w:val="28"/>
          <w:szCs w:val="28"/>
        </w:rPr>
        <w:t xml:space="preserve"> – 39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94845" w:rsidRPr="00430363">
        <w:rPr>
          <w:rFonts w:ascii="Times New Roman" w:hAnsi="Times New Roman" w:cs="Times New Roman"/>
          <w:sz w:val="28"/>
          <w:szCs w:val="28"/>
        </w:rPr>
        <w:t>653,7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D94845" w:rsidRPr="00430363">
        <w:rPr>
          <w:rFonts w:ascii="Times New Roman" w:hAnsi="Times New Roman" w:cs="Times New Roman"/>
          <w:sz w:val="28"/>
          <w:szCs w:val="28"/>
        </w:rPr>
        <w:t>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firstLine="756"/>
        <w:jc w:val="both"/>
        <w:rPr>
          <w:rFonts w:ascii="Times New Roman" w:hAnsi="Times New Roman" w:cs="Times New Roman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lastRenderedPageBreak/>
        <w:t>Кредиторская задолженность по состоянию на 01.01.2017 г</w:t>
      </w:r>
      <w:r w:rsidR="00430363">
        <w:rPr>
          <w:rFonts w:ascii="Times New Roman" w:hAnsi="Times New Roman" w:cs="Times New Roman"/>
          <w:sz w:val="28"/>
          <w:szCs w:val="28"/>
        </w:rPr>
        <w:t>ода</w:t>
      </w:r>
      <w:r w:rsidRPr="007256CF">
        <w:rPr>
          <w:rFonts w:ascii="Times New Roman" w:hAnsi="Times New Roman" w:cs="Times New Roman"/>
          <w:sz w:val="28"/>
          <w:szCs w:val="28"/>
        </w:rPr>
        <w:t xml:space="preserve"> и на 01.01.2018 г</w:t>
      </w:r>
      <w:r w:rsidR="00430363">
        <w:rPr>
          <w:rFonts w:ascii="Times New Roman" w:hAnsi="Times New Roman" w:cs="Times New Roman"/>
          <w:sz w:val="28"/>
          <w:szCs w:val="28"/>
        </w:rPr>
        <w:t xml:space="preserve">ода </w:t>
      </w:r>
      <w:r w:rsidRPr="007256CF">
        <w:rPr>
          <w:rFonts w:ascii="Times New Roman" w:hAnsi="Times New Roman" w:cs="Times New Roman"/>
          <w:sz w:val="28"/>
          <w:szCs w:val="28"/>
        </w:rPr>
        <w:t xml:space="preserve">образовалась в связи с недофинансированием из республиканского бюджета по утвержденным бюджетным сметам расходов на 2016 и </w:t>
      </w:r>
      <w:smartTag w:uri="urn:schemas-microsoft-com:office:smarttags" w:element="metricconverter">
        <w:smartTagPr>
          <w:attr w:name="ProductID" w:val="2017 г"/>
        </w:smartTagPr>
        <w:r w:rsidRPr="007256CF">
          <w:rPr>
            <w:rFonts w:ascii="Times New Roman" w:hAnsi="Times New Roman" w:cs="Times New Roman"/>
            <w:sz w:val="28"/>
            <w:szCs w:val="28"/>
          </w:rPr>
          <w:t>2017 г</w:t>
        </w:r>
        <w:r w:rsidR="00430363">
          <w:rPr>
            <w:rFonts w:ascii="Times New Roman" w:hAnsi="Times New Roman" w:cs="Times New Roman"/>
            <w:sz w:val="28"/>
            <w:szCs w:val="28"/>
          </w:rPr>
          <w:t>оды</w:t>
        </w:r>
      </w:smartTag>
      <w:r w:rsidRPr="007256CF">
        <w:rPr>
          <w:rFonts w:ascii="Times New Roman" w:hAnsi="Times New Roman" w:cs="Times New Roman"/>
          <w:sz w:val="28"/>
          <w:szCs w:val="28"/>
        </w:rPr>
        <w:t>. Фактические расходы аппарата Министерства осуществлялись в пределах сметы расходов.</w:t>
      </w:r>
    </w:p>
    <w:p w:rsidR="00D94845" w:rsidRPr="00284F57" w:rsidRDefault="00430363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нарушение статей 24, </w:t>
      </w:r>
      <w:r w:rsidR="00D94845" w:rsidRPr="00725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93 Федерального закона </w:t>
      </w:r>
      <w:r w:rsidR="00284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05.04.2013 г. </w:t>
      </w:r>
      <w:r w:rsidR="00D94845" w:rsidRPr="00725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№44-</w:t>
      </w:r>
      <w:r w:rsidR="00D94845" w:rsidRPr="00284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ФЗ</w:t>
      </w:r>
      <w:r w:rsidR="00284F57" w:rsidRPr="00284F57">
        <w:rPr>
          <w:rFonts w:ascii="Arial" w:eastAsia="Times New Roman" w:hAnsi="Arial" w:cs="Arial"/>
          <w:bCs/>
          <w:color w:val="333333"/>
          <w:kern w:val="36"/>
          <w:lang w:eastAsia="ru-RU"/>
        </w:rPr>
        <w:t xml:space="preserve"> </w:t>
      </w:r>
      <w:r w:rsidR="00284F57" w:rsidRPr="00284F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D94845" w:rsidRPr="00284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проверяемом периоде </w:t>
      </w:r>
      <w:r w:rsidR="00D94845" w:rsidRPr="00284F57">
        <w:rPr>
          <w:rFonts w:ascii="Times New Roman" w:hAnsi="Times New Roman" w:cs="Times New Roman"/>
          <w:sz w:val="28"/>
          <w:szCs w:val="28"/>
        </w:rPr>
        <w:t>аппара</w:t>
      </w:r>
      <w:r w:rsidR="00D94845" w:rsidRPr="007256CF">
        <w:rPr>
          <w:rFonts w:ascii="Times New Roman" w:hAnsi="Times New Roman" w:cs="Times New Roman"/>
          <w:sz w:val="28"/>
          <w:szCs w:val="28"/>
        </w:rPr>
        <w:t>том</w:t>
      </w:r>
      <w:r w:rsidR="00D94845" w:rsidRPr="00725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Министерства </w:t>
      </w:r>
      <w:r w:rsidR="00284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2016 году </w:t>
      </w:r>
      <w:r w:rsidR="00284F57" w:rsidRPr="00725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 проведения соответствующих конкурсных процедур </w:t>
      </w:r>
      <w:r w:rsidR="00D94845" w:rsidRPr="00725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</w:t>
      </w:r>
      <w:r w:rsidR="00284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государственный контракт </w:t>
      </w:r>
      <w:r w:rsidR="00D94845" w:rsidRPr="00725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оказание услуг по поставке мебели, оборудования и его монтажа с ООО РПФ «</w:t>
      </w:r>
      <w:proofErr w:type="spellStart"/>
      <w:r w:rsidR="00D94845" w:rsidRPr="00725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Гончаръ</w:t>
      </w:r>
      <w:proofErr w:type="spellEnd"/>
      <w:r w:rsidR="00D94845" w:rsidRPr="00725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на </w:t>
      </w:r>
      <w:r w:rsidR="00D94845" w:rsidRPr="00430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сумму 5</w:t>
      </w:r>
      <w:r w:rsidRPr="00430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640,3 тыс. рублей</w:t>
      </w:r>
      <w:r w:rsidR="00D94845" w:rsidRPr="007256CF">
        <w:rPr>
          <w:rFonts w:ascii="Times New Roman" w:hAnsi="Times New Roman" w:cs="Times New Roman"/>
          <w:sz w:val="28"/>
          <w:szCs w:val="28"/>
        </w:rPr>
        <w:t>.</w:t>
      </w:r>
    </w:p>
    <w:p w:rsidR="00284F57" w:rsidRDefault="00542BD3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 того, в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нарушение статьи 1</w:t>
      </w:r>
      <w:r>
        <w:rPr>
          <w:rFonts w:ascii="Times New Roman" w:hAnsi="Times New Roman" w:cs="Times New Roman"/>
          <w:sz w:val="28"/>
          <w:szCs w:val="28"/>
        </w:rPr>
        <w:t>03 Федерального закона №44-ФЗ,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допущены случаи нарушения сроков</w:t>
      </w:r>
      <w:r w:rsidR="00D94845" w:rsidRPr="007256CF">
        <w:rPr>
          <w:rFonts w:ascii="Times New Roman" w:hAnsi="Times New Roman" w:cs="Times New Roman"/>
          <w:sz w:val="28"/>
          <w:szCs w:val="28"/>
        </w:rPr>
        <w:t xml:space="preserve"> подачи (либо вообще не предоставлялись) в единую информационную систему (далее - ЕИС) сведений об исполнении (изм</w:t>
      </w:r>
      <w:r>
        <w:rPr>
          <w:rFonts w:ascii="Times New Roman" w:hAnsi="Times New Roman" w:cs="Times New Roman"/>
          <w:sz w:val="28"/>
          <w:szCs w:val="28"/>
        </w:rPr>
        <w:t>енении) контрактов.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284F57">
        <w:rPr>
          <w:rFonts w:ascii="Times New Roman" w:hAnsi="Times New Roman" w:cs="Times New Roman"/>
          <w:sz w:val="28"/>
          <w:szCs w:val="28"/>
        </w:rPr>
        <w:t xml:space="preserve">подпунктов </w:t>
      </w:r>
      <w:r w:rsidRPr="007256CF">
        <w:rPr>
          <w:rFonts w:ascii="Times New Roman" w:hAnsi="Times New Roman" w:cs="Times New Roman"/>
          <w:sz w:val="28"/>
          <w:szCs w:val="28"/>
        </w:rPr>
        <w:t>5.4 и 5.13 пункта 5 Распоряжения Правительства РИ №695-р от 17.08.2011 г. «Об экспертно-закупочной комиссии по приобретению произведений (предметов) культурно – исторического и природного наследия, сохранению культурных ценностей» (далее – Распоряжение Правительства РИ №695-р), без наличия экспертного заключения на каждое произведение (предмет) культуры и искусства, оформленного на бланке организации, выдавшей его и заверенное не менее чем 3 подписями специалистов данного профиля, за приобретенные произведения культурно-исторического и природного наследия, а также издания правового  акта о приоб</w:t>
      </w:r>
      <w:r w:rsidR="00663E38">
        <w:rPr>
          <w:rFonts w:ascii="Times New Roman" w:hAnsi="Times New Roman" w:cs="Times New Roman"/>
          <w:sz w:val="28"/>
          <w:szCs w:val="28"/>
        </w:rPr>
        <w:t xml:space="preserve">ретении, </w:t>
      </w:r>
      <w:r w:rsidRPr="007256CF">
        <w:rPr>
          <w:rFonts w:ascii="Times New Roman" w:hAnsi="Times New Roman" w:cs="Times New Roman"/>
          <w:sz w:val="28"/>
          <w:szCs w:val="28"/>
        </w:rPr>
        <w:t xml:space="preserve">заключены государственные контракты на </w:t>
      </w:r>
      <w:r w:rsidRPr="00B37FF0">
        <w:rPr>
          <w:rFonts w:ascii="Times New Roman" w:hAnsi="Times New Roman" w:cs="Times New Roman"/>
          <w:sz w:val="28"/>
          <w:szCs w:val="28"/>
        </w:rPr>
        <w:t>приобретение предметов культурно-исторического наследия на общую сумму 3</w:t>
      </w:r>
      <w:r w:rsidR="00284F57" w:rsidRPr="00B37FF0">
        <w:rPr>
          <w:rFonts w:ascii="Times New Roman" w:hAnsi="Times New Roman" w:cs="Times New Roman"/>
          <w:sz w:val="28"/>
          <w:szCs w:val="28"/>
        </w:rPr>
        <w:t> </w:t>
      </w:r>
      <w:r w:rsidRPr="00B37FF0">
        <w:rPr>
          <w:rFonts w:ascii="Times New Roman" w:hAnsi="Times New Roman" w:cs="Times New Roman"/>
          <w:sz w:val="28"/>
          <w:szCs w:val="28"/>
        </w:rPr>
        <w:t>645,1 тыс. руб.,</w:t>
      </w:r>
      <w:r w:rsidRPr="007256CF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D94845" w:rsidRPr="00663E38" w:rsidRDefault="00D94845" w:rsidP="000C2D20">
      <w:pPr>
        <w:pStyle w:val="a7"/>
        <w:numPr>
          <w:ilvl w:val="0"/>
          <w:numId w:val="116"/>
        </w:numPr>
        <w:shd w:val="clear" w:color="auto" w:fill="FFFFFF" w:themeFill="background1"/>
        <w:tabs>
          <w:tab w:val="left" w:pos="993"/>
        </w:tabs>
        <w:spacing w:after="0" w:line="240" w:lineRule="auto"/>
        <w:ind w:left="4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63E38">
        <w:rPr>
          <w:rFonts w:ascii="Times New Roman" w:hAnsi="Times New Roman" w:cs="Times New Roman"/>
          <w:sz w:val="28"/>
          <w:szCs w:val="28"/>
        </w:rPr>
        <w:t>с ООО «</w:t>
      </w:r>
      <w:proofErr w:type="spellStart"/>
      <w:r w:rsidRPr="00663E38">
        <w:rPr>
          <w:rFonts w:ascii="Times New Roman" w:hAnsi="Times New Roman" w:cs="Times New Roman"/>
          <w:sz w:val="28"/>
          <w:szCs w:val="28"/>
        </w:rPr>
        <w:t>Мастербизнес</w:t>
      </w:r>
      <w:proofErr w:type="spellEnd"/>
      <w:r w:rsidRPr="00663E38">
        <w:rPr>
          <w:rFonts w:ascii="Times New Roman" w:hAnsi="Times New Roman" w:cs="Times New Roman"/>
          <w:sz w:val="28"/>
          <w:szCs w:val="28"/>
        </w:rPr>
        <w:t xml:space="preserve">» заключен </w:t>
      </w:r>
      <w:r w:rsidR="00663E38">
        <w:rPr>
          <w:rFonts w:ascii="Times New Roman" w:hAnsi="Times New Roman" w:cs="Times New Roman"/>
          <w:sz w:val="28"/>
          <w:szCs w:val="28"/>
        </w:rPr>
        <w:t>госконтракт</w:t>
      </w:r>
      <w:r w:rsidRPr="00663E38">
        <w:rPr>
          <w:rFonts w:ascii="Times New Roman" w:hAnsi="Times New Roman" w:cs="Times New Roman"/>
          <w:sz w:val="28"/>
          <w:szCs w:val="28"/>
        </w:rPr>
        <w:t xml:space="preserve"> №05-12/16 от 16.05.16 г. на сумму 1</w:t>
      </w:r>
      <w:r w:rsidR="00663E38">
        <w:rPr>
          <w:rFonts w:ascii="Times New Roman" w:hAnsi="Times New Roman" w:cs="Times New Roman"/>
          <w:sz w:val="28"/>
          <w:szCs w:val="28"/>
        </w:rPr>
        <w:t>593,1 тыс. рублей</w:t>
      </w:r>
      <w:r w:rsidRPr="00663E38">
        <w:rPr>
          <w:rFonts w:ascii="Times New Roman" w:hAnsi="Times New Roman" w:cs="Times New Roman"/>
          <w:sz w:val="28"/>
          <w:szCs w:val="28"/>
        </w:rPr>
        <w:t>;</w:t>
      </w:r>
    </w:p>
    <w:p w:rsidR="00D94845" w:rsidRPr="00663E38" w:rsidRDefault="00D94845" w:rsidP="000C2D20">
      <w:pPr>
        <w:pStyle w:val="a7"/>
        <w:numPr>
          <w:ilvl w:val="0"/>
          <w:numId w:val="116"/>
        </w:numPr>
        <w:shd w:val="clear" w:color="auto" w:fill="FFFFFF" w:themeFill="background1"/>
        <w:tabs>
          <w:tab w:val="left" w:pos="993"/>
        </w:tabs>
        <w:spacing w:after="0" w:line="240" w:lineRule="auto"/>
        <w:ind w:left="4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63E38">
        <w:rPr>
          <w:rFonts w:ascii="Times New Roman" w:hAnsi="Times New Roman" w:cs="Times New Roman"/>
          <w:sz w:val="28"/>
          <w:szCs w:val="28"/>
        </w:rPr>
        <w:t>с ООО «</w:t>
      </w:r>
      <w:proofErr w:type="spellStart"/>
      <w:r w:rsidRPr="00663E38">
        <w:rPr>
          <w:rFonts w:ascii="Times New Roman" w:hAnsi="Times New Roman" w:cs="Times New Roman"/>
          <w:sz w:val="28"/>
          <w:szCs w:val="28"/>
        </w:rPr>
        <w:t>Консал</w:t>
      </w:r>
      <w:proofErr w:type="spellEnd"/>
      <w:r w:rsidRPr="00663E38">
        <w:rPr>
          <w:rFonts w:ascii="Times New Roman" w:hAnsi="Times New Roman" w:cs="Times New Roman"/>
          <w:sz w:val="28"/>
          <w:szCs w:val="28"/>
        </w:rPr>
        <w:t xml:space="preserve">» заключен </w:t>
      </w:r>
      <w:r w:rsidR="00663E38">
        <w:rPr>
          <w:rFonts w:ascii="Times New Roman" w:hAnsi="Times New Roman" w:cs="Times New Roman"/>
          <w:sz w:val="28"/>
          <w:szCs w:val="28"/>
        </w:rPr>
        <w:t>госконтракт</w:t>
      </w:r>
      <w:r w:rsidRPr="00663E38">
        <w:rPr>
          <w:rFonts w:ascii="Times New Roman" w:hAnsi="Times New Roman" w:cs="Times New Roman"/>
          <w:sz w:val="28"/>
          <w:szCs w:val="28"/>
        </w:rPr>
        <w:t xml:space="preserve"> №18/3 от 12.09.2016 г. на сумму 2</w:t>
      </w:r>
      <w:r w:rsidR="00284F57" w:rsidRPr="00663E38">
        <w:rPr>
          <w:rFonts w:ascii="Times New Roman" w:hAnsi="Times New Roman" w:cs="Times New Roman"/>
          <w:sz w:val="28"/>
          <w:szCs w:val="28"/>
        </w:rPr>
        <w:t> </w:t>
      </w:r>
      <w:r w:rsidRPr="00663E38">
        <w:rPr>
          <w:rFonts w:ascii="Times New Roman" w:hAnsi="Times New Roman" w:cs="Times New Roman"/>
          <w:sz w:val="28"/>
          <w:szCs w:val="28"/>
        </w:rPr>
        <w:t>052,0 тыс. руб</w:t>
      </w:r>
      <w:r w:rsidR="00663E38">
        <w:rPr>
          <w:rFonts w:ascii="Times New Roman" w:hAnsi="Times New Roman" w:cs="Times New Roman"/>
          <w:sz w:val="28"/>
          <w:szCs w:val="28"/>
        </w:rPr>
        <w:t>лей</w:t>
      </w:r>
      <w:r w:rsidRPr="00663E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845" w:rsidRPr="00E24CD6" w:rsidRDefault="00D9484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 xml:space="preserve">В нарушение статьи 34 Федерального закона </w:t>
      </w:r>
      <w:r w:rsidR="00663E38" w:rsidRPr="00663E38">
        <w:rPr>
          <w:rFonts w:ascii="Times New Roman" w:hAnsi="Times New Roman" w:cs="Times New Roman"/>
          <w:sz w:val="28"/>
          <w:szCs w:val="28"/>
        </w:rPr>
        <w:t xml:space="preserve">от 05.04.2013 </w:t>
      </w:r>
      <w:r w:rsidR="00663E38">
        <w:rPr>
          <w:rFonts w:ascii="Times New Roman" w:hAnsi="Times New Roman" w:cs="Times New Roman"/>
          <w:sz w:val="28"/>
          <w:szCs w:val="28"/>
        </w:rPr>
        <w:t xml:space="preserve">г. </w:t>
      </w:r>
      <w:r w:rsidRPr="007256CF">
        <w:rPr>
          <w:rFonts w:ascii="Times New Roman" w:hAnsi="Times New Roman" w:cs="Times New Roman"/>
          <w:sz w:val="28"/>
          <w:szCs w:val="28"/>
        </w:rPr>
        <w:t>№44-ФЗ</w:t>
      </w:r>
      <w:r w:rsidR="00663E38" w:rsidRPr="00663E38">
        <w:t xml:space="preserve"> </w:t>
      </w:r>
      <w:r w:rsidR="00663E38" w:rsidRPr="00663E38">
        <w:rPr>
          <w:rFonts w:ascii="Times New Roman" w:hAnsi="Times New Roman" w:cs="Times New Roman"/>
          <w:sz w:val="28"/>
          <w:szCs w:val="28"/>
        </w:rPr>
        <w:t>"О контрактной системе в сфере закупок товаров, работ, услуг для обеспечения госуда</w:t>
      </w:r>
      <w:r w:rsidR="00663E38">
        <w:rPr>
          <w:rFonts w:ascii="Times New Roman" w:hAnsi="Times New Roman" w:cs="Times New Roman"/>
          <w:sz w:val="28"/>
          <w:szCs w:val="28"/>
        </w:rPr>
        <w:t>рственных и муниципальных нужд", Министерством</w:t>
      </w:r>
      <w:r w:rsidRPr="007256CF">
        <w:rPr>
          <w:rFonts w:ascii="Times New Roman" w:hAnsi="Times New Roman" w:cs="Times New Roman"/>
          <w:sz w:val="28"/>
          <w:szCs w:val="28"/>
        </w:rPr>
        <w:t xml:space="preserve"> не оплачивались оказанные поставщиками, подрядчиками оказанные услуги в установленные законом сроки (30 </w:t>
      </w:r>
      <w:r w:rsidR="00663E38">
        <w:rPr>
          <w:rFonts w:ascii="Times New Roman" w:hAnsi="Times New Roman" w:cs="Times New Roman"/>
          <w:sz w:val="28"/>
          <w:szCs w:val="28"/>
        </w:rPr>
        <w:t>дней) по 6</w:t>
      </w:r>
      <w:r w:rsidRPr="007256CF">
        <w:rPr>
          <w:rFonts w:ascii="Times New Roman" w:hAnsi="Times New Roman" w:cs="Times New Roman"/>
          <w:sz w:val="28"/>
          <w:szCs w:val="28"/>
        </w:rPr>
        <w:t xml:space="preserve"> государственным контрактам в общей сумме </w:t>
      </w:r>
      <w:r w:rsidRPr="00663E38">
        <w:rPr>
          <w:rFonts w:ascii="Times New Roman" w:hAnsi="Times New Roman" w:cs="Times New Roman"/>
          <w:sz w:val="28"/>
          <w:szCs w:val="28"/>
        </w:rPr>
        <w:t>3</w:t>
      </w:r>
      <w:r w:rsidR="00284F57" w:rsidRPr="00663E38">
        <w:rPr>
          <w:rFonts w:ascii="Times New Roman" w:hAnsi="Times New Roman" w:cs="Times New Roman"/>
          <w:sz w:val="28"/>
          <w:szCs w:val="28"/>
        </w:rPr>
        <w:t> </w:t>
      </w:r>
      <w:r w:rsidRPr="00663E38">
        <w:rPr>
          <w:rFonts w:ascii="Times New Roman" w:hAnsi="Times New Roman" w:cs="Times New Roman"/>
          <w:sz w:val="28"/>
          <w:szCs w:val="28"/>
        </w:rPr>
        <w:t>176,7 тыс. руб</w:t>
      </w:r>
      <w:r w:rsidR="00663E38">
        <w:rPr>
          <w:rFonts w:ascii="Times New Roman" w:hAnsi="Times New Roman" w:cs="Times New Roman"/>
          <w:sz w:val="28"/>
          <w:szCs w:val="28"/>
        </w:rPr>
        <w:t>лей</w:t>
      </w:r>
      <w:r w:rsidRPr="007256CF">
        <w:rPr>
          <w:rFonts w:ascii="Times New Roman" w:hAnsi="Times New Roman" w:cs="Times New Roman"/>
          <w:sz w:val="28"/>
          <w:szCs w:val="28"/>
        </w:rPr>
        <w:t xml:space="preserve"> (данные средства, на конец проверяемого периода не</w:t>
      </w:r>
      <w:r w:rsidRPr="00E24CD6">
        <w:rPr>
          <w:rFonts w:ascii="Times New Roman" w:hAnsi="Times New Roman" w:cs="Times New Roman"/>
          <w:sz w:val="28"/>
          <w:szCs w:val="28"/>
        </w:rPr>
        <w:t xml:space="preserve"> оплачены и числятся в кредиторской задолженности).</w:t>
      </w:r>
    </w:p>
    <w:p w:rsidR="00D94845" w:rsidRPr="00E24CD6" w:rsidRDefault="00D9484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45" w:rsidRPr="00F81DBD" w:rsidRDefault="00663E38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по ГКУ «</w:t>
      </w:r>
      <w:r w:rsidR="00D94845" w:rsidRPr="00F81DBD">
        <w:rPr>
          <w:rFonts w:ascii="Times New Roman" w:hAnsi="Times New Roman" w:cs="Times New Roman"/>
          <w:bCs/>
          <w:i/>
          <w:sz w:val="28"/>
          <w:szCs w:val="28"/>
        </w:rPr>
        <w:t>Госуда</w:t>
      </w:r>
      <w:r>
        <w:rPr>
          <w:rFonts w:ascii="Times New Roman" w:hAnsi="Times New Roman" w:cs="Times New Roman"/>
          <w:bCs/>
          <w:i/>
          <w:sz w:val="28"/>
          <w:szCs w:val="28"/>
        </w:rPr>
        <w:t>рственный</w:t>
      </w:r>
      <w:r w:rsidR="00D94845" w:rsidRPr="00F81DB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архив Республики Ингушетия»</w:t>
      </w:r>
    </w:p>
    <w:p w:rsidR="00D94845" w:rsidRPr="00E24CD6" w:rsidRDefault="00D9484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D6">
        <w:rPr>
          <w:rFonts w:ascii="Times New Roman" w:hAnsi="Times New Roman" w:cs="Times New Roman"/>
          <w:sz w:val="28"/>
          <w:szCs w:val="28"/>
        </w:rPr>
        <w:t xml:space="preserve">В нарушение части 1 статьи 73 </w:t>
      </w:r>
      <w:r w:rsidR="00663E38" w:rsidRPr="00E24CD6">
        <w:rPr>
          <w:rFonts w:ascii="Times New Roman" w:hAnsi="Times New Roman" w:cs="Times New Roman"/>
          <w:sz w:val="28"/>
          <w:szCs w:val="28"/>
        </w:rPr>
        <w:t>Б</w:t>
      </w:r>
      <w:r w:rsidR="00663E38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E24CD6">
        <w:rPr>
          <w:rFonts w:ascii="Times New Roman" w:hAnsi="Times New Roman" w:cs="Times New Roman"/>
          <w:sz w:val="28"/>
          <w:szCs w:val="28"/>
        </w:rPr>
        <w:t xml:space="preserve"> РФ, в Государственном архиве отсутствует реестр закупок, осуществленных без заключения государственных и муниципальных контрактов.</w:t>
      </w:r>
    </w:p>
    <w:p w:rsidR="00D94845" w:rsidRPr="00E24CD6" w:rsidRDefault="00D94845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D6">
        <w:rPr>
          <w:rFonts w:ascii="Times New Roman" w:hAnsi="Times New Roman" w:cs="Times New Roman"/>
          <w:sz w:val="28"/>
          <w:szCs w:val="28"/>
        </w:rPr>
        <w:t xml:space="preserve">Согласно статье 226 </w:t>
      </w:r>
      <w:r w:rsidR="00663E38">
        <w:rPr>
          <w:rFonts w:ascii="Times New Roman" w:hAnsi="Times New Roman" w:cs="Times New Roman"/>
          <w:sz w:val="28"/>
          <w:szCs w:val="28"/>
        </w:rPr>
        <w:t>Налогового Кодекса</w:t>
      </w:r>
      <w:r w:rsidRPr="00E24CD6">
        <w:rPr>
          <w:rFonts w:ascii="Times New Roman" w:hAnsi="Times New Roman" w:cs="Times New Roman"/>
          <w:sz w:val="28"/>
          <w:szCs w:val="28"/>
        </w:rPr>
        <w:t xml:space="preserve"> РФ российские организации (налоговые агенты), обязаны исчислить, удержать у налогоплательщика и уплатить сумму налога от дохода, который получен налогоплательщиком в результате  отношений с организацией. </w:t>
      </w:r>
      <w:r w:rsidRPr="00E24CD6">
        <w:rPr>
          <w:rFonts w:ascii="Times New Roman" w:hAnsi="Times New Roman" w:cs="Times New Roman"/>
          <w:sz w:val="28"/>
          <w:szCs w:val="28"/>
        </w:rPr>
        <w:lastRenderedPageBreak/>
        <w:t xml:space="preserve">Однако, в нарушение указанной статьи произведена оплата налога на доходы физических лиц в сумме </w:t>
      </w:r>
      <w:r w:rsidRPr="00663E38">
        <w:rPr>
          <w:rFonts w:ascii="Times New Roman" w:hAnsi="Times New Roman" w:cs="Times New Roman"/>
          <w:sz w:val="28"/>
          <w:szCs w:val="28"/>
        </w:rPr>
        <w:t>70,2 ты</w:t>
      </w:r>
      <w:r w:rsidR="00663E38">
        <w:rPr>
          <w:rFonts w:ascii="Times New Roman" w:hAnsi="Times New Roman" w:cs="Times New Roman"/>
          <w:sz w:val="28"/>
          <w:szCs w:val="28"/>
        </w:rPr>
        <w:t>с. рублей</w:t>
      </w:r>
      <w:r w:rsidRPr="00E24CD6">
        <w:rPr>
          <w:rFonts w:ascii="Times New Roman" w:hAnsi="Times New Roman" w:cs="Times New Roman"/>
          <w:sz w:val="28"/>
          <w:szCs w:val="28"/>
        </w:rPr>
        <w:t xml:space="preserve"> не в доход бюджета, а на лицевые счета физических лиц, с которыми заключены договоры оказания услуг, в том числе:</w:t>
      </w:r>
    </w:p>
    <w:p w:rsidR="00D94845" w:rsidRPr="00663E38" w:rsidRDefault="00D94845" w:rsidP="000C2D20">
      <w:pPr>
        <w:pStyle w:val="a7"/>
        <w:numPr>
          <w:ilvl w:val="0"/>
          <w:numId w:val="117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663E38">
        <w:rPr>
          <w:rFonts w:ascii="Times New Roman" w:hAnsi="Times New Roman" w:cs="Times New Roman"/>
          <w:sz w:val="28"/>
          <w:szCs w:val="28"/>
        </w:rPr>
        <w:t xml:space="preserve">с физическим лицом </w:t>
      </w:r>
      <w:proofErr w:type="spellStart"/>
      <w:r w:rsidRPr="00663E38">
        <w:rPr>
          <w:rFonts w:ascii="Times New Roman" w:hAnsi="Times New Roman" w:cs="Times New Roman"/>
          <w:sz w:val="28"/>
          <w:szCs w:val="28"/>
        </w:rPr>
        <w:t>Газиковым</w:t>
      </w:r>
      <w:proofErr w:type="spellEnd"/>
      <w:r w:rsidRPr="00663E38">
        <w:rPr>
          <w:rFonts w:ascii="Times New Roman" w:hAnsi="Times New Roman" w:cs="Times New Roman"/>
          <w:sz w:val="28"/>
          <w:szCs w:val="28"/>
        </w:rPr>
        <w:t xml:space="preserve"> Б.Д. заключен договор от 25.09.2017 г. №09/17 на выявление и оформление заказов на копирование документов по истории Ингушетии из архивных учреждений Республики Кыргызстан на сумму 203,4 тыс. руб</w:t>
      </w:r>
      <w:r w:rsidR="00663E38">
        <w:rPr>
          <w:rFonts w:ascii="Times New Roman" w:hAnsi="Times New Roman" w:cs="Times New Roman"/>
          <w:sz w:val="28"/>
          <w:szCs w:val="28"/>
        </w:rPr>
        <w:t>лей</w:t>
      </w:r>
      <w:r w:rsidRPr="00663E38">
        <w:rPr>
          <w:rFonts w:ascii="Times New Roman" w:hAnsi="Times New Roman" w:cs="Times New Roman"/>
          <w:sz w:val="28"/>
          <w:szCs w:val="28"/>
        </w:rPr>
        <w:t xml:space="preserve">. Налог на доходы физических лиц </w:t>
      </w:r>
      <w:r w:rsidR="0081615C">
        <w:rPr>
          <w:rFonts w:ascii="Times New Roman" w:hAnsi="Times New Roman" w:cs="Times New Roman"/>
          <w:sz w:val="28"/>
          <w:szCs w:val="28"/>
        </w:rPr>
        <w:t>в сумме 23,4 тыс. рублей</w:t>
      </w:r>
      <w:r w:rsidR="00663E38">
        <w:rPr>
          <w:rFonts w:ascii="Times New Roman" w:hAnsi="Times New Roman" w:cs="Times New Roman"/>
          <w:sz w:val="28"/>
          <w:szCs w:val="28"/>
        </w:rPr>
        <w:t xml:space="preserve"> уплачен </w:t>
      </w:r>
      <w:r w:rsidRPr="00663E38">
        <w:rPr>
          <w:rFonts w:ascii="Times New Roman" w:hAnsi="Times New Roman" w:cs="Times New Roman"/>
          <w:sz w:val="28"/>
          <w:szCs w:val="28"/>
        </w:rPr>
        <w:t xml:space="preserve"> на счет </w:t>
      </w:r>
      <w:proofErr w:type="spellStart"/>
      <w:r w:rsidRPr="00663E38">
        <w:rPr>
          <w:rFonts w:ascii="Times New Roman" w:hAnsi="Times New Roman" w:cs="Times New Roman"/>
          <w:sz w:val="28"/>
          <w:szCs w:val="28"/>
        </w:rPr>
        <w:t>Газикова</w:t>
      </w:r>
      <w:proofErr w:type="spellEnd"/>
      <w:r w:rsidRPr="00663E38">
        <w:rPr>
          <w:rFonts w:ascii="Times New Roman" w:hAnsi="Times New Roman" w:cs="Times New Roman"/>
          <w:sz w:val="28"/>
          <w:szCs w:val="28"/>
        </w:rPr>
        <w:t xml:space="preserve"> Б.Д.;</w:t>
      </w:r>
    </w:p>
    <w:p w:rsidR="00D94845" w:rsidRPr="00663E38" w:rsidRDefault="00D94845" w:rsidP="000C2D20">
      <w:pPr>
        <w:pStyle w:val="a7"/>
        <w:numPr>
          <w:ilvl w:val="0"/>
          <w:numId w:val="117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663E38">
        <w:rPr>
          <w:rFonts w:ascii="Times New Roman" w:hAnsi="Times New Roman" w:cs="Times New Roman"/>
          <w:sz w:val="28"/>
          <w:szCs w:val="28"/>
        </w:rPr>
        <w:t xml:space="preserve">с физическим лицом </w:t>
      </w:r>
      <w:proofErr w:type="spellStart"/>
      <w:r w:rsidRPr="00663E38">
        <w:rPr>
          <w:rFonts w:ascii="Times New Roman" w:hAnsi="Times New Roman" w:cs="Times New Roman"/>
          <w:sz w:val="28"/>
          <w:szCs w:val="28"/>
        </w:rPr>
        <w:t>Арапхановой</w:t>
      </w:r>
      <w:proofErr w:type="spellEnd"/>
      <w:r w:rsidRPr="00663E38">
        <w:rPr>
          <w:rFonts w:ascii="Times New Roman" w:hAnsi="Times New Roman" w:cs="Times New Roman"/>
          <w:sz w:val="28"/>
          <w:szCs w:val="28"/>
        </w:rPr>
        <w:t xml:space="preserve"> Л.Я. заключен договор от 25.09.2017 г. №08/17 на выявление и оформление заказов на копирование документов по истории Ингушетии из архивных учреждений Республики Казахстан на сумму 203,4 тыс. руб</w:t>
      </w:r>
      <w:r w:rsidR="00663E38">
        <w:rPr>
          <w:rFonts w:ascii="Times New Roman" w:hAnsi="Times New Roman" w:cs="Times New Roman"/>
          <w:sz w:val="28"/>
          <w:szCs w:val="28"/>
        </w:rPr>
        <w:t>лей</w:t>
      </w:r>
      <w:r w:rsidRPr="00663E38">
        <w:rPr>
          <w:rFonts w:ascii="Times New Roman" w:hAnsi="Times New Roman" w:cs="Times New Roman"/>
          <w:sz w:val="28"/>
          <w:szCs w:val="28"/>
        </w:rPr>
        <w:t>. Налог на доходы физич</w:t>
      </w:r>
      <w:r w:rsidR="0081615C">
        <w:rPr>
          <w:rFonts w:ascii="Times New Roman" w:hAnsi="Times New Roman" w:cs="Times New Roman"/>
          <w:sz w:val="28"/>
          <w:szCs w:val="28"/>
        </w:rPr>
        <w:t>еских лиц в сумме 23,4 тыс. рублей</w:t>
      </w:r>
      <w:r w:rsidRPr="00663E38">
        <w:rPr>
          <w:rFonts w:ascii="Times New Roman" w:hAnsi="Times New Roman" w:cs="Times New Roman"/>
          <w:sz w:val="28"/>
          <w:szCs w:val="28"/>
        </w:rPr>
        <w:t xml:space="preserve"> уплачен </w:t>
      </w:r>
      <w:r w:rsidR="0081615C">
        <w:rPr>
          <w:rFonts w:ascii="Times New Roman" w:hAnsi="Times New Roman" w:cs="Times New Roman"/>
          <w:sz w:val="28"/>
          <w:szCs w:val="28"/>
        </w:rPr>
        <w:t>н</w:t>
      </w:r>
      <w:r w:rsidRPr="00663E38">
        <w:rPr>
          <w:rFonts w:ascii="Times New Roman" w:hAnsi="Times New Roman" w:cs="Times New Roman"/>
          <w:sz w:val="28"/>
          <w:szCs w:val="28"/>
        </w:rPr>
        <w:t xml:space="preserve">а счет </w:t>
      </w:r>
      <w:proofErr w:type="spellStart"/>
      <w:r w:rsidRPr="00663E38">
        <w:rPr>
          <w:rFonts w:ascii="Times New Roman" w:hAnsi="Times New Roman" w:cs="Times New Roman"/>
          <w:sz w:val="28"/>
          <w:szCs w:val="28"/>
        </w:rPr>
        <w:t>Арапхановой</w:t>
      </w:r>
      <w:proofErr w:type="spellEnd"/>
      <w:r w:rsidRPr="00663E38">
        <w:rPr>
          <w:rFonts w:ascii="Times New Roman" w:hAnsi="Times New Roman" w:cs="Times New Roman"/>
          <w:sz w:val="28"/>
          <w:szCs w:val="28"/>
        </w:rPr>
        <w:t xml:space="preserve"> Л.Я.;</w:t>
      </w:r>
    </w:p>
    <w:p w:rsidR="00D94845" w:rsidRPr="00663E38" w:rsidRDefault="00D94845" w:rsidP="000C2D20">
      <w:pPr>
        <w:pStyle w:val="a7"/>
        <w:numPr>
          <w:ilvl w:val="0"/>
          <w:numId w:val="117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663E38">
        <w:rPr>
          <w:rFonts w:ascii="Times New Roman" w:hAnsi="Times New Roman" w:cs="Times New Roman"/>
          <w:sz w:val="28"/>
          <w:szCs w:val="28"/>
        </w:rPr>
        <w:t xml:space="preserve">с физическим лицом </w:t>
      </w:r>
      <w:proofErr w:type="spellStart"/>
      <w:r w:rsidRPr="00663E38">
        <w:rPr>
          <w:rFonts w:ascii="Times New Roman" w:hAnsi="Times New Roman" w:cs="Times New Roman"/>
          <w:sz w:val="28"/>
          <w:szCs w:val="28"/>
        </w:rPr>
        <w:t>Яндиевой</w:t>
      </w:r>
      <w:proofErr w:type="spellEnd"/>
      <w:r w:rsidRPr="00663E38">
        <w:rPr>
          <w:rFonts w:ascii="Times New Roman" w:hAnsi="Times New Roman" w:cs="Times New Roman"/>
          <w:sz w:val="28"/>
          <w:szCs w:val="28"/>
        </w:rPr>
        <w:t xml:space="preserve"> Т.У. заключен договор от 25.09.2017 г. №07/17 на выявление и оформление заказов на копирование документов по истории Ингушетии из архивных учреждений Республики Казахстан на сумму 203,4 тыс. руб</w:t>
      </w:r>
      <w:r w:rsidR="00663E38">
        <w:rPr>
          <w:rFonts w:ascii="Times New Roman" w:hAnsi="Times New Roman" w:cs="Times New Roman"/>
          <w:sz w:val="28"/>
          <w:szCs w:val="28"/>
        </w:rPr>
        <w:t>лей</w:t>
      </w:r>
      <w:r w:rsidRPr="00663E38">
        <w:rPr>
          <w:rFonts w:ascii="Times New Roman" w:hAnsi="Times New Roman" w:cs="Times New Roman"/>
          <w:sz w:val="28"/>
          <w:szCs w:val="28"/>
        </w:rPr>
        <w:t>. Налог на доходы физич</w:t>
      </w:r>
      <w:r w:rsidR="0081615C">
        <w:rPr>
          <w:rFonts w:ascii="Times New Roman" w:hAnsi="Times New Roman" w:cs="Times New Roman"/>
          <w:sz w:val="28"/>
          <w:szCs w:val="28"/>
        </w:rPr>
        <w:t>еских лиц в сумме 23,4 тыс. рублей</w:t>
      </w:r>
      <w:r w:rsidRPr="00663E38">
        <w:rPr>
          <w:rFonts w:ascii="Times New Roman" w:hAnsi="Times New Roman" w:cs="Times New Roman"/>
          <w:sz w:val="28"/>
          <w:szCs w:val="28"/>
        </w:rPr>
        <w:t xml:space="preserve"> уплачен на счет </w:t>
      </w:r>
      <w:proofErr w:type="spellStart"/>
      <w:r w:rsidRPr="00663E38">
        <w:rPr>
          <w:rFonts w:ascii="Times New Roman" w:hAnsi="Times New Roman" w:cs="Times New Roman"/>
          <w:sz w:val="28"/>
          <w:szCs w:val="28"/>
        </w:rPr>
        <w:t>Яндиевой</w:t>
      </w:r>
      <w:proofErr w:type="spellEnd"/>
      <w:r w:rsidRPr="00663E38">
        <w:rPr>
          <w:rFonts w:ascii="Times New Roman" w:hAnsi="Times New Roman" w:cs="Times New Roman"/>
          <w:sz w:val="28"/>
          <w:szCs w:val="28"/>
        </w:rPr>
        <w:t xml:space="preserve"> Т.У.</w:t>
      </w:r>
    </w:p>
    <w:p w:rsidR="00D94845" w:rsidRPr="00E24CD6" w:rsidRDefault="00D9484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45" w:rsidRPr="00F81DBD" w:rsidRDefault="00D9484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81DB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</w:t>
      </w:r>
      <w:r w:rsidR="0081615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ГКУ «</w:t>
      </w:r>
      <w:r w:rsidRPr="00F81DB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Республикан</w:t>
      </w:r>
      <w:r w:rsidR="0081615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ский Дом</w:t>
      </w:r>
      <w:r w:rsidR="007256CF" w:rsidRPr="00F81DB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народного творчества</w:t>
      </w:r>
      <w:r w:rsidR="0081615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»</w:t>
      </w:r>
    </w:p>
    <w:p w:rsidR="00D94845" w:rsidRPr="00E24CD6" w:rsidRDefault="00F81DBD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615C">
        <w:rPr>
          <w:rFonts w:ascii="Times New Roman" w:hAnsi="Times New Roman" w:cs="Times New Roman"/>
          <w:sz w:val="28"/>
          <w:szCs w:val="28"/>
        </w:rPr>
        <w:t>Учреждением, в</w:t>
      </w:r>
      <w:r w:rsidR="00D94845" w:rsidRPr="00E24CD6">
        <w:rPr>
          <w:rFonts w:ascii="Times New Roman" w:hAnsi="Times New Roman" w:cs="Times New Roman"/>
          <w:sz w:val="28"/>
          <w:szCs w:val="28"/>
        </w:rPr>
        <w:t xml:space="preserve"> нарушение статьи 34 Б</w:t>
      </w:r>
      <w:r w:rsidR="0081615C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D94845" w:rsidRPr="00E24CD6">
        <w:rPr>
          <w:rFonts w:ascii="Times New Roman" w:hAnsi="Times New Roman" w:cs="Times New Roman"/>
          <w:sz w:val="28"/>
          <w:szCs w:val="28"/>
        </w:rPr>
        <w:t xml:space="preserve"> РФ</w:t>
      </w:r>
      <w:r w:rsidR="0081615C">
        <w:rPr>
          <w:rFonts w:ascii="Times New Roman" w:hAnsi="Times New Roman" w:cs="Times New Roman"/>
          <w:sz w:val="28"/>
          <w:szCs w:val="28"/>
        </w:rPr>
        <w:t>,</w:t>
      </w:r>
      <w:r w:rsidR="00D94845" w:rsidRPr="00E24CD6">
        <w:rPr>
          <w:rFonts w:ascii="Times New Roman" w:hAnsi="Times New Roman" w:cs="Times New Roman"/>
          <w:sz w:val="28"/>
          <w:szCs w:val="28"/>
        </w:rPr>
        <w:t xml:space="preserve"> в проверяемом периоде </w:t>
      </w:r>
      <w:r w:rsidR="0081615C">
        <w:rPr>
          <w:rFonts w:ascii="Times New Roman" w:hAnsi="Times New Roman" w:cs="Times New Roman"/>
          <w:sz w:val="28"/>
          <w:szCs w:val="28"/>
        </w:rPr>
        <w:t>допущено</w:t>
      </w:r>
      <w:r w:rsidR="00D94845" w:rsidRPr="00E24CD6">
        <w:rPr>
          <w:rFonts w:ascii="Times New Roman" w:hAnsi="Times New Roman" w:cs="Times New Roman"/>
          <w:sz w:val="28"/>
          <w:szCs w:val="28"/>
        </w:rPr>
        <w:t xml:space="preserve"> неэффективно</w:t>
      </w:r>
      <w:r w:rsidR="0081615C">
        <w:rPr>
          <w:rFonts w:ascii="Times New Roman" w:hAnsi="Times New Roman" w:cs="Times New Roman"/>
          <w:sz w:val="28"/>
          <w:szCs w:val="28"/>
        </w:rPr>
        <w:t>е</w:t>
      </w:r>
      <w:r w:rsidR="00D94845" w:rsidRPr="00E24CD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81615C">
        <w:rPr>
          <w:rFonts w:ascii="Times New Roman" w:hAnsi="Times New Roman" w:cs="Times New Roman"/>
          <w:sz w:val="28"/>
          <w:szCs w:val="28"/>
        </w:rPr>
        <w:t>е</w:t>
      </w:r>
      <w:r w:rsidR="00D94845" w:rsidRPr="00E24CD6">
        <w:rPr>
          <w:rFonts w:ascii="Times New Roman" w:hAnsi="Times New Roman" w:cs="Times New Roman"/>
          <w:sz w:val="28"/>
          <w:szCs w:val="28"/>
        </w:rPr>
        <w:t xml:space="preserve"> бюджетных средств в сумме </w:t>
      </w:r>
      <w:r w:rsidR="00D94845" w:rsidRPr="0081615C">
        <w:rPr>
          <w:rFonts w:ascii="Times New Roman" w:hAnsi="Times New Roman" w:cs="Times New Roman"/>
          <w:sz w:val="28"/>
          <w:szCs w:val="28"/>
        </w:rPr>
        <w:t>216,2 тыс. руб</w:t>
      </w:r>
      <w:r w:rsidR="0081615C" w:rsidRPr="0081615C">
        <w:rPr>
          <w:rFonts w:ascii="Times New Roman" w:hAnsi="Times New Roman" w:cs="Times New Roman"/>
          <w:sz w:val="28"/>
          <w:szCs w:val="28"/>
        </w:rPr>
        <w:t>лей</w:t>
      </w:r>
      <w:r w:rsidR="00D94845" w:rsidRPr="0081615C">
        <w:rPr>
          <w:rFonts w:ascii="Times New Roman" w:hAnsi="Times New Roman" w:cs="Times New Roman"/>
          <w:sz w:val="28"/>
          <w:szCs w:val="28"/>
        </w:rPr>
        <w:t>.</w:t>
      </w:r>
      <w:r w:rsidR="00D94845" w:rsidRPr="00E24CD6">
        <w:rPr>
          <w:rFonts w:ascii="Times New Roman" w:hAnsi="Times New Roman" w:cs="Times New Roman"/>
          <w:sz w:val="28"/>
          <w:szCs w:val="28"/>
        </w:rPr>
        <w:t xml:space="preserve"> Так, по данным бухгалтерского учета на счете </w:t>
      </w:r>
      <w:r w:rsidR="00D94845" w:rsidRPr="00E24CD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Республиканского Дома народного творчества</w:t>
      </w:r>
      <w:r w:rsidR="0081615C">
        <w:rPr>
          <w:rFonts w:ascii="Times New Roman" w:hAnsi="Times New Roman" w:cs="Times New Roman"/>
          <w:sz w:val="28"/>
          <w:szCs w:val="28"/>
        </w:rPr>
        <w:t xml:space="preserve"> при закрытии </w:t>
      </w:r>
      <w:r w:rsidR="00D94845" w:rsidRPr="00E24CD6">
        <w:rPr>
          <w:rFonts w:ascii="Times New Roman" w:hAnsi="Times New Roman" w:cs="Times New Roman"/>
          <w:sz w:val="28"/>
          <w:szCs w:val="28"/>
        </w:rPr>
        <w:t xml:space="preserve">финансовых лет остались неиспользованными денежные средства в сумме 216,2 тыс. руб., в том числе в </w:t>
      </w:r>
      <w:smartTag w:uri="urn:schemas-microsoft-com:office:smarttags" w:element="metricconverter">
        <w:smartTagPr>
          <w:attr w:name="ProductID" w:val="2016 г"/>
        </w:smartTagPr>
        <w:r w:rsidR="00D94845" w:rsidRPr="00E24CD6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="0081615C">
        <w:rPr>
          <w:rFonts w:ascii="Times New Roman" w:hAnsi="Times New Roman" w:cs="Times New Roman"/>
          <w:sz w:val="28"/>
          <w:szCs w:val="28"/>
        </w:rPr>
        <w:t>оду</w:t>
      </w:r>
      <w:r w:rsidR="00D94845" w:rsidRPr="00E24CD6">
        <w:rPr>
          <w:rFonts w:ascii="Times New Roman" w:hAnsi="Times New Roman" w:cs="Times New Roman"/>
          <w:sz w:val="28"/>
          <w:szCs w:val="28"/>
        </w:rPr>
        <w:t xml:space="preserve"> – 210,8 тыс. руб., в </w:t>
      </w:r>
      <w:smartTag w:uri="urn:schemas-microsoft-com:office:smarttags" w:element="metricconverter">
        <w:smartTagPr>
          <w:attr w:name="ProductID" w:val="2017 г"/>
        </w:smartTagPr>
        <w:r w:rsidR="00D94845" w:rsidRPr="00E24CD6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="0081615C">
        <w:rPr>
          <w:rFonts w:ascii="Times New Roman" w:hAnsi="Times New Roman" w:cs="Times New Roman"/>
          <w:sz w:val="28"/>
          <w:szCs w:val="28"/>
        </w:rPr>
        <w:t>оду</w:t>
      </w:r>
      <w:r w:rsidR="00D94845" w:rsidRPr="00E24CD6">
        <w:rPr>
          <w:rFonts w:ascii="Times New Roman" w:hAnsi="Times New Roman" w:cs="Times New Roman"/>
          <w:sz w:val="28"/>
          <w:szCs w:val="28"/>
        </w:rPr>
        <w:t xml:space="preserve"> – 5,4 тыс. руб</w:t>
      </w:r>
      <w:r w:rsidR="0081615C">
        <w:rPr>
          <w:rFonts w:ascii="Times New Roman" w:hAnsi="Times New Roman" w:cs="Times New Roman"/>
          <w:sz w:val="28"/>
          <w:szCs w:val="28"/>
        </w:rPr>
        <w:t>лей</w:t>
      </w:r>
      <w:r w:rsidR="00D94845" w:rsidRPr="00E24CD6">
        <w:rPr>
          <w:rFonts w:ascii="Times New Roman" w:hAnsi="Times New Roman" w:cs="Times New Roman"/>
          <w:sz w:val="28"/>
          <w:szCs w:val="28"/>
        </w:rPr>
        <w:t>. Данные денежные средства не были направлены на погашение кредиторской задолженности, а списаны с лицевого счета в конце года.</w:t>
      </w:r>
    </w:p>
    <w:p w:rsidR="00D94845" w:rsidRPr="00E24CD6" w:rsidRDefault="00D9484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45" w:rsidRPr="00F81DBD" w:rsidRDefault="00D9484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81DB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по </w:t>
      </w:r>
      <w:r w:rsidR="0081615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ГКОУ среднего профессионального образования «</w:t>
      </w:r>
      <w:r w:rsidRPr="00F81DB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Гос</w:t>
      </w:r>
      <w:r w:rsidR="007245E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ударственный колледж</w:t>
      </w:r>
      <w:r w:rsidR="007256CF" w:rsidRPr="00F81DB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искусств</w:t>
      </w:r>
      <w:r w:rsidR="007245E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Республики Ингушетия»</w:t>
      </w:r>
    </w:p>
    <w:p w:rsidR="00D94845" w:rsidRPr="00E24CD6" w:rsidRDefault="00D9484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CD6">
        <w:rPr>
          <w:rFonts w:ascii="Times New Roman" w:hAnsi="Times New Roman" w:cs="Times New Roman"/>
          <w:sz w:val="28"/>
          <w:szCs w:val="28"/>
        </w:rPr>
        <w:t>В нарушение статьи 34 Б</w:t>
      </w:r>
      <w:r w:rsidR="007245EA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E24CD6">
        <w:rPr>
          <w:rFonts w:ascii="Times New Roman" w:hAnsi="Times New Roman" w:cs="Times New Roman"/>
          <w:sz w:val="28"/>
          <w:szCs w:val="28"/>
        </w:rPr>
        <w:t xml:space="preserve"> РФ</w:t>
      </w:r>
      <w:r w:rsidR="007245EA">
        <w:rPr>
          <w:rFonts w:ascii="Times New Roman" w:hAnsi="Times New Roman" w:cs="Times New Roman"/>
          <w:sz w:val="28"/>
          <w:szCs w:val="28"/>
        </w:rPr>
        <w:t>, Учреждением допущено</w:t>
      </w:r>
      <w:r w:rsidRPr="00E24CD6">
        <w:rPr>
          <w:rFonts w:ascii="Times New Roman" w:hAnsi="Times New Roman" w:cs="Times New Roman"/>
          <w:sz w:val="28"/>
          <w:szCs w:val="28"/>
        </w:rPr>
        <w:t xml:space="preserve"> неэффективно</w:t>
      </w:r>
      <w:r w:rsidR="007245EA">
        <w:rPr>
          <w:rFonts w:ascii="Times New Roman" w:hAnsi="Times New Roman" w:cs="Times New Roman"/>
          <w:sz w:val="28"/>
          <w:szCs w:val="28"/>
        </w:rPr>
        <w:t>е</w:t>
      </w:r>
      <w:r w:rsidRPr="00E24CD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7245EA">
        <w:rPr>
          <w:rFonts w:ascii="Times New Roman" w:hAnsi="Times New Roman" w:cs="Times New Roman"/>
          <w:sz w:val="28"/>
          <w:szCs w:val="28"/>
        </w:rPr>
        <w:t>е</w:t>
      </w:r>
      <w:r w:rsidRPr="00E24CD6">
        <w:rPr>
          <w:rFonts w:ascii="Times New Roman" w:hAnsi="Times New Roman" w:cs="Times New Roman"/>
          <w:sz w:val="28"/>
          <w:szCs w:val="28"/>
        </w:rPr>
        <w:t xml:space="preserve"> бюджетных средств в сумме </w:t>
      </w:r>
      <w:r w:rsidRPr="007245EA">
        <w:rPr>
          <w:rFonts w:ascii="Times New Roman" w:hAnsi="Times New Roman" w:cs="Times New Roman"/>
          <w:sz w:val="28"/>
          <w:szCs w:val="28"/>
        </w:rPr>
        <w:t>405,0 тыс. руб</w:t>
      </w:r>
      <w:r w:rsidR="007245EA" w:rsidRPr="007245EA">
        <w:rPr>
          <w:rFonts w:ascii="Times New Roman" w:hAnsi="Times New Roman" w:cs="Times New Roman"/>
          <w:sz w:val="28"/>
          <w:szCs w:val="28"/>
        </w:rPr>
        <w:t>лей</w:t>
      </w:r>
      <w:r w:rsidRPr="007245EA">
        <w:rPr>
          <w:rFonts w:ascii="Times New Roman" w:hAnsi="Times New Roman" w:cs="Times New Roman"/>
          <w:sz w:val="28"/>
          <w:szCs w:val="28"/>
        </w:rPr>
        <w:t>.</w:t>
      </w:r>
      <w:r w:rsidRPr="00E24CD6">
        <w:rPr>
          <w:rFonts w:ascii="Times New Roman" w:hAnsi="Times New Roman" w:cs="Times New Roman"/>
          <w:sz w:val="28"/>
          <w:szCs w:val="28"/>
        </w:rPr>
        <w:t xml:space="preserve"> Так, по данным бухгалтерского учета в </w:t>
      </w:r>
      <w:smartTag w:uri="urn:schemas-microsoft-com:office:smarttags" w:element="metricconverter">
        <w:smartTagPr>
          <w:attr w:name="ProductID" w:val="2016 г"/>
        </w:smartTagPr>
        <w:r w:rsidRPr="00E24CD6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="007245EA">
        <w:rPr>
          <w:rFonts w:ascii="Times New Roman" w:hAnsi="Times New Roman" w:cs="Times New Roman"/>
          <w:sz w:val="28"/>
          <w:szCs w:val="28"/>
        </w:rPr>
        <w:t>оду</w:t>
      </w:r>
      <w:r w:rsidRPr="00E24CD6">
        <w:rPr>
          <w:rFonts w:ascii="Times New Roman" w:hAnsi="Times New Roman" w:cs="Times New Roman"/>
          <w:sz w:val="28"/>
          <w:szCs w:val="28"/>
        </w:rPr>
        <w:t xml:space="preserve"> на счете Государственного колледжа искусств при закрытии финансового года остались неиспользованными денежные средства в сумме 405,0 тыс. руб</w:t>
      </w:r>
      <w:r w:rsidR="007245EA">
        <w:rPr>
          <w:rFonts w:ascii="Times New Roman" w:hAnsi="Times New Roman" w:cs="Times New Roman"/>
          <w:sz w:val="28"/>
          <w:szCs w:val="28"/>
        </w:rPr>
        <w:t>лей</w:t>
      </w:r>
      <w:r w:rsidRPr="00E24CD6">
        <w:rPr>
          <w:rFonts w:ascii="Times New Roman" w:hAnsi="Times New Roman" w:cs="Times New Roman"/>
          <w:sz w:val="28"/>
          <w:szCs w:val="28"/>
        </w:rPr>
        <w:t>. Данные денежные средства не были направлены на погашение кредиторской задолженности, а списаны с лицевого счета в конце года.</w:t>
      </w:r>
    </w:p>
    <w:p w:rsidR="00D94845" w:rsidRPr="00E24CD6" w:rsidRDefault="00D9484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45" w:rsidRPr="00F81DBD" w:rsidRDefault="00D9484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1DBD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052D52">
        <w:rPr>
          <w:rFonts w:ascii="Times New Roman" w:hAnsi="Times New Roman" w:cs="Times New Roman"/>
          <w:i/>
          <w:sz w:val="28"/>
          <w:szCs w:val="28"/>
        </w:rPr>
        <w:t>ГКУ «</w:t>
      </w:r>
      <w:r w:rsidRPr="00F81DBD">
        <w:rPr>
          <w:rFonts w:ascii="Times New Roman" w:hAnsi="Times New Roman" w:cs="Times New Roman"/>
          <w:i/>
          <w:sz w:val="28"/>
          <w:szCs w:val="28"/>
        </w:rPr>
        <w:t>Мемориальн</w:t>
      </w:r>
      <w:r w:rsidR="00052D52">
        <w:rPr>
          <w:rFonts w:ascii="Times New Roman" w:hAnsi="Times New Roman" w:cs="Times New Roman"/>
          <w:i/>
          <w:sz w:val="28"/>
          <w:szCs w:val="28"/>
        </w:rPr>
        <w:t>ый комплекс</w:t>
      </w:r>
      <w:r w:rsidR="007256CF" w:rsidRPr="00F81DBD">
        <w:rPr>
          <w:rFonts w:ascii="Times New Roman" w:hAnsi="Times New Roman" w:cs="Times New Roman"/>
          <w:i/>
          <w:sz w:val="28"/>
          <w:szCs w:val="28"/>
        </w:rPr>
        <w:t xml:space="preserve"> жертвам репрессий</w:t>
      </w:r>
      <w:r w:rsidR="00052D52">
        <w:rPr>
          <w:rFonts w:ascii="Times New Roman" w:hAnsi="Times New Roman" w:cs="Times New Roman"/>
          <w:i/>
          <w:sz w:val="28"/>
          <w:szCs w:val="28"/>
        </w:rPr>
        <w:t>»</w:t>
      </w:r>
    </w:p>
    <w:p w:rsidR="00D94845" w:rsidRPr="00E24CD6" w:rsidRDefault="00D9484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CD6">
        <w:rPr>
          <w:rFonts w:ascii="Times New Roman" w:hAnsi="Times New Roman" w:cs="Times New Roman"/>
          <w:sz w:val="28"/>
          <w:szCs w:val="28"/>
        </w:rPr>
        <w:t>В нарушение статьи 34 Б</w:t>
      </w:r>
      <w:r w:rsidR="00052D52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E24CD6">
        <w:rPr>
          <w:rFonts w:ascii="Times New Roman" w:hAnsi="Times New Roman" w:cs="Times New Roman"/>
          <w:sz w:val="28"/>
          <w:szCs w:val="28"/>
        </w:rPr>
        <w:t xml:space="preserve"> РФ</w:t>
      </w:r>
      <w:r w:rsidR="00052D52">
        <w:rPr>
          <w:rFonts w:ascii="Times New Roman" w:hAnsi="Times New Roman" w:cs="Times New Roman"/>
          <w:sz w:val="28"/>
          <w:szCs w:val="28"/>
        </w:rPr>
        <w:t>,</w:t>
      </w:r>
      <w:r w:rsidR="00E62E02">
        <w:rPr>
          <w:rFonts w:ascii="Times New Roman" w:hAnsi="Times New Roman" w:cs="Times New Roman"/>
          <w:sz w:val="28"/>
          <w:szCs w:val="28"/>
        </w:rPr>
        <w:t xml:space="preserve"> </w:t>
      </w:r>
      <w:r w:rsidR="00052D52">
        <w:rPr>
          <w:rFonts w:ascii="Times New Roman" w:hAnsi="Times New Roman" w:cs="Times New Roman"/>
          <w:sz w:val="28"/>
          <w:szCs w:val="28"/>
        </w:rPr>
        <w:t>Учреждением неэффективно</w:t>
      </w:r>
      <w:r w:rsidRPr="00E24CD6">
        <w:rPr>
          <w:rFonts w:ascii="Times New Roman" w:hAnsi="Times New Roman" w:cs="Times New Roman"/>
          <w:sz w:val="28"/>
          <w:szCs w:val="28"/>
        </w:rPr>
        <w:t xml:space="preserve"> использован</w:t>
      </w:r>
      <w:r w:rsidR="00052D52">
        <w:rPr>
          <w:rFonts w:ascii="Times New Roman" w:hAnsi="Times New Roman" w:cs="Times New Roman"/>
          <w:sz w:val="28"/>
          <w:szCs w:val="28"/>
        </w:rPr>
        <w:t xml:space="preserve">ы </w:t>
      </w:r>
      <w:r w:rsidRPr="00E24CD6">
        <w:rPr>
          <w:rFonts w:ascii="Times New Roman" w:hAnsi="Times New Roman" w:cs="Times New Roman"/>
          <w:sz w:val="28"/>
          <w:szCs w:val="28"/>
        </w:rPr>
        <w:t>бюджетны</w:t>
      </w:r>
      <w:r w:rsidR="00052D52">
        <w:rPr>
          <w:rFonts w:ascii="Times New Roman" w:hAnsi="Times New Roman" w:cs="Times New Roman"/>
          <w:sz w:val="28"/>
          <w:szCs w:val="28"/>
        </w:rPr>
        <w:t>е</w:t>
      </w:r>
      <w:r w:rsidRPr="00E24CD6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052D52">
        <w:rPr>
          <w:rFonts w:ascii="Times New Roman" w:hAnsi="Times New Roman" w:cs="Times New Roman"/>
          <w:sz w:val="28"/>
          <w:szCs w:val="28"/>
        </w:rPr>
        <w:t>а</w:t>
      </w:r>
      <w:r w:rsidRPr="00E24CD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052D52">
        <w:rPr>
          <w:rFonts w:ascii="Times New Roman" w:hAnsi="Times New Roman" w:cs="Times New Roman"/>
          <w:sz w:val="28"/>
          <w:szCs w:val="28"/>
        </w:rPr>
        <w:t>74,6 тыс. руб</w:t>
      </w:r>
      <w:r w:rsidR="00052D52" w:rsidRPr="00052D52">
        <w:rPr>
          <w:rFonts w:ascii="Times New Roman" w:hAnsi="Times New Roman" w:cs="Times New Roman"/>
          <w:sz w:val="28"/>
          <w:szCs w:val="28"/>
        </w:rPr>
        <w:t>лей</w:t>
      </w:r>
      <w:r w:rsidRPr="00E24CD6">
        <w:rPr>
          <w:rFonts w:ascii="Times New Roman" w:hAnsi="Times New Roman" w:cs="Times New Roman"/>
          <w:sz w:val="28"/>
          <w:szCs w:val="28"/>
        </w:rPr>
        <w:t>. Так, по данным бухгалтерского учета на счете Мемориального комплекса жертвам репрессий при закрытии 2016 финансового года остались неиспользованными денежные средства в сумме 74,6 тыс. руб</w:t>
      </w:r>
      <w:r w:rsidR="00052D52">
        <w:rPr>
          <w:rFonts w:ascii="Times New Roman" w:hAnsi="Times New Roman" w:cs="Times New Roman"/>
          <w:sz w:val="28"/>
          <w:szCs w:val="28"/>
        </w:rPr>
        <w:t>лей.</w:t>
      </w:r>
      <w:r w:rsidRPr="00E24CD6">
        <w:rPr>
          <w:rFonts w:ascii="Times New Roman" w:hAnsi="Times New Roman" w:cs="Times New Roman"/>
          <w:sz w:val="28"/>
          <w:szCs w:val="28"/>
        </w:rPr>
        <w:t xml:space="preserve"> Данные денежные средства не были направлены на погашение кредиторской задолженности, </w:t>
      </w:r>
      <w:r w:rsidR="00052D52" w:rsidRPr="00E24CD6">
        <w:rPr>
          <w:rFonts w:ascii="Times New Roman" w:hAnsi="Times New Roman" w:cs="Times New Roman"/>
          <w:sz w:val="28"/>
          <w:szCs w:val="28"/>
        </w:rPr>
        <w:t>а списаны</w:t>
      </w:r>
      <w:r w:rsidRPr="00E24CD6">
        <w:rPr>
          <w:rFonts w:ascii="Times New Roman" w:hAnsi="Times New Roman" w:cs="Times New Roman"/>
          <w:sz w:val="28"/>
          <w:szCs w:val="28"/>
        </w:rPr>
        <w:t xml:space="preserve"> с лицевого счета в конце года.</w:t>
      </w:r>
    </w:p>
    <w:p w:rsidR="00D94845" w:rsidRPr="00E24CD6" w:rsidRDefault="00D9484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45" w:rsidRPr="00F81DBD" w:rsidRDefault="007256CF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1DB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 </w:t>
      </w:r>
      <w:r w:rsidR="0091193C">
        <w:rPr>
          <w:rFonts w:ascii="Times New Roman" w:hAnsi="Times New Roman" w:cs="Times New Roman"/>
          <w:i/>
          <w:sz w:val="28"/>
          <w:szCs w:val="28"/>
        </w:rPr>
        <w:t>ГБУ «</w:t>
      </w:r>
      <w:r w:rsidRPr="00F81DBD">
        <w:rPr>
          <w:rFonts w:ascii="Times New Roman" w:hAnsi="Times New Roman" w:cs="Times New Roman"/>
          <w:i/>
          <w:sz w:val="28"/>
          <w:szCs w:val="28"/>
        </w:rPr>
        <w:t>Студи</w:t>
      </w:r>
      <w:r w:rsidR="0091193C">
        <w:rPr>
          <w:rFonts w:ascii="Times New Roman" w:hAnsi="Times New Roman" w:cs="Times New Roman"/>
          <w:i/>
          <w:sz w:val="28"/>
          <w:szCs w:val="28"/>
        </w:rPr>
        <w:t>я</w:t>
      </w:r>
      <w:r w:rsidRPr="00F81DBD">
        <w:rPr>
          <w:rFonts w:ascii="Times New Roman" w:hAnsi="Times New Roman" w:cs="Times New Roman"/>
          <w:i/>
          <w:sz w:val="28"/>
          <w:szCs w:val="28"/>
        </w:rPr>
        <w:t xml:space="preserve"> эстрады</w:t>
      </w:r>
      <w:r w:rsidR="0091193C">
        <w:rPr>
          <w:rFonts w:ascii="Times New Roman" w:hAnsi="Times New Roman" w:cs="Times New Roman"/>
          <w:i/>
          <w:sz w:val="28"/>
          <w:szCs w:val="28"/>
        </w:rPr>
        <w:t>»</w:t>
      </w:r>
    </w:p>
    <w:p w:rsidR="00D94845" w:rsidRPr="00E24CD6" w:rsidRDefault="00D9484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CD6">
        <w:rPr>
          <w:rFonts w:ascii="Times New Roman" w:hAnsi="Times New Roman" w:cs="Times New Roman"/>
          <w:sz w:val="28"/>
          <w:szCs w:val="28"/>
        </w:rPr>
        <w:t>В нарушение части 1 статьи 73 Б</w:t>
      </w:r>
      <w:r w:rsidR="0091193C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E24CD6">
        <w:rPr>
          <w:rFonts w:ascii="Times New Roman" w:hAnsi="Times New Roman" w:cs="Times New Roman"/>
          <w:sz w:val="28"/>
          <w:szCs w:val="28"/>
        </w:rPr>
        <w:t xml:space="preserve"> РФ, в Студии эстрады </w:t>
      </w:r>
      <w:r w:rsidR="0091193C">
        <w:rPr>
          <w:rFonts w:ascii="Times New Roman" w:hAnsi="Times New Roman" w:cs="Times New Roman"/>
          <w:sz w:val="28"/>
          <w:szCs w:val="28"/>
        </w:rPr>
        <w:t>не ведется</w:t>
      </w:r>
      <w:r w:rsidRPr="00E24CD6">
        <w:rPr>
          <w:rFonts w:ascii="Times New Roman" w:hAnsi="Times New Roman" w:cs="Times New Roman"/>
          <w:sz w:val="28"/>
          <w:szCs w:val="28"/>
        </w:rPr>
        <w:t xml:space="preserve"> реестр закупок, осуществленных без заключения государственных и муниципальных контрактов.</w:t>
      </w:r>
    </w:p>
    <w:p w:rsidR="00D94845" w:rsidRPr="00E24CD6" w:rsidRDefault="00D9484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45" w:rsidRPr="00F81DBD" w:rsidRDefault="00D9484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81DBD">
        <w:rPr>
          <w:rFonts w:ascii="Times New Roman" w:hAnsi="Times New Roman" w:cs="Times New Roman"/>
          <w:bCs/>
          <w:i/>
          <w:sz w:val="28"/>
          <w:szCs w:val="28"/>
        </w:rPr>
        <w:t xml:space="preserve">по </w:t>
      </w:r>
      <w:r w:rsidR="0091193C">
        <w:rPr>
          <w:rFonts w:ascii="Times New Roman" w:hAnsi="Times New Roman" w:cs="Times New Roman"/>
          <w:bCs/>
          <w:i/>
          <w:sz w:val="28"/>
          <w:szCs w:val="28"/>
        </w:rPr>
        <w:t>ГБУ «Ингушский государственный театр юного зрителя»</w:t>
      </w:r>
    </w:p>
    <w:p w:rsidR="00D94845" w:rsidRPr="00E24CD6" w:rsidRDefault="00D9484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CD6">
        <w:rPr>
          <w:rFonts w:ascii="Times New Roman" w:hAnsi="Times New Roman" w:cs="Times New Roman"/>
          <w:sz w:val="28"/>
          <w:szCs w:val="28"/>
        </w:rPr>
        <w:t>В нарушение части 1 статьи 73 Б</w:t>
      </w:r>
      <w:r w:rsidR="0091193C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E24CD6">
        <w:rPr>
          <w:rFonts w:ascii="Times New Roman" w:hAnsi="Times New Roman" w:cs="Times New Roman"/>
          <w:sz w:val="28"/>
          <w:szCs w:val="28"/>
        </w:rPr>
        <w:t xml:space="preserve"> РФ, в </w:t>
      </w:r>
      <w:r w:rsidRPr="00E24CD6">
        <w:rPr>
          <w:rFonts w:ascii="Times New Roman" w:hAnsi="Times New Roman" w:cs="Times New Roman"/>
          <w:bCs/>
          <w:sz w:val="28"/>
          <w:szCs w:val="28"/>
        </w:rPr>
        <w:t>театре юного зрителя</w:t>
      </w:r>
      <w:r w:rsidRPr="00E24CD6">
        <w:rPr>
          <w:rFonts w:ascii="Times New Roman" w:hAnsi="Times New Roman" w:cs="Times New Roman"/>
          <w:sz w:val="28"/>
          <w:szCs w:val="28"/>
        </w:rPr>
        <w:t xml:space="preserve"> отсутствует реестр закупок, осуществленных без заключения государственных и муниципальных контрактов.</w:t>
      </w:r>
    </w:p>
    <w:p w:rsidR="00D94845" w:rsidRPr="00E24CD6" w:rsidRDefault="00D9484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94845" w:rsidRPr="00F81DBD" w:rsidRDefault="00D94845" w:rsidP="000C2D20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81DBD">
        <w:rPr>
          <w:rFonts w:ascii="Times New Roman" w:hAnsi="Times New Roman" w:cs="Times New Roman"/>
          <w:bCs/>
          <w:i/>
          <w:sz w:val="28"/>
          <w:szCs w:val="28"/>
        </w:rPr>
        <w:t xml:space="preserve">по </w:t>
      </w:r>
      <w:r w:rsidR="0091193C">
        <w:rPr>
          <w:rFonts w:ascii="Times New Roman" w:hAnsi="Times New Roman" w:cs="Times New Roman"/>
          <w:bCs/>
          <w:i/>
          <w:sz w:val="28"/>
          <w:szCs w:val="28"/>
        </w:rPr>
        <w:t>ГБУ «Государственный</w:t>
      </w:r>
      <w:r w:rsidRPr="00F81DBD">
        <w:rPr>
          <w:rFonts w:ascii="Times New Roman" w:hAnsi="Times New Roman" w:cs="Times New Roman"/>
          <w:bCs/>
          <w:i/>
          <w:sz w:val="28"/>
          <w:szCs w:val="28"/>
        </w:rPr>
        <w:t xml:space="preserve"> фоль</w:t>
      </w:r>
      <w:r w:rsidR="0091193C">
        <w:rPr>
          <w:rFonts w:ascii="Times New Roman" w:hAnsi="Times New Roman" w:cs="Times New Roman"/>
          <w:bCs/>
          <w:i/>
          <w:sz w:val="28"/>
          <w:szCs w:val="28"/>
        </w:rPr>
        <w:t>клорный ансамбль</w:t>
      </w:r>
      <w:r w:rsidR="007256CF" w:rsidRPr="00F81DBD">
        <w:rPr>
          <w:rFonts w:ascii="Times New Roman" w:hAnsi="Times New Roman" w:cs="Times New Roman"/>
          <w:bCs/>
          <w:i/>
          <w:sz w:val="28"/>
          <w:szCs w:val="28"/>
        </w:rPr>
        <w:t xml:space="preserve"> песни и танца</w:t>
      </w:r>
      <w:r w:rsidR="0091193C">
        <w:rPr>
          <w:rFonts w:ascii="Times New Roman" w:hAnsi="Times New Roman" w:cs="Times New Roman"/>
          <w:bCs/>
          <w:i/>
          <w:sz w:val="28"/>
          <w:szCs w:val="28"/>
        </w:rPr>
        <w:t xml:space="preserve"> «Магас»</w:t>
      </w:r>
    </w:p>
    <w:p w:rsidR="00D94845" w:rsidRPr="00E24CD6" w:rsidRDefault="00D9484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4CD6">
        <w:rPr>
          <w:rFonts w:ascii="Times New Roman" w:hAnsi="Times New Roman" w:cs="Times New Roman"/>
          <w:sz w:val="28"/>
          <w:szCs w:val="28"/>
        </w:rPr>
        <w:t>В нарушение части 1 статьи 73 Б</w:t>
      </w:r>
      <w:r w:rsidR="0091193C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E24CD6">
        <w:rPr>
          <w:rFonts w:ascii="Times New Roman" w:hAnsi="Times New Roman" w:cs="Times New Roman"/>
          <w:sz w:val="28"/>
          <w:szCs w:val="28"/>
        </w:rPr>
        <w:t xml:space="preserve"> РФ, в </w:t>
      </w:r>
      <w:r w:rsidR="00E62E02">
        <w:rPr>
          <w:rFonts w:ascii="Times New Roman" w:hAnsi="Times New Roman" w:cs="Times New Roman"/>
          <w:bCs/>
          <w:sz w:val="28"/>
          <w:szCs w:val="28"/>
        </w:rPr>
        <w:t>Учреждении</w:t>
      </w:r>
      <w:r w:rsidRPr="00E24C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7FF0">
        <w:rPr>
          <w:rFonts w:ascii="Times New Roman" w:hAnsi="Times New Roman" w:cs="Times New Roman"/>
          <w:bCs/>
          <w:sz w:val="28"/>
          <w:szCs w:val="28"/>
        </w:rPr>
        <w:t>не ведется</w:t>
      </w:r>
      <w:r w:rsidRPr="00E24CD6">
        <w:rPr>
          <w:rFonts w:ascii="Times New Roman" w:hAnsi="Times New Roman" w:cs="Times New Roman"/>
          <w:sz w:val="28"/>
          <w:szCs w:val="28"/>
        </w:rPr>
        <w:t xml:space="preserve"> реестр закупок, осуществленных без заключения государственных и муниципальных контрактов.</w:t>
      </w:r>
    </w:p>
    <w:p w:rsidR="00D94845" w:rsidRPr="00E24CD6" w:rsidRDefault="00D94845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94845" w:rsidRPr="00E24CD6" w:rsidRDefault="00D9484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CD6">
        <w:rPr>
          <w:rFonts w:ascii="Times New Roman" w:hAnsi="Times New Roman" w:cs="Times New Roman"/>
          <w:b/>
          <w:sz w:val="28"/>
          <w:szCs w:val="28"/>
        </w:rPr>
        <w:t>Состояние бухгалтерского учета и отчетности</w:t>
      </w:r>
    </w:p>
    <w:p w:rsidR="00D94845" w:rsidRPr="00E24CD6" w:rsidRDefault="00D9484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845" w:rsidRPr="00F81DBD" w:rsidRDefault="00D94845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1DBD">
        <w:rPr>
          <w:rFonts w:ascii="Times New Roman" w:hAnsi="Times New Roman" w:cs="Times New Roman"/>
          <w:i/>
          <w:sz w:val="28"/>
          <w:szCs w:val="28"/>
        </w:rPr>
        <w:t>по аппарату</w:t>
      </w:r>
      <w:r w:rsidR="00E24CD6" w:rsidRPr="00F81DBD">
        <w:rPr>
          <w:rFonts w:ascii="Times New Roman" w:hAnsi="Times New Roman" w:cs="Times New Roman"/>
          <w:i/>
          <w:sz w:val="28"/>
          <w:szCs w:val="28"/>
        </w:rPr>
        <w:t xml:space="preserve"> Министерства </w:t>
      </w:r>
    </w:p>
    <w:p w:rsidR="00D94845" w:rsidRPr="00E24CD6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4CD6">
        <w:rPr>
          <w:rFonts w:ascii="Times New Roman" w:hAnsi="Times New Roman" w:cs="Times New Roman"/>
          <w:sz w:val="28"/>
          <w:szCs w:val="28"/>
        </w:rPr>
        <w:t xml:space="preserve">Бухгалтерский учет в аппарате Министерства за проверяемый период вёлся в соответствии с </w:t>
      </w:r>
      <w:r w:rsidRPr="00E24CD6">
        <w:rPr>
          <w:rFonts w:ascii="Times New Roman" w:hAnsi="Times New Roman" w:cs="Times New Roman"/>
          <w:bCs/>
          <w:sz w:val="28"/>
          <w:szCs w:val="28"/>
        </w:rPr>
        <w:t>Федеральным Законом № 402-ФЗ</w:t>
      </w:r>
      <w:r w:rsidRPr="00E24CD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E24CD6">
        <w:rPr>
          <w:rFonts w:ascii="Times New Roman" w:hAnsi="Times New Roman" w:cs="Times New Roman"/>
          <w:bCs/>
          <w:sz w:val="28"/>
          <w:szCs w:val="28"/>
        </w:rPr>
        <w:t>и</w:t>
      </w:r>
      <w:r w:rsidRPr="00E24CD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E24CD6">
        <w:rPr>
          <w:rFonts w:ascii="Times New Roman" w:hAnsi="Times New Roman" w:cs="Times New Roman"/>
          <w:sz w:val="28"/>
          <w:szCs w:val="28"/>
        </w:rPr>
        <w:t>Инструкцией №157н</w:t>
      </w:r>
      <w:r w:rsidRPr="00E24CD6">
        <w:rPr>
          <w:rFonts w:ascii="Times New Roman" w:hAnsi="Times New Roman" w:cs="Times New Roman"/>
          <w:bCs/>
          <w:sz w:val="28"/>
          <w:szCs w:val="28"/>
        </w:rPr>
        <w:t xml:space="preserve"> с нарушениями и недостатками, в том числе:</w:t>
      </w:r>
    </w:p>
    <w:p w:rsidR="00D94845" w:rsidRPr="00B37FF0" w:rsidRDefault="00D94845" w:rsidP="000C2D20">
      <w:pPr>
        <w:pStyle w:val="a7"/>
        <w:numPr>
          <w:ilvl w:val="0"/>
          <w:numId w:val="118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1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7FF0">
        <w:rPr>
          <w:rFonts w:ascii="Times New Roman" w:hAnsi="Times New Roman" w:cs="Times New Roman"/>
          <w:sz w:val="28"/>
          <w:szCs w:val="28"/>
        </w:rPr>
        <w:t>в нарушение пункта 213 Инструкции № 157</w:t>
      </w:r>
      <w:r w:rsidR="00E62E02" w:rsidRPr="00B37FF0">
        <w:rPr>
          <w:rFonts w:ascii="Times New Roman" w:hAnsi="Times New Roman" w:cs="Times New Roman"/>
          <w:sz w:val="28"/>
          <w:szCs w:val="28"/>
        </w:rPr>
        <w:t>н, при</w:t>
      </w:r>
      <w:r w:rsidRPr="00B37FF0">
        <w:rPr>
          <w:rFonts w:ascii="Times New Roman" w:hAnsi="Times New Roman" w:cs="Times New Roman"/>
          <w:sz w:val="28"/>
          <w:szCs w:val="28"/>
        </w:rPr>
        <w:t xml:space="preserve"> выдаче подотчётных сумм отсутствуют письменные заявления ра</w:t>
      </w:r>
      <w:r w:rsidR="00E62E02">
        <w:rPr>
          <w:rFonts w:ascii="Times New Roman" w:hAnsi="Times New Roman" w:cs="Times New Roman"/>
          <w:sz w:val="28"/>
          <w:szCs w:val="28"/>
        </w:rPr>
        <w:t>ботников</w:t>
      </w:r>
      <w:r w:rsidRPr="00B37FF0">
        <w:rPr>
          <w:rFonts w:ascii="Times New Roman" w:hAnsi="Times New Roman" w:cs="Times New Roman"/>
          <w:sz w:val="28"/>
          <w:szCs w:val="28"/>
        </w:rPr>
        <w:t>;</w:t>
      </w:r>
    </w:p>
    <w:p w:rsidR="00D94845" w:rsidRPr="00B37FF0" w:rsidRDefault="00D94845" w:rsidP="000C2D20">
      <w:pPr>
        <w:pStyle w:val="a7"/>
        <w:numPr>
          <w:ilvl w:val="0"/>
          <w:numId w:val="118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1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7FF0">
        <w:rPr>
          <w:rFonts w:ascii="Times New Roman" w:hAnsi="Times New Roman" w:cs="Times New Roman"/>
          <w:sz w:val="28"/>
          <w:szCs w:val="28"/>
        </w:rPr>
        <w:t>отсутствует утвержденное Положение о премировании работников аппарата Министерства;</w:t>
      </w:r>
    </w:p>
    <w:p w:rsidR="00D94845" w:rsidRPr="00B37FF0" w:rsidRDefault="00D94845" w:rsidP="000C2D20">
      <w:pPr>
        <w:pStyle w:val="a7"/>
        <w:numPr>
          <w:ilvl w:val="0"/>
          <w:numId w:val="118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1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7FF0">
        <w:rPr>
          <w:rFonts w:ascii="Times New Roman" w:hAnsi="Times New Roman" w:cs="Times New Roman"/>
          <w:sz w:val="28"/>
          <w:szCs w:val="28"/>
        </w:rPr>
        <w:t xml:space="preserve">установлено не </w:t>
      </w:r>
      <w:r w:rsidR="00E62E02" w:rsidRPr="00B37FF0">
        <w:rPr>
          <w:rFonts w:ascii="Times New Roman" w:hAnsi="Times New Roman" w:cs="Times New Roman"/>
          <w:sz w:val="28"/>
          <w:szCs w:val="28"/>
        </w:rPr>
        <w:t>соответствие показаний</w:t>
      </w:r>
      <w:r w:rsidRPr="00B37FF0">
        <w:rPr>
          <w:rFonts w:ascii="Times New Roman" w:hAnsi="Times New Roman" w:cs="Times New Roman"/>
          <w:sz w:val="28"/>
          <w:szCs w:val="28"/>
        </w:rPr>
        <w:t xml:space="preserve"> спидометра на а</w:t>
      </w:r>
      <w:r w:rsidR="00E62E02">
        <w:rPr>
          <w:rFonts w:ascii="Times New Roman" w:hAnsi="Times New Roman" w:cs="Times New Roman"/>
          <w:sz w:val="28"/>
          <w:szCs w:val="28"/>
        </w:rPr>
        <w:t>втомашине ГАЗ 3102</w:t>
      </w:r>
      <w:r w:rsidRPr="00B37FF0">
        <w:rPr>
          <w:rFonts w:ascii="Times New Roman" w:hAnsi="Times New Roman" w:cs="Times New Roman"/>
          <w:sz w:val="28"/>
          <w:szCs w:val="28"/>
        </w:rPr>
        <w:t xml:space="preserve"> с данными о пробеге в путевых листах.</w:t>
      </w:r>
    </w:p>
    <w:p w:rsidR="00B37FF0" w:rsidRDefault="00B37FF0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D94845" w:rsidRPr="00F81DBD" w:rsidRDefault="00B37FF0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F81DBD">
        <w:rPr>
          <w:rFonts w:ascii="Times New Roman" w:hAnsi="Times New Roman" w:cs="Times New Roman"/>
          <w:i/>
          <w:sz w:val="28"/>
          <w:szCs w:val="28"/>
        </w:rPr>
        <w:t>П</w:t>
      </w:r>
      <w:r w:rsidR="00D94845" w:rsidRPr="00F81DBD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ГКУ «Государственный архив Республики Ингушетии»</w:t>
      </w:r>
    </w:p>
    <w:p w:rsidR="00D94845" w:rsidRPr="00E24CD6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4CD6">
        <w:rPr>
          <w:rFonts w:ascii="Times New Roman" w:hAnsi="Times New Roman" w:cs="Times New Roman"/>
          <w:sz w:val="28"/>
          <w:szCs w:val="28"/>
        </w:rPr>
        <w:t xml:space="preserve">В нарушение </w:t>
      </w:r>
      <w:hyperlink r:id="rId36" w:history="1">
        <w:r w:rsidRPr="00E24CD6">
          <w:rPr>
            <w:rFonts w:ascii="Times New Roman" w:hAnsi="Times New Roman" w:cs="Times New Roman"/>
            <w:color w:val="000000"/>
            <w:sz w:val="28"/>
            <w:szCs w:val="28"/>
          </w:rPr>
          <w:t>статьи 8</w:t>
        </w:r>
      </w:hyperlink>
      <w:r w:rsidR="00B37FF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37FF0" w:rsidRPr="00B37FF0">
        <w:rPr>
          <w:rFonts w:ascii="Times New Roman" w:hAnsi="Times New Roman" w:cs="Times New Roman"/>
          <w:sz w:val="28"/>
          <w:szCs w:val="28"/>
        </w:rPr>
        <w:t>от 06.12.2011 г. № 402-ФЗ «О бухгалтерском учете»</w:t>
      </w:r>
      <w:r w:rsidRPr="00E24CD6">
        <w:rPr>
          <w:rFonts w:ascii="Times New Roman" w:hAnsi="Times New Roman" w:cs="Times New Roman"/>
          <w:sz w:val="28"/>
          <w:szCs w:val="28"/>
        </w:rPr>
        <w:t xml:space="preserve"> и пункта 6 Инструкции № 157н</w:t>
      </w:r>
      <w:r w:rsidR="00B37FF0">
        <w:rPr>
          <w:rFonts w:ascii="Times New Roman" w:hAnsi="Times New Roman" w:cs="Times New Roman"/>
          <w:sz w:val="28"/>
          <w:szCs w:val="28"/>
        </w:rPr>
        <w:t>,</w:t>
      </w:r>
      <w:r w:rsidRPr="00E24CD6">
        <w:rPr>
          <w:rFonts w:ascii="Times New Roman" w:hAnsi="Times New Roman" w:cs="Times New Roman"/>
          <w:sz w:val="28"/>
          <w:szCs w:val="28"/>
        </w:rPr>
        <w:t xml:space="preserve"> </w:t>
      </w:r>
      <w:r w:rsidR="00B37FF0">
        <w:rPr>
          <w:rFonts w:ascii="Times New Roman" w:hAnsi="Times New Roman" w:cs="Times New Roman"/>
          <w:sz w:val="28"/>
          <w:szCs w:val="28"/>
        </w:rPr>
        <w:t xml:space="preserve">в Учреждении не </w:t>
      </w:r>
      <w:r w:rsidR="00B37FF0" w:rsidRPr="00E24CD6">
        <w:rPr>
          <w:rFonts w:ascii="Times New Roman" w:hAnsi="Times New Roman" w:cs="Times New Roman"/>
          <w:sz w:val="28"/>
          <w:szCs w:val="28"/>
        </w:rPr>
        <w:t xml:space="preserve">сформирована </w:t>
      </w:r>
      <w:r w:rsidR="00B37FF0">
        <w:rPr>
          <w:rFonts w:ascii="Times New Roman" w:hAnsi="Times New Roman" w:cs="Times New Roman"/>
          <w:sz w:val="28"/>
          <w:szCs w:val="28"/>
        </w:rPr>
        <w:t>учетная политика</w:t>
      </w:r>
      <w:r w:rsidRPr="00E24CD6">
        <w:rPr>
          <w:rFonts w:ascii="Times New Roman" w:hAnsi="Times New Roman" w:cs="Times New Roman"/>
          <w:sz w:val="28"/>
          <w:szCs w:val="28"/>
        </w:rPr>
        <w:t>.</w:t>
      </w:r>
    </w:p>
    <w:p w:rsidR="00D94845" w:rsidRPr="00E24CD6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4845" w:rsidRPr="00F81DBD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81DB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по </w:t>
      </w:r>
      <w:r w:rsidR="00B37FF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ГКУ «Республиканский Дом</w:t>
      </w:r>
      <w:r w:rsidRPr="00F81DB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народного творчества</w:t>
      </w:r>
      <w:r w:rsidR="00B37FF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»</w:t>
      </w:r>
    </w:p>
    <w:p w:rsidR="00E24CD6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4CD6">
        <w:rPr>
          <w:rFonts w:ascii="Times New Roman" w:hAnsi="Times New Roman" w:cs="Times New Roman"/>
          <w:sz w:val="28"/>
          <w:szCs w:val="28"/>
        </w:rPr>
        <w:t xml:space="preserve">В нарушение </w:t>
      </w:r>
      <w:hyperlink r:id="rId37" w:history="1">
        <w:r w:rsidRPr="00E24CD6">
          <w:rPr>
            <w:rFonts w:ascii="Times New Roman" w:hAnsi="Times New Roman" w:cs="Times New Roman"/>
            <w:color w:val="000000"/>
            <w:sz w:val="28"/>
            <w:szCs w:val="28"/>
          </w:rPr>
          <w:t>статьи 8</w:t>
        </w:r>
      </w:hyperlink>
      <w:r w:rsidRPr="00E24CD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37FF0" w:rsidRPr="00B37FF0">
        <w:rPr>
          <w:rFonts w:ascii="Times New Roman" w:hAnsi="Times New Roman" w:cs="Times New Roman"/>
          <w:sz w:val="28"/>
          <w:szCs w:val="28"/>
        </w:rPr>
        <w:t xml:space="preserve">от 06.12.2011 г. № 402-ФЗ «О бухгалтерском учете» </w:t>
      </w:r>
      <w:r w:rsidRPr="00E24CD6">
        <w:rPr>
          <w:rFonts w:ascii="Times New Roman" w:hAnsi="Times New Roman" w:cs="Times New Roman"/>
          <w:sz w:val="28"/>
          <w:szCs w:val="28"/>
        </w:rPr>
        <w:t>и пункта 6 Инструкции № 157н</w:t>
      </w:r>
      <w:r w:rsidR="00B37FF0">
        <w:rPr>
          <w:rFonts w:ascii="Times New Roman" w:hAnsi="Times New Roman" w:cs="Times New Roman"/>
          <w:sz w:val="28"/>
          <w:szCs w:val="28"/>
        </w:rPr>
        <w:t>,</w:t>
      </w:r>
      <w:r w:rsidRPr="00E24CD6">
        <w:rPr>
          <w:rFonts w:ascii="Times New Roman" w:hAnsi="Times New Roman" w:cs="Times New Roman"/>
          <w:sz w:val="28"/>
          <w:szCs w:val="28"/>
        </w:rPr>
        <w:t xml:space="preserve"> учетная политика </w:t>
      </w:r>
      <w:r w:rsidR="00B37FF0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Pr="00E24CD6">
        <w:rPr>
          <w:rFonts w:ascii="Times New Roman" w:hAnsi="Times New Roman" w:cs="Times New Roman"/>
          <w:sz w:val="28"/>
          <w:szCs w:val="28"/>
        </w:rPr>
        <w:t>не сформирована.</w:t>
      </w:r>
    </w:p>
    <w:p w:rsidR="00B37FF0" w:rsidRDefault="00B37FF0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4845" w:rsidRPr="00F81DBD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"/>
        <w:jc w:val="center"/>
        <w:outlineLvl w:val="0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81DB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по </w:t>
      </w:r>
      <w:r w:rsidR="00B37FF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ГКОУ среднего профессионального образования «Государственный колледж</w:t>
      </w:r>
      <w:r w:rsidRPr="00F81DB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искусств</w:t>
      </w:r>
      <w:r w:rsidR="00B37FF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Республики Ингушетия»</w:t>
      </w:r>
    </w:p>
    <w:p w:rsidR="00D94845" w:rsidRPr="00E24CD6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4CD6">
        <w:rPr>
          <w:rFonts w:ascii="Times New Roman" w:hAnsi="Times New Roman" w:cs="Times New Roman"/>
          <w:sz w:val="28"/>
          <w:szCs w:val="28"/>
        </w:rPr>
        <w:t xml:space="preserve">В нарушение </w:t>
      </w:r>
      <w:hyperlink r:id="rId38" w:history="1">
        <w:r w:rsidRPr="00E24CD6">
          <w:rPr>
            <w:rFonts w:ascii="Times New Roman" w:hAnsi="Times New Roman" w:cs="Times New Roman"/>
            <w:color w:val="000000"/>
            <w:sz w:val="28"/>
            <w:szCs w:val="28"/>
          </w:rPr>
          <w:t>статьи 8</w:t>
        </w:r>
      </w:hyperlink>
      <w:r w:rsidRPr="00E24CD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37FF0" w:rsidRPr="00B37FF0">
        <w:rPr>
          <w:rFonts w:ascii="Times New Roman" w:hAnsi="Times New Roman" w:cs="Times New Roman"/>
          <w:sz w:val="28"/>
          <w:szCs w:val="28"/>
        </w:rPr>
        <w:t xml:space="preserve">от 06.12.2011 г. № 402-ФЗ «О бухгалтерском учете» </w:t>
      </w:r>
      <w:r w:rsidRPr="00E24CD6">
        <w:rPr>
          <w:rFonts w:ascii="Times New Roman" w:hAnsi="Times New Roman" w:cs="Times New Roman"/>
          <w:sz w:val="28"/>
          <w:szCs w:val="28"/>
        </w:rPr>
        <w:t>и пункта 6 Инструкции № 157н</w:t>
      </w:r>
      <w:r w:rsidR="00B37FF0">
        <w:rPr>
          <w:rFonts w:ascii="Times New Roman" w:hAnsi="Times New Roman" w:cs="Times New Roman"/>
          <w:sz w:val="28"/>
          <w:szCs w:val="28"/>
        </w:rPr>
        <w:t>, Учреждением</w:t>
      </w:r>
      <w:r w:rsidRPr="00E24CD6">
        <w:rPr>
          <w:rFonts w:ascii="Times New Roman" w:hAnsi="Times New Roman" w:cs="Times New Roman"/>
          <w:sz w:val="28"/>
          <w:szCs w:val="28"/>
        </w:rPr>
        <w:t xml:space="preserve"> учетная политика не сформирована.</w:t>
      </w:r>
    </w:p>
    <w:p w:rsidR="00D94845" w:rsidRPr="00E24CD6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4845" w:rsidRPr="00B37FF0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B37FF0">
        <w:rPr>
          <w:rFonts w:ascii="Times New Roman" w:hAnsi="Times New Roman" w:cs="Times New Roman"/>
          <w:bCs/>
          <w:i/>
          <w:sz w:val="28"/>
          <w:szCs w:val="28"/>
        </w:rPr>
        <w:t xml:space="preserve">по </w:t>
      </w:r>
      <w:r w:rsidR="00B37FF0">
        <w:rPr>
          <w:rFonts w:ascii="Times New Roman" w:hAnsi="Times New Roman" w:cs="Times New Roman"/>
          <w:bCs/>
          <w:i/>
          <w:sz w:val="28"/>
          <w:szCs w:val="28"/>
        </w:rPr>
        <w:t>ГКУ «Ингушский</w:t>
      </w:r>
      <w:r w:rsidRPr="00B37FF0">
        <w:rPr>
          <w:rFonts w:ascii="Times New Roman" w:hAnsi="Times New Roman" w:cs="Times New Roman"/>
          <w:bCs/>
          <w:i/>
          <w:sz w:val="28"/>
          <w:szCs w:val="28"/>
        </w:rPr>
        <w:t xml:space="preserve"> государственн</w:t>
      </w:r>
      <w:r w:rsidR="00B37FF0">
        <w:rPr>
          <w:rFonts w:ascii="Times New Roman" w:hAnsi="Times New Roman" w:cs="Times New Roman"/>
          <w:bCs/>
          <w:i/>
          <w:sz w:val="28"/>
          <w:szCs w:val="28"/>
        </w:rPr>
        <w:t>ый музей</w:t>
      </w:r>
      <w:r w:rsidRPr="00B37FF0">
        <w:rPr>
          <w:rFonts w:ascii="Times New Roman" w:hAnsi="Times New Roman" w:cs="Times New Roman"/>
          <w:bCs/>
          <w:i/>
          <w:sz w:val="28"/>
          <w:szCs w:val="28"/>
        </w:rPr>
        <w:t xml:space="preserve"> краеведения</w:t>
      </w:r>
      <w:r w:rsidR="00B37FF0">
        <w:rPr>
          <w:rFonts w:ascii="Times New Roman" w:hAnsi="Times New Roman" w:cs="Times New Roman"/>
          <w:bCs/>
          <w:i/>
          <w:sz w:val="28"/>
          <w:szCs w:val="28"/>
        </w:rPr>
        <w:t xml:space="preserve"> им. Т. </w:t>
      </w:r>
      <w:proofErr w:type="spellStart"/>
      <w:r w:rsidR="00B37FF0">
        <w:rPr>
          <w:rFonts w:ascii="Times New Roman" w:hAnsi="Times New Roman" w:cs="Times New Roman"/>
          <w:bCs/>
          <w:i/>
          <w:sz w:val="28"/>
          <w:szCs w:val="28"/>
        </w:rPr>
        <w:t>Мальсагова</w:t>
      </w:r>
      <w:proofErr w:type="spellEnd"/>
      <w:r w:rsidR="00B37FF0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D94845" w:rsidRPr="00E24CD6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7FF0">
        <w:rPr>
          <w:rFonts w:ascii="Times New Roman" w:hAnsi="Times New Roman" w:cs="Times New Roman"/>
          <w:sz w:val="28"/>
          <w:szCs w:val="28"/>
        </w:rPr>
        <w:t xml:space="preserve">В нарушение </w:t>
      </w:r>
      <w:hyperlink r:id="rId39" w:history="1">
        <w:r w:rsidRPr="00B37FF0">
          <w:rPr>
            <w:rFonts w:ascii="Times New Roman" w:hAnsi="Times New Roman" w:cs="Times New Roman"/>
            <w:color w:val="000000"/>
            <w:sz w:val="28"/>
            <w:szCs w:val="28"/>
          </w:rPr>
          <w:t>статьи 8</w:t>
        </w:r>
      </w:hyperlink>
      <w:r w:rsidRPr="00B37FF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37FF0" w:rsidRPr="00B37FF0">
        <w:rPr>
          <w:rFonts w:ascii="Times New Roman" w:hAnsi="Times New Roman" w:cs="Times New Roman"/>
          <w:sz w:val="28"/>
          <w:szCs w:val="28"/>
        </w:rPr>
        <w:t xml:space="preserve">от 06.12.2011 г. № 402-ФЗ «О бухгалтерском учете» </w:t>
      </w:r>
      <w:r w:rsidRPr="00E24CD6">
        <w:rPr>
          <w:rFonts w:ascii="Times New Roman" w:hAnsi="Times New Roman" w:cs="Times New Roman"/>
          <w:sz w:val="28"/>
          <w:szCs w:val="28"/>
        </w:rPr>
        <w:t>и пункта 6 Инструкции № 157н</w:t>
      </w:r>
      <w:r w:rsidR="00B37FF0">
        <w:rPr>
          <w:rFonts w:ascii="Times New Roman" w:hAnsi="Times New Roman" w:cs="Times New Roman"/>
          <w:sz w:val="28"/>
          <w:szCs w:val="28"/>
        </w:rPr>
        <w:t>,</w:t>
      </w:r>
      <w:r w:rsidRPr="00E24CD6">
        <w:rPr>
          <w:rFonts w:ascii="Times New Roman" w:hAnsi="Times New Roman" w:cs="Times New Roman"/>
          <w:sz w:val="28"/>
          <w:szCs w:val="28"/>
        </w:rPr>
        <w:t xml:space="preserve"> учетная политика </w:t>
      </w:r>
      <w:r w:rsidR="00B37FF0">
        <w:rPr>
          <w:rFonts w:ascii="Times New Roman" w:hAnsi="Times New Roman" w:cs="Times New Roman"/>
          <w:sz w:val="28"/>
          <w:szCs w:val="28"/>
        </w:rPr>
        <w:t>Учреждением не</w:t>
      </w:r>
      <w:r w:rsidRPr="00E24CD6">
        <w:rPr>
          <w:rFonts w:ascii="Times New Roman" w:hAnsi="Times New Roman" w:cs="Times New Roman"/>
          <w:sz w:val="28"/>
          <w:szCs w:val="28"/>
        </w:rPr>
        <w:t xml:space="preserve"> сформирована.</w:t>
      </w:r>
    </w:p>
    <w:p w:rsidR="00D94845" w:rsidRPr="00E24CD6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94845" w:rsidRPr="00F81DBD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81DB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по </w:t>
      </w:r>
      <w:r w:rsidR="0040787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ГБУ «</w:t>
      </w:r>
      <w:r w:rsidRPr="00F81DB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Студи</w:t>
      </w:r>
      <w:r w:rsidR="0040787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я</w:t>
      </w:r>
      <w:r w:rsidRPr="00F81DB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эстрады</w:t>
      </w:r>
      <w:r w:rsidR="0040787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"</w:t>
      </w:r>
    </w:p>
    <w:p w:rsidR="00D94845" w:rsidRPr="00407875" w:rsidRDefault="00D94845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CD6">
        <w:rPr>
          <w:rFonts w:ascii="Times New Roman" w:hAnsi="Times New Roman" w:cs="Times New Roman"/>
          <w:sz w:val="28"/>
          <w:szCs w:val="28"/>
        </w:rPr>
        <w:t xml:space="preserve">В нарушение </w:t>
      </w:r>
      <w:hyperlink r:id="rId40" w:history="1">
        <w:r w:rsidRPr="00E24CD6">
          <w:rPr>
            <w:rFonts w:ascii="Times New Roman" w:hAnsi="Times New Roman" w:cs="Times New Roman"/>
            <w:color w:val="000000"/>
            <w:sz w:val="28"/>
            <w:szCs w:val="28"/>
          </w:rPr>
          <w:t>стат</w:t>
        </w:r>
        <w:r w:rsidR="00407875">
          <w:rPr>
            <w:rFonts w:ascii="Times New Roman" w:hAnsi="Times New Roman" w:cs="Times New Roman"/>
            <w:color w:val="000000"/>
            <w:sz w:val="28"/>
            <w:szCs w:val="28"/>
          </w:rPr>
          <w:t>ей</w:t>
        </w:r>
        <w:r w:rsidRPr="00E24CD6">
          <w:rPr>
            <w:rFonts w:ascii="Times New Roman" w:hAnsi="Times New Roman" w:cs="Times New Roman"/>
            <w:color w:val="000000"/>
            <w:sz w:val="28"/>
            <w:szCs w:val="28"/>
          </w:rPr>
          <w:t xml:space="preserve"> 8</w:t>
        </w:r>
      </w:hyperlink>
      <w:r w:rsidR="00407875">
        <w:rPr>
          <w:rFonts w:ascii="Times New Roman" w:hAnsi="Times New Roman" w:cs="Times New Roman"/>
          <w:color w:val="000000"/>
          <w:sz w:val="28"/>
          <w:szCs w:val="28"/>
        </w:rPr>
        <w:t xml:space="preserve"> и 10</w:t>
      </w:r>
      <w:r w:rsidRPr="00E24CD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07875" w:rsidRPr="00407875">
        <w:rPr>
          <w:rFonts w:ascii="Times New Roman" w:hAnsi="Times New Roman" w:cs="Times New Roman"/>
          <w:sz w:val="28"/>
          <w:szCs w:val="28"/>
        </w:rPr>
        <w:t>от 06.12.2011 г. № 402-ФЗ «О бухгалтерском учете» и пункта 6 Инструкции № 157н</w:t>
      </w:r>
      <w:r w:rsidR="00407875">
        <w:rPr>
          <w:rFonts w:ascii="Times New Roman" w:hAnsi="Times New Roman" w:cs="Times New Roman"/>
          <w:sz w:val="28"/>
          <w:szCs w:val="28"/>
        </w:rPr>
        <w:t>,</w:t>
      </w:r>
      <w:r w:rsidRPr="00E24CD6">
        <w:rPr>
          <w:rFonts w:ascii="Times New Roman" w:hAnsi="Times New Roman" w:cs="Times New Roman"/>
          <w:sz w:val="28"/>
          <w:szCs w:val="28"/>
        </w:rPr>
        <w:t xml:space="preserve"> </w:t>
      </w:r>
      <w:r w:rsidR="00407875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E24CD6">
        <w:rPr>
          <w:rFonts w:ascii="Times New Roman" w:hAnsi="Times New Roman" w:cs="Times New Roman"/>
          <w:sz w:val="28"/>
          <w:szCs w:val="28"/>
        </w:rPr>
        <w:t>учетная политика не сформирована</w:t>
      </w:r>
      <w:r w:rsidR="00407875">
        <w:rPr>
          <w:rFonts w:ascii="Times New Roman" w:hAnsi="Times New Roman" w:cs="Times New Roman"/>
          <w:color w:val="000000"/>
          <w:sz w:val="28"/>
          <w:szCs w:val="28"/>
        </w:rPr>
        <w:t xml:space="preserve">, не велись </w:t>
      </w:r>
      <w:r w:rsidRPr="00E24CD6">
        <w:rPr>
          <w:rFonts w:ascii="Times New Roman" w:hAnsi="Times New Roman" w:cs="Times New Roman"/>
          <w:sz w:val="28"/>
          <w:szCs w:val="28"/>
        </w:rPr>
        <w:t>Журналы операций и Главная книга.</w:t>
      </w:r>
    </w:p>
    <w:p w:rsidR="00D94845" w:rsidRPr="00E24CD6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94845" w:rsidRPr="00E24CD6" w:rsidRDefault="00D94845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24CD6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 w:rsidR="007256C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94845" w:rsidRPr="00361B01" w:rsidRDefault="00D94845" w:rsidP="000C2D20">
      <w:pPr>
        <w:pStyle w:val="26"/>
        <w:shd w:val="clear" w:color="auto" w:fill="FFFFFF" w:themeFill="background1"/>
        <w:spacing w:after="0" w:line="240" w:lineRule="auto"/>
        <w:ind w:left="0" w:firstLine="742"/>
        <w:jc w:val="both"/>
        <w:rPr>
          <w:rFonts w:ascii="Times New Roman" w:hAnsi="Times New Roman"/>
          <w:sz w:val="28"/>
          <w:szCs w:val="28"/>
        </w:rPr>
      </w:pPr>
      <w:r w:rsidRPr="00361B01">
        <w:rPr>
          <w:rFonts w:ascii="Times New Roman" w:hAnsi="Times New Roman"/>
          <w:sz w:val="28"/>
          <w:szCs w:val="28"/>
        </w:rPr>
        <w:t>1. Нарушения в ходе исполнения бюджета:</w:t>
      </w:r>
    </w:p>
    <w:p w:rsidR="00151069" w:rsidRDefault="00D94845" w:rsidP="000C2D20">
      <w:pPr>
        <w:shd w:val="clear" w:color="auto" w:fill="FFFFFF" w:themeFill="background1"/>
        <w:tabs>
          <w:tab w:val="left" w:pos="1710"/>
        </w:tabs>
        <w:autoSpaceDE w:val="0"/>
        <w:autoSpaceDN w:val="0"/>
        <w:adjustRightInd w:val="0"/>
        <w:spacing w:after="0" w:line="240" w:lineRule="auto"/>
        <w:ind w:firstLine="77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01BA1">
        <w:rPr>
          <w:rFonts w:ascii="Times New Roman" w:hAnsi="Times New Roman" w:cs="Times New Roman"/>
          <w:sz w:val="28"/>
          <w:szCs w:val="28"/>
        </w:rPr>
        <w:t xml:space="preserve">1.1. </w:t>
      </w:r>
      <w:r w:rsidR="00151069" w:rsidRPr="00151069">
        <w:rPr>
          <w:rFonts w:ascii="Times New Roman" w:hAnsi="Times New Roman" w:cs="Times New Roman"/>
          <w:bCs/>
          <w:sz w:val="28"/>
          <w:szCs w:val="28"/>
        </w:rPr>
        <w:t xml:space="preserve">ГКУ «Ингушский государственный музей краеведения им. Т. </w:t>
      </w:r>
      <w:proofErr w:type="spellStart"/>
      <w:r w:rsidR="00151069" w:rsidRPr="00151069">
        <w:rPr>
          <w:rFonts w:ascii="Times New Roman" w:hAnsi="Times New Roman" w:cs="Times New Roman"/>
          <w:bCs/>
          <w:sz w:val="28"/>
          <w:szCs w:val="28"/>
        </w:rPr>
        <w:t>Мальсагова</w:t>
      </w:r>
      <w:proofErr w:type="spellEnd"/>
      <w:r w:rsidR="00151069" w:rsidRPr="00151069">
        <w:rPr>
          <w:rFonts w:ascii="Times New Roman" w:hAnsi="Times New Roman" w:cs="Times New Roman"/>
          <w:bCs/>
          <w:sz w:val="28"/>
          <w:szCs w:val="28"/>
        </w:rPr>
        <w:t>», в нарушение в нарушение статьи 41 Бюджетного Кодекса РФ</w:t>
      </w:r>
      <w:r w:rsidR="00151069">
        <w:rPr>
          <w:rFonts w:ascii="Times New Roman" w:hAnsi="Times New Roman" w:cs="Times New Roman"/>
          <w:bCs/>
          <w:sz w:val="28"/>
          <w:szCs w:val="28"/>
        </w:rPr>
        <w:t>,</w:t>
      </w:r>
      <w:r w:rsidR="00151069" w:rsidRPr="001510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1069">
        <w:rPr>
          <w:rFonts w:ascii="Times New Roman" w:hAnsi="Times New Roman" w:cs="Times New Roman"/>
          <w:bCs/>
          <w:sz w:val="28"/>
          <w:szCs w:val="28"/>
        </w:rPr>
        <w:t>не перечислило в бюджет доходы от оказания платных услуг в сумме 50,9 тыс. рублей.</w:t>
      </w:r>
    </w:p>
    <w:p w:rsidR="00151069" w:rsidRDefault="00151069" w:rsidP="000C2D20">
      <w:pPr>
        <w:shd w:val="clear" w:color="auto" w:fill="FFFFFF" w:themeFill="background1"/>
        <w:tabs>
          <w:tab w:val="left" w:pos="1710"/>
        </w:tabs>
        <w:autoSpaceDE w:val="0"/>
        <w:autoSpaceDN w:val="0"/>
        <w:adjustRightInd w:val="0"/>
        <w:spacing w:after="0" w:line="240" w:lineRule="auto"/>
        <w:ind w:firstLine="77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</w:t>
      </w:r>
      <w:r w:rsidRPr="001510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151069">
        <w:rPr>
          <w:rFonts w:ascii="Times New Roman" w:hAnsi="Times New Roman" w:cs="Times New Roman"/>
          <w:bCs/>
          <w:sz w:val="28"/>
          <w:szCs w:val="28"/>
        </w:rPr>
        <w:t xml:space="preserve"> нарушение Постановления Госкомстата РФ от 18.08.1998 г. №88 «Об утверждении унифицированных форм первичной учетной документации по учету кассовых операций, по учету результатов инвентаризации»</w:t>
      </w:r>
      <w:r>
        <w:rPr>
          <w:rFonts w:ascii="Times New Roman" w:hAnsi="Times New Roman" w:cs="Times New Roman"/>
          <w:bCs/>
          <w:sz w:val="28"/>
          <w:szCs w:val="28"/>
        </w:rPr>
        <w:t>, в</w:t>
      </w:r>
      <w:r w:rsidRPr="00151069">
        <w:rPr>
          <w:rFonts w:ascii="Times New Roman" w:hAnsi="Times New Roman" w:cs="Times New Roman"/>
          <w:bCs/>
          <w:sz w:val="28"/>
          <w:szCs w:val="28"/>
        </w:rPr>
        <w:t xml:space="preserve"> ГКУ «Ингушский государственный музей краеведения им. Т. </w:t>
      </w:r>
      <w:proofErr w:type="spellStart"/>
      <w:r w:rsidRPr="00151069">
        <w:rPr>
          <w:rFonts w:ascii="Times New Roman" w:hAnsi="Times New Roman" w:cs="Times New Roman"/>
          <w:bCs/>
          <w:sz w:val="28"/>
          <w:szCs w:val="28"/>
        </w:rPr>
        <w:t>Мальсагова</w:t>
      </w:r>
      <w:proofErr w:type="spellEnd"/>
      <w:r w:rsidRPr="0015106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1069">
        <w:rPr>
          <w:rFonts w:ascii="Times New Roman" w:hAnsi="Times New Roman" w:cs="Times New Roman"/>
          <w:bCs/>
          <w:sz w:val="28"/>
          <w:szCs w:val="28"/>
        </w:rPr>
        <w:t xml:space="preserve">кассовая книга за </w:t>
      </w:r>
      <w:smartTag w:uri="urn:schemas-microsoft-com:office:smarttags" w:element="metricconverter">
        <w:smartTagPr>
          <w:attr w:name="ProductID" w:val="2016 г"/>
        </w:smartTagPr>
        <w:r w:rsidRPr="00151069">
          <w:rPr>
            <w:rFonts w:ascii="Times New Roman" w:hAnsi="Times New Roman" w:cs="Times New Roman"/>
            <w:bCs/>
            <w:sz w:val="28"/>
            <w:szCs w:val="28"/>
          </w:rPr>
          <w:t>2016 г</w:t>
        </w:r>
      </w:smartTag>
      <w:r w:rsidRPr="00151069">
        <w:rPr>
          <w:rFonts w:ascii="Times New Roman" w:hAnsi="Times New Roman" w:cs="Times New Roman"/>
          <w:bCs/>
          <w:sz w:val="28"/>
          <w:szCs w:val="28"/>
        </w:rPr>
        <w:t>од не опечатана печатью, а также не заверена подписями руководителя и главного бухгалтера.</w:t>
      </w:r>
    </w:p>
    <w:p w:rsidR="00C95A2C" w:rsidRDefault="008544BA" w:rsidP="000C2D20">
      <w:pPr>
        <w:shd w:val="clear" w:color="auto" w:fill="FFFFFF" w:themeFill="background1"/>
        <w:tabs>
          <w:tab w:val="left" w:pos="1710"/>
        </w:tabs>
        <w:autoSpaceDE w:val="0"/>
        <w:autoSpaceDN w:val="0"/>
        <w:adjustRightInd w:val="0"/>
        <w:spacing w:after="0" w:line="240" w:lineRule="auto"/>
        <w:ind w:firstLine="77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В</w:t>
      </w:r>
      <w:r w:rsidRPr="008544BA">
        <w:rPr>
          <w:rFonts w:ascii="Times New Roman" w:hAnsi="Times New Roman" w:cs="Times New Roman"/>
          <w:bCs/>
          <w:sz w:val="28"/>
          <w:szCs w:val="28"/>
        </w:rPr>
        <w:t>ыявлены случаи</w:t>
      </w:r>
      <w:r w:rsidRPr="008544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44BA">
        <w:rPr>
          <w:rFonts w:ascii="Times New Roman" w:hAnsi="Times New Roman" w:cs="Times New Roman"/>
          <w:bCs/>
          <w:sz w:val="28"/>
          <w:szCs w:val="28"/>
        </w:rPr>
        <w:t>расходования бюджетных средств на цели, не соответствующие утвержденной бюджетной смете</w:t>
      </w:r>
      <w:r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Pr="008544BA">
        <w:rPr>
          <w:rFonts w:ascii="Times New Roman" w:hAnsi="Times New Roman" w:cs="Times New Roman"/>
          <w:bCs/>
          <w:sz w:val="28"/>
          <w:szCs w:val="28"/>
        </w:rPr>
        <w:t>в соответствии со статьей 306.4 Б</w:t>
      </w:r>
      <w:r>
        <w:rPr>
          <w:rFonts w:ascii="Times New Roman" w:hAnsi="Times New Roman" w:cs="Times New Roman"/>
          <w:bCs/>
          <w:sz w:val="28"/>
          <w:szCs w:val="28"/>
        </w:rPr>
        <w:t>юджетного Кодекса</w:t>
      </w:r>
      <w:r w:rsidRPr="008544BA">
        <w:rPr>
          <w:rFonts w:ascii="Times New Roman" w:hAnsi="Times New Roman" w:cs="Times New Roman"/>
          <w:bCs/>
          <w:sz w:val="28"/>
          <w:szCs w:val="28"/>
        </w:rPr>
        <w:t xml:space="preserve"> РФ является нецелевым использованием бюджетных средств</w:t>
      </w:r>
      <w:r w:rsidR="00C95A2C"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8544BA" w:rsidRPr="00C95A2C" w:rsidRDefault="008544BA" w:rsidP="000C2D20">
      <w:pPr>
        <w:pStyle w:val="a7"/>
        <w:numPr>
          <w:ilvl w:val="0"/>
          <w:numId w:val="123"/>
        </w:numPr>
        <w:shd w:val="clear" w:color="auto" w:fill="FFFFFF" w:themeFill="background1"/>
        <w:tabs>
          <w:tab w:val="left" w:pos="1134"/>
          <w:tab w:val="left" w:pos="1710"/>
        </w:tabs>
        <w:autoSpaceDE w:val="0"/>
        <w:autoSpaceDN w:val="0"/>
        <w:adjustRightInd w:val="0"/>
        <w:spacing w:after="0" w:line="240" w:lineRule="auto"/>
        <w:ind w:left="126" w:firstLine="72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95A2C">
        <w:rPr>
          <w:rFonts w:ascii="Times New Roman" w:hAnsi="Times New Roman" w:cs="Times New Roman"/>
          <w:bCs/>
          <w:sz w:val="28"/>
          <w:szCs w:val="28"/>
        </w:rPr>
        <w:t xml:space="preserve">В нарушение статей 161 и 221 Бюджетного Кодекса РФ и Приказа Минфина РФ №112н, в ходе исполнения бюджетной сметы допущено погашение кредиторской задолженности прошлых периодов за счет средств, предусмотренных для финансирования обязательств отчетного года, на общую сумму 1 580,8 тыс. рублей, </w:t>
      </w:r>
      <w:r w:rsidR="007D09D4">
        <w:rPr>
          <w:rFonts w:ascii="Times New Roman" w:hAnsi="Times New Roman" w:cs="Times New Roman"/>
          <w:bCs/>
          <w:sz w:val="28"/>
          <w:szCs w:val="28"/>
        </w:rPr>
        <w:t>из них</w:t>
      </w:r>
      <w:r w:rsidRPr="00C95A2C">
        <w:rPr>
          <w:rFonts w:ascii="Times New Roman" w:hAnsi="Times New Roman" w:cs="Times New Roman"/>
          <w:bCs/>
          <w:sz w:val="28"/>
          <w:szCs w:val="28"/>
        </w:rPr>
        <w:t>:</w:t>
      </w:r>
    </w:p>
    <w:p w:rsidR="008544BA" w:rsidRPr="008544BA" w:rsidRDefault="008544BA" w:rsidP="000C2D20">
      <w:pPr>
        <w:numPr>
          <w:ilvl w:val="0"/>
          <w:numId w:val="124"/>
        </w:numPr>
        <w:shd w:val="clear" w:color="auto" w:fill="FFFFFF" w:themeFill="background1"/>
        <w:tabs>
          <w:tab w:val="left" w:pos="1134"/>
          <w:tab w:val="left" w:pos="1418"/>
          <w:tab w:val="left" w:pos="1710"/>
        </w:tabs>
        <w:autoSpaceDE w:val="0"/>
        <w:autoSpaceDN w:val="0"/>
        <w:adjustRightInd w:val="0"/>
        <w:spacing w:after="0" w:line="240" w:lineRule="auto"/>
        <w:ind w:left="142" w:firstLine="93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544BA">
        <w:rPr>
          <w:rFonts w:ascii="Times New Roman" w:hAnsi="Times New Roman" w:cs="Times New Roman"/>
          <w:bCs/>
          <w:sz w:val="28"/>
          <w:szCs w:val="28"/>
        </w:rPr>
        <w:t>Минкультуры РИ – 75,7 тыс. руб. (задолженность за интернет, электроэнергию и водоснабжение);</w:t>
      </w:r>
    </w:p>
    <w:p w:rsidR="008544BA" w:rsidRPr="00C95A2C" w:rsidRDefault="00C95A2C" w:rsidP="000C2D20">
      <w:pPr>
        <w:numPr>
          <w:ilvl w:val="0"/>
          <w:numId w:val="124"/>
        </w:numPr>
        <w:shd w:val="clear" w:color="auto" w:fill="FFFFFF" w:themeFill="background1"/>
        <w:tabs>
          <w:tab w:val="left" w:pos="1134"/>
          <w:tab w:val="left" w:pos="1418"/>
          <w:tab w:val="left" w:pos="1710"/>
        </w:tabs>
        <w:autoSpaceDE w:val="0"/>
        <w:autoSpaceDN w:val="0"/>
        <w:adjustRightInd w:val="0"/>
        <w:spacing w:after="0" w:line="240" w:lineRule="auto"/>
        <w:ind w:left="142" w:firstLine="936"/>
        <w:jc w:val="both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95A2C">
        <w:rPr>
          <w:rFonts w:ascii="Times New Roman" w:hAnsi="Times New Roman" w:cs="Times New Roman"/>
          <w:bCs/>
          <w:iCs/>
          <w:sz w:val="28"/>
          <w:szCs w:val="28"/>
        </w:rPr>
        <w:t>ГБУ «Государственный музей изобразительных искусств Республики Ингушетия»</w:t>
      </w:r>
      <w:r w:rsidRPr="00C95A2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8544BA" w:rsidRPr="00C95A2C">
        <w:rPr>
          <w:rFonts w:ascii="Times New Roman" w:hAnsi="Times New Roman" w:cs="Times New Roman"/>
          <w:bCs/>
          <w:iCs/>
          <w:sz w:val="28"/>
          <w:szCs w:val="28"/>
        </w:rPr>
        <w:t>– 308,8 тыс. руб.</w:t>
      </w:r>
      <w:r w:rsidR="008544BA" w:rsidRPr="00C95A2C">
        <w:rPr>
          <w:rFonts w:ascii="Times New Roman" w:hAnsi="Times New Roman" w:cs="Times New Roman"/>
          <w:bCs/>
          <w:sz w:val="28"/>
          <w:szCs w:val="28"/>
        </w:rPr>
        <w:t xml:space="preserve"> (задолженность по страховым взносам на обязательное пенсионное, медицинское и социальное страхование);</w:t>
      </w:r>
    </w:p>
    <w:p w:rsidR="008544BA" w:rsidRPr="00C95A2C" w:rsidRDefault="00C95A2C" w:rsidP="000C2D20">
      <w:pPr>
        <w:numPr>
          <w:ilvl w:val="0"/>
          <w:numId w:val="124"/>
        </w:numPr>
        <w:shd w:val="clear" w:color="auto" w:fill="FFFFFF" w:themeFill="background1"/>
        <w:tabs>
          <w:tab w:val="left" w:pos="1134"/>
          <w:tab w:val="left" w:pos="1418"/>
          <w:tab w:val="left" w:pos="1710"/>
        </w:tabs>
        <w:autoSpaceDE w:val="0"/>
        <w:autoSpaceDN w:val="0"/>
        <w:adjustRightInd w:val="0"/>
        <w:spacing w:after="0" w:line="240" w:lineRule="auto"/>
        <w:ind w:left="142" w:firstLine="936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C95A2C">
        <w:rPr>
          <w:rFonts w:ascii="Times New Roman" w:hAnsi="Times New Roman" w:cs="Times New Roman"/>
          <w:bCs/>
          <w:sz w:val="28"/>
          <w:szCs w:val="28"/>
        </w:rPr>
        <w:t xml:space="preserve">ГКУ «Ингушский государственный музей краеведения им. Т. </w:t>
      </w:r>
      <w:proofErr w:type="spellStart"/>
      <w:r w:rsidRPr="00C95A2C">
        <w:rPr>
          <w:rFonts w:ascii="Times New Roman" w:hAnsi="Times New Roman" w:cs="Times New Roman"/>
          <w:bCs/>
          <w:sz w:val="28"/>
          <w:szCs w:val="28"/>
        </w:rPr>
        <w:t>Мальсагова</w:t>
      </w:r>
      <w:proofErr w:type="spellEnd"/>
      <w:r w:rsidRPr="00C95A2C">
        <w:rPr>
          <w:rFonts w:ascii="Times New Roman" w:hAnsi="Times New Roman" w:cs="Times New Roman"/>
          <w:bCs/>
          <w:sz w:val="28"/>
          <w:szCs w:val="28"/>
        </w:rPr>
        <w:t>»</w:t>
      </w:r>
      <w:r w:rsidR="008544BA" w:rsidRPr="00C95A2C">
        <w:rPr>
          <w:rFonts w:ascii="Times New Roman" w:hAnsi="Times New Roman" w:cs="Times New Roman"/>
          <w:bCs/>
          <w:sz w:val="28"/>
          <w:szCs w:val="28"/>
        </w:rPr>
        <w:t xml:space="preserve"> – 887,9 тыс. руб. (задолженность по страховым взносам на обязательное медицинское и социальное страхование, за электроэнергию, услуги электронного документооборота, услуги по перевозке ценностей, информационное сопровождение программного продукта КАМИС – на сумму 386,4 тыс. руб., а также заключены срочные трудовые договоры сверх штата на должности, отсутствующие в штатном расписании (на должность администратора сайта и краеведа) – на сумму 501,5 тыс. руб.);</w:t>
      </w:r>
    </w:p>
    <w:p w:rsidR="008544BA" w:rsidRPr="004F2499" w:rsidRDefault="00C95A2C" w:rsidP="000C2D20">
      <w:pPr>
        <w:numPr>
          <w:ilvl w:val="0"/>
          <w:numId w:val="124"/>
        </w:numPr>
        <w:shd w:val="clear" w:color="auto" w:fill="FFFFFF" w:themeFill="background1"/>
        <w:tabs>
          <w:tab w:val="left" w:pos="1134"/>
          <w:tab w:val="left" w:pos="1418"/>
          <w:tab w:val="left" w:pos="1710"/>
        </w:tabs>
        <w:autoSpaceDE w:val="0"/>
        <w:autoSpaceDN w:val="0"/>
        <w:adjustRightInd w:val="0"/>
        <w:spacing w:after="0" w:line="240" w:lineRule="auto"/>
        <w:ind w:left="142" w:firstLine="936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C95A2C">
        <w:rPr>
          <w:rFonts w:ascii="Times New Roman" w:hAnsi="Times New Roman" w:cs="Times New Roman"/>
          <w:bCs/>
          <w:sz w:val="28"/>
          <w:szCs w:val="28"/>
        </w:rPr>
        <w:lastRenderedPageBreak/>
        <w:t>ГКУ «Национальная библиотека»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308,4 тыс. рублей</w:t>
      </w:r>
      <w:r w:rsidR="008544BA" w:rsidRPr="00C95A2C">
        <w:rPr>
          <w:rFonts w:ascii="Times New Roman" w:hAnsi="Times New Roman" w:cs="Times New Roman"/>
          <w:bCs/>
          <w:sz w:val="28"/>
          <w:szCs w:val="28"/>
        </w:rPr>
        <w:t xml:space="preserve"> (задолженность по страховым взносам на обязательное пенсионное, медицинское и социальное страхование).</w:t>
      </w:r>
    </w:p>
    <w:p w:rsidR="007D09D4" w:rsidRPr="004F2499" w:rsidRDefault="004F2499" w:rsidP="000C2D20">
      <w:pPr>
        <w:pStyle w:val="a7"/>
        <w:numPr>
          <w:ilvl w:val="0"/>
          <w:numId w:val="123"/>
        </w:numPr>
        <w:shd w:val="clear" w:color="auto" w:fill="FFFFFF" w:themeFill="background1"/>
        <w:tabs>
          <w:tab w:val="left" w:pos="1134"/>
          <w:tab w:val="left" w:pos="1710"/>
        </w:tabs>
        <w:autoSpaceDE w:val="0"/>
        <w:autoSpaceDN w:val="0"/>
        <w:adjustRightInd w:val="0"/>
        <w:spacing w:after="0" w:line="240" w:lineRule="auto"/>
        <w:ind w:left="154" w:firstLine="697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7D09D4" w:rsidRPr="004F2499">
        <w:rPr>
          <w:rFonts w:ascii="Times New Roman" w:hAnsi="Times New Roman" w:cs="Times New Roman"/>
          <w:bCs/>
          <w:sz w:val="28"/>
          <w:szCs w:val="28"/>
        </w:rPr>
        <w:t>опущено расходование субсидий на финансовое обеспечение выполнения государственного задания на цели, не связанные с выполнением государственного задания, в общей сумме 1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7D09D4" w:rsidRPr="004F2499">
        <w:rPr>
          <w:rFonts w:ascii="Times New Roman" w:hAnsi="Times New Roman" w:cs="Times New Roman"/>
          <w:bCs/>
          <w:sz w:val="28"/>
          <w:szCs w:val="28"/>
        </w:rPr>
        <w:t xml:space="preserve">982,6 тыс. рублей, </w:t>
      </w:r>
      <w:r>
        <w:rPr>
          <w:rFonts w:ascii="Times New Roman" w:hAnsi="Times New Roman" w:cs="Times New Roman"/>
          <w:bCs/>
          <w:sz w:val="28"/>
          <w:szCs w:val="28"/>
        </w:rPr>
        <w:t>из них по:</w:t>
      </w:r>
    </w:p>
    <w:p w:rsidR="007D09D4" w:rsidRPr="007D09D4" w:rsidRDefault="004F2499" w:rsidP="000C2D20">
      <w:pPr>
        <w:numPr>
          <w:ilvl w:val="0"/>
          <w:numId w:val="125"/>
        </w:numPr>
        <w:shd w:val="clear" w:color="auto" w:fill="FFFFFF" w:themeFill="background1"/>
        <w:tabs>
          <w:tab w:val="left" w:pos="1418"/>
          <w:tab w:val="left" w:pos="1710"/>
        </w:tabs>
        <w:autoSpaceDE w:val="0"/>
        <w:autoSpaceDN w:val="0"/>
        <w:adjustRightInd w:val="0"/>
        <w:spacing w:after="0" w:line="240" w:lineRule="auto"/>
        <w:ind w:left="142" w:firstLine="96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F2499">
        <w:rPr>
          <w:rFonts w:ascii="Times New Roman" w:hAnsi="Times New Roman" w:cs="Times New Roman"/>
          <w:bCs/>
          <w:sz w:val="28"/>
          <w:szCs w:val="28"/>
        </w:rPr>
        <w:t>ГБУ «Государственный ансамбль народного танца «Ингушетия»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D09D4" w:rsidRPr="007D09D4">
        <w:rPr>
          <w:rFonts w:ascii="Times New Roman" w:hAnsi="Times New Roman" w:cs="Times New Roman"/>
          <w:bCs/>
          <w:sz w:val="28"/>
          <w:szCs w:val="28"/>
        </w:rPr>
        <w:t>- 871,2 тыс. руб</w:t>
      </w:r>
      <w:r w:rsidR="007D09D4" w:rsidRPr="007D09D4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7D09D4" w:rsidRPr="007D09D4">
        <w:rPr>
          <w:rFonts w:ascii="Times New Roman" w:hAnsi="Times New Roman" w:cs="Times New Roman"/>
          <w:bCs/>
          <w:sz w:val="28"/>
          <w:szCs w:val="28"/>
        </w:rPr>
        <w:t>(произведена оплата обязательств предыдущих лет за счет субсидий на финансовое обеспечение выполнения государственного задания текущего года в общей сумме 865,6 тыс. руб. за поставку канцтоваров, оказание услуг электронного документооборота, изготовление афиши, билетов, перетяжек, разработку эскиза и др., а также уплачены штраф и пеня в общей сумме 5,6 тыс. руб. за налоговые правонарушения);</w:t>
      </w:r>
    </w:p>
    <w:p w:rsidR="007D09D4" w:rsidRPr="007D09D4" w:rsidRDefault="004F2499" w:rsidP="000C2D20">
      <w:pPr>
        <w:numPr>
          <w:ilvl w:val="0"/>
          <w:numId w:val="125"/>
        </w:numPr>
        <w:shd w:val="clear" w:color="auto" w:fill="FFFFFF" w:themeFill="background1"/>
        <w:tabs>
          <w:tab w:val="left" w:pos="1418"/>
          <w:tab w:val="left" w:pos="1710"/>
        </w:tabs>
        <w:autoSpaceDE w:val="0"/>
        <w:autoSpaceDN w:val="0"/>
        <w:adjustRightInd w:val="0"/>
        <w:spacing w:after="0" w:line="240" w:lineRule="auto"/>
        <w:ind w:left="142" w:firstLine="96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ГБУ «Культурно-технический центр»</w:t>
      </w:r>
      <w:r w:rsidR="007D09D4" w:rsidRPr="007D09D4">
        <w:rPr>
          <w:rFonts w:ascii="Times New Roman" w:hAnsi="Times New Roman" w:cs="Times New Roman"/>
          <w:bCs/>
          <w:iCs/>
          <w:sz w:val="28"/>
          <w:szCs w:val="28"/>
        </w:rPr>
        <w:t xml:space="preserve"> – 151,6 тыс. руб.</w:t>
      </w:r>
      <w:r w:rsidR="007D09D4" w:rsidRPr="007D09D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D09D4" w:rsidRPr="007D09D4">
        <w:rPr>
          <w:rFonts w:ascii="Times New Roman" w:hAnsi="Times New Roman" w:cs="Times New Roman"/>
          <w:bCs/>
          <w:sz w:val="28"/>
          <w:szCs w:val="28"/>
        </w:rPr>
        <w:t>(частично погашена кредиторская задолженность за потребленный газ, электроэнергию, а также по страховым взносам на обязательное пенсионное, медицинское и социальное страхование);</w:t>
      </w:r>
    </w:p>
    <w:p w:rsidR="007D09D4" w:rsidRPr="007D09D4" w:rsidRDefault="004F2499" w:rsidP="000C2D20">
      <w:pPr>
        <w:numPr>
          <w:ilvl w:val="0"/>
          <w:numId w:val="125"/>
        </w:numPr>
        <w:shd w:val="clear" w:color="auto" w:fill="FFFFFF" w:themeFill="background1"/>
        <w:tabs>
          <w:tab w:val="left" w:pos="1418"/>
          <w:tab w:val="left" w:pos="1710"/>
        </w:tabs>
        <w:autoSpaceDE w:val="0"/>
        <w:autoSpaceDN w:val="0"/>
        <w:adjustRightInd w:val="0"/>
        <w:spacing w:after="0" w:line="240" w:lineRule="auto"/>
        <w:ind w:left="142" w:firstLine="96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ГБУ «Русский государственный музыкально – драматический театр»</w:t>
      </w:r>
      <w:r w:rsidR="007D09D4" w:rsidRPr="007D09D4">
        <w:rPr>
          <w:rFonts w:ascii="Times New Roman" w:hAnsi="Times New Roman" w:cs="Times New Roman"/>
          <w:bCs/>
          <w:sz w:val="28"/>
          <w:szCs w:val="28"/>
        </w:rPr>
        <w:t xml:space="preserve"> – 2,3 тыс. руб.</w:t>
      </w:r>
      <w:r w:rsidR="007D09D4" w:rsidRPr="007D09D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D09D4" w:rsidRPr="007D09D4">
        <w:rPr>
          <w:rFonts w:ascii="Times New Roman" w:hAnsi="Times New Roman" w:cs="Times New Roman"/>
          <w:bCs/>
          <w:sz w:val="28"/>
          <w:szCs w:val="28"/>
        </w:rPr>
        <w:t>(задолженность по оплате услуг связи);</w:t>
      </w:r>
    </w:p>
    <w:p w:rsidR="007D09D4" w:rsidRPr="007D09D4" w:rsidRDefault="004F2499" w:rsidP="000C2D20">
      <w:pPr>
        <w:numPr>
          <w:ilvl w:val="0"/>
          <w:numId w:val="125"/>
        </w:numPr>
        <w:shd w:val="clear" w:color="auto" w:fill="FFFFFF" w:themeFill="background1"/>
        <w:tabs>
          <w:tab w:val="left" w:pos="1418"/>
          <w:tab w:val="left" w:pos="1710"/>
        </w:tabs>
        <w:autoSpaceDE w:val="0"/>
        <w:autoSpaceDN w:val="0"/>
        <w:adjustRightInd w:val="0"/>
        <w:spacing w:after="0" w:line="240" w:lineRule="auto"/>
        <w:ind w:left="142" w:firstLine="96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ГБУ «Студия</w:t>
      </w:r>
      <w:r w:rsidR="007D09D4" w:rsidRPr="007D09D4">
        <w:rPr>
          <w:rFonts w:ascii="Times New Roman" w:hAnsi="Times New Roman" w:cs="Times New Roman"/>
          <w:bCs/>
          <w:sz w:val="28"/>
          <w:szCs w:val="28"/>
        </w:rPr>
        <w:t xml:space="preserve"> эстрады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7D09D4" w:rsidRPr="007D09D4">
        <w:rPr>
          <w:rFonts w:ascii="Times New Roman" w:hAnsi="Times New Roman" w:cs="Times New Roman"/>
          <w:bCs/>
          <w:sz w:val="28"/>
          <w:szCs w:val="28"/>
        </w:rPr>
        <w:t xml:space="preserve"> – 198,3 тыс. руб.</w:t>
      </w:r>
      <w:r w:rsidR="007D09D4" w:rsidRPr="007D09D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D09D4" w:rsidRPr="007D09D4">
        <w:rPr>
          <w:rFonts w:ascii="Times New Roman" w:hAnsi="Times New Roman" w:cs="Times New Roman"/>
          <w:bCs/>
          <w:sz w:val="28"/>
          <w:szCs w:val="28"/>
        </w:rPr>
        <w:t>(задолженность по оплате услуг электронного документооборота, а также страховых взносов на обязательное пенсионное и медицинское страхование);</w:t>
      </w:r>
    </w:p>
    <w:p w:rsidR="007D09D4" w:rsidRPr="007D09D4" w:rsidRDefault="004F2499" w:rsidP="000C2D20">
      <w:pPr>
        <w:numPr>
          <w:ilvl w:val="0"/>
          <w:numId w:val="125"/>
        </w:numPr>
        <w:shd w:val="clear" w:color="auto" w:fill="FFFFFF" w:themeFill="background1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142" w:firstLine="96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ГБУ «Государственный фольклорный ансамбль</w:t>
      </w:r>
      <w:r w:rsidR="007D09D4" w:rsidRPr="007D09D4">
        <w:rPr>
          <w:rFonts w:ascii="Times New Roman" w:hAnsi="Times New Roman" w:cs="Times New Roman"/>
          <w:bCs/>
          <w:sz w:val="28"/>
          <w:szCs w:val="28"/>
        </w:rPr>
        <w:t xml:space="preserve"> песни и танца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7D09D4" w:rsidRPr="007D09D4">
        <w:rPr>
          <w:rFonts w:ascii="Times New Roman" w:hAnsi="Times New Roman" w:cs="Times New Roman"/>
          <w:bCs/>
          <w:sz w:val="28"/>
          <w:szCs w:val="28"/>
        </w:rPr>
        <w:t xml:space="preserve"> – 380,3 тыс. руб.</w:t>
      </w:r>
      <w:r w:rsidR="007D09D4" w:rsidRPr="007D09D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D09D4" w:rsidRPr="007D09D4">
        <w:rPr>
          <w:rFonts w:ascii="Times New Roman" w:hAnsi="Times New Roman" w:cs="Times New Roman"/>
          <w:bCs/>
          <w:sz w:val="28"/>
          <w:szCs w:val="28"/>
        </w:rPr>
        <w:t>(задолженность по оплате услуг электронного документооборота, установке антивируса, за использование лицензионного программного продукта «Астрал-отчет» и ИТС Бюджет, за карты оплаты связи, страховых взносов на обязательное медицинское и социальное страхование, а также страховую часть трудовой пенсии);</w:t>
      </w:r>
    </w:p>
    <w:p w:rsidR="007D09D4" w:rsidRPr="007D09D4" w:rsidRDefault="004F2499" w:rsidP="000C2D20">
      <w:pPr>
        <w:numPr>
          <w:ilvl w:val="0"/>
          <w:numId w:val="125"/>
        </w:numPr>
        <w:shd w:val="clear" w:color="auto" w:fill="FFFFFF" w:themeFill="background1"/>
        <w:tabs>
          <w:tab w:val="left" w:pos="1418"/>
          <w:tab w:val="left" w:pos="1710"/>
        </w:tabs>
        <w:autoSpaceDE w:val="0"/>
        <w:autoSpaceDN w:val="0"/>
        <w:adjustRightInd w:val="0"/>
        <w:spacing w:after="0" w:line="240" w:lineRule="auto"/>
        <w:ind w:left="142" w:firstLine="96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ГБУ «Центр</w:t>
      </w:r>
      <w:r w:rsidR="007D09D4" w:rsidRPr="007D09D4">
        <w:rPr>
          <w:rFonts w:ascii="Times New Roman" w:hAnsi="Times New Roman" w:cs="Times New Roman"/>
          <w:bCs/>
          <w:sz w:val="28"/>
          <w:szCs w:val="28"/>
        </w:rPr>
        <w:t xml:space="preserve"> культурного развития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7D09D4" w:rsidRPr="007D09D4">
        <w:rPr>
          <w:rFonts w:ascii="Times New Roman" w:hAnsi="Times New Roman" w:cs="Times New Roman"/>
          <w:bCs/>
          <w:sz w:val="28"/>
          <w:szCs w:val="28"/>
        </w:rPr>
        <w:t xml:space="preserve"> – 367,9 тыс. руб.</w:t>
      </w:r>
      <w:r w:rsidR="007D09D4" w:rsidRPr="007D09D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D09D4" w:rsidRPr="007D09D4">
        <w:rPr>
          <w:rFonts w:ascii="Times New Roman" w:hAnsi="Times New Roman" w:cs="Times New Roman"/>
          <w:bCs/>
          <w:sz w:val="28"/>
          <w:szCs w:val="28"/>
        </w:rPr>
        <w:t>(задолженность по оплате за металлические шкафы, канцелярские товары, оформление здания светодиодной лентой, электроэнергию, страховых взносов на обязательное социальное, медицинское и пенсионное страхование);</w:t>
      </w:r>
    </w:p>
    <w:p w:rsidR="007D09D4" w:rsidRPr="007D09D4" w:rsidRDefault="004F2499" w:rsidP="000C2D20">
      <w:pPr>
        <w:numPr>
          <w:ilvl w:val="0"/>
          <w:numId w:val="125"/>
        </w:numPr>
        <w:shd w:val="clear" w:color="auto" w:fill="FFFFFF" w:themeFill="background1"/>
        <w:tabs>
          <w:tab w:val="left" w:pos="1418"/>
          <w:tab w:val="left" w:pos="1710"/>
        </w:tabs>
        <w:autoSpaceDE w:val="0"/>
        <w:autoSpaceDN w:val="0"/>
        <w:adjustRightInd w:val="0"/>
        <w:spacing w:after="0" w:line="240" w:lineRule="auto"/>
        <w:ind w:left="142" w:firstLine="96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ГБУ «Государственный музей</w:t>
      </w:r>
      <w:r w:rsidR="007D09D4" w:rsidRPr="007D09D4">
        <w:rPr>
          <w:rFonts w:ascii="Times New Roman" w:hAnsi="Times New Roman" w:cs="Times New Roman"/>
          <w:bCs/>
          <w:sz w:val="28"/>
          <w:szCs w:val="28"/>
        </w:rPr>
        <w:t xml:space="preserve"> изобразительных искусств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7D09D4" w:rsidRPr="007D09D4">
        <w:rPr>
          <w:rFonts w:ascii="Times New Roman" w:hAnsi="Times New Roman" w:cs="Times New Roman"/>
          <w:bCs/>
          <w:sz w:val="28"/>
          <w:szCs w:val="28"/>
        </w:rPr>
        <w:t xml:space="preserve"> – 11,0 тыс. руб.</w:t>
      </w:r>
      <w:r w:rsidR="007D09D4" w:rsidRPr="007D09D4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="007D09D4" w:rsidRPr="007D09D4">
        <w:rPr>
          <w:rFonts w:ascii="Times New Roman" w:hAnsi="Times New Roman" w:cs="Times New Roman"/>
          <w:bCs/>
          <w:sz w:val="28"/>
          <w:szCs w:val="28"/>
        </w:rPr>
        <w:t>(задолженность по оплате услуг электронного документооборота).</w:t>
      </w:r>
    </w:p>
    <w:p w:rsidR="004F2499" w:rsidRPr="004F2499" w:rsidRDefault="004F2499" w:rsidP="000C2D20">
      <w:pPr>
        <w:shd w:val="clear" w:color="auto" w:fill="FFFFFF" w:themeFill="background1"/>
        <w:spacing w:after="0" w:line="240" w:lineRule="auto"/>
        <w:ind w:left="98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Выявлены </w:t>
      </w:r>
      <w:r w:rsidRPr="004F2499">
        <w:rPr>
          <w:rFonts w:ascii="Times New Roman" w:hAnsi="Times New Roman" w:cs="Times New Roman"/>
          <w:bCs/>
          <w:sz w:val="28"/>
          <w:szCs w:val="28"/>
        </w:rPr>
        <w:t>нарушения порядка и условий оплаты труда работников на общую сумму 422,1 тыс. рублей в результате неправомерных выплат отпускных и заработной платы за одни и те же периоды, неправомерно начисленных надбавок к заработной плате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(подлежат возмещению за счет виновных лиц), в том числе:</w:t>
      </w:r>
    </w:p>
    <w:p w:rsidR="004F2499" w:rsidRPr="004F2499" w:rsidRDefault="004F2499" w:rsidP="00A22479">
      <w:pPr>
        <w:numPr>
          <w:ilvl w:val="0"/>
          <w:numId w:val="126"/>
        </w:numPr>
        <w:shd w:val="clear" w:color="auto" w:fill="FFFFFF" w:themeFill="background1"/>
        <w:tabs>
          <w:tab w:val="left" w:pos="1276"/>
          <w:tab w:val="left" w:pos="1418"/>
        </w:tabs>
        <w:spacing w:after="0" w:line="240" w:lineRule="auto"/>
        <w:ind w:left="98" w:firstLine="8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499">
        <w:rPr>
          <w:rFonts w:ascii="Times New Roman" w:hAnsi="Times New Roman" w:cs="Times New Roman"/>
          <w:bCs/>
          <w:sz w:val="28"/>
          <w:szCs w:val="28"/>
        </w:rPr>
        <w:t>Минкультуры РИ – 291,6 тыс. руб.;</w:t>
      </w:r>
    </w:p>
    <w:p w:rsidR="004F2499" w:rsidRPr="004F2499" w:rsidRDefault="004F2499" w:rsidP="00A22479">
      <w:pPr>
        <w:numPr>
          <w:ilvl w:val="0"/>
          <w:numId w:val="126"/>
        </w:numPr>
        <w:shd w:val="clear" w:color="auto" w:fill="FFFFFF" w:themeFill="background1"/>
        <w:tabs>
          <w:tab w:val="left" w:pos="1276"/>
          <w:tab w:val="left" w:pos="1418"/>
        </w:tabs>
        <w:spacing w:after="0" w:line="240" w:lineRule="auto"/>
        <w:ind w:left="98" w:firstLine="8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499">
        <w:rPr>
          <w:rFonts w:ascii="Times New Roman" w:hAnsi="Times New Roman" w:cs="Times New Roman"/>
          <w:bCs/>
          <w:iCs/>
          <w:sz w:val="28"/>
          <w:szCs w:val="28"/>
        </w:rPr>
        <w:t>ГБУ «Культурно-технический центр» – 58,8 тыс. руб.</w:t>
      </w:r>
      <w:r w:rsidRPr="004F2499">
        <w:rPr>
          <w:rFonts w:ascii="Times New Roman" w:hAnsi="Times New Roman" w:cs="Times New Roman"/>
          <w:bCs/>
          <w:sz w:val="28"/>
          <w:szCs w:val="28"/>
        </w:rPr>
        <w:t>;</w:t>
      </w:r>
    </w:p>
    <w:p w:rsidR="004F2499" w:rsidRPr="004F2499" w:rsidRDefault="004F2499" w:rsidP="00A22479">
      <w:pPr>
        <w:numPr>
          <w:ilvl w:val="0"/>
          <w:numId w:val="126"/>
        </w:numPr>
        <w:shd w:val="clear" w:color="auto" w:fill="FFFFFF" w:themeFill="background1"/>
        <w:tabs>
          <w:tab w:val="left" w:pos="1276"/>
          <w:tab w:val="left" w:pos="1418"/>
        </w:tabs>
        <w:spacing w:after="0" w:line="240" w:lineRule="auto"/>
        <w:ind w:left="98" w:firstLine="8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499">
        <w:rPr>
          <w:rFonts w:ascii="Times New Roman" w:hAnsi="Times New Roman" w:cs="Times New Roman"/>
          <w:bCs/>
          <w:sz w:val="28"/>
          <w:szCs w:val="28"/>
        </w:rPr>
        <w:t xml:space="preserve">ГКУ «Ингушский государственный музей краеведения им. Т. </w:t>
      </w:r>
      <w:proofErr w:type="spellStart"/>
      <w:r w:rsidRPr="004F2499">
        <w:rPr>
          <w:rFonts w:ascii="Times New Roman" w:hAnsi="Times New Roman" w:cs="Times New Roman"/>
          <w:bCs/>
          <w:sz w:val="28"/>
          <w:szCs w:val="28"/>
        </w:rPr>
        <w:t>Мальсагова</w:t>
      </w:r>
      <w:proofErr w:type="spellEnd"/>
      <w:r w:rsidRPr="004F249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2499">
        <w:rPr>
          <w:rFonts w:ascii="Times New Roman" w:hAnsi="Times New Roman" w:cs="Times New Roman"/>
          <w:bCs/>
          <w:sz w:val="28"/>
          <w:szCs w:val="28"/>
        </w:rPr>
        <w:t>– 63,1 тыс. руб.;</w:t>
      </w:r>
    </w:p>
    <w:p w:rsidR="004F2499" w:rsidRPr="004F2499" w:rsidRDefault="004F2499" w:rsidP="00A22479">
      <w:pPr>
        <w:numPr>
          <w:ilvl w:val="0"/>
          <w:numId w:val="126"/>
        </w:numPr>
        <w:shd w:val="clear" w:color="auto" w:fill="FFFFFF" w:themeFill="background1"/>
        <w:tabs>
          <w:tab w:val="left" w:pos="1276"/>
          <w:tab w:val="left" w:pos="1418"/>
        </w:tabs>
        <w:spacing w:after="0" w:line="240" w:lineRule="auto"/>
        <w:ind w:left="98" w:firstLine="8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499">
        <w:rPr>
          <w:rFonts w:ascii="Times New Roman" w:hAnsi="Times New Roman" w:cs="Times New Roman"/>
          <w:bCs/>
          <w:sz w:val="28"/>
          <w:szCs w:val="28"/>
        </w:rPr>
        <w:lastRenderedPageBreak/>
        <w:t>ГБУ «Русский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музыкально–</w:t>
      </w:r>
      <w:r w:rsidRPr="004F2499">
        <w:rPr>
          <w:rFonts w:ascii="Times New Roman" w:hAnsi="Times New Roman" w:cs="Times New Roman"/>
          <w:bCs/>
          <w:sz w:val="28"/>
          <w:szCs w:val="28"/>
        </w:rPr>
        <w:t>драматический театр» – 2,0 тыс. руб.;</w:t>
      </w:r>
    </w:p>
    <w:p w:rsidR="004F2499" w:rsidRPr="004F2499" w:rsidRDefault="004F2499" w:rsidP="00A22479">
      <w:pPr>
        <w:numPr>
          <w:ilvl w:val="0"/>
          <w:numId w:val="126"/>
        </w:numPr>
        <w:shd w:val="clear" w:color="auto" w:fill="FFFFFF" w:themeFill="background1"/>
        <w:tabs>
          <w:tab w:val="left" w:pos="1276"/>
          <w:tab w:val="left" w:pos="1418"/>
        </w:tabs>
        <w:spacing w:after="0" w:line="240" w:lineRule="auto"/>
        <w:ind w:firstLine="27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499">
        <w:rPr>
          <w:rFonts w:ascii="Times New Roman" w:hAnsi="Times New Roman" w:cs="Times New Roman"/>
          <w:bCs/>
          <w:sz w:val="28"/>
          <w:szCs w:val="28"/>
        </w:rPr>
        <w:t>ГБУ «Государственный музей изобразительных искусств» – 6,6 тыс. руб</w:t>
      </w:r>
      <w:r>
        <w:rPr>
          <w:rFonts w:ascii="Times New Roman" w:hAnsi="Times New Roman" w:cs="Times New Roman"/>
          <w:bCs/>
          <w:sz w:val="28"/>
          <w:szCs w:val="28"/>
        </w:rPr>
        <w:t>лей</w:t>
      </w:r>
      <w:r w:rsidRPr="004F2499">
        <w:rPr>
          <w:rFonts w:ascii="Times New Roman" w:hAnsi="Times New Roman" w:cs="Times New Roman"/>
          <w:bCs/>
          <w:sz w:val="28"/>
          <w:szCs w:val="28"/>
        </w:rPr>
        <w:t>.</w:t>
      </w:r>
    </w:p>
    <w:p w:rsidR="00D94845" w:rsidRPr="004F2499" w:rsidRDefault="004F2499" w:rsidP="000C2D20">
      <w:pPr>
        <w:shd w:val="clear" w:color="auto" w:fill="FFFFFF" w:themeFill="background1"/>
        <w:tabs>
          <w:tab w:val="left" w:pos="851"/>
          <w:tab w:val="left" w:pos="993"/>
          <w:tab w:val="left" w:pos="171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94845" w:rsidRPr="004F2499">
        <w:rPr>
          <w:rFonts w:ascii="Times New Roman" w:hAnsi="Times New Roman" w:cs="Times New Roman"/>
          <w:sz w:val="28"/>
          <w:szCs w:val="28"/>
        </w:rPr>
        <w:t>2. Нарушения ведения бухгалтерского учета, составления и представления бухгалтерской отчетности:</w:t>
      </w:r>
    </w:p>
    <w:p w:rsidR="004F2499" w:rsidRPr="004F2499" w:rsidRDefault="004F2499" w:rsidP="000C2D20">
      <w:pPr>
        <w:shd w:val="clear" w:color="auto" w:fill="FFFFFF" w:themeFill="background1"/>
        <w:spacing w:after="0" w:line="240" w:lineRule="auto"/>
        <w:ind w:firstLine="826"/>
        <w:jc w:val="both"/>
        <w:rPr>
          <w:rFonts w:ascii="Times New Roman" w:hAnsi="Times New Roman" w:cs="Times New Roman"/>
          <w:sz w:val="28"/>
          <w:szCs w:val="28"/>
        </w:rPr>
      </w:pPr>
      <w:r w:rsidRPr="004F2499">
        <w:rPr>
          <w:rFonts w:ascii="Times New Roman" w:hAnsi="Times New Roman" w:cs="Times New Roman"/>
          <w:sz w:val="28"/>
          <w:szCs w:val="28"/>
        </w:rPr>
        <w:t>2.1. Допущены нарушения требований, предъявляемых к оформлению фактов хозяйственной жизни экономического субъекта первичными учетными документами, в размере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2499">
        <w:rPr>
          <w:rFonts w:ascii="Times New Roman" w:hAnsi="Times New Roman" w:cs="Times New Roman"/>
          <w:sz w:val="28"/>
          <w:szCs w:val="28"/>
        </w:rPr>
        <w:t>039,6 тыс. руб., в том числе по:</w:t>
      </w:r>
    </w:p>
    <w:p w:rsidR="004F2499" w:rsidRPr="004F2499" w:rsidRDefault="004F2499" w:rsidP="000C2D20">
      <w:pPr>
        <w:numPr>
          <w:ilvl w:val="0"/>
          <w:numId w:val="128"/>
        </w:numPr>
        <w:shd w:val="clear" w:color="auto" w:fill="FFFFFF" w:themeFill="background1"/>
        <w:tabs>
          <w:tab w:val="left" w:pos="1276"/>
        </w:tabs>
        <w:spacing w:after="0" w:line="240" w:lineRule="auto"/>
        <w:ind w:left="28" w:firstLine="8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Минкультуры РИ</w:t>
      </w:r>
      <w:r w:rsidRPr="004F2499">
        <w:rPr>
          <w:rFonts w:ascii="Times New Roman" w:hAnsi="Times New Roman" w:cs="Times New Roman"/>
          <w:sz w:val="28"/>
          <w:szCs w:val="28"/>
        </w:rPr>
        <w:t>- 775,0 тыс. руб. (без должного обоснования списано ГСМ в объеме 22422 литра);</w:t>
      </w:r>
    </w:p>
    <w:p w:rsidR="004F2499" w:rsidRPr="004F2499" w:rsidRDefault="004F2499" w:rsidP="000C2D20">
      <w:pPr>
        <w:numPr>
          <w:ilvl w:val="0"/>
          <w:numId w:val="127"/>
        </w:numPr>
        <w:shd w:val="clear" w:color="auto" w:fill="FFFFFF" w:themeFill="background1"/>
        <w:tabs>
          <w:tab w:val="left" w:pos="1276"/>
        </w:tabs>
        <w:spacing w:after="0" w:line="240" w:lineRule="auto"/>
        <w:ind w:left="-14" w:firstLine="9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ГБУ «</w:t>
      </w:r>
      <w:r w:rsidRPr="004F2499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4F2499">
        <w:rPr>
          <w:rFonts w:ascii="Times New Roman" w:hAnsi="Times New Roman" w:cs="Times New Roman"/>
          <w:bCs/>
          <w:sz w:val="28"/>
          <w:szCs w:val="28"/>
        </w:rPr>
        <w:t xml:space="preserve"> ансамбль танца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«Ингушетия»</w:t>
      </w:r>
      <w:r w:rsidRPr="004F2499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4F2499">
        <w:rPr>
          <w:rFonts w:ascii="Times New Roman" w:hAnsi="Times New Roman" w:cs="Times New Roman"/>
          <w:sz w:val="28"/>
          <w:szCs w:val="28"/>
        </w:rPr>
        <w:t>52,8 тыс. руб., (нанесен ущерб бюджету путем принятия к учету суточных из расчета 500 руб. за сутки без наличия локального акта, повышающий размер суточных);</w:t>
      </w:r>
    </w:p>
    <w:p w:rsidR="004F2499" w:rsidRPr="004F2499" w:rsidRDefault="004F2499" w:rsidP="000C2D20">
      <w:pPr>
        <w:numPr>
          <w:ilvl w:val="0"/>
          <w:numId w:val="127"/>
        </w:numPr>
        <w:shd w:val="clear" w:color="auto" w:fill="FFFFFF" w:themeFill="background1"/>
        <w:tabs>
          <w:tab w:val="left" w:pos="1276"/>
        </w:tabs>
        <w:spacing w:after="0" w:line="240" w:lineRule="auto"/>
        <w:ind w:left="28" w:firstLine="8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 «</w:t>
      </w:r>
      <w:r w:rsidRPr="004F2499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ый архив Республики Ингушетия»</w:t>
      </w:r>
      <w:r w:rsidRPr="004F2499">
        <w:rPr>
          <w:rFonts w:ascii="Times New Roman" w:hAnsi="Times New Roman" w:cs="Times New Roman"/>
          <w:sz w:val="28"/>
          <w:szCs w:val="28"/>
        </w:rPr>
        <w:t xml:space="preserve"> - 16,3 тыс. руб. (путем списания ГСМ </w:t>
      </w:r>
      <w:r w:rsidRPr="004F2499">
        <w:rPr>
          <w:rFonts w:ascii="Times New Roman" w:hAnsi="Times New Roman" w:cs="Times New Roman"/>
          <w:bCs/>
          <w:sz w:val="28"/>
          <w:szCs w:val="28"/>
        </w:rPr>
        <w:t>сверх установленных нормативов на общую сумму 5,8 тыс. руб., а также принятия</w:t>
      </w:r>
      <w:r w:rsidRPr="004F2499">
        <w:rPr>
          <w:rFonts w:ascii="Times New Roman" w:hAnsi="Times New Roman" w:cs="Times New Roman"/>
          <w:sz w:val="28"/>
          <w:szCs w:val="28"/>
        </w:rPr>
        <w:t xml:space="preserve"> по авансовому отчету расходов за проживание с превышением размера, указанного в подтверждающем документе, на сумму 10,5 тыс. руб.);</w:t>
      </w:r>
    </w:p>
    <w:p w:rsidR="004F2499" w:rsidRPr="004F2499" w:rsidRDefault="004F2499" w:rsidP="000C2D20">
      <w:pPr>
        <w:numPr>
          <w:ilvl w:val="0"/>
          <w:numId w:val="127"/>
        </w:numPr>
        <w:shd w:val="clear" w:color="auto" w:fill="FFFFFF" w:themeFill="background1"/>
        <w:tabs>
          <w:tab w:val="left" w:pos="1276"/>
        </w:tabs>
        <w:spacing w:after="0" w:line="240" w:lineRule="auto"/>
        <w:ind w:left="28" w:firstLine="8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 «Мемориальный комплекс</w:t>
      </w:r>
      <w:r w:rsidRPr="004F2499">
        <w:rPr>
          <w:rFonts w:ascii="Times New Roman" w:hAnsi="Times New Roman" w:cs="Times New Roman"/>
          <w:sz w:val="28"/>
          <w:szCs w:val="28"/>
        </w:rPr>
        <w:t xml:space="preserve"> жертвам репрессий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2499">
        <w:rPr>
          <w:rFonts w:ascii="Times New Roman" w:hAnsi="Times New Roman" w:cs="Times New Roman"/>
          <w:sz w:val="28"/>
          <w:szCs w:val="28"/>
        </w:rPr>
        <w:t xml:space="preserve"> – 8,6 тыс. руб. (путем списания ГСМ сверх установленных нормативов); </w:t>
      </w:r>
    </w:p>
    <w:p w:rsidR="004F2499" w:rsidRPr="004F2499" w:rsidRDefault="004F2499" w:rsidP="000C2D20">
      <w:pPr>
        <w:numPr>
          <w:ilvl w:val="0"/>
          <w:numId w:val="127"/>
        </w:numPr>
        <w:shd w:val="clear" w:color="auto" w:fill="FFFFFF" w:themeFill="background1"/>
        <w:tabs>
          <w:tab w:val="left" w:pos="1276"/>
        </w:tabs>
        <w:spacing w:after="0" w:line="240" w:lineRule="auto"/>
        <w:ind w:left="28" w:firstLine="868"/>
        <w:jc w:val="both"/>
        <w:rPr>
          <w:rFonts w:ascii="Times New Roman" w:hAnsi="Times New Roman" w:cs="Times New Roman"/>
          <w:sz w:val="28"/>
          <w:szCs w:val="28"/>
        </w:rPr>
      </w:pPr>
      <w:r w:rsidRPr="004F2499">
        <w:rPr>
          <w:rFonts w:ascii="Times New Roman" w:hAnsi="Times New Roman" w:cs="Times New Roman"/>
          <w:bCs/>
          <w:sz w:val="28"/>
          <w:szCs w:val="28"/>
        </w:rPr>
        <w:t xml:space="preserve">ГКУ «Ингушский государственный музей краеведения им. Т. </w:t>
      </w:r>
      <w:proofErr w:type="spellStart"/>
      <w:r w:rsidRPr="004F2499">
        <w:rPr>
          <w:rFonts w:ascii="Times New Roman" w:hAnsi="Times New Roman" w:cs="Times New Roman"/>
          <w:bCs/>
          <w:sz w:val="28"/>
          <w:szCs w:val="28"/>
        </w:rPr>
        <w:t>Мальсагова</w:t>
      </w:r>
      <w:proofErr w:type="spellEnd"/>
      <w:r w:rsidRPr="004F249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249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F2499">
        <w:rPr>
          <w:rFonts w:ascii="Times New Roman" w:hAnsi="Times New Roman" w:cs="Times New Roman"/>
          <w:sz w:val="28"/>
          <w:szCs w:val="28"/>
        </w:rPr>
        <w:t>165,7 тыс. руб. (путем необоснованного списания ГСМ (в путевых листах отсутствуют обязательные реквизиты), а также выписывания путевых листов на водителя, находящегося в отпуске);</w:t>
      </w:r>
    </w:p>
    <w:p w:rsidR="004F2499" w:rsidRPr="004F2499" w:rsidRDefault="004F2499" w:rsidP="000C2D20">
      <w:pPr>
        <w:numPr>
          <w:ilvl w:val="0"/>
          <w:numId w:val="127"/>
        </w:numPr>
        <w:shd w:val="clear" w:color="auto" w:fill="FFFFFF" w:themeFill="background1"/>
        <w:tabs>
          <w:tab w:val="left" w:pos="1276"/>
        </w:tabs>
        <w:spacing w:after="0" w:line="240" w:lineRule="auto"/>
        <w:ind w:left="28" w:firstLine="868"/>
        <w:jc w:val="both"/>
        <w:rPr>
          <w:rFonts w:ascii="Times New Roman" w:hAnsi="Times New Roman" w:cs="Times New Roman"/>
          <w:sz w:val="28"/>
          <w:szCs w:val="28"/>
        </w:rPr>
      </w:pPr>
      <w:r w:rsidRPr="004F2499">
        <w:rPr>
          <w:rFonts w:ascii="Times New Roman" w:hAnsi="Times New Roman" w:cs="Times New Roman"/>
          <w:bCs/>
          <w:sz w:val="28"/>
          <w:szCs w:val="28"/>
        </w:rPr>
        <w:t xml:space="preserve">ГКУ «Национальная библиотека» </w:t>
      </w:r>
      <w:r w:rsidRPr="004F2499">
        <w:rPr>
          <w:rFonts w:ascii="Times New Roman" w:hAnsi="Times New Roman" w:cs="Times New Roman"/>
          <w:sz w:val="28"/>
          <w:szCs w:val="28"/>
        </w:rPr>
        <w:t>– 21,2 тыс. руб. (путем неправомерного принятия к учету командировочных расходов директора за такси и провоз багажа, а также списания ГСМ сверх установленных норм).</w:t>
      </w:r>
    </w:p>
    <w:p w:rsidR="00D94845" w:rsidRPr="00591606" w:rsidRDefault="004F2499" w:rsidP="000C2D20">
      <w:pPr>
        <w:pStyle w:val="26"/>
        <w:shd w:val="clear" w:color="auto" w:fill="FFFFFF" w:themeFill="background1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D94845" w:rsidRPr="00591606">
        <w:rPr>
          <w:rFonts w:ascii="Times New Roman" w:hAnsi="Times New Roman"/>
          <w:sz w:val="28"/>
          <w:szCs w:val="28"/>
        </w:rPr>
        <w:t xml:space="preserve">2.2. </w:t>
      </w:r>
      <w:r w:rsidR="00B25884" w:rsidRPr="00591606">
        <w:rPr>
          <w:rFonts w:ascii="Times New Roman" w:hAnsi="Times New Roman"/>
          <w:sz w:val="28"/>
          <w:szCs w:val="28"/>
        </w:rPr>
        <w:t>В нарушение Федерального закона от 06.12.2011 г. № 402-ФЗ «О бухгалтерском учете», не сформирована учетная политика в следующих учреждениях</w:t>
      </w:r>
      <w:r w:rsidR="00D94845" w:rsidRPr="00591606">
        <w:rPr>
          <w:rFonts w:ascii="Times New Roman" w:hAnsi="Times New Roman"/>
          <w:i/>
          <w:sz w:val="28"/>
          <w:szCs w:val="28"/>
        </w:rPr>
        <w:t>:</w:t>
      </w:r>
    </w:p>
    <w:p w:rsidR="00023F44" w:rsidRPr="00591606" w:rsidRDefault="004F2499" w:rsidP="000C2D20">
      <w:pPr>
        <w:pStyle w:val="26"/>
        <w:numPr>
          <w:ilvl w:val="0"/>
          <w:numId w:val="129"/>
        </w:numPr>
        <w:shd w:val="clear" w:color="auto" w:fill="FFFFFF" w:themeFill="background1"/>
        <w:tabs>
          <w:tab w:val="left" w:pos="993"/>
          <w:tab w:val="left" w:pos="1134"/>
        </w:tabs>
        <w:spacing w:after="0" w:line="240" w:lineRule="auto"/>
        <w:ind w:left="1022" w:firstLine="8"/>
        <w:jc w:val="both"/>
        <w:rPr>
          <w:rFonts w:ascii="Times New Roman" w:hAnsi="Times New Roman"/>
          <w:sz w:val="28"/>
          <w:szCs w:val="28"/>
        </w:rPr>
      </w:pPr>
      <w:r w:rsidRPr="00591606">
        <w:rPr>
          <w:rFonts w:ascii="Times New Roman" w:hAnsi="Times New Roman"/>
          <w:sz w:val="28"/>
          <w:szCs w:val="28"/>
        </w:rPr>
        <w:t>ГКУ «Государственный архив Республики Ингушетия»</w:t>
      </w:r>
      <w:r w:rsidR="00870C1A">
        <w:rPr>
          <w:rFonts w:ascii="Times New Roman" w:hAnsi="Times New Roman"/>
          <w:sz w:val="28"/>
          <w:szCs w:val="28"/>
        </w:rPr>
        <w:t>;</w:t>
      </w:r>
      <w:r w:rsidR="00B25884" w:rsidRPr="00591606">
        <w:rPr>
          <w:rFonts w:ascii="Times New Roman" w:hAnsi="Times New Roman"/>
          <w:sz w:val="28"/>
          <w:szCs w:val="28"/>
        </w:rPr>
        <w:t xml:space="preserve"> </w:t>
      </w:r>
    </w:p>
    <w:p w:rsidR="00023F44" w:rsidRPr="00591606" w:rsidRDefault="00B25884" w:rsidP="000C2D20">
      <w:pPr>
        <w:pStyle w:val="26"/>
        <w:numPr>
          <w:ilvl w:val="0"/>
          <w:numId w:val="129"/>
        </w:numPr>
        <w:shd w:val="clear" w:color="auto" w:fill="FFFFFF" w:themeFill="background1"/>
        <w:tabs>
          <w:tab w:val="left" w:pos="993"/>
          <w:tab w:val="left" w:pos="1134"/>
        </w:tabs>
        <w:spacing w:after="0" w:line="240" w:lineRule="auto"/>
        <w:ind w:left="1022" w:firstLine="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91606">
        <w:rPr>
          <w:rFonts w:ascii="Times New Roman" w:hAnsi="Times New Roman"/>
          <w:bCs/>
          <w:iCs/>
          <w:color w:val="000000"/>
          <w:sz w:val="28"/>
          <w:szCs w:val="28"/>
        </w:rPr>
        <w:t>ГКУ «</w:t>
      </w:r>
      <w:r w:rsidR="00D94845" w:rsidRPr="00591606">
        <w:rPr>
          <w:rFonts w:ascii="Times New Roman" w:hAnsi="Times New Roman"/>
          <w:bCs/>
          <w:iCs/>
          <w:color w:val="000000"/>
          <w:sz w:val="28"/>
          <w:szCs w:val="28"/>
        </w:rPr>
        <w:t>Республиканск</w:t>
      </w:r>
      <w:r w:rsidRPr="00591606">
        <w:rPr>
          <w:rFonts w:ascii="Times New Roman" w:hAnsi="Times New Roman"/>
          <w:bCs/>
          <w:iCs/>
          <w:color w:val="000000"/>
          <w:sz w:val="28"/>
          <w:szCs w:val="28"/>
        </w:rPr>
        <w:t>ий</w:t>
      </w:r>
      <w:r w:rsidR="00D94845" w:rsidRPr="0059160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Дому народного творчества</w:t>
      </w:r>
      <w:r w:rsidR="00870C1A">
        <w:rPr>
          <w:rFonts w:ascii="Times New Roman" w:hAnsi="Times New Roman"/>
          <w:bCs/>
          <w:iCs/>
          <w:color w:val="000000"/>
          <w:sz w:val="28"/>
          <w:szCs w:val="28"/>
        </w:rPr>
        <w:t>»;</w:t>
      </w:r>
      <w:r w:rsidRPr="0059160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591606" w:rsidRPr="00591606" w:rsidRDefault="00023F44" w:rsidP="000C2D20">
      <w:pPr>
        <w:pStyle w:val="26"/>
        <w:numPr>
          <w:ilvl w:val="0"/>
          <w:numId w:val="129"/>
        </w:numPr>
        <w:shd w:val="clear" w:color="auto" w:fill="FFFFFF" w:themeFill="background1"/>
        <w:tabs>
          <w:tab w:val="left" w:pos="993"/>
          <w:tab w:val="left" w:pos="1134"/>
        </w:tabs>
        <w:spacing w:after="0" w:line="240" w:lineRule="auto"/>
        <w:ind w:left="1022" w:firstLine="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91606">
        <w:rPr>
          <w:rFonts w:ascii="Times New Roman" w:hAnsi="Times New Roman"/>
          <w:bCs/>
          <w:iCs/>
          <w:color w:val="000000"/>
          <w:sz w:val="28"/>
          <w:szCs w:val="28"/>
        </w:rPr>
        <w:t>ГКОУ среднего профессионального образования «Государственный колледж</w:t>
      </w:r>
      <w:r w:rsidR="00870C1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искусств Республики Ингушетия»;</w:t>
      </w:r>
      <w:r w:rsidRPr="0059160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591606" w:rsidRPr="00591606" w:rsidRDefault="00023F44" w:rsidP="000C2D20">
      <w:pPr>
        <w:pStyle w:val="26"/>
        <w:numPr>
          <w:ilvl w:val="0"/>
          <w:numId w:val="129"/>
        </w:numPr>
        <w:shd w:val="clear" w:color="auto" w:fill="FFFFFF" w:themeFill="background1"/>
        <w:tabs>
          <w:tab w:val="left" w:pos="993"/>
          <w:tab w:val="left" w:pos="1134"/>
        </w:tabs>
        <w:spacing w:after="0" w:line="240" w:lineRule="auto"/>
        <w:ind w:left="1022" w:firstLine="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91606">
        <w:rPr>
          <w:rFonts w:ascii="Times New Roman" w:hAnsi="Times New Roman"/>
          <w:bCs/>
          <w:iCs/>
          <w:color w:val="000000"/>
          <w:sz w:val="28"/>
          <w:szCs w:val="28"/>
        </w:rPr>
        <w:t>ГКУ «Ингушский государственный музей</w:t>
      </w:r>
      <w:r w:rsidR="00870C1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краеведения им. Т. </w:t>
      </w:r>
      <w:proofErr w:type="spellStart"/>
      <w:r w:rsidR="00870C1A">
        <w:rPr>
          <w:rFonts w:ascii="Times New Roman" w:hAnsi="Times New Roman"/>
          <w:bCs/>
          <w:iCs/>
          <w:color w:val="000000"/>
          <w:sz w:val="28"/>
          <w:szCs w:val="28"/>
        </w:rPr>
        <w:t>Мальсагова</w:t>
      </w:r>
      <w:proofErr w:type="spellEnd"/>
      <w:r w:rsidR="00870C1A">
        <w:rPr>
          <w:rFonts w:ascii="Times New Roman" w:hAnsi="Times New Roman"/>
          <w:bCs/>
          <w:iCs/>
          <w:color w:val="000000"/>
          <w:sz w:val="28"/>
          <w:szCs w:val="28"/>
        </w:rPr>
        <w:t>»;</w:t>
      </w:r>
      <w:r w:rsidRPr="0059160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591606" w:rsidRDefault="00023F44" w:rsidP="000C2D20">
      <w:pPr>
        <w:pStyle w:val="26"/>
        <w:numPr>
          <w:ilvl w:val="0"/>
          <w:numId w:val="129"/>
        </w:numPr>
        <w:shd w:val="clear" w:color="auto" w:fill="FFFFFF" w:themeFill="background1"/>
        <w:tabs>
          <w:tab w:val="left" w:pos="993"/>
          <w:tab w:val="left" w:pos="1134"/>
        </w:tabs>
        <w:spacing w:after="0" w:line="240" w:lineRule="auto"/>
        <w:ind w:left="1022" w:firstLine="8"/>
        <w:jc w:val="both"/>
        <w:rPr>
          <w:rFonts w:ascii="Times New Roman" w:hAnsi="Times New Roman"/>
          <w:bCs/>
          <w:sz w:val="28"/>
          <w:szCs w:val="28"/>
        </w:rPr>
      </w:pPr>
      <w:r w:rsidRPr="00591606">
        <w:rPr>
          <w:rFonts w:ascii="Times New Roman" w:hAnsi="Times New Roman"/>
          <w:bCs/>
          <w:sz w:val="28"/>
          <w:szCs w:val="28"/>
        </w:rPr>
        <w:t>ГБУ «Студия эстрады»</w:t>
      </w:r>
      <w:r w:rsidR="00591606" w:rsidRPr="00591606">
        <w:rPr>
          <w:rFonts w:ascii="Times New Roman" w:hAnsi="Times New Roman"/>
          <w:bCs/>
          <w:sz w:val="28"/>
          <w:szCs w:val="28"/>
        </w:rPr>
        <w:t>.</w:t>
      </w:r>
    </w:p>
    <w:p w:rsidR="00591606" w:rsidRPr="008453E1" w:rsidRDefault="008453E1" w:rsidP="000C2D20">
      <w:pPr>
        <w:pStyle w:val="26"/>
        <w:numPr>
          <w:ilvl w:val="1"/>
          <w:numId w:val="130"/>
        </w:numPr>
        <w:shd w:val="clear" w:color="auto" w:fill="FFFFFF" w:themeFill="background1"/>
        <w:tabs>
          <w:tab w:val="left" w:pos="993"/>
          <w:tab w:val="left" w:pos="1134"/>
          <w:tab w:val="left" w:pos="1418"/>
          <w:tab w:val="left" w:pos="1560"/>
        </w:tabs>
        <w:spacing w:after="0" w:line="240" w:lineRule="auto"/>
        <w:ind w:left="0" w:firstLine="1022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В</w:t>
      </w:r>
      <w:r w:rsidRPr="008453E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8453E1">
        <w:rPr>
          <w:rFonts w:ascii="Times New Roman" w:hAnsi="Times New Roman"/>
          <w:bCs/>
          <w:iCs/>
          <w:sz w:val="28"/>
          <w:szCs w:val="28"/>
        </w:rPr>
        <w:t xml:space="preserve">нарушение </w:t>
      </w:r>
      <w:hyperlink r:id="rId41" w:history="1">
        <w:r w:rsidRPr="008453E1">
          <w:rPr>
            <w:rStyle w:val="af5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статьи 7</w:t>
        </w:r>
      </w:hyperlink>
      <w:r w:rsidRPr="008453E1">
        <w:rPr>
          <w:rFonts w:ascii="Times New Roman" w:hAnsi="Times New Roman"/>
          <w:bCs/>
          <w:iCs/>
          <w:sz w:val="28"/>
          <w:szCs w:val="28"/>
        </w:rPr>
        <w:t xml:space="preserve"> Федерального </w:t>
      </w:r>
      <w:r w:rsidRPr="008453E1">
        <w:rPr>
          <w:rFonts w:ascii="Times New Roman" w:hAnsi="Times New Roman"/>
          <w:bCs/>
          <w:iCs/>
          <w:color w:val="000000"/>
          <w:sz w:val="28"/>
          <w:szCs w:val="28"/>
        </w:rPr>
        <w:t xml:space="preserve">закона от 06.12.2011 г. № 402-ФЗ «О бухгалтерском учете»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и пункта</w:t>
      </w:r>
      <w:r w:rsidRPr="008453E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54 Инструкции №157н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,</w:t>
      </w:r>
      <w:r w:rsidRPr="008453E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 ГБУ «Центр культурного развития» не велись инвентарные карточки учета основных средств.</w:t>
      </w:r>
    </w:p>
    <w:p w:rsidR="0088396B" w:rsidRDefault="00D94845" w:rsidP="000C2D20">
      <w:pPr>
        <w:shd w:val="clear" w:color="auto" w:fill="FFFFFF" w:themeFill="background1"/>
        <w:spacing w:after="0" w:line="240" w:lineRule="auto"/>
        <w:ind w:firstLine="896"/>
        <w:jc w:val="both"/>
        <w:rPr>
          <w:rFonts w:ascii="Times New Roman" w:hAnsi="Times New Roman" w:cs="Times New Roman"/>
          <w:sz w:val="28"/>
          <w:szCs w:val="28"/>
        </w:rPr>
      </w:pPr>
      <w:r w:rsidRPr="00BA7564">
        <w:rPr>
          <w:rFonts w:ascii="Times New Roman" w:hAnsi="Times New Roman" w:cs="Times New Roman"/>
          <w:sz w:val="28"/>
          <w:szCs w:val="28"/>
        </w:rPr>
        <w:t>2</w:t>
      </w:r>
      <w:r w:rsidR="00591606" w:rsidRPr="00BA7564">
        <w:rPr>
          <w:rFonts w:ascii="Times New Roman" w:hAnsi="Times New Roman" w:cs="Times New Roman"/>
          <w:sz w:val="28"/>
          <w:szCs w:val="28"/>
        </w:rPr>
        <w:t>.4</w:t>
      </w:r>
      <w:r w:rsidRPr="00BA7564">
        <w:rPr>
          <w:rFonts w:ascii="Times New Roman" w:hAnsi="Times New Roman" w:cs="Times New Roman"/>
          <w:sz w:val="28"/>
          <w:szCs w:val="28"/>
        </w:rPr>
        <w:t xml:space="preserve">. </w:t>
      </w:r>
      <w:r w:rsidR="00BA7564">
        <w:rPr>
          <w:rFonts w:ascii="Times New Roman" w:hAnsi="Times New Roman" w:cs="Times New Roman"/>
          <w:sz w:val="28"/>
          <w:szCs w:val="28"/>
        </w:rPr>
        <w:t xml:space="preserve">В нарушение статьи </w:t>
      </w:r>
      <w:r w:rsidR="00BA7564" w:rsidRPr="007256CF">
        <w:rPr>
          <w:rFonts w:ascii="Times New Roman" w:hAnsi="Times New Roman" w:cs="Times New Roman"/>
          <w:sz w:val="28"/>
          <w:szCs w:val="28"/>
        </w:rPr>
        <w:t>10 Ф</w:t>
      </w:r>
      <w:r w:rsidR="00BA7564">
        <w:rPr>
          <w:rFonts w:ascii="Times New Roman" w:hAnsi="Times New Roman" w:cs="Times New Roman"/>
          <w:sz w:val="28"/>
          <w:szCs w:val="28"/>
        </w:rPr>
        <w:t>едерального закона от 06.12.2011 года</w:t>
      </w:r>
      <w:r w:rsidR="00BA7564" w:rsidRPr="00BA7564">
        <w:rPr>
          <w:rFonts w:ascii="Times New Roman" w:hAnsi="Times New Roman" w:cs="Times New Roman"/>
          <w:sz w:val="28"/>
          <w:szCs w:val="28"/>
        </w:rPr>
        <w:t xml:space="preserve"> «О бухгалтерском учете»</w:t>
      </w:r>
      <w:r w:rsidR="00BA7564">
        <w:rPr>
          <w:rFonts w:ascii="Times New Roman" w:hAnsi="Times New Roman" w:cs="Times New Roman"/>
          <w:sz w:val="28"/>
          <w:szCs w:val="28"/>
        </w:rPr>
        <w:t xml:space="preserve"> №402-ФЗ и пункта</w:t>
      </w:r>
      <w:r w:rsidR="00BA7564" w:rsidRPr="007256CF">
        <w:rPr>
          <w:rFonts w:ascii="Times New Roman" w:hAnsi="Times New Roman" w:cs="Times New Roman"/>
          <w:sz w:val="28"/>
          <w:szCs w:val="28"/>
        </w:rPr>
        <w:t xml:space="preserve"> 11 Инструкции №157н</w:t>
      </w:r>
      <w:r w:rsidR="00BA7564">
        <w:rPr>
          <w:rFonts w:ascii="Times New Roman" w:hAnsi="Times New Roman" w:cs="Times New Roman"/>
          <w:sz w:val="28"/>
          <w:szCs w:val="28"/>
        </w:rPr>
        <w:t xml:space="preserve">, в ГБУ «Студия </w:t>
      </w:r>
      <w:r w:rsidR="008453E1">
        <w:rPr>
          <w:rFonts w:ascii="Times New Roman" w:hAnsi="Times New Roman" w:cs="Times New Roman"/>
          <w:sz w:val="28"/>
          <w:szCs w:val="28"/>
        </w:rPr>
        <w:t>эстрады</w:t>
      </w:r>
      <w:r w:rsidR="00BA7564">
        <w:rPr>
          <w:rFonts w:ascii="Times New Roman" w:hAnsi="Times New Roman" w:cs="Times New Roman"/>
          <w:sz w:val="28"/>
          <w:szCs w:val="28"/>
        </w:rPr>
        <w:t>»</w:t>
      </w:r>
      <w:r w:rsidR="00BA7564" w:rsidRPr="007256CF">
        <w:rPr>
          <w:rFonts w:ascii="Times New Roman" w:hAnsi="Times New Roman" w:cs="Times New Roman"/>
          <w:sz w:val="28"/>
          <w:szCs w:val="28"/>
        </w:rPr>
        <w:t xml:space="preserve"> не формировались Журналы операций и Главная книга</w:t>
      </w:r>
      <w:r w:rsidR="00BA7564">
        <w:rPr>
          <w:rFonts w:ascii="Times New Roman" w:hAnsi="Times New Roman" w:cs="Times New Roman"/>
          <w:sz w:val="28"/>
          <w:szCs w:val="28"/>
        </w:rPr>
        <w:t>.</w:t>
      </w:r>
    </w:p>
    <w:p w:rsidR="00D94845" w:rsidRPr="000013F4" w:rsidRDefault="00D94845" w:rsidP="000C2D20">
      <w:pPr>
        <w:shd w:val="clear" w:color="auto" w:fill="FFFFFF" w:themeFill="background1"/>
        <w:spacing w:after="0" w:line="240" w:lineRule="auto"/>
        <w:ind w:firstLine="896"/>
        <w:jc w:val="both"/>
        <w:rPr>
          <w:rFonts w:ascii="Times New Roman" w:hAnsi="Times New Roman" w:cs="Times New Roman"/>
          <w:sz w:val="28"/>
          <w:szCs w:val="28"/>
        </w:rPr>
      </w:pPr>
      <w:r w:rsidRPr="000013F4">
        <w:rPr>
          <w:rFonts w:ascii="Times New Roman" w:hAnsi="Times New Roman"/>
          <w:sz w:val="28"/>
          <w:szCs w:val="28"/>
        </w:rPr>
        <w:t>2</w:t>
      </w:r>
      <w:r w:rsidR="0088396B" w:rsidRPr="000013F4">
        <w:rPr>
          <w:rFonts w:ascii="Times New Roman" w:hAnsi="Times New Roman"/>
          <w:sz w:val="28"/>
          <w:szCs w:val="28"/>
        </w:rPr>
        <w:t>.5</w:t>
      </w:r>
      <w:r w:rsidRPr="000013F4">
        <w:rPr>
          <w:rFonts w:ascii="Times New Roman" w:hAnsi="Times New Roman"/>
          <w:sz w:val="28"/>
          <w:szCs w:val="28"/>
        </w:rPr>
        <w:t xml:space="preserve">. </w:t>
      </w:r>
      <w:r w:rsidR="00B23852">
        <w:rPr>
          <w:rFonts w:ascii="Times New Roman" w:hAnsi="Times New Roman"/>
          <w:sz w:val="28"/>
          <w:szCs w:val="28"/>
        </w:rPr>
        <w:t>В нарушение статьи</w:t>
      </w:r>
      <w:r w:rsidR="00B23852" w:rsidRPr="00B23852">
        <w:rPr>
          <w:rFonts w:ascii="Times New Roman" w:hAnsi="Times New Roman"/>
          <w:sz w:val="28"/>
          <w:szCs w:val="28"/>
        </w:rPr>
        <w:t xml:space="preserve"> 9 Федерального закона от 06.12.2011 года «О бухгалтерском учете»</w:t>
      </w:r>
      <w:r w:rsidR="00B23852">
        <w:rPr>
          <w:rFonts w:ascii="Times New Roman" w:hAnsi="Times New Roman"/>
          <w:sz w:val="28"/>
          <w:szCs w:val="28"/>
        </w:rPr>
        <w:t xml:space="preserve"> №402-ФЗ, </w:t>
      </w:r>
      <w:r w:rsidR="00B23852" w:rsidRPr="00B23852">
        <w:rPr>
          <w:rFonts w:ascii="Times New Roman" w:hAnsi="Times New Roman"/>
          <w:bCs/>
          <w:sz w:val="28"/>
          <w:szCs w:val="28"/>
        </w:rPr>
        <w:t xml:space="preserve">ГБУ «Государственный ансамбль народного танца </w:t>
      </w:r>
      <w:r w:rsidR="00B23852" w:rsidRPr="00B23852">
        <w:rPr>
          <w:rFonts w:ascii="Times New Roman" w:hAnsi="Times New Roman"/>
          <w:bCs/>
          <w:sz w:val="28"/>
          <w:szCs w:val="28"/>
        </w:rPr>
        <w:lastRenderedPageBreak/>
        <w:t>«Ингушетия»</w:t>
      </w:r>
      <w:r w:rsidR="00B238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23852" w:rsidRPr="00B23852">
        <w:rPr>
          <w:rFonts w:ascii="Times New Roman" w:hAnsi="Times New Roman"/>
          <w:sz w:val="28"/>
          <w:szCs w:val="28"/>
        </w:rPr>
        <w:t>допущено грубое нарушение правил ведения бухгалтерского учета, выразившегося в искажении отчетности в размере 206,6 тыс. руб</w:t>
      </w:r>
      <w:r w:rsidR="00B23852">
        <w:rPr>
          <w:rFonts w:ascii="Times New Roman" w:hAnsi="Times New Roman"/>
          <w:sz w:val="28"/>
          <w:szCs w:val="28"/>
        </w:rPr>
        <w:t>лей</w:t>
      </w:r>
      <w:r w:rsidR="00B23852" w:rsidRPr="00B23852">
        <w:rPr>
          <w:rFonts w:ascii="Times New Roman" w:hAnsi="Times New Roman"/>
          <w:sz w:val="28"/>
          <w:szCs w:val="28"/>
        </w:rPr>
        <w:t>.</w:t>
      </w:r>
      <w:r w:rsidR="00B23852" w:rsidRPr="00B23852">
        <w:rPr>
          <w:rFonts w:ascii="Times New Roman" w:hAnsi="Times New Roman"/>
          <w:b/>
          <w:sz w:val="28"/>
          <w:szCs w:val="28"/>
        </w:rPr>
        <w:t xml:space="preserve"> </w:t>
      </w:r>
    </w:p>
    <w:p w:rsidR="00D94845" w:rsidRPr="00B23852" w:rsidRDefault="0088396B" w:rsidP="000C2D20">
      <w:pPr>
        <w:pStyle w:val="26"/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3852">
        <w:rPr>
          <w:rFonts w:ascii="Times New Roman" w:hAnsi="Times New Roman"/>
          <w:sz w:val="28"/>
          <w:szCs w:val="28"/>
        </w:rPr>
        <w:t>2.6</w:t>
      </w:r>
      <w:r w:rsidR="00D94845" w:rsidRPr="00B23852">
        <w:rPr>
          <w:rFonts w:ascii="Times New Roman" w:hAnsi="Times New Roman"/>
          <w:sz w:val="28"/>
          <w:szCs w:val="28"/>
        </w:rPr>
        <w:t xml:space="preserve">. </w:t>
      </w:r>
      <w:r w:rsidR="005E269B">
        <w:rPr>
          <w:rFonts w:ascii="Times New Roman" w:hAnsi="Times New Roman"/>
          <w:sz w:val="28"/>
          <w:szCs w:val="28"/>
        </w:rPr>
        <w:t xml:space="preserve">В нарушение пунктов 2 и 3 </w:t>
      </w:r>
      <w:r w:rsidR="005E269B" w:rsidRPr="005E269B">
        <w:rPr>
          <w:rFonts w:ascii="Times New Roman" w:hAnsi="Times New Roman"/>
          <w:bCs/>
          <w:sz w:val="28"/>
          <w:szCs w:val="28"/>
        </w:rPr>
        <w:t xml:space="preserve">Указаний </w:t>
      </w:r>
      <w:r w:rsidR="005E269B" w:rsidRPr="005E269B">
        <w:rPr>
          <w:rFonts w:ascii="Times New Roman" w:hAnsi="Times New Roman"/>
          <w:bCs/>
          <w:iCs/>
          <w:sz w:val="28"/>
          <w:szCs w:val="28"/>
        </w:rPr>
        <w:t xml:space="preserve">банка России от </w:t>
      </w:r>
      <w:r w:rsidR="005E269B" w:rsidRPr="005E269B">
        <w:rPr>
          <w:rFonts w:ascii="Times New Roman" w:hAnsi="Times New Roman"/>
          <w:bCs/>
          <w:sz w:val="28"/>
          <w:szCs w:val="28"/>
        </w:rPr>
        <w:t>11.03.2014 г. № 3210-У «О порядке ведения кассовых операций юридическими лицами и упрощенном порядке ведения кассовых операций индивидуальными предпринимателями и субъектами малого предпринимательства»</w:t>
      </w:r>
      <w:r w:rsidR="005E269B">
        <w:rPr>
          <w:rFonts w:ascii="Times New Roman" w:hAnsi="Times New Roman"/>
          <w:bCs/>
          <w:sz w:val="28"/>
          <w:szCs w:val="28"/>
        </w:rPr>
        <w:t>, д</w:t>
      </w:r>
      <w:r w:rsidR="005E269B">
        <w:rPr>
          <w:rFonts w:ascii="Times New Roman" w:hAnsi="Times New Roman"/>
          <w:sz w:val="28"/>
          <w:szCs w:val="28"/>
        </w:rPr>
        <w:t>опущены</w:t>
      </w:r>
      <w:r w:rsidR="00B23852" w:rsidRPr="00B23852">
        <w:rPr>
          <w:rFonts w:ascii="Times New Roman" w:hAnsi="Times New Roman"/>
          <w:sz w:val="28"/>
          <w:szCs w:val="28"/>
        </w:rPr>
        <w:t xml:space="preserve"> н</w:t>
      </w:r>
      <w:r w:rsidR="005E269B">
        <w:rPr>
          <w:rFonts w:ascii="Times New Roman" w:hAnsi="Times New Roman"/>
          <w:sz w:val="28"/>
          <w:szCs w:val="28"/>
        </w:rPr>
        <w:t>арушения</w:t>
      </w:r>
      <w:r w:rsidR="00D94845" w:rsidRPr="00B23852">
        <w:rPr>
          <w:rFonts w:ascii="Times New Roman" w:hAnsi="Times New Roman"/>
          <w:sz w:val="28"/>
          <w:szCs w:val="28"/>
        </w:rPr>
        <w:t xml:space="preserve">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</w:t>
      </w:r>
      <w:r w:rsidR="00B23852">
        <w:rPr>
          <w:rFonts w:ascii="Times New Roman" w:hAnsi="Times New Roman"/>
          <w:sz w:val="28"/>
          <w:szCs w:val="28"/>
        </w:rPr>
        <w:t>в</w:t>
      </w:r>
      <w:r w:rsidR="00D94845" w:rsidRPr="00B23852">
        <w:rPr>
          <w:rFonts w:ascii="Times New Roman" w:hAnsi="Times New Roman"/>
          <w:sz w:val="28"/>
          <w:szCs w:val="28"/>
        </w:rPr>
        <w:t>, в том числе:</w:t>
      </w:r>
    </w:p>
    <w:p w:rsidR="00D94845" w:rsidRPr="007256CF" w:rsidRDefault="00D94845" w:rsidP="000C2D20">
      <w:pPr>
        <w:pStyle w:val="26"/>
        <w:numPr>
          <w:ilvl w:val="0"/>
          <w:numId w:val="131"/>
        </w:numPr>
        <w:shd w:val="clear" w:color="auto" w:fill="FFFFFF" w:themeFill="background1"/>
        <w:tabs>
          <w:tab w:val="left" w:pos="1134"/>
        </w:tabs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7256CF">
        <w:rPr>
          <w:rFonts w:ascii="Times New Roman" w:hAnsi="Times New Roman"/>
          <w:sz w:val="28"/>
          <w:szCs w:val="28"/>
        </w:rPr>
        <w:t xml:space="preserve">по </w:t>
      </w:r>
      <w:r w:rsidR="005E269B" w:rsidRPr="005E269B">
        <w:rPr>
          <w:rFonts w:ascii="Times New Roman" w:hAnsi="Times New Roman"/>
          <w:bCs/>
          <w:sz w:val="28"/>
          <w:szCs w:val="28"/>
        </w:rPr>
        <w:t xml:space="preserve">ГБУ «Ингушский государственный театр юного зрителя» в проверяемом периоде денежные средства в сумме 825,4 тыс. руб., поступившие в кассу, не сданы в банк, а использованы </w:t>
      </w:r>
      <w:r w:rsidR="005E269B">
        <w:rPr>
          <w:rFonts w:ascii="Times New Roman" w:hAnsi="Times New Roman"/>
          <w:bCs/>
          <w:sz w:val="28"/>
          <w:szCs w:val="28"/>
        </w:rPr>
        <w:t>на нужды Учреждения,</w:t>
      </w:r>
      <w:r w:rsidRPr="007256CF">
        <w:rPr>
          <w:rFonts w:ascii="Times New Roman" w:hAnsi="Times New Roman"/>
          <w:sz w:val="28"/>
          <w:szCs w:val="28"/>
        </w:rPr>
        <w:t xml:space="preserve"> кроме того, не устанавливался лимит остатка денежных средств в кассе;</w:t>
      </w:r>
    </w:p>
    <w:p w:rsidR="00D94845" w:rsidRPr="005E269B" w:rsidRDefault="00D94845" w:rsidP="000C2D20">
      <w:pPr>
        <w:pStyle w:val="26"/>
        <w:numPr>
          <w:ilvl w:val="1"/>
          <w:numId w:val="131"/>
        </w:numPr>
        <w:shd w:val="clear" w:color="auto" w:fill="FFFFFF" w:themeFill="background1"/>
        <w:tabs>
          <w:tab w:val="left" w:pos="1134"/>
        </w:tabs>
        <w:spacing w:line="240" w:lineRule="auto"/>
        <w:ind w:left="14" w:firstLine="837"/>
        <w:jc w:val="both"/>
        <w:rPr>
          <w:rFonts w:ascii="Times New Roman" w:hAnsi="Times New Roman"/>
          <w:bCs/>
          <w:sz w:val="28"/>
          <w:szCs w:val="28"/>
        </w:rPr>
      </w:pPr>
      <w:r w:rsidRPr="005E269B">
        <w:rPr>
          <w:rFonts w:ascii="Times New Roman" w:hAnsi="Times New Roman"/>
          <w:sz w:val="28"/>
          <w:szCs w:val="28"/>
        </w:rPr>
        <w:t>по</w:t>
      </w:r>
      <w:r w:rsidR="00B23852" w:rsidRPr="005E269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23852" w:rsidRPr="005E269B">
        <w:rPr>
          <w:rFonts w:ascii="Times New Roman" w:hAnsi="Times New Roman"/>
          <w:bCs/>
          <w:sz w:val="28"/>
          <w:szCs w:val="28"/>
        </w:rPr>
        <w:t xml:space="preserve">ГКУ «Ингушский государственный музей краеведения им. Т. </w:t>
      </w:r>
      <w:proofErr w:type="spellStart"/>
      <w:r w:rsidR="00B23852" w:rsidRPr="005E269B">
        <w:rPr>
          <w:rFonts w:ascii="Times New Roman" w:hAnsi="Times New Roman"/>
          <w:bCs/>
          <w:sz w:val="28"/>
          <w:szCs w:val="28"/>
        </w:rPr>
        <w:t>Мальсагова</w:t>
      </w:r>
      <w:proofErr w:type="spellEnd"/>
      <w:r w:rsidR="00B23852" w:rsidRPr="005E269B">
        <w:rPr>
          <w:rFonts w:ascii="Times New Roman" w:hAnsi="Times New Roman"/>
          <w:bCs/>
          <w:sz w:val="28"/>
          <w:szCs w:val="28"/>
        </w:rPr>
        <w:t>» и ГБУ «Русский Государственный музыкально – драматический театр»</w:t>
      </w:r>
      <w:r w:rsidR="005E269B">
        <w:rPr>
          <w:rFonts w:ascii="Times New Roman" w:hAnsi="Times New Roman"/>
          <w:bCs/>
          <w:sz w:val="28"/>
          <w:szCs w:val="28"/>
        </w:rPr>
        <w:t xml:space="preserve"> </w:t>
      </w:r>
      <w:r w:rsidR="00B23852" w:rsidRPr="005E269B">
        <w:rPr>
          <w:rFonts w:ascii="Times New Roman" w:hAnsi="Times New Roman"/>
          <w:bCs/>
          <w:sz w:val="28"/>
          <w:szCs w:val="28"/>
        </w:rPr>
        <w:t xml:space="preserve">не устанавливался лимит остатка денежных средств в кассе. </w:t>
      </w:r>
    </w:p>
    <w:p w:rsidR="00D94845" w:rsidRPr="005E269B" w:rsidRDefault="00D94845" w:rsidP="000C2D20">
      <w:pPr>
        <w:pStyle w:val="26"/>
        <w:shd w:val="clear" w:color="auto" w:fill="FFFFFF" w:themeFill="background1"/>
        <w:spacing w:after="0" w:line="240" w:lineRule="auto"/>
        <w:ind w:left="0" w:firstLine="854"/>
        <w:jc w:val="both"/>
        <w:rPr>
          <w:rStyle w:val="af1"/>
          <w:rFonts w:ascii="Times New Roman" w:hAnsi="Times New Roman"/>
          <w:b w:val="0"/>
          <w:color w:val="auto"/>
          <w:sz w:val="28"/>
          <w:szCs w:val="28"/>
        </w:rPr>
      </w:pPr>
      <w:r w:rsidRPr="005E269B">
        <w:rPr>
          <w:rFonts w:ascii="Times New Roman" w:hAnsi="Times New Roman"/>
          <w:sz w:val="28"/>
          <w:szCs w:val="28"/>
        </w:rPr>
        <w:t>3.</w:t>
      </w:r>
      <w:r w:rsidRPr="005E269B">
        <w:rPr>
          <w:rFonts w:ascii="Times New Roman" w:hAnsi="Times New Roman"/>
          <w:b/>
          <w:sz w:val="28"/>
          <w:szCs w:val="28"/>
        </w:rPr>
        <w:t xml:space="preserve"> </w:t>
      </w:r>
      <w:r w:rsidRPr="005E269B">
        <w:rPr>
          <w:rStyle w:val="af1"/>
          <w:rFonts w:ascii="Times New Roman" w:hAnsi="Times New Roman"/>
          <w:b w:val="0"/>
          <w:bCs/>
          <w:sz w:val="28"/>
          <w:szCs w:val="28"/>
        </w:rPr>
        <w:t>Нарушения при осуществлении государственных закупок и закупок отдельными видами юридических лиц:</w:t>
      </w:r>
    </w:p>
    <w:p w:rsidR="00D94845" w:rsidRPr="007256CF" w:rsidRDefault="00E74416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4416">
        <w:rPr>
          <w:rFonts w:ascii="Times New Roman" w:hAnsi="Times New Roman" w:cs="Times New Roman"/>
          <w:sz w:val="28"/>
          <w:szCs w:val="28"/>
        </w:rPr>
        <w:t>3.1. В</w:t>
      </w:r>
      <w:r w:rsidR="00D94845" w:rsidRPr="00E74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нарушение статей 24, 93 Федерального закона </w:t>
      </w:r>
      <w:r w:rsidRPr="00E74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05.04.2013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E74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№44-ФЗ «О контрактной системе в сфере закупок товаров, работ, услуг для обеспечения государственных и муниципальных нужд»</w:t>
      </w:r>
      <w:r w:rsidR="00D94845" w:rsidRPr="00E74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культуры и архивного дела РИ </w:t>
      </w:r>
      <w:r w:rsidR="00D94845" w:rsidRPr="00725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 государственный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контракт №24/1 от 05.08.2016 года</w:t>
      </w:r>
      <w:r w:rsidR="00D94845" w:rsidRPr="00725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оказание услуг по поставке мебели, оборудования и его монтажа с ООО РПФ «</w:t>
      </w:r>
      <w:proofErr w:type="spellStart"/>
      <w:r w:rsidR="00D94845" w:rsidRPr="00725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Гончаръ</w:t>
      </w:r>
      <w:proofErr w:type="spellEnd"/>
      <w:r w:rsidR="00D94845" w:rsidRPr="00725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на сумму 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640,3 тыс. рублей</w:t>
      </w:r>
      <w:r w:rsidR="00D94845" w:rsidRPr="00725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проведе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 соответствующих конкурсных </w:t>
      </w:r>
      <w:r w:rsidR="00D94845" w:rsidRPr="00725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процедур.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 w:rsidRPr="00E74416">
        <w:rPr>
          <w:rFonts w:ascii="Times New Roman" w:hAnsi="Times New Roman" w:cs="Times New Roman"/>
          <w:sz w:val="28"/>
          <w:szCs w:val="28"/>
        </w:rPr>
        <w:t>3</w:t>
      </w:r>
      <w:r w:rsidR="00E74416" w:rsidRPr="00E74416">
        <w:rPr>
          <w:rFonts w:ascii="Times New Roman" w:hAnsi="Times New Roman" w:cs="Times New Roman"/>
          <w:sz w:val="28"/>
          <w:szCs w:val="28"/>
        </w:rPr>
        <w:t>.2. В</w:t>
      </w:r>
      <w:r w:rsidRPr="00E74416">
        <w:rPr>
          <w:rFonts w:ascii="Times New Roman" w:hAnsi="Times New Roman" w:cs="Times New Roman"/>
          <w:sz w:val="28"/>
          <w:szCs w:val="28"/>
        </w:rPr>
        <w:t xml:space="preserve"> нарушение</w:t>
      </w:r>
      <w:r w:rsidRPr="007256CF">
        <w:rPr>
          <w:rFonts w:ascii="Times New Roman" w:hAnsi="Times New Roman" w:cs="Times New Roman"/>
          <w:sz w:val="28"/>
          <w:szCs w:val="28"/>
        </w:rPr>
        <w:t xml:space="preserve"> статьи 34 Федерального закона </w:t>
      </w:r>
      <w:r w:rsidR="00E74416" w:rsidRPr="00E74416">
        <w:rPr>
          <w:rFonts w:ascii="Times New Roman" w:hAnsi="Times New Roman" w:cs="Times New Roman"/>
          <w:sz w:val="28"/>
          <w:szCs w:val="28"/>
        </w:rPr>
        <w:t>от 05.04.2013 года №44-ФЗ «О контрактной системе в сфере закупок товаров, работ, услуг для обеспечения государственных и муниципальных нужд»</w:t>
      </w:r>
      <w:r w:rsidRPr="007256CF">
        <w:rPr>
          <w:rFonts w:ascii="Times New Roman" w:hAnsi="Times New Roman" w:cs="Times New Roman"/>
          <w:sz w:val="28"/>
          <w:szCs w:val="28"/>
        </w:rPr>
        <w:t xml:space="preserve">, </w:t>
      </w:r>
      <w:r w:rsidR="00E74416">
        <w:rPr>
          <w:rFonts w:ascii="Times New Roman" w:hAnsi="Times New Roman" w:cs="Times New Roman"/>
          <w:sz w:val="28"/>
          <w:szCs w:val="28"/>
        </w:rPr>
        <w:t>Минкультуры РИ</w:t>
      </w:r>
      <w:r w:rsidRPr="007256CF">
        <w:rPr>
          <w:rFonts w:ascii="Times New Roman" w:hAnsi="Times New Roman" w:cs="Times New Roman"/>
          <w:sz w:val="28"/>
          <w:szCs w:val="28"/>
        </w:rPr>
        <w:t xml:space="preserve"> не оплачивались оказанные поставщиками, подрядчиками оказанные услуги в установленные законом сроки (30 дней) по </w:t>
      </w:r>
      <w:r w:rsidR="00E74416">
        <w:rPr>
          <w:rFonts w:ascii="Times New Roman" w:hAnsi="Times New Roman" w:cs="Times New Roman"/>
          <w:sz w:val="28"/>
          <w:szCs w:val="28"/>
        </w:rPr>
        <w:t>шести</w:t>
      </w:r>
      <w:r w:rsidR="007417B5">
        <w:rPr>
          <w:rFonts w:ascii="Times New Roman" w:hAnsi="Times New Roman" w:cs="Times New Roman"/>
          <w:sz w:val="28"/>
          <w:szCs w:val="28"/>
        </w:rPr>
        <w:t xml:space="preserve"> </w:t>
      </w:r>
      <w:r w:rsidR="00E74416">
        <w:rPr>
          <w:rFonts w:ascii="Times New Roman" w:hAnsi="Times New Roman" w:cs="Times New Roman"/>
          <w:sz w:val="28"/>
          <w:szCs w:val="28"/>
        </w:rPr>
        <w:t>гос</w:t>
      </w:r>
      <w:r w:rsidRPr="007256CF">
        <w:rPr>
          <w:rFonts w:ascii="Times New Roman" w:hAnsi="Times New Roman" w:cs="Times New Roman"/>
          <w:sz w:val="28"/>
          <w:szCs w:val="28"/>
        </w:rPr>
        <w:t xml:space="preserve">контрактам </w:t>
      </w:r>
      <w:r w:rsidR="00E74416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Pr="007256CF">
        <w:rPr>
          <w:rFonts w:ascii="Times New Roman" w:hAnsi="Times New Roman" w:cs="Times New Roman"/>
          <w:sz w:val="28"/>
          <w:szCs w:val="28"/>
        </w:rPr>
        <w:t>3</w:t>
      </w:r>
      <w:r w:rsidR="00E74416">
        <w:rPr>
          <w:rFonts w:ascii="Times New Roman" w:hAnsi="Times New Roman" w:cs="Times New Roman"/>
          <w:sz w:val="28"/>
          <w:szCs w:val="28"/>
        </w:rPr>
        <w:t> </w:t>
      </w:r>
      <w:r w:rsidRPr="007256CF">
        <w:rPr>
          <w:rFonts w:ascii="Times New Roman" w:hAnsi="Times New Roman" w:cs="Times New Roman"/>
          <w:sz w:val="28"/>
          <w:szCs w:val="28"/>
        </w:rPr>
        <w:t>1</w:t>
      </w:r>
      <w:r w:rsidR="00E74416">
        <w:rPr>
          <w:rFonts w:ascii="Times New Roman" w:hAnsi="Times New Roman" w:cs="Times New Roman"/>
          <w:sz w:val="28"/>
          <w:szCs w:val="28"/>
        </w:rPr>
        <w:t>76,7 тыс. рублей</w:t>
      </w:r>
      <w:r w:rsidRPr="00725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845" w:rsidRPr="00E74416" w:rsidRDefault="00D94845" w:rsidP="000C2D20">
      <w:pPr>
        <w:pStyle w:val="26"/>
        <w:shd w:val="clear" w:color="auto" w:fill="FFFFFF" w:themeFill="background1"/>
        <w:tabs>
          <w:tab w:val="left" w:pos="993"/>
          <w:tab w:val="left" w:pos="1134"/>
        </w:tabs>
        <w:spacing w:after="0" w:line="240" w:lineRule="auto"/>
        <w:ind w:left="0" w:firstLine="882"/>
        <w:jc w:val="both"/>
        <w:rPr>
          <w:rFonts w:ascii="Times New Roman" w:hAnsi="Times New Roman"/>
          <w:sz w:val="28"/>
          <w:szCs w:val="28"/>
        </w:rPr>
      </w:pPr>
      <w:r w:rsidRPr="00E74416">
        <w:rPr>
          <w:rStyle w:val="af1"/>
          <w:rFonts w:ascii="Times New Roman" w:hAnsi="Times New Roman"/>
          <w:b w:val="0"/>
          <w:bCs/>
          <w:color w:val="000000"/>
          <w:sz w:val="28"/>
          <w:szCs w:val="28"/>
        </w:rPr>
        <w:t xml:space="preserve">3.3. </w:t>
      </w:r>
      <w:r w:rsidR="00E74416" w:rsidRPr="00E74416">
        <w:rPr>
          <w:rStyle w:val="af1"/>
          <w:rFonts w:ascii="Times New Roman" w:hAnsi="Times New Roman"/>
          <w:b w:val="0"/>
          <w:bCs/>
          <w:color w:val="000000"/>
          <w:sz w:val="28"/>
          <w:szCs w:val="28"/>
        </w:rPr>
        <w:t>В нарушение части 1 статьи 73 Бюджетного Кодекса РФ</w:t>
      </w:r>
      <w:r w:rsidR="00E74416" w:rsidRPr="00E74416">
        <w:rPr>
          <w:rFonts w:ascii="Times New Roman" w:hAnsi="Times New Roman"/>
          <w:sz w:val="28"/>
          <w:szCs w:val="28"/>
        </w:rPr>
        <w:t>, учреждениями</w:t>
      </w:r>
      <w:r w:rsidR="00E74416" w:rsidRPr="00E74416">
        <w:t xml:space="preserve"> </w:t>
      </w:r>
      <w:r w:rsidR="00E74416">
        <w:rPr>
          <w:rFonts w:ascii="Times New Roman" w:hAnsi="Times New Roman"/>
          <w:sz w:val="28"/>
          <w:szCs w:val="28"/>
        </w:rPr>
        <w:t>не велся реестр закупок</w:t>
      </w:r>
      <w:r w:rsidRPr="00E74416">
        <w:rPr>
          <w:rFonts w:ascii="Times New Roman" w:hAnsi="Times New Roman"/>
          <w:sz w:val="28"/>
          <w:szCs w:val="28"/>
        </w:rPr>
        <w:t>, осуществленных без заключения государственных или муниципальных контрактов (договоров), в том числе:</w:t>
      </w:r>
    </w:p>
    <w:p w:rsidR="00D94845" w:rsidRPr="007256CF" w:rsidRDefault="007417B5" w:rsidP="000C2D20">
      <w:pPr>
        <w:pStyle w:val="26"/>
        <w:numPr>
          <w:ilvl w:val="0"/>
          <w:numId w:val="132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 w:rsidRPr="007417B5">
        <w:rPr>
          <w:rFonts w:ascii="Times New Roman" w:hAnsi="Times New Roman"/>
          <w:sz w:val="28"/>
          <w:szCs w:val="28"/>
        </w:rPr>
        <w:t>ГКУ «Государственный архив Республики Ингушетия»</w:t>
      </w:r>
      <w:r w:rsidR="00D94845" w:rsidRPr="007256CF">
        <w:rPr>
          <w:rFonts w:ascii="Times New Roman" w:hAnsi="Times New Roman"/>
          <w:sz w:val="28"/>
          <w:szCs w:val="28"/>
        </w:rPr>
        <w:t>;</w:t>
      </w:r>
    </w:p>
    <w:p w:rsidR="00D94845" w:rsidRPr="007256CF" w:rsidRDefault="007417B5" w:rsidP="000C2D20">
      <w:pPr>
        <w:pStyle w:val="26"/>
        <w:numPr>
          <w:ilvl w:val="0"/>
          <w:numId w:val="132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 w:rsidRPr="007417B5">
        <w:rPr>
          <w:rFonts w:ascii="Times New Roman" w:hAnsi="Times New Roman"/>
          <w:bCs/>
          <w:sz w:val="28"/>
          <w:szCs w:val="28"/>
        </w:rPr>
        <w:t>ГБУ «Студия эстрады»</w:t>
      </w:r>
      <w:r w:rsidR="00D94845" w:rsidRPr="007256CF">
        <w:rPr>
          <w:rFonts w:ascii="Times New Roman" w:hAnsi="Times New Roman"/>
          <w:sz w:val="28"/>
          <w:szCs w:val="28"/>
        </w:rPr>
        <w:t>;</w:t>
      </w:r>
    </w:p>
    <w:p w:rsidR="00D94845" w:rsidRPr="007256CF" w:rsidRDefault="007417B5" w:rsidP="000C2D20">
      <w:pPr>
        <w:pStyle w:val="26"/>
        <w:numPr>
          <w:ilvl w:val="0"/>
          <w:numId w:val="132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 w:rsidRPr="007417B5">
        <w:rPr>
          <w:rFonts w:ascii="Times New Roman" w:hAnsi="Times New Roman"/>
          <w:bCs/>
          <w:sz w:val="28"/>
          <w:szCs w:val="28"/>
        </w:rPr>
        <w:t>ГБУ «Ингушский государственный театр юного зрителя»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94845" w:rsidRPr="007417B5" w:rsidRDefault="007417B5" w:rsidP="000C2D20">
      <w:pPr>
        <w:pStyle w:val="26"/>
        <w:numPr>
          <w:ilvl w:val="0"/>
          <w:numId w:val="132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 w:rsidRPr="007417B5">
        <w:rPr>
          <w:rFonts w:ascii="Times New Roman" w:hAnsi="Times New Roman"/>
          <w:bCs/>
          <w:sz w:val="28"/>
          <w:szCs w:val="28"/>
        </w:rPr>
        <w:t>ГБУ «Государственный фольклорный ансамбль песни и танца «Магас».</w:t>
      </w:r>
      <w:r w:rsidR="00D94845" w:rsidRPr="007417B5">
        <w:rPr>
          <w:rFonts w:ascii="Times New Roman" w:hAnsi="Times New Roman"/>
          <w:bCs/>
          <w:sz w:val="28"/>
          <w:szCs w:val="28"/>
        </w:rPr>
        <w:t xml:space="preserve"> </w:t>
      </w:r>
    </w:p>
    <w:p w:rsidR="00D94845" w:rsidRPr="00E81BE5" w:rsidRDefault="00E81BE5" w:rsidP="000C2D20">
      <w:pPr>
        <w:pStyle w:val="a7"/>
        <w:shd w:val="clear" w:color="auto" w:fill="FFFFFF" w:themeFill="background1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81BE5">
        <w:rPr>
          <w:rFonts w:ascii="Times New Roman" w:hAnsi="Times New Roman" w:cs="Times New Roman"/>
          <w:sz w:val="28"/>
          <w:szCs w:val="28"/>
        </w:rPr>
        <w:t xml:space="preserve">4. </w:t>
      </w:r>
      <w:r w:rsidR="00D94845" w:rsidRPr="00E81BE5">
        <w:rPr>
          <w:rFonts w:ascii="Times New Roman" w:hAnsi="Times New Roman" w:cs="Times New Roman"/>
          <w:sz w:val="28"/>
          <w:szCs w:val="28"/>
        </w:rPr>
        <w:t>Прочие нарушения:</w:t>
      </w:r>
    </w:p>
    <w:p w:rsidR="00D94845" w:rsidRPr="00D124F9" w:rsidRDefault="00D94845" w:rsidP="000C2D20">
      <w:pPr>
        <w:shd w:val="clear" w:color="auto" w:fill="FFFFFF" w:themeFill="background1"/>
        <w:spacing w:after="0" w:line="240" w:lineRule="auto"/>
        <w:ind w:firstLine="826"/>
        <w:jc w:val="both"/>
        <w:rPr>
          <w:rFonts w:ascii="Times New Roman" w:hAnsi="Times New Roman" w:cs="Times New Roman"/>
          <w:sz w:val="28"/>
          <w:szCs w:val="28"/>
        </w:rPr>
      </w:pPr>
      <w:r w:rsidRPr="00D124F9">
        <w:rPr>
          <w:rFonts w:ascii="Times New Roman" w:hAnsi="Times New Roman" w:cs="Times New Roman"/>
          <w:sz w:val="28"/>
          <w:szCs w:val="28"/>
        </w:rPr>
        <w:t>4.1. В нарушение статьи 34 Б</w:t>
      </w:r>
      <w:r w:rsidR="00D124F9" w:rsidRPr="00D124F9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D124F9">
        <w:rPr>
          <w:rFonts w:ascii="Times New Roman" w:hAnsi="Times New Roman" w:cs="Times New Roman"/>
          <w:sz w:val="28"/>
          <w:szCs w:val="28"/>
        </w:rPr>
        <w:t xml:space="preserve"> РФ</w:t>
      </w:r>
      <w:r w:rsidR="00D124F9" w:rsidRPr="00D124F9">
        <w:rPr>
          <w:rFonts w:ascii="Times New Roman" w:hAnsi="Times New Roman" w:cs="Times New Roman"/>
          <w:sz w:val="28"/>
          <w:szCs w:val="28"/>
        </w:rPr>
        <w:t>,</w:t>
      </w:r>
      <w:r w:rsidRPr="00D124F9">
        <w:rPr>
          <w:rFonts w:ascii="Times New Roman" w:hAnsi="Times New Roman" w:cs="Times New Roman"/>
          <w:sz w:val="28"/>
          <w:szCs w:val="28"/>
        </w:rPr>
        <w:t xml:space="preserve"> в проверяемом периоде </w:t>
      </w:r>
      <w:r w:rsidR="00D124F9" w:rsidRPr="00D124F9">
        <w:rPr>
          <w:rFonts w:ascii="Times New Roman" w:hAnsi="Times New Roman" w:cs="Times New Roman"/>
          <w:sz w:val="28"/>
          <w:szCs w:val="28"/>
        </w:rPr>
        <w:t>допущено</w:t>
      </w:r>
      <w:r w:rsidRPr="00D124F9">
        <w:rPr>
          <w:rFonts w:ascii="Times New Roman" w:hAnsi="Times New Roman" w:cs="Times New Roman"/>
          <w:sz w:val="28"/>
          <w:szCs w:val="28"/>
        </w:rPr>
        <w:t xml:space="preserve"> неэффективно</w:t>
      </w:r>
      <w:r w:rsidR="00D124F9" w:rsidRPr="00D124F9">
        <w:rPr>
          <w:rFonts w:ascii="Times New Roman" w:hAnsi="Times New Roman" w:cs="Times New Roman"/>
          <w:sz w:val="28"/>
          <w:szCs w:val="28"/>
        </w:rPr>
        <w:t>е</w:t>
      </w:r>
      <w:r w:rsidRPr="00D124F9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D124F9" w:rsidRPr="00D124F9">
        <w:rPr>
          <w:rFonts w:ascii="Times New Roman" w:hAnsi="Times New Roman" w:cs="Times New Roman"/>
          <w:sz w:val="28"/>
          <w:szCs w:val="28"/>
        </w:rPr>
        <w:t>е</w:t>
      </w:r>
      <w:r w:rsidRPr="00D124F9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870C1A">
        <w:rPr>
          <w:rFonts w:ascii="Times New Roman" w:hAnsi="Times New Roman" w:cs="Times New Roman"/>
          <w:sz w:val="28"/>
          <w:szCs w:val="28"/>
        </w:rPr>
        <w:t>,</w:t>
      </w:r>
      <w:r w:rsidRPr="00D124F9">
        <w:rPr>
          <w:rFonts w:ascii="Times New Roman" w:hAnsi="Times New Roman" w:cs="Times New Roman"/>
          <w:sz w:val="28"/>
          <w:szCs w:val="28"/>
        </w:rPr>
        <w:t xml:space="preserve"> </w:t>
      </w:r>
      <w:r w:rsidR="00870C1A" w:rsidRPr="0087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связанное с наличием остатков неиспользованных бюджетных средств на конец финансового года, </w:t>
      </w:r>
      <w:r w:rsidRPr="00D124F9">
        <w:rPr>
          <w:rFonts w:ascii="Times New Roman" w:hAnsi="Times New Roman" w:cs="Times New Roman"/>
          <w:sz w:val="28"/>
          <w:szCs w:val="28"/>
        </w:rPr>
        <w:t>в общей сумме 8</w:t>
      </w:r>
      <w:r w:rsidR="00BA7564" w:rsidRPr="00D124F9">
        <w:rPr>
          <w:rFonts w:ascii="Times New Roman" w:hAnsi="Times New Roman" w:cs="Times New Roman"/>
          <w:sz w:val="28"/>
          <w:szCs w:val="28"/>
        </w:rPr>
        <w:t> </w:t>
      </w:r>
      <w:r w:rsidR="00D124F9" w:rsidRPr="00D124F9">
        <w:rPr>
          <w:rFonts w:ascii="Times New Roman" w:hAnsi="Times New Roman" w:cs="Times New Roman"/>
          <w:sz w:val="28"/>
          <w:szCs w:val="28"/>
        </w:rPr>
        <w:t>756,7 тыс. рублей</w:t>
      </w:r>
      <w:r w:rsidRPr="00D124F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94845" w:rsidRPr="00870C1A" w:rsidRDefault="00D94845" w:rsidP="000C2D20">
      <w:pPr>
        <w:pStyle w:val="a7"/>
        <w:numPr>
          <w:ilvl w:val="0"/>
          <w:numId w:val="133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870C1A">
        <w:rPr>
          <w:rFonts w:ascii="Times New Roman" w:hAnsi="Times New Roman" w:cs="Times New Roman"/>
          <w:sz w:val="28"/>
          <w:szCs w:val="28"/>
        </w:rPr>
        <w:t xml:space="preserve">по </w:t>
      </w:r>
      <w:r w:rsidR="00870C1A">
        <w:rPr>
          <w:rFonts w:ascii="Times New Roman" w:hAnsi="Times New Roman" w:cs="Times New Roman"/>
          <w:sz w:val="28"/>
          <w:szCs w:val="28"/>
        </w:rPr>
        <w:t>Министерству культуры и архивного дела РИ</w:t>
      </w:r>
      <w:r w:rsidRPr="00870C1A">
        <w:rPr>
          <w:rFonts w:ascii="Times New Roman" w:hAnsi="Times New Roman" w:cs="Times New Roman"/>
          <w:sz w:val="28"/>
          <w:szCs w:val="28"/>
        </w:rPr>
        <w:t xml:space="preserve"> </w:t>
      </w:r>
      <w:r w:rsidR="00BA7564" w:rsidRPr="00870C1A">
        <w:rPr>
          <w:rFonts w:ascii="Times New Roman" w:hAnsi="Times New Roman" w:cs="Times New Roman"/>
          <w:sz w:val="28"/>
          <w:szCs w:val="28"/>
        </w:rPr>
        <w:t>–</w:t>
      </w:r>
      <w:r w:rsidRPr="00870C1A">
        <w:rPr>
          <w:rFonts w:ascii="Times New Roman" w:hAnsi="Times New Roman" w:cs="Times New Roman"/>
          <w:sz w:val="28"/>
          <w:szCs w:val="28"/>
        </w:rPr>
        <w:t xml:space="preserve"> 7</w:t>
      </w:r>
      <w:r w:rsidR="00BA7564" w:rsidRPr="00870C1A">
        <w:rPr>
          <w:rFonts w:ascii="Times New Roman" w:hAnsi="Times New Roman" w:cs="Times New Roman"/>
          <w:sz w:val="28"/>
          <w:szCs w:val="28"/>
        </w:rPr>
        <w:t> </w:t>
      </w:r>
      <w:r w:rsidRPr="00870C1A">
        <w:rPr>
          <w:rFonts w:ascii="Times New Roman" w:hAnsi="Times New Roman" w:cs="Times New Roman"/>
          <w:sz w:val="28"/>
          <w:szCs w:val="28"/>
        </w:rPr>
        <w:t>739,1 тыс. руб.;</w:t>
      </w:r>
    </w:p>
    <w:p w:rsidR="00D94845" w:rsidRPr="00870C1A" w:rsidRDefault="00D94845" w:rsidP="000C2D20">
      <w:pPr>
        <w:pStyle w:val="a7"/>
        <w:numPr>
          <w:ilvl w:val="0"/>
          <w:numId w:val="133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870C1A">
        <w:rPr>
          <w:rFonts w:ascii="Times New Roman" w:hAnsi="Times New Roman" w:cs="Times New Roman"/>
          <w:sz w:val="28"/>
          <w:szCs w:val="28"/>
        </w:rPr>
        <w:t xml:space="preserve">по </w:t>
      </w:r>
      <w:r w:rsidR="00870C1A" w:rsidRPr="00870C1A">
        <w:rPr>
          <w:rFonts w:ascii="Times New Roman" w:hAnsi="Times New Roman" w:cs="Times New Roman"/>
          <w:sz w:val="28"/>
          <w:szCs w:val="28"/>
        </w:rPr>
        <w:t>ГКУ «Государственный архив Республики Ингушетия»</w:t>
      </w:r>
      <w:r w:rsidR="00870C1A">
        <w:rPr>
          <w:rFonts w:ascii="Times New Roman" w:hAnsi="Times New Roman" w:cs="Times New Roman"/>
          <w:sz w:val="28"/>
          <w:szCs w:val="28"/>
        </w:rPr>
        <w:t xml:space="preserve"> </w:t>
      </w:r>
      <w:r w:rsidRPr="00870C1A">
        <w:rPr>
          <w:rFonts w:ascii="Times New Roman" w:hAnsi="Times New Roman" w:cs="Times New Roman"/>
          <w:sz w:val="28"/>
          <w:szCs w:val="28"/>
        </w:rPr>
        <w:t>– 313,5 тыс. руб.;</w:t>
      </w:r>
    </w:p>
    <w:p w:rsidR="00D94845" w:rsidRPr="00870C1A" w:rsidRDefault="00870C1A" w:rsidP="000C2D20">
      <w:pPr>
        <w:pStyle w:val="a7"/>
        <w:numPr>
          <w:ilvl w:val="0"/>
          <w:numId w:val="133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79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по </w:t>
      </w:r>
      <w:r w:rsidRPr="00870C1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ГКУ «Республиканский Дому народного творчества»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94845" w:rsidRPr="00870C1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216,2 тыс. руб.;</w:t>
      </w:r>
    </w:p>
    <w:p w:rsidR="00D94845" w:rsidRPr="00870C1A" w:rsidRDefault="00870C1A" w:rsidP="000C2D20">
      <w:pPr>
        <w:pStyle w:val="a7"/>
        <w:numPr>
          <w:ilvl w:val="0"/>
          <w:numId w:val="133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79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 </w:t>
      </w:r>
      <w:r w:rsidRPr="00870C1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ГКОУ среднего профессионального образования «Государственный колледж искусств Республики Ингушетия»</w:t>
      </w:r>
      <w:r w:rsidR="00D94845" w:rsidRPr="00870C1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– 405,0 тыс. руб.;</w:t>
      </w:r>
    </w:p>
    <w:p w:rsidR="00D94845" w:rsidRPr="00870C1A" w:rsidRDefault="00870C1A" w:rsidP="000C2D20">
      <w:pPr>
        <w:pStyle w:val="a7"/>
        <w:numPr>
          <w:ilvl w:val="0"/>
          <w:numId w:val="133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7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70C1A">
        <w:rPr>
          <w:rFonts w:ascii="Times New Roman" w:hAnsi="Times New Roman" w:cs="Times New Roman"/>
          <w:sz w:val="28"/>
          <w:szCs w:val="28"/>
        </w:rPr>
        <w:t>ГКУ «Мемориальный комплекс жертвам репрессий»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845" w:rsidRPr="00870C1A">
        <w:rPr>
          <w:rFonts w:ascii="Times New Roman" w:hAnsi="Times New Roman" w:cs="Times New Roman"/>
          <w:sz w:val="28"/>
          <w:szCs w:val="28"/>
        </w:rPr>
        <w:t>– 74,6 тыс. руб.;</w:t>
      </w:r>
    </w:p>
    <w:p w:rsidR="00D94845" w:rsidRPr="00870C1A" w:rsidRDefault="00870C1A" w:rsidP="000C2D20">
      <w:pPr>
        <w:pStyle w:val="a7"/>
        <w:numPr>
          <w:ilvl w:val="0"/>
          <w:numId w:val="133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7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C1A">
        <w:rPr>
          <w:rFonts w:ascii="Times New Roman" w:hAnsi="Times New Roman" w:cs="Times New Roman"/>
          <w:bCs/>
          <w:sz w:val="28"/>
          <w:szCs w:val="28"/>
        </w:rPr>
        <w:t xml:space="preserve">по ГКУ «Ингушский государственный музей краеведения им. Т. </w:t>
      </w:r>
      <w:proofErr w:type="spellStart"/>
      <w:r w:rsidRPr="00870C1A">
        <w:rPr>
          <w:rFonts w:ascii="Times New Roman" w:hAnsi="Times New Roman" w:cs="Times New Roman"/>
          <w:bCs/>
          <w:sz w:val="28"/>
          <w:szCs w:val="28"/>
        </w:rPr>
        <w:t>Мальсагова</w:t>
      </w:r>
      <w:proofErr w:type="spellEnd"/>
      <w:r w:rsidRPr="00870C1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– 8,3 тыс. рублей.</w:t>
      </w:r>
    </w:p>
    <w:p w:rsidR="00D94845" w:rsidRPr="00870C1A" w:rsidRDefault="00D94845" w:rsidP="000C2D20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870C1A">
        <w:rPr>
          <w:rFonts w:ascii="Times New Roman" w:hAnsi="Times New Roman" w:cs="Times New Roman"/>
          <w:sz w:val="28"/>
          <w:szCs w:val="28"/>
        </w:rPr>
        <w:t>4.2. В наруш</w:t>
      </w:r>
      <w:r w:rsidR="00D044D5">
        <w:rPr>
          <w:rFonts w:ascii="Times New Roman" w:hAnsi="Times New Roman" w:cs="Times New Roman"/>
          <w:sz w:val="28"/>
          <w:szCs w:val="28"/>
        </w:rPr>
        <w:t xml:space="preserve">ение пункта 38 </w:t>
      </w:r>
      <w:r w:rsidR="00D044D5" w:rsidRPr="00D044D5">
        <w:rPr>
          <w:rFonts w:ascii="Times New Roman" w:hAnsi="Times New Roman" w:cs="Times New Roman"/>
          <w:sz w:val="28"/>
          <w:szCs w:val="28"/>
        </w:rPr>
        <w:t>Постановления Правительства РИ от 28.04.2014 г. № 68 «О порядке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внутреннего финансового контроля и внутреннего финансового аудита»</w:t>
      </w:r>
      <w:r w:rsidR="00870C1A" w:rsidRPr="00D044D5">
        <w:rPr>
          <w:rFonts w:ascii="Times New Roman" w:hAnsi="Times New Roman" w:cs="Times New Roman"/>
          <w:sz w:val="28"/>
          <w:szCs w:val="28"/>
        </w:rPr>
        <w:t>,</w:t>
      </w:r>
      <w:r w:rsidRPr="00870C1A">
        <w:rPr>
          <w:rFonts w:ascii="Times New Roman" w:hAnsi="Times New Roman" w:cs="Times New Roman"/>
          <w:sz w:val="28"/>
          <w:szCs w:val="28"/>
        </w:rPr>
        <w:t xml:space="preserve"> по итогам проведенных контрольных мероприятий аппаратом Министерства не направлены письма подведомственным учреждениям об устранении допущенных нарушений и не приняты меры дисциплинарного взыскания к должностным лицам подведомственных учреждений, допустившим нарушения.</w:t>
      </w:r>
    </w:p>
    <w:p w:rsidR="00D94845" w:rsidRPr="00870C1A" w:rsidRDefault="00D94845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0C1A">
        <w:rPr>
          <w:rFonts w:ascii="Times New Roman" w:hAnsi="Times New Roman" w:cs="Times New Roman"/>
          <w:sz w:val="28"/>
          <w:szCs w:val="28"/>
        </w:rPr>
        <w:t xml:space="preserve">4.3. </w:t>
      </w:r>
      <w:r w:rsidR="00D044D5" w:rsidRPr="00D044D5">
        <w:rPr>
          <w:rFonts w:ascii="Times New Roman" w:hAnsi="Times New Roman" w:cs="Times New Roman"/>
          <w:sz w:val="28"/>
          <w:szCs w:val="28"/>
        </w:rPr>
        <w:t>В нарушение Распоряжения Правительства РИ №695-р</w:t>
      </w:r>
      <w:r w:rsidR="00D044D5" w:rsidRPr="00D044D5">
        <w:rPr>
          <w:sz w:val="28"/>
          <w:szCs w:val="28"/>
        </w:rPr>
        <w:t xml:space="preserve"> </w:t>
      </w:r>
      <w:r w:rsidR="00D044D5" w:rsidRPr="00D044D5">
        <w:rPr>
          <w:rFonts w:ascii="Times New Roman" w:hAnsi="Times New Roman" w:cs="Times New Roman"/>
          <w:sz w:val="28"/>
          <w:szCs w:val="28"/>
        </w:rPr>
        <w:t>от 17.08.2011 г. «Об экспертно-закупочной комиссии по приобретению произведений (предметов) культурно – исторического и природного наследия, сохранению культурных ценностей», без наличия экспертного заключения, а также без издания правового акта о приобретении, Министерством заключены государственные контракты на приобретение предметов культурно-исторического наследия (сосуды для благовоний, кувшины, зеркала, серьги, монеты, кольца, поясные наборы) на общую сумму 3</w:t>
      </w:r>
      <w:r w:rsidR="00D044D5">
        <w:rPr>
          <w:rFonts w:ascii="Times New Roman" w:hAnsi="Times New Roman" w:cs="Times New Roman"/>
          <w:sz w:val="28"/>
          <w:szCs w:val="28"/>
        </w:rPr>
        <w:t> </w:t>
      </w:r>
      <w:r w:rsidR="00D044D5" w:rsidRPr="00D044D5">
        <w:rPr>
          <w:rFonts w:ascii="Times New Roman" w:hAnsi="Times New Roman" w:cs="Times New Roman"/>
          <w:sz w:val="28"/>
          <w:szCs w:val="28"/>
        </w:rPr>
        <w:t>645,1 тыс. руб</w:t>
      </w:r>
      <w:r w:rsidR="00D044D5">
        <w:rPr>
          <w:rFonts w:ascii="Times New Roman" w:hAnsi="Times New Roman" w:cs="Times New Roman"/>
          <w:sz w:val="28"/>
          <w:szCs w:val="28"/>
        </w:rPr>
        <w:t>лей.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firstLine="882"/>
        <w:jc w:val="both"/>
        <w:rPr>
          <w:rFonts w:ascii="Times New Roman" w:hAnsi="Times New Roman" w:cs="Times New Roman"/>
          <w:sz w:val="28"/>
          <w:szCs w:val="28"/>
        </w:rPr>
      </w:pPr>
      <w:r w:rsidRPr="00870C1A">
        <w:rPr>
          <w:rFonts w:ascii="Times New Roman" w:hAnsi="Times New Roman" w:cs="Times New Roman"/>
          <w:sz w:val="28"/>
          <w:szCs w:val="28"/>
        </w:rPr>
        <w:t>4.4. В нарушение статьи 103 Федерального закона №44-ФЗ</w:t>
      </w:r>
      <w:r w:rsidR="00B16328">
        <w:rPr>
          <w:rFonts w:ascii="Times New Roman" w:hAnsi="Times New Roman" w:cs="Times New Roman"/>
          <w:sz w:val="28"/>
          <w:szCs w:val="28"/>
        </w:rPr>
        <w:t>,</w:t>
      </w:r>
      <w:r w:rsidRPr="00870C1A">
        <w:rPr>
          <w:rFonts w:ascii="Times New Roman" w:hAnsi="Times New Roman" w:cs="Times New Roman"/>
          <w:sz w:val="28"/>
          <w:szCs w:val="28"/>
        </w:rPr>
        <w:t xml:space="preserve"> аппаратом Министер</w:t>
      </w:r>
      <w:r w:rsidRPr="007256CF">
        <w:rPr>
          <w:rFonts w:ascii="Times New Roman" w:hAnsi="Times New Roman" w:cs="Times New Roman"/>
          <w:sz w:val="28"/>
          <w:szCs w:val="28"/>
        </w:rPr>
        <w:t>ства нарушались сроки подачи в единую информационную систему сведений об исполнении (изменении) контрактов по 6 (шесть) государственным контрактам.</w:t>
      </w:r>
    </w:p>
    <w:p w:rsidR="00D94845" w:rsidRPr="00870C1A" w:rsidRDefault="00D94845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 w:rsidRPr="00870C1A">
        <w:rPr>
          <w:rFonts w:ascii="Times New Roman" w:hAnsi="Times New Roman" w:cs="Times New Roman"/>
          <w:sz w:val="28"/>
          <w:szCs w:val="28"/>
        </w:rPr>
        <w:t xml:space="preserve">4.5. В нарушение пункта 37 Порядка, </w:t>
      </w:r>
      <w:r w:rsidRPr="00870C1A">
        <w:rPr>
          <w:rFonts w:ascii="Times New Roman" w:hAnsi="Times New Roman" w:cs="Times New Roman"/>
          <w:color w:val="000000"/>
          <w:sz w:val="28"/>
          <w:szCs w:val="28"/>
        </w:rPr>
        <w:t>утверждённого Постановлением Правительства РИ № 156,</w:t>
      </w:r>
      <w:r w:rsidRPr="00870C1A">
        <w:rPr>
          <w:rFonts w:ascii="Times New Roman" w:hAnsi="Times New Roman" w:cs="Times New Roman"/>
          <w:sz w:val="28"/>
          <w:szCs w:val="28"/>
        </w:rPr>
        <w:t xml:space="preserve"> </w:t>
      </w:r>
      <w:r w:rsidRPr="00870C1A">
        <w:rPr>
          <w:rFonts w:ascii="Times New Roman" w:hAnsi="Times New Roman" w:cs="Times New Roman"/>
          <w:bCs/>
          <w:sz w:val="28"/>
          <w:szCs w:val="28"/>
        </w:rPr>
        <w:t xml:space="preserve">Государственному ансамблю народного танца </w:t>
      </w:r>
      <w:r w:rsidRPr="00870C1A">
        <w:rPr>
          <w:rFonts w:ascii="Times New Roman" w:hAnsi="Times New Roman" w:cs="Times New Roman"/>
          <w:sz w:val="28"/>
          <w:szCs w:val="28"/>
        </w:rPr>
        <w:t>предоставлены субсидии на выполнение государственного задания без наличия заключен</w:t>
      </w:r>
      <w:r w:rsidR="00B16328">
        <w:rPr>
          <w:rFonts w:ascii="Times New Roman" w:hAnsi="Times New Roman" w:cs="Times New Roman"/>
          <w:sz w:val="28"/>
          <w:szCs w:val="28"/>
        </w:rPr>
        <w:t>ного соглашения с Минкультуры</w:t>
      </w:r>
      <w:r w:rsidRPr="00870C1A">
        <w:rPr>
          <w:rFonts w:ascii="Times New Roman" w:hAnsi="Times New Roman" w:cs="Times New Roman"/>
          <w:sz w:val="28"/>
          <w:szCs w:val="28"/>
        </w:rPr>
        <w:t xml:space="preserve"> РИ, определяющим права, обязанности и ответственность сторон, в том числе объём и периодичность перечисления субсидии в течение финансового года, в общей сумме 54</w:t>
      </w:r>
      <w:r w:rsidR="00B16328">
        <w:rPr>
          <w:rFonts w:ascii="Times New Roman" w:hAnsi="Times New Roman" w:cs="Times New Roman"/>
          <w:sz w:val="28"/>
          <w:szCs w:val="28"/>
        </w:rPr>
        <w:t> </w:t>
      </w:r>
      <w:r w:rsidRPr="00870C1A">
        <w:rPr>
          <w:rFonts w:ascii="Times New Roman" w:hAnsi="Times New Roman" w:cs="Times New Roman"/>
          <w:sz w:val="28"/>
          <w:szCs w:val="28"/>
        </w:rPr>
        <w:t>734,1 тыс. руб</w:t>
      </w:r>
      <w:r w:rsidR="00B16328">
        <w:rPr>
          <w:rFonts w:ascii="Times New Roman" w:hAnsi="Times New Roman" w:cs="Times New Roman"/>
          <w:sz w:val="28"/>
          <w:szCs w:val="28"/>
        </w:rPr>
        <w:t>лей</w:t>
      </w:r>
      <w:r w:rsidRPr="00870C1A">
        <w:rPr>
          <w:rFonts w:ascii="Times New Roman" w:hAnsi="Times New Roman" w:cs="Times New Roman"/>
          <w:sz w:val="28"/>
          <w:szCs w:val="28"/>
        </w:rPr>
        <w:t>.</w:t>
      </w:r>
    </w:p>
    <w:p w:rsidR="00D94845" w:rsidRPr="00870C1A" w:rsidRDefault="00D94845" w:rsidP="000C2D20">
      <w:pPr>
        <w:shd w:val="clear" w:color="auto" w:fill="FFFFFF" w:themeFill="background1"/>
        <w:spacing w:after="0" w:line="240" w:lineRule="auto"/>
        <w:ind w:firstLine="8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C1A">
        <w:rPr>
          <w:rFonts w:ascii="Times New Roman" w:hAnsi="Times New Roman" w:cs="Times New Roman"/>
          <w:sz w:val="28"/>
          <w:szCs w:val="28"/>
        </w:rPr>
        <w:t>4.6. В нарушение статьи 226 Н</w:t>
      </w:r>
      <w:r w:rsidR="00B16328">
        <w:rPr>
          <w:rFonts w:ascii="Times New Roman" w:hAnsi="Times New Roman" w:cs="Times New Roman"/>
          <w:sz w:val="28"/>
          <w:szCs w:val="28"/>
        </w:rPr>
        <w:t>алогового Кодекса</w:t>
      </w:r>
      <w:r w:rsidRPr="00870C1A">
        <w:rPr>
          <w:rFonts w:ascii="Times New Roman" w:hAnsi="Times New Roman" w:cs="Times New Roman"/>
          <w:sz w:val="28"/>
          <w:szCs w:val="28"/>
        </w:rPr>
        <w:t xml:space="preserve"> РФ </w:t>
      </w:r>
      <w:r w:rsidR="00B16328" w:rsidRPr="00B16328">
        <w:rPr>
          <w:rFonts w:ascii="Times New Roman" w:hAnsi="Times New Roman" w:cs="Times New Roman"/>
          <w:sz w:val="28"/>
          <w:szCs w:val="28"/>
        </w:rPr>
        <w:t>ГКУ «Государственный архив Республики Ингушетия»</w:t>
      </w:r>
      <w:r w:rsidR="00B16328">
        <w:rPr>
          <w:rFonts w:ascii="Times New Roman" w:hAnsi="Times New Roman" w:cs="Times New Roman"/>
          <w:sz w:val="28"/>
          <w:szCs w:val="28"/>
        </w:rPr>
        <w:t xml:space="preserve"> </w:t>
      </w:r>
      <w:r w:rsidRPr="00870C1A">
        <w:rPr>
          <w:rFonts w:ascii="Times New Roman" w:hAnsi="Times New Roman" w:cs="Times New Roman"/>
          <w:sz w:val="28"/>
          <w:szCs w:val="28"/>
        </w:rPr>
        <w:t xml:space="preserve">произведена оплата налога на доходы физических лиц в сумме </w:t>
      </w:r>
      <w:r w:rsidR="00B16328">
        <w:rPr>
          <w:rFonts w:ascii="Times New Roman" w:hAnsi="Times New Roman" w:cs="Times New Roman"/>
          <w:sz w:val="28"/>
          <w:szCs w:val="28"/>
        </w:rPr>
        <w:t>70,2 тыс. рублей</w:t>
      </w:r>
      <w:r w:rsidRPr="00870C1A">
        <w:rPr>
          <w:rFonts w:ascii="Times New Roman" w:hAnsi="Times New Roman" w:cs="Times New Roman"/>
          <w:sz w:val="28"/>
          <w:szCs w:val="28"/>
        </w:rPr>
        <w:t xml:space="preserve"> не в доход бюджета, а на лицевые счета физических лиц, с которыми заключены договоры оказания услуг, в результате чего бюджетом </w:t>
      </w:r>
      <w:proofErr w:type="spellStart"/>
      <w:r w:rsidRPr="00870C1A">
        <w:rPr>
          <w:rFonts w:ascii="Times New Roman" w:hAnsi="Times New Roman" w:cs="Times New Roman"/>
          <w:sz w:val="28"/>
          <w:szCs w:val="28"/>
        </w:rPr>
        <w:t>недополучена</w:t>
      </w:r>
      <w:proofErr w:type="spellEnd"/>
      <w:r w:rsidRPr="00870C1A">
        <w:rPr>
          <w:rFonts w:ascii="Times New Roman" w:hAnsi="Times New Roman" w:cs="Times New Roman"/>
          <w:sz w:val="28"/>
          <w:szCs w:val="28"/>
        </w:rPr>
        <w:t xml:space="preserve"> указанная сумма.</w:t>
      </w:r>
    </w:p>
    <w:p w:rsidR="00D94845" w:rsidRPr="007256CF" w:rsidRDefault="00D94845" w:rsidP="000C2D20">
      <w:pPr>
        <w:pStyle w:val="26"/>
        <w:shd w:val="clear" w:color="auto" w:fill="FFFFFF" w:themeFill="background1"/>
        <w:spacing w:after="0" w:line="240" w:lineRule="auto"/>
        <w:ind w:left="0" w:firstLine="868"/>
        <w:jc w:val="both"/>
        <w:rPr>
          <w:rFonts w:ascii="Times New Roman" w:hAnsi="Times New Roman"/>
          <w:sz w:val="28"/>
          <w:szCs w:val="28"/>
        </w:rPr>
      </w:pPr>
      <w:r w:rsidRPr="00870C1A">
        <w:rPr>
          <w:rFonts w:ascii="Times New Roman" w:hAnsi="Times New Roman"/>
          <w:bCs/>
          <w:sz w:val="28"/>
          <w:szCs w:val="28"/>
        </w:rPr>
        <w:t>4.7.</w:t>
      </w:r>
      <w:r w:rsidRPr="00870C1A">
        <w:rPr>
          <w:rFonts w:ascii="Times New Roman" w:hAnsi="Times New Roman"/>
          <w:sz w:val="28"/>
          <w:szCs w:val="28"/>
        </w:rPr>
        <w:t xml:space="preserve"> В</w:t>
      </w:r>
      <w:r w:rsidRPr="007256CF">
        <w:rPr>
          <w:rFonts w:ascii="Times New Roman" w:hAnsi="Times New Roman"/>
          <w:sz w:val="28"/>
          <w:szCs w:val="28"/>
        </w:rPr>
        <w:t xml:space="preserve"> нарушение Инструкции 157н, на некоторых объектах основных средств не проставлены инвентарные порядковые номера, в том числе</w:t>
      </w:r>
      <w:r w:rsidR="00B16328">
        <w:rPr>
          <w:rFonts w:ascii="Times New Roman" w:hAnsi="Times New Roman"/>
          <w:sz w:val="28"/>
          <w:szCs w:val="28"/>
        </w:rPr>
        <w:t xml:space="preserve"> в</w:t>
      </w:r>
      <w:r w:rsidRPr="007256CF">
        <w:rPr>
          <w:rFonts w:ascii="Times New Roman" w:hAnsi="Times New Roman"/>
          <w:sz w:val="28"/>
          <w:szCs w:val="28"/>
        </w:rPr>
        <w:t>:</w:t>
      </w:r>
    </w:p>
    <w:p w:rsidR="00D94845" w:rsidRPr="007256CF" w:rsidRDefault="00B16328" w:rsidP="000C2D20">
      <w:pPr>
        <w:pStyle w:val="26"/>
        <w:numPr>
          <w:ilvl w:val="0"/>
          <w:numId w:val="134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162"/>
        <w:jc w:val="both"/>
        <w:rPr>
          <w:rFonts w:ascii="Times New Roman" w:hAnsi="Times New Roman"/>
          <w:bCs/>
          <w:sz w:val="28"/>
          <w:szCs w:val="28"/>
        </w:rPr>
      </w:pPr>
      <w:r w:rsidRPr="00B16328">
        <w:rPr>
          <w:rFonts w:ascii="Times New Roman" w:hAnsi="Times New Roman"/>
          <w:bCs/>
          <w:sz w:val="28"/>
          <w:szCs w:val="28"/>
        </w:rPr>
        <w:t>ГБУ «Русский Государственный музыкально – драматический театр»</w:t>
      </w:r>
      <w:r w:rsidR="00D94845" w:rsidRPr="00B16328">
        <w:rPr>
          <w:rFonts w:ascii="Times New Roman" w:hAnsi="Times New Roman"/>
          <w:bCs/>
          <w:sz w:val="28"/>
          <w:szCs w:val="28"/>
        </w:rPr>
        <w:t>;</w:t>
      </w:r>
    </w:p>
    <w:p w:rsidR="00D94845" w:rsidRPr="007256CF" w:rsidRDefault="00B16328" w:rsidP="000C2D20">
      <w:pPr>
        <w:pStyle w:val="26"/>
        <w:numPr>
          <w:ilvl w:val="0"/>
          <w:numId w:val="134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162"/>
        <w:jc w:val="both"/>
        <w:rPr>
          <w:rFonts w:ascii="Times New Roman" w:hAnsi="Times New Roman"/>
          <w:bCs/>
          <w:sz w:val="28"/>
          <w:szCs w:val="28"/>
        </w:rPr>
      </w:pPr>
      <w:r w:rsidRPr="00B16328">
        <w:rPr>
          <w:rFonts w:ascii="Times New Roman" w:hAnsi="Times New Roman"/>
          <w:bCs/>
          <w:sz w:val="28"/>
          <w:szCs w:val="28"/>
        </w:rPr>
        <w:t>ГБУ «Студия эстрады»</w:t>
      </w:r>
      <w:r w:rsidR="00D94845" w:rsidRPr="007256CF">
        <w:rPr>
          <w:rFonts w:ascii="Times New Roman" w:hAnsi="Times New Roman"/>
          <w:bCs/>
          <w:sz w:val="28"/>
          <w:szCs w:val="28"/>
        </w:rPr>
        <w:t>;</w:t>
      </w:r>
    </w:p>
    <w:p w:rsidR="00D94845" w:rsidRPr="007256CF" w:rsidRDefault="00B16328" w:rsidP="000C2D20">
      <w:pPr>
        <w:pStyle w:val="26"/>
        <w:numPr>
          <w:ilvl w:val="0"/>
          <w:numId w:val="134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162"/>
        <w:jc w:val="both"/>
        <w:rPr>
          <w:rFonts w:ascii="Times New Roman" w:hAnsi="Times New Roman"/>
          <w:bCs/>
          <w:sz w:val="28"/>
          <w:szCs w:val="28"/>
        </w:rPr>
      </w:pPr>
      <w:r w:rsidRPr="00B16328">
        <w:rPr>
          <w:rFonts w:ascii="Times New Roman" w:hAnsi="Times New Roman"/>
          <w:bCs/>
          <w:sz w:val="28"/>
          <w:szCs w:val="28"/>
        </w:rPr>
        <w:t>ГБУ «Центр культурного развития»</w:t>
      </w:r>
      <w:r w:rsidR="00D94845" w:rsidRPr="007256CF">
        <w:rPr>
          <w:rFonts w:ascii="Times New Roman" w:hAnsi="Times New Roman"/>
          <w:bCs/>
          <w:sz w:val="28"/>
          <w:szCs w:val="28"/>
        </w:rPr>
        <w:t>.</w:t>
      </w:r>
    </w:p>
    <w:p w:rsidR="00D94845" w:rsidRPr="00870C1A" w:rsidRDefault="00D94845" w:rsidP="000C2D20">
      <w:pPr>
        <w:pStyle w:val="26"/>
        <w:shd w:val="clear" w:color="auto" w:fill="FFFFFF" w:themeFill="background1"/>
        <w:tabs>
          <w:tab w:val="left" w:pos="993"/>
        </w:tabs>
        <w:spacing w:after="0" w:line="240" w:lineRule="auto"/>
        <w:ind w:left="0" w:firstLine="882"/>
        <w:jc w:val="both"/>
        <w:rPr>
          <w:rFonts w:ascii="Times New Roman" w:hAnsi="Times New Roman"/>
          <w:sz w:val="28"/>
          <w:szCs w:val="28"/>
        </w:rPr>
      </w:pPr>
      <w:r w:rsidRPr="00870C1A">
        <w:rPr>
          <w:rFonts w:ascii="Times New Roman" w:hAnsi="Times New Roman"/>
          <w:bCs/>
          <w:sz w:val="28"/>
          <w:szCs w:val="28"/>
        </w:rPr>
        <w:lastRenderedPageBreak/>
        <w:t xml:space="preserve">4.8. </w:t>
      </w:r>
      <w:r w:rsidRPr="00870C1A">
        <w:rPr>
          <w:rFonts w:ascii="Times New Roman" w:hAnsi="Times New Roman"/>
          <w:sz w:val="28"/>
          <w:szCs w:val="28"/>
        </w:rPr>
        <w:t>В нарушение пункта 6.3 Указания № 3210-У</w:t>
      </w:r>
      <w:r w:rsidR="007C19F1">
        <w:rPr>
          <w:rFonts w:ascii="Times New Roman" w:hAnsi="Times New Roman"/>
          <w:sz w:val="28"/>
          <w:szCs w:val="28"/>
        </w:rPr>
        <w:t>,</w:t>
      </w:r>
      <w:r w:rsidRPr="00870C1A">
        <w:rPr>
          <w:rFonts w:ascii="Times New Roman" w:hAnsi="Times New Roman"/>
          <w:sz w:val="28"/>
          <w:szCs w:val="28"/>
        </w:rPr>
        <w:t xml:space="preserve"> выдача средств под отчет производилась без заявления подотчетного лица, в том числе</w:t>
      </w:r>
      <w:r w:rsidR="007C19F1">
        <w:rPr>
          <w:rFonts w:ascii="Times New Roman" w:hAnsi="Times New Roman"/>
          <w:sz w:val="28"/>
          <w:szCs w:val="28"/>
        </w:rPr>
        <w:t xml:space="preserve"> в</w:t>
      </w:r>
      <w:r w:rsidRPr="00870C1A">
        <w:rPr>
          <w:rFonts w:ascii="Times New Roman" w:hAnsi="Times New Roman"/>
          <w:sz w:val="28"/>
          <w:szCs w:val="28"/>
        </w:rPr>
        <w:t>:</w:t>
      </w:r>
    </w:p>
    <w:p w:rsidR="00D94845" w:rsidRPr="00870C1A" w:rsidRDefault="007C19F1" w:rsidP="000C2D20">
      <w:pPr>
        <w:pStyle w:val="26"/>
        <w:numPr>
          <w:ilvl w:val="0"/>
          <w:numId w:val="135"/>
        </w:numPr>
        <w:shd w:val="clear" w:color="auto" w:fill="FFFFFF" w:themeFill="background1"/>
        <w:tabs>
          <w:tab w:val="left" w:pos="993"/>
          <w:tab w:val="left" w:pos="1418"/>
        </w:tabs>
        <w:spacing w:after="0" w:line="240" w:lineRule="auto"/>
        <w:ind w:left="0" w:firstLine="9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Минкультуры РИ</w:t>
      </w:r>
      <w:r w:rsidR="00D94845" w:rsidRPr="00870C1A">
        <w:rPr>
          <w:rFonts w:ascii="Times New Roman" w:hAnsi="Times New Roman"/>
          <w:sz w:val="28"/>
          <w:szCs w:val="28"/>
        </w:rPr>
        <w:t>;</w:t>
      </w:r>
    </w:p>
    <w:p w:rsidR="007C19F1" w:rsidRPr="007C19F1" w:rsidRDefault="007C19F1" w:rsidP="000C2D20">
      <w:pPr>
        <w:pStyle w:val="26"/>
        <w:numPr>
          <w:ilvl w:val="0"/>
          <w:numId w:val="135"/>
        </w:numPr>
        <w:shd w:val="clear" w:color="auto" w:fill="FFFFFF" w:themeFill="background1"/>
        <w:tabs>
          <w:tab w:val="left" w:pos="993"/>
          <w:tab w:val="left" w:pos="1418"/>
        </w:tabs>
        <w:spacing w:after="0" w:line="240" w:lineRule="auto"/>
        <w:ind w:left="0" w:firstLine="938"/>
        <w:jc w:val="both"/>
        <w:rPr>
          <w:rFonts w:ascii="Times New Roman" w:hAnsi="Times New Roman"/>
          <w:bCs/>
          <w:sz w:val="28"/>
          <w:szCs w:val="28"/>
        </w:rPr>
      </w:pPr>
      <w:r w:rsidRPr="007C19F1">
        <w:rPr>
          <w:rFonts w:ascii="Times New Roman" w:hAnsi="Times New Roman"/>
          <w:bCs/>
          <w:sz w:val="28"/>
          <w:szCs w:val="28"/>
        </w:rPr>
        <w:t>ГБУ «Студия эстрады»;</w:t>
      </w:r>
    </w:p>
    <w:p w:rsidR="00D94845" w:rsidRPr="00870C1A" w:rsidRDefault="007C19F1" w:rsidP="000C2D20">
      <w:pPr>
        <w:pStyle w:val="26"/>
        <w:numPr>
          <w:ilvl w:val="0"/>
          <w:numId w:val="135"/>
        </w:numPr>
        <w:shd w:val="clear" w:color="auto" w:fill="FFFFFF" w:themeFill="background1"/>
        <w:tabs>
          <w:tab w:val="left" w:pos="993"/>
          <w:tab w:val="left" w:pos="1418"/>
        </w:tabs>
        <w:spacing w:after="0" w:line="240" w:lineRule="auto"/>
        <w:ind w:left="0" w:firstLine="938"/>
        <w:jc w:val="both"/>
        <w:rPr>
          <w:rFonts w:ascii="Times New Roman" w:hAnsi="Times New Roman"/>
          <w:sz w:val="28"/>
          <w:szCs w:val="28"/>
        </w:rPr>
      </w:pPr>
      <w:r w:rsidRPr="007C19F1">
        <w:rPr>
          <w:rFonts w:ascii="Times New Roman" w:hAnsi="Times New Roman"/>
          <w:bCs/>
          <w:sz w:val="28"/>
          <w:szCs w:val="28"/>
        </w:rPr>
        <w:t>ГБУ «Государственный фольклорный ансамбль песни и танца «Магас»</w:t>
      </w:r>
      <w:r w:rsidR="00D94845" w:rsidRPr="00870C1A">
        <w:rPr>
          <w:rFonts w:ascii="Times New Roman" w:hAnsi="Times New Roman"/>
          <w:bCs/>
          <w:sz w:val="28"/>
          <w:szCs w:val="28"/>
        </w:rPr>
        <w:t>.</w:t>
      </w:r>
    </w:p>
    <w:p w:rsidR="00D94845" w:rsidRPr="00870C1A" w:rsidRDefault="00D94845" w:rsidP="000C2D20">
      <w:pPr>
        <w:shd w:val="clear" w:color="auto" w:fill="FFFFFF" w:themeFill="background1"/>
        <w:tabs>
          <w:tab w:val="left" w:pos="282"/>
        </w:tabs>
        <w:spacing w:after="0" w:line="240" w:lineRule="auto"/>
        <w:ind w:firstLine="86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70C1A">
        <w:rPr>
          <w:rFonts w:ascii="Times New Roman" w:hAnsi="Times New Roman" w:cs="Times New Roman"/>
          <w:sz w:val="28"/>
          <w:szCs w:val="28"/>
        </w:rPr>
        <w:t xml:space="preserve">4.9. </w:t>
      </w:r>
      <w:r w:rsidRPr="00870C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нарушение Пос</w:t>
      </w:r>
      <w:r w:rsidR="00BE6F29" w:rsidRPr="00870C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тановления Госкомстата РФ №88, </w:t>
      </w:r>
      <w:r w:rsidR="007C19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</w:t>
      </w:r>
      <w:r w:rsidR="00B16328" w:rsidRPr="00B16328">
        <w:rPr>
          <w:rFonts w:ascii="Times New Roman" w:hAnsi="Times New Roman" w:cs="Times New Roman"/>
          <w:bCs/>
          <w:sz w:val="28"/>
          <w:szCs w:val="28"/>
        </w:rPr>
        <w:t xml:space="preserve">ГКУ «Ингушский государственный музей краеведения им. Т. </w:t>
      </w:r>
      <w:proofErr w:type="spellStart"/>
      <w:r w:rsidR="00B16328" w:rsidRPr="00B16328">
        <w:rPr>
          <w:rFonts w:ascii="Times New Roman" w:hAnsi="Times New Roman" w:cs="Times New Roman"/>
          <w:bCs/>
          <w:sz w:val="28"/>
          <w:szCs w:val="28"/>
        </w:rPr>
        <w:t>Мальсагова</w:t>
      </w:r>
      <w:proofErr w:type="spellEnd"/>
      <w:r w:rsidR="00B16328" w:rsidRPr="00B1632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C19F1" w:rsidRPr="00870C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кассовая книга </w:t>
      </w:r>
      <w:r w:rsidRPr="00870C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за </w:t>
      </w:r>
      <w:smartTag w:uri="urn:schemas-microsoft-com:office:smarttags" w:element="metricconverter">
        <w:smartTagPr>
          <w:attr w:name="ProductID" w:val="2016 г"/>
        </w:smartTagPr>
        <w:r w:rsidRPr="00870C1A">
          <w:rPr>
            <w:rFonts w:ascii="Times New Roman" w:hAnsi="Times New Roman" w:cs="Times New Roman"/>
            <w:bCs/>
            <w:color w:val="000000"/>
            <w:sz w:val="28"/>
            <w:szCs w:val="28"/>
            <w:shd w:val="clear" w:color="auto" w:fill="FFFFFF"/>
          </w:rPr>
          <w:t>2016 г</w:t>
        </w:r>
      </w:smartTag>
      <w:r w:rsidR="00B163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</w:t>
      </w:r>
      <w:r w:rsidRPr="00870C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не опечатана печатью, а также не заверена подписями руководителя и главного бухгалтера</w:t>
      </w:r>
      <w:r w:rsidRPr="00870C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D94845" w:rsidRPr="007256CF" w:rsidRDefault="00D94845" w:rsidP="000C2D20">
      <w:pPr>
        <w:shd w:val="clear" w:color="auto" w:fill="FFFFFF" w:themeFill="background1"/>
        <w:tabs>
          <w:tab w:val="left" w:pos="28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94845" w:rsidRPr="004F2499" w:rsidRDefault="004F2499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Предложения: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left="70" w:firstLine="781"/>
        <w:jc w:val="both"/>
        <w:rPr>
          <w:rFonts w:ascii="Times New Roman" w:hAnsi="Times New Roman" w:cs="Times New Roman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>С учетом выявленных нарушений и недостатков предлагается: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left="70" w:firstLine="781"/>
        <w:jc w:val="both"/>
        <w:rPr>
          <w:rFonts w:ascii="Times New Roman" w:hAnsi="Times New Roman" w:cs="Times New Roman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 xml:space="preserve">1) </w:t>
      </w:r>
      <w:r w:rsidR="004F2499">
        <w:rPr>
          <w:rFonts w:ascii="Times New Roman" w:hAnsi="Times New Roman" w:cs="Times New Roman"/>
          <w:sz w:val="28"/>
          <w:szCs w:val="28"/>
        </w:rPr>
        <w:t>Н</w:t>
      </w:r>
      <w:r w:rsidR="004F2499" w:rsidRPr="007256CF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Pr="007256CF">
        <w:rPr>
          <w:rFonts w:ascii="Times New Roman" w:hAnsi="Times New Roman" w:cs="Times New Roman"/>
          <w:sz w:val="28"/>
          <w:szCs w:val="28"/>
        </w:rPr>
        <w:t>в Народное Собрание Республики Ингушетия Отчет аудитора о результатах проверки;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left="70" w:firstLine="781"/>
        <w:jc w:val="both"/>
        <w:rPr>
          <w:rFonts w:ascii="Times New Roman" w:hAnsi="Times New Roman" w:cs="Times New Roman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 xml:space="preserve">3) </w:t>
      </w:r>
      <w:r w:rsidR="004F2499" w:rsidRPr="004F2499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7256CF">
        <w:rPr>
          <w:rFonts w:ascii="Times New Roman" w:hAnsi="Times New Roman" w:cs="Times New Roman"/>
          <w:sz w:val="28"/>
          <w:szCs w:val="28"/>
        </w:rPr>
        <w:t>в Министерство культуры и архивного</w:t>
      </w:r>
      <w:r w:rsidR="004F2499">
        <w:rPr>
          <w:rFonts w:ascii="Times New Roman" w:hAnsi="Times New Roman" w:cs="Times New Roman"/>
          <w:sz w:val="28"/>
          <w:szCs w:val="28"/>
        </w:rPr>
        <w:t xml:space="preserve"> дела Республики Ингушетия и в </w:t>
      </w:r>
      <w:r w:rsidRPr="007256CF">
        <w:rPr>
          <w:rFonts w:ascii="Times New Roman" w:hAnsi="Times New Roman" w:cs="Times New Roman"/>
          <w:sz w:val="28"/>
          <w:szCs w:val="28"/>
        </w:rPr>
        <w:t>бюджетные и казенные учреждения, подведомственные Министерству культуры и архивного дела Республики Ингушетия, охваченные в ходе проверки, представления о необходимости принятия мер по устранению выявленных нарушений и недостатков и недопущению их впредь;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left="70" w:firstLine="781"/>
        <w:jc w:val="both"/>
        <w:rPr>
          <w:rFonts w:ascii="Times New Roman" w:hAnsi="Times New Roman" w:cs="Times New Roman"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 xml:space="preserve">4) </w:t>
      </w:r>
      <w:r w:rsidR="004F2499" w:rsidRPr="004F2499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7256CF">
        <w:rPr>
          <w:rFonts w:ascii="Times New Roman" w:hAnsi="Times New Roman" w:cs="Times New Roman"/>
          <w:sz w:val="28"/>
          <w:szCs w:val="28"/>
        </w:rPr>
        <w:t>материалы проверки в прокуратуру Республики Ингушетия;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left="70" w:firstLine="78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56CF">
        <w:rPr>
          <w:rFonts w:ascii="Times New Roman" w:hAnsi="Times New Roman" w:cs="Times New Roman"/>
          <w:sz w:val="28"/>
          <w:szCs w:val="28"/>
        </w:rPr>
        <w:t xml:space="preserve">5) </w:t>
      </w:r>
      <w:r w:rsidR="004F2499" w:rsidRPr="004F2499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7256CF">
        <w:rPr>
          <w:rFonts w:ascii="Times New Roman" w:hAnsi="Times New Roman" w:cs="Times New Roman"/>
          <w:sz w:val="28"/>
          <w:szCs w:val="28"/>
        </w:rPr>
        <w:t>в Управление по антимонопольной службе по Республике Ингушетия письмо с описанием нарушений Федерального закона №44-ФЗ.</w:t>
      </w:r>
      <w:r w:rsidRPr="007256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left="7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4845" w:rsidRPr="007256CF" w:rsidRDefault="00D94845" w:rsidP="000C2D20">
      <w:pPr>
        <w:shd w:val="clear" w:color="auto" w:fill="FFFFFF" w:themeFill="background1"/>
        <w:spacing w:after="0" w:line="240" w:lineRule="auto"/>
        <w:ind w:left="7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53B" w:rsidRDefault="007256CF" w:rsidP="000C2D20">
      <w:pPr>
        <w:shd w:val="clear" w:color="auto" w:fill="FFFFFF" w:themeFill="background1"/>
        <w:spacing w:after="0" w:line="240" w:lineRule="auto"/>
        <w:ind w:left="7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56CF">
        <w:rPr>
          <w:rFonts w:ascii="Times New Roman" w:hAnsi="Times New Roman" w:cs="Times New Roman"/>
          <w:b/>
          <w:i/>
          <w:sz w:val="28"/>
          <w:szCs w:val="28"/>
        </w:rPr>
        <w:t>Аудитор КСП РИ</w:t>
      </w:r>
      <w:r w:rsidRPr="007256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256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256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256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256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256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256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256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256CF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Х.Х. </w:t>
      </w:r>
      <w:proofErr w:type="spellStart"/>
      <w:r w:rsidRPr="007256CF">
        <w:rPr>
          <w:rFonts w:ascii="Times New Roman" w:hAnsi="Times New Roman" w:cs="Times New Roman"/>
          <w:b/>
          <w:i/>
          <w:sz w:val="28"/>
          <w:szCs w:val="28"/>
        </w:rPr>
        <w:t>Гагиев</w:t>
      </w:r>
      <w:proofErr w:type="spellEnd"/>
    </w:p>
    <w:p w:rsidR="003E79CD" w:rsidRPr="00A3053B" w:rsidRDefault="00A3053B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  <w:r w:rsidR="003E79CD">
        <w:rPr>
          <w:rFonts w:ascii="Times New Roman" w:hAnsi="Times New Roman"/>
          <w:b/>
          <w:sz w:val="28"/>
          <w:szCs w:val="28"/>
          <w:lang w:eastAsia="ru-RU"/>
        </w:rPr>
        <w:lastRenderedPageBreak/>
        <w:t>Отчет о результатах</w:t>
      </w:r>
    </w:p>
    <w:p w:rsidR="003E79CD" w:rsidRPr="007256CF" w:rsidRDefault="003E79CD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2A1D">
        <w:rPr>
          <w:rFonts w:ascii="Times New Roman" w:hAnsi="Times New Roman"/>
          <w:b/>
          <w:sz w:val="28"/>
          <w:szCs w:val="28"/>
          <w:lang w:eastAsia="ru-RU"/>
        </w:rPr>
        <w:t>проверки целевого и эффективного использования бюджетных средств, выделенных Государственной службе записи актов гражданского состояния Республики Ингушетия в 2016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="00BA7564">
        <w:rPr>
          <w:rFonts w:ascii="Times New Roman" w:hAnsi="Times New Roman"/>
          <w:b/>
          <w:sz w:val="28"/>
          <w:szCs w:val="28"/>
          <w:lang w:eastAsia="ru-RU"/>
        </w:rPr>
        <w:t>2017 годы</w:t>
      </w:r>
    </w:p>
    <w:p w:rsidR="003E79CD" w:rsidRDefault="003E79CD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3E79CD" w:rsidRPr="00172A1D" w:rsidRDefault="003E79CD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  <w:r w:rsidRPr="00172A1D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Основание для проведения проверки: </w:t>
      </w:r>
      <w:r w:rsidRPr="00172A1D">
        <w:rPr>
          <w:rFonts w:ascii="Times New Roman CYR" w:hAnsi="Times New Roman CYR" w:cs="Times New Roman CYR"/>
          <w:bCs/>
          <w:sz w:val="28"/>
          <w:szCs w:val="28"/>
          <w:lang w:eastAsia="ru-RU"/>
        </w:rPr>
        <w:t xml:space="preserve">план работы Контрольно-счетной палаты РИ на </w:t>
      </w:r>
      <w:smartTag w:uri="urn:schemas-microsoft-com:office:smarttags" w:element="metricconverter">
        <w:smartTagPr>
          <w:attr w:name="ProductID" w:val="2018 г"/>
        </w:smartTagPr>
        <w:r w:rsidRPr="00172A1D">
          <w:rPr>
            <w:rFonts w:ascii="Times New Roman CYR" w:hAnsi="Times New Roman CYR" w:cs="Times New Roman CYR"/>
            <w:bCs/>
            <w:sz w:val="28"/>
            <w:szCs w:val="28"/>
            <w:lang w:eastAsia="ru-RU"/>
          </w:rPr>
          <w:t>2018 г</w:t>
        </w:r>
      </w:smartTag>
      <w:r w:rsidRPr="00172A1D">
        <w:rPr>
          <w:rFonts w:ascii="Times New Roman CYR" w:hAnsi="Times New Roman CYR" w:cs="Times New Roman CYR"/>
          <w:bCs/>
          <w:sz w:val="28"/>
          <w:szCs w:val="28"/>
          <w:lang w:eastAsia="ru-RU"/>
        </w:rPr>
        <w:t>., удос</w:t>
      </w:r>
      <w:r w:rsidRPr="00172A1D">
        <w:rPr>
          <w:rFonts w:ascii="Times New Roman CYR" w:hAnsi="Times New Roman CYR" w:cs="Times New Roman CYR"/>
          <w:sz w:val="28"/>
          <w:szCs w:val="28"/>
          <w:lang w:eastAsia="ru-RU"/>
        </w:rPr>
        <w:t>товерение на право проведения проверки.</w:t>
      </w:r>
    </w:p>
    <w:p w:rsidR="003E79CD" w:rsidRPr="00172A1D" w:rsidRDefault="003E79CD" w:rsidP="000C2D20">
      <w:pPr>
        <w:shd w:val="clear" w:color="auto" w:fill="FFFFFF" w:themeFill="background1"/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2A1D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Цель проверки: </w:t>
      </w:r>
      <w:r w:rsidRPr="00172A1D">
        <w:rPr>
          <w:rFonts w:ascii="Times New Roman" w:hAnsi="Times New Roman"/>
          <w:sz w:val="28"/>
          <w:szCs w:val="28"/>
          <w:lang w:eastAsia="ru-RU"/>
        </w:rPr>
        <w:t>проверк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172A1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целевого и эффективного использования бюджетных средств, выделенных Государственной службе записи актов гражданского состояния Респу</w:t>
      </w:r>
      <w:r w:rsidR="00BA7564">
        <w:rPr>
          <w:rFonts w:ascii="Times New Roman" w:hAnsi="Times New Roman"/>
          <w:sz w:val="28"/>
          <w:szCs w:val="28"/>
          <w:lang w:eastAsia="ru-RU"/>
        </w:rPr>
        <w:t>блики Ингушетия в 2016, 2017 годы.</w:t>
      </w:r>
    </w:p>
    <w:p w:rsidR="003E79CD" w:rsidRPr="00172A1D" w:rsidRDefault="003E79CD" w:rsidP="000C2D20">
      <w:pPr>
        <w:shd w:val="clear" w:color="auto" w:fill="FFFFFF" w:themeFill="background1"/>
        <w:spacing w:after="0" w:line="240" w:lineRule="auto"/>
        <w:ind w:firstLine="8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2A1D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Предмет проверки: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AB2335">
        <w:rPr>
          <w:rFonts w:ascii="Times New Roman CYR" w:hAnsi="Times New Roman CYR" w:cs="Times New Roman CYR"/>
          <w:bCs/>
          <w:sz w:val="28"/>
          <w:szCs w:val="28"/>
          <w:lang w:eastAsia="ru-RU"/>
        </w:rPr>
        <w:t>бюджетные сметы</w:t>
      </w:r>
      <w:r w:rsidRPr="00172A1D">
        <w:rPr>
          <w:rFonts w:ascii="Times New Roman" w:hAnsi="Times New Roman"/>
          <w:color w:val="000000"/>
          <w:sz w:val="28"/>
          <w:szCs w:val="28"/>
          <w:lang w:eastAsia="ru-RU"/>
        </w:rPr>
        <w:t>, нормативные, правовые, распорядительные, платежные и иные документы, обосновывающие направление и использование бюджетных средств. Первичные учетные документы, бухгалтерская отчетность, государственные контракты (договоры)</w:t>
      </w:r>
      <w:r w:rsidRPr="00172A1D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7256CF" w:rsidRDefault="007256CF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E79CD" w:rsidRPr="005D4FBB" w:rsidRDefault="003E79CD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FBB">
        <w:rPr>
          <w:rFonts w:ascii="Times New Roman" w:hAnsi="Times New Roman"/>
          <w:b/>
          <w:sz w:val="28"/>
          <w:szCs w:val="28"/>
        </w:rPr>
        <w:t xml:space="preserve">Проверка безналичных расчетов </w:t>
      </w:r>
    </w:p>
    <w:p w:rsidR="003E79CD" w:rsidRPr="005D4FBB" w:rsidRDefault="003E79CD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7E8" w:rsidRDefault="003E79CD" w:rsidP="000C2D20">
      <w:pPr>
        <w:shd w:val="clear" w:color="auto" w:fill="FFFFFF" w:themeFill="background1"/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4FBB">
        <w:rPr>
          <w:rFonts w:ascii="Times New Roman" w:hAnsi="Times New Roman"/>
          <w:sz w:val="28"/>
          <w:szCs w:val="28"/>
        </w:rPr>
        <w:t>Для осуществления безналичных расчетов в проверяемом периоде Учреждением использовался лицевой счет</w:t>
      </w:r>
      <w:r w:rsidR="00A047E8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Pr="005D4FBB">
        <w:rPr>
          <w:rFonts w:ascii="Times New Roman" w:hAnsi="Times New Roman"/>
          <w:color w:val="000000"/>
          <w:sz w:val="28"/>
          <w:szCs w:val="28"/>
        </w:rPr>
        <w:t>03142144590,</w:t>
      </w:r>
      <w:r w:rsidR="00A047E8">
        <w:rPr>
          <w:rFonts w:ascii="Times New Roman" w:hAnsi="Times New Roman"/>
          <w:sz w:val="28"/>
          <w:szCs w:val="28"/>
        </w:rPr>
        <w:t xml:space="preserve"> открытый в УФК по РИ. </w:t>
      </w:r>
    </w:p>
    <w:p w:rsidR="00A047E8" w:rsidRDefault="003E79CD" w:rsidP="000C2D20">
      <w:pPr>
        <w:shd w:val="clear" w:color="auto" w:fill="FFFFFF" w:themeFill="background1"/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4FBB">
        <w:rPr>
          <w:rFonts w:ascii="Times New Roman" w:hAnsi="Times New Roman"/>
          <w:sz w:val="28"/>
          <w:szCs w:val="28"/>
        </w:rPr>
        <w:t>Всего по данным учета Учреждению за проверяемый период доведены предельные объемы финансирования из республиканского бюджета в сумме 38</w:t>
      </w:r>
      <w:r w:rsidR="00A047E8">
        <w:rPr>
          <w:rFonts w:ascii="Times New Roman" w:hAnsi="Times New Roman"/>
          <w:sz w:val="28"/>
          <w:szCs w:val="28"/>
        </w:rPr>
        <w:t> </w:t>
      </w:r>
      <w:r w:rsidRPr="005D4FBB">
        <w:rPr>
          <w:rFonts w:ascii="Times New Roman" w:hAnsi="Times New Roman"/>
          <w:sz w:val="28"/>
          <w:szCs w:val="28"/>
        </w:rPr>
        <w:t>140,9 тыс. руб., в том числе</w:t>
      </w:r>
      <w:r w:rsidR="00A047E8">
        <w:rPr>
          <w:rFonts w:ascii="Times New Roman" w:hAnsi="Times New Roman"/>
          <w:sz w:val="28"/>
          <w:szCs w:val="28"/>
        </w:rPr>
        <w:t>:</w:t>
      </w:r>
    </w:p>
    <w:p w:rsidR="00A047E8" w:rsidRPr="00A047E8" w:rsidRDefault="003E79CD" w:rsidP="000C2D20">
      <w:pPr>
        <w:pStyle w:val="a7"/>
        <w:numPr>
          <w:ilvl w:val="0"/>
          <w:numId w:val="136"/>
        </w:numPr>
        <w:shd w:val="clear" w:color="auto" w:fill="FFFFFF" w:themeFill="background1"/>
        <w:tabs>
          <w:tab w:val="left" w:pos="720"/>
        </w:tabs>
        <w:spacing w:after="0" w:line="240" w:lineRule="auto"/>
        <w:ind w:left="1064" w:hanging="213"/>
        <w:jc w:val="both"/>
        <w:rPr>
          <w:rFonts w:ascii="Times New Roman" w:hAnsi="Times New Roman"/>
          <w:sz w:val="28"/>
          <w:szCs w:val="28"/>
        </w:rPr>
      </w:pPr>
      <w:r w:rsidRPr="00A047E8">
        <w:rPr>
          <w:rFonts w:ascii="Times New Roman" w:hAnsi="Times New Roman"/>
          <w:sz w:val="28"/>
          <w:szCs w:val="28"/>
        </w:rPr>
        <w:t>в 2016 году – 17</w:t>
      </w:r>
      <w:r w:rsidR="00A047E8" w:rsidRPr="00A047E8">
        <w:rPr>
          <w:rFonts w:ascii="Times New Roman" w:hAnsi="Times New Roman"/>
          <w:sz w:val="28"/>
          <w:szCs w:val="28"/>
        </w:rPr>
        <w:t> </w:t>
      </w:r>
      <w:r w:rsidR="00A047E8">
        <w:rPr>
          <w:rFonts w:ascii="Times New Roman" w:hAnsi="Times New Roman"/>
          <w:sz w:val="28"/>
          <w:szCs w:val="28"/>
        </w:rPr>
        <w:t>109,4 тыс. руб.;</w:t>
      </w:r>
    </w:p>
    <w:p w:rsidR="003E79CD" w:rsidRPr="00A047E8" w:rsidRDefault="003E79CD" w:rsidP="000C2D20">
      <w:pPr>
        <w:pStyle w:val="a7"/>
        <w:numPr>
          <w:ilvl w:val="0"/>
          <w:numId w:val="136"/>
        </w:numPr>
        <w:shd w:val="clear" w:color="auto" w:fill="FFFFFF" w:themeFill="background1"/>
        <w:tabs>
          <w:tab w:val="left" w:pos="720"/>
        </w:tabs>
        <w:spacing w:after="0" w:line="240" w:lineRule="auto"/>
        <w:ind w:left="1064" w:hanging="213"/>
        <w:jc w:val="both"/>
        <w:rPr>
          <w:rFonts w:ascii="Times New Roman" w:hAnsi="Times New Roman"/>
          <w:sz w:val="28"/>
          <w:szCs w:val="28"/>
        </w:rPr>
      </w:pPr>
      <w:r w:rsidRPr="00A047E8">
        <w:rPr>
          <w:rFonts w:ascii="Times New Roman" w:hAnsi="Times New Roman"/>
          <w:sz w:val="28"/>
          <w:szCs w:val="28"/>
        </w:rPr>
        <w:t>в 2017 году – 21</w:t>
      </w:r>
      <w:r w:rsidR="00A047E8" w:rsidRPr="00A047E8">
        <w:rPr>
          <w:rFonts w:ascii="Times New Roman" w:hAnsi="Times New Roman"/>
          <w:sz w:val="28"/>
          <w:szCs w:val="28"/>
        </w:rPr>
        <w:t> </w:t>
      </w:r>
      <w:r w:rsidRPr="00A047E8">
        <w:rPr>
          <w:rFonts w:ascii="Times New Roman" w:hAnsi="Times New Roman"/>
          <w:sz w:val="28"/>
          <w:szCs w:val="28"/>
        </w:rPr>
        <w:t>031,5 тыс. руб</w:t>
      </w:r>
      <w:r w:rsidR="00A047E8" w:rsidRPr="00A047E8">
        <w:rPr>
          <w:rFonts w:ascii="Times New Roman" w:hAnsi="Times New Roman"/>
          <w:sz w:val="28"/>
          <w:szCs w:val="28"/>
        </w:rPr>
        <w:t>лей</w:t>
      </w:r>
      <w:r w:rsidRPr="00A047E8">
        <w:rPr>
          <w:rFonts w:ascii="Times New Roman" w:hAnsi="Times New Roman"/>
          <w:sz w:val="28"/>
          <w:szCs w:val="28"/>
        </w:rPr>
        <w:t xml:space="preserve">. </w:t>
      </w:r>
    </w:p>
    <w:p w:rsidR="00A047E8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4FBB">
        <w:rPr>
          <w:rFonts w:ascii="Times New Roman" w:hAnsi="Times New Roman"/>
          <w:sz w:val="28"/>
          <w:szCs w:val="28"/>
        </w:rPr>
        <w:t>Исполнение кассовых выплат за проверяемый период составило 38</w:t>
      </w:r>
      <w:r w:rsidR="00A047E8">
        <w:rPr>
          <w:rFonts w:ascii="Times New Roman" w:hAnsi="Times New Roman"/>
          <w:sz w:val="28"/>
          <w:szCs w:val="28"/>
        </w:rPr>
        <w:t> </w:t>
      </w:r>
      <w:r w:rsidRPr="005D4FBB">
        <w:rPr>
          <w:rFonts w:ascii="Times New Roman" w:hAnsi="Times New Roman"/>
          <w:sz w:val="28"/>
          <w:szCs w:val="28"/>
        </w:rPr>
        <w:t>140,9 тыс. руб., в том числе</w:t>
      </w:r>
      <w:r w:rsidR="00A047E8">
        <w:rPr>
          <w:rFonts w:ascii="Times New Roman" w:hAnsi="Times New Roman"/>
          <w:sz w:val="28"/>
          <w:szCs w:val="28"/>
        </w:rPr>
        <w:t>:</w:t>
      </w:r>
    </w:p>
    <w:p w:rsidR="00A047E8" w:rsidRPr="00A047E8" w:rsidRDefault="003E79CD" w:rsidP="000C2D20">
      <w:pPr>
        <w:pStyle w:val="a7"/>
        <w:numPr>
          <w:ilvl w:val="0"/>
          <w:numId w:val="137"/>
        </w:numPr>
        <w:shd w:val="clear" w:color="auto" w:fill="FFFFFF" w:themeFill="background1"/>
        <w:tabs>
          <w:tab w:val="left" w:pos="1092"/>
        </w:tabs>
        <w:spacing w:after="0" w:line="240" w:lineRule="auto"/>
        <w:ind w:left="42" w:firstLine="851"/>
        <w:jc w:val="both"/>
        <w:rPr>
          <w:rFonts w:ascii="Times New Roman" w:hAnsi="Times New Roman"/>
          <w:sz w:val="28"/>
          <w:szCs w:val="28"/>
        </w:rPr>
      </w:pPr>
      <w:r w:rsidRPr="00A047E8">
        <w:rPr>
          <w:rFonts w:ascii="Times New Roman" w:hAnsi="Times New Roman"/>
          <w:sz w:val="28"/>
          <w:szCs w:val="28"/>
        </w:rPr>
        <w:t>в 2016 году – 17</w:t>
      </w:r>
      <w:r w:rsidR="00A047E8" w:rsidRPr="00A047E8">
        <w:rPr>
          <w:rFonts w:ascii="Times New Roman" w:hAnsi="Times New Roman"/>
          <w:sz w:val="28"/>
          <w:szCs w:val="28"/>
        </w:rPr>
        <w:t> </w:t>
      </w:r>
      <w:r w:rsidRPr="00A047E8">
        <w:rPr>
          <w:rFonts w:ascii="Times New Roman" w:hAnsi="Times New Roman"/>
          <w:sz w:val="28"/>
          <w:szCs w:val="28"/>
        </w:rPr>
        <w:t>109,4</w:t>
      </w:r>
      <w:r w:rsidR="00A047E8" w:rsidRPr="00A047E8">
        <w:rPr>
          <w:rFonts w:ascii="Times New Roman" w:hAnsi="Times New Roman"/>
          <w:sz w:val="28"/>
          <w:szCs w:val="28"/>
        </w:rPr>
        <w:t xml:space="preserve"> тыс. рублей</w:t>
      </w:r>
      <w:r w:rsidRPr="00A047E8">
        <w:rPr>
          <w:rFonts w:ascii="Times New Roman" w:hAnsi="Times New Roman"/>
          <w:sz w:val="28"/>
          <w:szCs w:val="28"/>
        </w:rPr>
        <w:t xml:space="preserve"> или 100 % от доведенных пре</w:t>
      </w:r>
      <w:r w:rsidR="00A047E8" w:rsidRPr="00A047E8">
        <w:rPr>
          <w:rFonts w:ascii="Times New Roman" w:hAnsi="Times New Roman"/>
          <w:sz w:val="28"/>
          <w:szCs w:val="28"/>
        </w:rPr>
        <w:t>дельных объемов финансирования;</w:t>
      </w:r>
    </w:p>
    <w:p w:rsidR="003E79CD" w:rsidRPr="00A047E8" w:rsidRDefault="003E79CD" w:rsidP="000C2D20">
      <w:pPr>
        <w:pStyle w:val="a7"/>
        <w:numPr>
          <w:ilvl w:val="0"/>
          <w:numId w:val="137"/>
        </w:numPr>
        <w:shd w:val="clear" w:color="auto" w:fill="FFFFFF" w:themeFill="background1"/>
        <w:tabs>
          <w:tab w:val="left" w:pos="1092"/>
        </w:tabs>
        <w:spacing w:after="0" w:line="240" w:lineRule="auto"/>
        <w:ind w:left="42" w:firstLine="851"/>
        <w:jc w:val="both"/>
        <w:rPr>
          <w:rFonts w:ascii="Times New Roman" w:hAnsi="Times New Roman"/>
          <w:sz w:val="28"/>
          <w:szCs w:val="28"/>
        </w:rPr>
      </w:pPr>
      <w:r w:rsidRPr="00A047E8">
        <w:rPr>
          <w:rFonts w:ascii="Times New Roman" w:hAnsi="Times New Roman"/>
          <w:sz w:val="28"/>
          <w:szCs w:val="28"/>
        </w:rPr>
        <w:t>в 2017 году – 21</w:t>
      </w:r>
      <w:r w:rsidR="00A047E8" w:rsidRPr="00A047E8">
        <w:rPr>
          <w:rFonts w:ascii="Times New Roman" w:hAnsi="Times New Roman"/>
          <w:sz w:val="28"/>
          <w:szCs w:val="28"/>
        </w:rPr>
        <w:t> 031,5 тыс. рублей</w:t>
      </w:r>
      <w:r w:rsidRPr="00A047E8">
        <w:rPr>
          <w:rFonts w:ascii="Times New Roman" w:hAnsi="Times New Roman"/>
          <w:sz w:val="28"/>
          <w:szCs w:val="28"/>
        </w:rPr>
        <w:t xml:space="preserve"> или 100% от доведенных предельных объемов финансирования.</w:t>
      </w:r>
    </w:p>
    <w:p w:rsidR="003E79CD" w:rsidRPr="005D4FBB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D4FBB">
        <w:rPr>
          <w:rFonts w:ascii="Times New Roman" w:hAnsi="Times New Roman"/>
          <w:sz w:val="28"/>
        </w:rPr>
        <w:t xml:space="preserve">В ходе исполнения бюджетных смет за 2016-2017 гг. </w:t>
      </w:r>
      <w:r w:rsidR="00A047E8">
        <w:rPr>
          <w:rFonts w:ascii="Times New Roman" w:hAnsi="Times New Roman"/>
          <w:sz w:val="28"/>
        </w:rPr>
        <w:t>Учреждением</w:t>
      </w:r>
      <w:r w:rsidR="00A047E8" w:rsidRPr="005D4FBB">
        <w:rPr>
          <w:rFonts w:ascii="Times New Roman" w:hAnsi="Times New Roman"/>
          <w:sz w:val="28"/>
        </w:rPr>
        <w:t xml:space="preserve"> </w:t>
      </w:r>
      <w:r w:rsidRPr="005D4FBB">
        <w:rPr>
          <w:rFonts w:ascii="Times New Roman" w:hAnsi="Times New Roman"/>
          <w:sz w:val="28"/>
        </w:rPr>
        <w:t>погашена кредиторская задолженность про</w:t>
      </w:r>
      <w:r w:rsidR="00A047E8">
        <w:rPr>
          <w:rFonts w:ascii="Times New Roman" w:hAnsi="Times New Roman"/>
          <w:sz w:val="28"/>
        </w:rPr>
        <w:t>шлых периодов</w:t>
      </w:r>
      <w:r w:rsidRPr="005D4FBB">
        <w:rPr>
          <w:rFonts w:ascii="Times New Roman" w:hAnsi="Times New Roman"/>
          <w:sz w:val="28"/>
        </w:rPr>
        <w:t xml:space="preserve"> за счет средств, предусмотренных для финансирования обязательств </w:t>
      </w:r>
      <w:r w:rsidR="00A047E8">
        <w:rPr>
          <w:rFonts w:ascii="Times New Roman" w:hAnsi="Times New Roman"/>
          <w:sz w:val="28"/>
        </w:rPr>
        <w:t>текущего года</w:t>
      </w:r>
      <w:r w:rsidRPr="005D4FBB">
        <w:rPr>
          <w:rFonts w:ascii="Times New Roman" w:hAnsi="Times New Roman"/>
          <w:sz w:val="28"/>
        </w:rPr>
        <w:t>. Расходы на погашение указанной кредиторской задолженности не отражены в обоснованиях (расчетах) плановых сметных показателей к бюджетной смете на соответствующий год. Таким образом, в нарушение статей 161 и 221 Б</w:t>
      </w:r>
      <w:r w:rsidR="005E4644">
        <w:rPr>
          <w:rFonts w:ascii="Times New Roman" w:hAnsi="Times New Roman"/>
          <w:sz w:val="28"/>
        </w:rPr>
        <w:t>юджетного Кодекса</w:t>
      </w:r>
      <w:r w:rsidRPr="005D4FBB">
        <w:rPr>
          <w:rFonts w:ascii="Times New Roman" w:hAnsi="Times New Roman"/>
          <w:sz w:val="28"/>
        </w:rPr>
        <w:t xml:space="preserve"> РФ и Приказа </w:t>
      </w:r>
      <w:r w:rsidRPr="005D4FBB">
        <w:rPr>
          <w:rFonts w:ascii="Times New Roman" w:hAnsi="Times New Roman"/>
          <w:color w:val="000000"/>
          <w:sz w:val="28"/>
          <w:szCs w:val="28"/>
        </w:rPr>
        <w:t>М</w:t>
      </w:r>
      <w:r w:rsidR="00A047E8">
        <w:rPr>
          <w:rFonts w:ascii="Times New Roman" w:hAnsi="Times New Roman"/>
          <w:color w:val="000000"/>
          <w:sz w:val="28"/>
          <w:szCs w:val="28"/>
        </w:rPr>
        <w:t>инфина РФ</w:t>
      </w:r>
      <w:r w:rsidRPr="005D4FBB">
        <w:rPr>
          <w:rFonts w:ascii="Times New Roman" w:hAnsi="Times New Roman"/>
          <w:color w:val="000000"/>
          <w:sz w:val="28"/>
          <w:szCs w:val="28"/>
        </w:rPr>
        <w:t xml:space="preserve"> №112н, допущено расходование бюджетных средств в сумме </w:t>
      </w:r>
      <w:r w:rsidRPr="00DA43E9">
        <w:rPr>
          <w:rFonts w:ascii="Times New Roman" w:hAnsi="Times New Roman"/>
          <w:color w:val="000000"/>
          <w:sz w:val="28"/>
          <w:szCs w:val="28"/>
        </w:rPr>
        <w:t>75,7 тыс. руб</w:t>
      </w:r>
      <w:r w:rsidR="00DA43E9" w:rsidRPr="00DA43E9">
        <w:rPr>
          <w:rFonts w:ascii="Times New Roman" w:hAnsi="Times New Roman"/>
          <w:color w:val="000000"/>
          <w:sz w:val="28"/>
          <w:szCs w:val="28"/>
        </w:rPr>
        <w:t>лей</w:t>
      </w:r>
      <w:r w:rsidRPr="00DA43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4FBB">
        <w:rPr>
          <w:rFonts w:ascii="Times New Roman" w:hAnsi="Times New Roman"/>
          <w:color w:val="000000"/>
          <w:sz w:val="28"/>
          <w:szCs w:val="28"/>
        </w:rPr>
        <w:t>на цели, не соответствующие утвержденной бюджетной смете, что в соответствии со статьей 306.4 Б</w:t>
      </w:r>
      <w:r w:rsidR="005E4644">
        <w:rPr>
          <w:rFonts w:ascii="Times New Roman" w:hAnsi="Times New Roman"/>
          <w:color w:val="000000"/>
          <w:sz w:val="28"/>
          <w:szCs w:val="28"/>
        </w:rPr>
        <w:t>юджетного Кодекса</w:t>
      </w:r>
      <w:r w:rsidRPr="005D4FBB">
        <w:rPr>
          <w:rFonts w:ascii="Times New Roman" w:hAnsi="Times New Roman"/>
          <w:color w:val="000000"/>
          <w:sz w:val="28"/>
          <w:szCs w:val="28"/>
        </w:rPr>
        <w:t xml:space="preserve"> РФ является нецелевым использованием бюджетных средств, в том числе</w:t>
      </w:r>
      <w:r w:rsidR="00A047E8">
        <w:rPr>
          <w:rFonts w:ascii="Times New Roman" w:hAnsi="Times New Roman"/>
          <w:color w:val="000000"/>
          <w:sz w:val="28"/>
          <w:szCs w:val="28"/>
        </w:rPr>
        <w:t xml:space="preserve"> произведена оплата</w:t>
      </w:r>
      <w:r w:rsidRPr="005D4FBB">
        <w:rPr>
          <w:rFonts w:ascii="Times New Roman" w:hAnsi="Times New Roman"/>
          <w:color w:val="000000"/>
          <w:sz w:val="28"/>
          <w:szCs w:val="28"/>
        </w:rPr>
        <w:t>:</w:t>
      </w:r>
    </w:p>
    <w:p w:rsidR="003E79CD" w:rsidRPr="00A047E8" w:rsidRDefault="00A047E8" w:rsidP="000C2D20">
      <w:pPr>
        <w:pStyle w:val="a7"/>
        <w:numPr>
          <w:ilvl w:val="0"/>
          <w:numId w:val="13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ООО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Такском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="00F81DBD" w:rsidRPr="00A047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79CD" w:rsidRPr="00A047E8">
        <w:rPr>
          <w:rFonts w:ascii="Times New Roman" w:hAnsi="Times New Roman"/>
          <w:color w:val="000000"/>
          <w:sz w:val="28"/>
          <w:szCs w:val="28"/>
        </w:rPr>
        <w:t xml:space="preserve">за обслуживание в системе электронного документооборота за декабрь </w:t>
      </w:r>
      <w:smartTag w:uri="urn:schemas-microsoft-com:office:smarttags" w:element="metricconverter">
        <w:smartTagPr>
          <w:attr w:name="ProductID" w:val="2017 г"/>
        </w:smartTagPr>
        <w:r w:rsidR="003E79CD" w:rsidRPr="00A047E8">
          <w:rPr>
            <w:rFonts w:ascii="Times New Roman" w:hAnsi="Times New Roman"/>
            <w:color w:val="000000"/>
            <w:sz w:val="28"/>
            <w:szCs w:val="28"/>
          </w:rPr>
          <w:t>2015 г</w:t>
        </w:r>
      </w:smartTag>
      <w:r w:rsidR="005E4644" w:rsidRPr="00A047E8">
        <w:rPr>
          <w:rFonts w:ascii="Times New Roman" w:hAnsi="Times New Roman"/>
          <w:color w:val="000000"/>
          <w:sz w:val="28"/>
          <w:szCs w:val="28"/>
        </w:rPr>
        <w:t xml:space="preserve">ода </w:t>
      </w:r>
      <w:r w:rsidR="00B03C2B">
        <w:rPr>
          <w:rFonts w:ascii="Times New Roman" w:hAnsi="Times New Roman"/>
          <w:color w:val="000000"/>
          <w:sz w:val="28"/>
          <w:szCs w:val="28"/>
        </w:rPr>
        <w:t>- в размере</w:t>
      </w:r>
      <w:r w:rsidR="005E4644" w:rsidRPr="00A047E8">
        <w:rPr>
          <w:rFonts w:ascii="Times New Roman" w:hAnsi="Times New Roman"/>
          <w:color w:val="000000"/>
          <w:sz w:val="28"/>
          <w:szCs w:val="28"/>
        </w:rPr>
        <w:t xml:space="preserve"> 3,3 тыс. руб.</w:t>
      </w:r>
      <w:r w:rsidR="003E79CD" w:rsidRPr="00A047E8">
        <w:rPr>
          <w:rFonts w:ascii="Times New Roman" w:hAnsi="Times New Roman"/>
          <w:color w:val="000000"/>
          <w:sz w:val="28"/>
          <w:szCs w:val="28"/>
        </w:rPr>
        <w:t>;</w:t>
      </w:r>
    </w:p>
    <w:p w:rsidR="003E79CD" w:rsidRPr="00A047E8" w:rsidRDefault="005E4644" w:rsidP="000C2D20">
      <w:pPr>
        <w:pStyle w:val="a7"/>
        <w:numPr>
          <w:ilvl w:val="0"/>
          <w:numId w:val="13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56"/>
        <w:jc w:val="both"/>
        <w:rPr>
          <w:rFonts w:ascii="Times New Roman" w:hAnsi="Times New Roman"/>
          <w:color w:val="000000"/>
          <w:sz w:val="28"/>
          <w:szCs w:val="28"/>
        </w:rPr>
      </w:pPr>
      <w:r w:rsidRPr="00A047E8">
        <w:rPr>
          <w:rFonts w:ascii="Times New Roman" w:hAnsi="Times New Roman"/>
          <w:color w:val="000000"/>
          <w:sz w:val="28"/>
          <w:szCs w:val="28"/>
        </w:rPr>
        <w:lastRenderedPageBreak/>
        <w:t>Индивидуальному</w:t>
      </w:r>
      <w:r w:rsidR="00B03C2B">
        <w:rPr>
          <w:rFonts w:ascii="Times New Roman" w:hAnsi="Times New Roman"/>
          <w:color w:val="000000"/>
          <w:sz w:val="28"/>
          <w:szCs w:val="28"/>
        </w:rPr>
        <w:t xml:space="preserve"> предпринимателю </w:t>
      </w:r>
      <w:proofErr w:type="spellStart"/>
      <w:r w:rsidR="00B03C2B">
        <w:rPr>
          <w:rFonts w:ascii="Times New Roman" w:hAnsi="Times New Roman"/>
          <w:color w:val="000000"/>
          <w:sz w:val="28"/>
          <w:szCs w:val="28"/>
        </w:rPr>
        <w:t>Газдиевой</w:t>
      </w:r>
      <w:proofErr w:type="spellEnd"/>
      <w:r w:rsidR="00B03C2B">
        <w:rPr>
          <w:rFonts w:ascii="Times New Roman" w:hAnsi="Times New Roman"/>
          <w:color w:val="000000"/>
          <w:sz w:val="28"/>
          <w:szCs w:val="28"/>
        </w:rPr>
        <w:t xml:space="preserve"> Т.Х.</w:t>
      </w:r>
      <w:r w:rsidRPr="00A047E8">
        <w:rPr>
          <w:rFonts w:ascii="Times New Roman" w:hAnsi="Times New Roman"/>
          <w:color w:val="000000"/>
          <w:sz w:val="28"/>
          <w:szCs w:val="28"/>
        </w:rPr>
        <w:t xml:space="preserve"> за канцелярские и хозяйственные товары за октябрь-ноябрь </w:t>
      </w:r>
      <w:smartTag w:uri="urn:schemas-microsoft-com:office:smarttags" w:element="metricconverter">
        <w:smartTagPr>
          <w:attr w:name="ProductID" w:val="2017 г"/>
        </w:smartTagPr>
        <w:r w:rsidRPr="00A047E8">
          <w:rPr>
            <w:rFonts w:ascii="Times New Roman" w:hAnsi="Times New Roman"/>
            <w:color w:val="000000"/>
            <w:sz w:val="28"/>
            <w:szCs w:val="28"/>
          </w:rPr>
          <w:t>2015 года</w:t>
        </w:r>
      </w:smartTag>
      <w:r w:rsidRPr="00A047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3C2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047E8">
        <w:rPr>
          <w:rFonts w:ascii="Times New Roman" w:hAnsi="Times New Roman"/>
          <w:color w:val="000000"/>
          <w:sz w:val="28"/>
          <w:szCs w:val="28"/>
        </w:rPr>
        <w:t>в общей сумме 4,1 тыс. руб.;</w:t>
      </w:r>
    </w:p>
    <w:p w:rsidR="003E79CD" w:rsidRPr="00A047E8" w:rsidRDefault="005E4644" w:rsidP="000C2D20">
      <w:pPr>
        <w:pStyle w:val="a7"/>
        <w:numPr>
          <w:ilvl w:val="0"/>
          <w:numId w:val="13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56"/>
        <w:jc w:val="both"/>
        <w:rPr>
          <w:rFonts w:ascii="Times New Roman" w:hAnsi="Times New Roman"/>
          <w:color w:val="000000"/>
          <w:sz w:val="28"/>
          <w:szCs w:val="28"/>
        </w:rPr>
      </w:pPr>
      <w:r w:rsidRPr="00A047E8">
        <w:rPr>
          <w:rFonts w:ascii="Times New Roman" w:hAnsi="Times New Roman"/>
          <w:color w:val="000000"/>
          <w:sz w:val="28"/>
          <w:szCs w:val="28"/>
        </w:rPr>
        <w:t>Ингушскому филиалу ПАО «Ростелеком» за услуги связи за декабрь 2015 г</w:t>
      </w:r>
      <w:r w:rsidR="00B03C2B">
        <w:rPr>
          <w:rFonts w:ascii="Times New Roman" w:hAnsi="Times New Roman"/>
          <w:color w:val="000000"/>
          <w:sz w:val="28"/>
          <w:szCs w:val="28"/>
        </w:rPr>
        <w:t>ода</w:t>
      </w:r>
      <w:r w:rsidR="003E79CD" w:rsidRPr="00A047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3C2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E79CD" w:rsidRPr="00A047E8">
        <w:rPr>
          <w:rFonts w:ascii="Times New Roman" w:hAnsi="Times New Roman"/>
          <w:color w:val="000000"/>
          <w:sz w:val="28"/>
          <w:szCs w:val="28"/>
        </w:rPr>
        <w:t xml:space="preserve">в сумме </w:t>
      </w:r>
      <w:r w:rsidRPr="00A047E8">
        <w:rPr>
          <w:rFonts w:ascii="Times New Roman" w:hAnsi="Times New Roman"/>
          <w:color w:val="000000"/>
          <w:sz w:val="28"/>
          <w:szCs w:val="28"/>
        </w:rPr>
        <w:t>5,5</w:t>
      </w:r>
      <w:r w:rsidR="003E79CD" w:rsidRPr="00A047E8">
        <w:rPr>
          <w:rFonts w:ascii="Times New Roman" w:hAnsi="Times New Roman"/>
          <w:color w:val="000000"/>
          <w:sz w:val="28"/>
          <w:szCs w:val="28"/>
        </w:rPr>
        <w:t xml:space="preserve"> тыс. руб.</w:t>
      </w:r>
      <w:r w:rsidRPr="00A047E8">
        <w:rPr>
          <w:rFonts w:ascii="Times New Roman" w:hAnsi="Times New Roman"/>
          <w:color w:val="000000"/>
          <w:sz w:val="28"/>
          <w:szCs w:val="28"/>
        </w:rPr>
        <w:t>;</w:t>
      </w:r>
    </w:p>
    <w:p w:rsidR="003E79CD" w:rsidRPr="00B03C2B" w:rsidRDefault="005E4644" w:rsidP="000C2D20">
      <w:pPr>
        <w:pStyle w:val="a7"/>
        <w:numPr>
          <w:ilvl w:val="0"/>
          <w:numId w:val="13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56"/>
        <w:jc w:val="both"/>
        <w:rPr>
          <w:rFonts w:ascii="Times New Roman" w:hAnsi="Times New Roman"/>
          <w:color w:val="000000"/>
          <w:sz w:val="28"/>
          <w:szCs w:val="28"/>
        </w:rPr>
      </w:pPr>
      <w:r w:rsidRPr="00B03C2B">
        <w:rPr>
          <w:rFonts w:ascii="Times New Roman" w:hAnsi="Times New Roman"/>
          <w:color w:val="000000"/>
          <w:sz w:val="28"/>
          <w:szCs w:val="28"/>
        </w:rPr>
        <w:t xml:space="preserve">ООО «Газпром межрегионгаз Пятигорск» за природный газ за декабрь </w:t>
      </w:r>
      <w:smartTag w:uri="urn:schemas-microsoft-com:office:smarttags" w:element="metricconverter">
        <w:smartTagPr>
          <w:attr w:name="ProductID" w:val="2017 г"/>
        </w:smartTagPr>
        <w:r w:rsidRPr="00B03C2B">
          <w:rPr>
            <w:rFonts w:ascii="Times New Roman" w:hAnsi="Times New Roman"/>
            <w:color w:val="000000"/>
            <w:sz w:val="28"/>
            <w:szCs w:val="28"/>
          </w:rPr>
          <w:t>2015 г</w:t>
        </w:r>
      </w:smartTag>
      <w:r w:rsidR="00A047E8" w:rsidRPr="00B03C2B">
        <w:rPr>
          <w:rFonts w:ascii="Times New Roman" w:hAnsi="Times New Roman"/>
          <w:color w:val="000000"/>
          <w:sz w:val="28"/>
          <w:szCs w:val="28"/>
        </w:rPr>
        <w:t xml:space="preserve">од </w:t>
      </w:r>
      <w:r w:rsidR="00B03C2B" w:rsidRPr="00B03C2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03C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79CD" w:rsidRPr="00B03C2B">
        <w:rPr>
          <w:rFonts w:ascii="Times New Roman" w:hAnsi="Times New Roman"/>
          <w:color w:val="000000"/>
          <w:sz w:val="28"/>
          <w:szCs w:val="28"/>
        </w:rPr>
        <w:t>в сумме 13,2 тыс. руб.</w:t>
      </w:r>
      <w:r w:rsidRPr="00B03C2B">
        <w:rPr>
          <w:rFonts w:ascii="Times New Roman" w:hAnsi="Times New Roman"/>
          <w:color w:val="000000"/>
          <w:sz w:val="28"/>
          <w:szCs w:val="28"/>
        </w:rPr>
        <w:t>;</w:t>
      </w:r>
    </w:p>
    <w:p w:rsidR="003E79CD" w:rsidRPr="00B03C2B" w:rsidRDefault="005E4644" w:rsidP="000C2D20">
      <w:pPr>
        <w:pStyle w:val="a7"/>
        <w:numPr>
          <w:ilvl w:val="0"/>
          <w:numId w:val="13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56"/>
        <w:jc w:val="both"/>
        <w:rPr>
          <w:rFonts w:ascii="Times New Roman" w:hAnsi="Times New Roman"/>
          <w:color w:val="000000"/>
          <w:sz w:val="28"/>
          <w:szCs w:val="28"/>
        </w:rPr>
      </w:pPr>
      <w:r w:rsidRPr="00B03C2B">
        <w:rPr>
          <w:rFonts w:ascii="Times New Roman" w:hAnsi="Times New Roman"/>
          <w:color w:val="000000"/>
          <w:sz w:val="28"/>
          <w:szCs w:val="28"/>
        </w:rPr>
        <w:t xml:space="preserve">ПАО «МРСК Северного Кавказа» перечислено за электроэнергию за декабрь </w:t>
      </w:r>
      <w:smartTag w:uri="urn:schemas-microsoft-com:office:smarttags" w:element="metricconverter">
        <w:smartTagPr>
          <w:attr w:name="ProductID" w:val="2017 г"/>
        </w:smartTagPr>
        <w:r w:rsidRPr="00B03C2B">
          <w:rPr>
            <w:rFonts w:ascii="Times New Roman" w:hAnsi="Times New Roman"/>
            <w:color w:val="000000"/>
            <w:sz w:val="28"/>
            <w:szCs w:val="28"/>
          </w:rPr>
          <w:t>2015 г</w:t>
        </w:r>
      </w:smartTag>
      <w:r w:rsidRPr="00B03C2B">
        <w:rPr>
          <w:rFonts w:ascii="Times New Roman" w:hAnsi="Times New Roman"/>
          <w:color w:val="000000"/>
          <w:sz w:val="28"/>
          <w:szCs w:val="28"/>
        </w:rPr>
        <w:t>ода</w:t>
      </w:r>
      <w:r w:rsidR="003E79CD" w:rsidRPr="00B03C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3C2B" w:rsidRPr="00B03C2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E79CD" w:rsidRPr="00B03C2B">
        <w:rPr>
          <w:rFonts w:ascii="Times New Roman" w:hAnsi="Times New Roman"/>
          <w:color w:val="000000"/>
          <w:sz w:val="28"/>
          <w:szCs w:val="28"/>
        </w:rPr>
        <w:t>в</w:t>
      </w:r>
      <w:r w:rsidRPr="00B03C2B">
        <w:rPr>
          <w:rFonts w:ascii="Times New Roman" w:hAnsi="Times New Roman"/>
          <w:color w:val="000000"/>
          <w:sz w:val="28"/>
          <w:szCs w:val="28"/>
        </w:rPr>
        <w:t xml:space="preserve"> сумме 2,9 тыс. руб.;</w:t>
      </w:r>
    </w:p>
    <w:p w:rsidR="003E79CD" w:rsidRPr="00B03C2B" w:rsidRDefault="005E4644" w:rsidP="000C2D20">
      <w:pPr>
        <w:pStyle w:val="a7"/>
        <w:numPr>
          <w:ilvl w:val="0"/>
          <w:numId w:val="13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56"/>
        <w:jc w:val="both"/>
        <w:rPr>
          <w:rFonts w:ascii="Times New Roman" w:hAnsi="Times New Roman"/>
          <w:color w:val="000000"/>
          <w:sz w:val="28"/>
          <w:szCs w:val="28"/>
        </w:rPr>
      </w:pPr>
      <w:r w:rsidRPr="00B03C2B">
        <w:rPr>
          <w:rFonts w:ascii="Times New Roman" w:hAnsi="Times New Roman"/>
          <w:color w:val="000000"/>
          <w:sz w:val="28"/>
          <w:szCs w:val="28"/>
        </w:rPr>
        <w:t xml:space="preserve">Индивидуальному предпринимателю </w:t>
      </w:r>
      <w:proofErr w:type="spellStart"/>
      <w:r w:rsidRPr="00B03C2B">
        <w:rPr>
          <w:rFonts w:ascii="Times New Roman" w:hAnsi="Times New Roman"/>
          <w:color w:val="000000"/>
          <w:sz w:val="28"/>
          <w:szCs w:val="28"/>
        </w:rPr>
        <w:t>Магомедмирзаевой</w:t>
      </w:r>
      <w:proofErr w:type="spellEnd"/>
      <w:r w:rsidRPr="00B03C2B">
        <w:rPr>
          <w:rFonts w:ascii="Times New Roman" w:hAnsi="Times New Roman"/>
          <w:color w:val="000000"/>
          <w:sz w:val="28"/>
          <w:szCs w:val="28"/>
        </w:rPr>
        <w:t xml:space="preserve"> М.Г. за сопровождение программного продукта 1С за декабрь </w:t>
      </w:r>
      <w:smartTag w:uri="urn:schemas-microsoft-com:office:smarttags" w:element="metricconverter">
        <w:smartTagPr>
          <w:attr w:name="ProductID" w:val="2017 г"/>
        </w:smartTagPr>
        <w:r w:rsidRPr="00B03C2B">
          <w:rPr>
            <w:rFonts w:ascii="Times New Roman" w:hAnsi="Times New Roman"/>
            <w:color w:val="000000"/>
            <w:sz w:val="28"/>
            <w:szCs w:val="28"/>
          </w:rPr>
          <w:t>2015 г</w:t>
        </w:r>
      </w:smartTag>
      <w:r w:rsidRPr="00B03C2B">
        <w:rPr>
          <w:rFonts w:ascii="Times New Roman" w:hAnsi="Times New Roman"/>
          <w:color w:val="000000"/>
          <w:sz w:val="28"/>
          <w:szCs w:val="28"/>
        </w:rPr>
        <w:t xml:space="preserve">ода </w:t>
      </w:r>
      <w:r w:rsidR="00B03C2B" w:rsidRPr="00B03C2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E79CD" w:rsidRPr="00B03C2B">
        <w:rPr>
          <w:rFonts w:ascii="Times New Roman" w:hAnsi="Times New Roman"/>
          <w:color w:val="000000"/>
          <w:sz w:val="28"/>
          <w:szCs w:val="28"/>
        </w:rPr>
        <w:t>в сумме 15,0 тыс. руб.</w:t>
      </w:r>
      <w:r w:rsidRPr="00B03C2B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3E79CD" w:rsidRPr="00B03C2B" w:rsidRDefault="005E4644" w:rsidP="000C2D20">
      <w:pPr>
        <w:pStyle w:val="a7"/>
        <w:numPr>
          <w:ilvl w:val="0"/>
          <w:numId w:val="13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56"/>
        <w:jc w:val="both"/>
        <w:rPr>
          <w:rFonts w:ascii="Times New Roman" w:hAnsi="Times New Roman"/>
          <w:color w:val="000000"/>
          <w:sz w:val="28"/>
          <w:szCs w:val="28"/>
        </w:rPr>
      </w:pPr>
      <w:r w:rsidRPr="00B03C2B">
        <w:rPr>
          <w:rFonts w:ascii="Times New Roman" w:hAnsi="Times New Roman"/>
          <w:color w:val="000000"/>
          <w:sz w:val="28"/>
          <w:szCs w:val="28"/>
        </w:rPr>
        <w:t xml:space="preserve">ООО «Автосервис-Лада» за ремонт автомобиля за декабрь </w:t>
      </w:r>
      <w:smartTag w:uri="urn:schemas-microsoft-com:office:smarttags" w:element="metricconverter">
        <w:smartTagPr>
          <w:attr w:name="ProductID" w:val="2017 г"/>
        </w:smartTagPr>
        <w:r w:rsidRPr="00B03C2B">
          <w:rPr>
            <w:rFonts w:ascii="Times New Roman" w:hAnsi="Times New Roman"/>
            <w:color w:val="000000"/>
            <w:sz w:val="28"/>
            <w:szCs w:val="28"/>
          </w:rPr>
          <w:t>2015 г</w:t>
        </w:r>
      </w:smartTag>
      <w:r w:rsidRPr="00B03C2B">
        <w:rPr>
          <w:rFonts w:ascii="Times New Roman" w:hAnsi="Times New Roman"/>
          <w:color w:val="000000"/>
          <w:sz w:val="28"/>
          <w:szCs w:val="28"/>
        </w:rPr>
        <w:t xml:space="preserve">ода </w:t>
      </w:r>
      <w:r w:rsidR="00B03C2B" w:rsidRPr="00B03C2B">
        <w:rPr>
          <w:rFonts w:ascii="Times New Roman" w:hAnsi="Times New Roman"/>
          <w:color w:val="000000"/>
          <w:sz w:val="28"/>
          <w:szCs w:val="28"/>
        </w:rPr>
        <w:t>-</w:t>
      </w:r>
      <w:r w:rsidR="00A047E8" w:rsidRPr="00B03C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C2B">
        <w:rPr>
          <w:rFonts w:ascii="Times New Roman" w:hAnsi="Times New Roman"/>
          <w:color w:val="000000"/>
          <w:sz w:val="28"/>
          <w:szCs w:val="28"/>
        </w:rPr>
        <w:t>в сумме 5,9 тыс. руб.</w:t>
      </w:r>
      <w:r w:rsidR="003E79CD" w:rsidRPr="00B03C2B">
        <w:rPr>
          <w:rFonts w:ascii="Times New Roman" w:hAnsi="Times New Roman"/>
          <w:color w:val="000000"/>
          <w:sz w:val="28"/>
          <w:szCs w:val="28"/>
        </w:rPr>
        <w:t>;</w:t>
      </w:r>
    </w:p>
    <w:p w:rsidR="003E79CD" w:rsidRPr="00B03C2B" w:rsidRDefault="00B03C2B" w:rsidP="000C2D20">
      <w:pPr>
        <w:pStyle w:val="a7"/>
        <w:numPr>
          <w:ilvl w:val="0"/>
          <w:numId w:val="13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56"/>
        <w:jc w:val="both"/>
        <w:rPr>
          <w:rFonts w:ascii="Times New Roman" w:hAnsi="Times New Roman"/>
          <w:color w:val="000000"/>
          <w:sz w:val="28"/>
          <w:szCs w:val="28"/>
        </w:rPr>
      </w:pPr>
      <w:r w:rsidRPr="00B03C2B">
        <w:rPr>
          <w:rFonts w:ascii="Times New Roman" w:hAnsi="Times New Roman"/>
          <w:color w:val="000000"/>
          <w:sz w:val="28"/>
          <w:szCs w:val="28"/>
        </w:rPr>
        <w:t>Р</w:t>
      </w:r>
      <w:r w:rsidR="00F81DBD" w:rsidRPr="00B03C2B">
        <w:rPr>
          <w:rFonts w:ascii="Times New Roman" w:hAnsi="Times New Roman"/>
          <w:color w:val="000000"/>
          <w:sz w:val="28"/>
          <w:szCs w:val="28"/>
        </w:rPr>
        <w:t xml:space="preserve">уководителю Учреждения по авансовому отчету за декабрь 2016 года </w:t>
      </w:r>
      <w:r w:rsidRPr="00B03C2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047E8" w:rsidRPr="00B03C2B">
        <w:rPr>
          <w:rFonts w:ascii="Times New Roman" w:hAnsi="Times New Roman"/>
          <w:color w:val="000000"/>
          <w:sz w:val="28"/>
          <w:szCs w:val="28"/>
        </w:rPr>
        <w:t>в сумме 24,4 тыс. руб.</w:t>
      </w:r>
      <w:r w:rsidR="003E79CD" w:rsidRPr="00B03C2B">
        <w:rPr>
          <w:rFonts w:ascii="Times New Roman" w:hAnsi="Times New Roman"/>
          <w:color w:val="000000"/>
          <w:sz w:val="28"/>
          <w:szCs w:val="28"/>
        </w:rPr>
        <w:t>;</w:t>
      </w:r>
    </w:p>
    <w:p w:rsidR="003E79CD" w:rsidRPr="00B03C2B" w:rsidRDefault="003E79CD" w:rsidP="000C2D20">
      <w:pPr>
        <w:pStyle w:val="a7"/>
        <w:numPr>
          <w:ilvl w:val="0"/>
          <w:numId w:val="13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12"/>
        <w:jc w:val="both"/>
        <w:rPr>
          <w:rFonts w:ascii="Times New Roman" w:hAnsi="Times New Roman"/>
          <w:color w:val="000000"/>
          <w:sz w:val="28"/>
          <w:szCs w:val="28"/>
        </w:rPr>
      </w:pPr>
      <w:r w:rsidRPr="00B03C2B">
        <w:rPr>
          <w:rFonts w:ascii="Times New Roman" w:hAnsi="Times New Roman"/>
          <w:color w:val="000000"/>
          <w:sz w:val="28"/>
          <w:szCs w:val="28"/>
        </w:rPr>
        <w:t>ПАО «МРСК Северного Кавказа» пени за электроэнергию за ноябрь</w:t>
      </w:r>
      <w:r w:rsidR="00B03C2B" w:rsidRPr="00B03C2B">
        <w:rPr>
          <w:rFonts w:ascii="Times New Roman" w:hAnsi="Times New Roman"/>
          <w:color w:val="000000"/>
          <w:sz w:val="28"/>
          <w:szCs w:val="28"/>
        </w:rPr>
        <w:t xml:space="preserve">-декабрь </w:t>
      </w:r>
      <w:smartTag w:uri="urn:schemas-microsoft-com:office:smarttags" w:element="metricconverter">
        <w:smartTagPr>
          <w:attr w:name="ProductID" w:val="2017 г"/>
        </w:smartTagPr>
        <w:r w:rsidRPr="00B03C2B">
          <w:rPr>
            <w:rFonts w:ascii="Times New Roman" w:hAnsi="Times New Roman"/>
            <w:color w:val="000000"/>
            <w:sz w:val="28"/>
            <w:szCs w:val="28"/>
          </w:rPr>
          <w:t>2016 г</w:t>
        </w:r>
        <w:r w:rsidR="00B03C2B" w:rsidRPr="00B03C2B">
          <w:rPr>
            <w:rFonts w:ascii="Times New Roman" w:hAnsi="Times New Roman"/>
            <w:color w:val="000000"/>
            <w:sz w:val="28"/>
            <w:szCs w:val="28"/>
          </w:rPr>
          <w:t>ода</w:t>
        </w:r>
      </w:smartTag>
      <w:r w:rsidR="00A047E8" w:rsidRPr="00B03C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3C2B" w:rsidRPr="00B03C2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047E8" w:rsidRPr="00B03C2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B03C2B" w:rsidRPr="00B03C2B">
        <w:rPr>
          <w:rFonts w:ascii="Times New Roman" w:hAnsi="Times New Roman"/>
          <w:color w:val="000000"/>
          <w:sz w:val="28"/>
          <w:szCs w:val="28"/>
        </w:rPr>
        <w:t xml:space="preserve">общей </w:t>
      </w:r>
      <w:r w:rsidR="00A047E8" w:rsidRPr="00B03C2B">
        <w:rPr>
          <w:rFonts w:ascii="Times New Roman" w:hAnsi="Times New Roman"/>
          <w:color w:val="000000"/>
          <w:sz w:val="28"/>
          <w:szCs w:val="28"/>
        </w:rPr>
        <w:t xml:space="preserve">сумме </w:t>
      </w:r>
      <w:r w:rsidR="00B03C2B" w:rsidRPr="00B03C2B">
        <w:rPr>
          <w:rFonts w:ascii="Times New Roman" w:hAnsi="Times New Roman"/>
          <w:color w:val="000000"/>
          <w:sz w:val="28"/>
          <w:szCs w:val="28"/>
        </w:rPr>
        <w:t>1,4</w:t>
      </w:r>
      <w:r w:rsidR="00B03C2B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1D0D14" w:rsidRPr="001D0D14" w:rsidRDefault="001D0D14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Помимо этого, в</w:t>
      </w:r>
      <w:r w:rsidR="003E79CD" w:rsidRPr="005D4FBB">
        <w:rPr>
          <w:rFonts w:ascii="Times New Roman" w:hAnsi="Times New Roman"/>
          <w:sz w:val="28"/>
        </w:rPr>
        <w:t xml:space="preserve"> нарушение статей 161 и 221 </w:t>
      </w:r>
      <w:r w:rsidR="00B03C2B">
        <w:rPr>
          <w:rFonts w:ascii="Times New Roman" w:hAnsi="Times New Roman"/>
          <w:sz w:val="28"/>
        </w:rPr>
        <w:t>Бюджетного Кодекса</w:t>
      </w:r>
      <w:r w:rsidR="003E79CD" w:rsidRPr="005D4FBB">
        <w:rPr>
          <w:rFonts w:ascii="Times New Roman" w:hAnsi="Times New Roman"/>
          <w:sz w:val="28"/>
        </w:rPr>
        <w:t xml:space="preserve"> РФ и приказа </w:t>
      </w:r>
      <w:r w:rsidR="003E79CD" w:rsidRPr="005D4FBB">
        <w:rPr>
          <w:rFonts w:ascii="Times New Roman" w:hAnsi="Times New Roman"/>
          <w:color w:val="000000"/>
          <w:sz w:val="28"/>
          <w:szCs w:val="28"/>
        </w:rPr>
        <w:t>М</w:t>
      </w:r>
      <w:r w:rsidR="00B03C2B">
        <w:rPr>
          <w:rFonts w:ascii="Times New Roman" w:hAnsi="Times New Roman"/>
          <w:color w:val="000000"/>
          <w:sz w:val="28"/>
          <w:szCs w:val="28"/>
        </w:rPr>
        <w:t>инфина</w:t>
      </w:r>
      <w:r w:rsidR="003E79CD" w:rsidRPr="005D4FBB">
        <w:rPr>
          <w:rFonts w:ascii="Times New Roman" w:hAnsi="Times New Roman"/>
          <w:color w:val="000000"/>
          <w:sz w:val="28"/>
          <w:szCs w:val="28"/>
        </w:rPr>
        <w:t xml:space="preserve"> РФ № 65н, </w:t>
      </w:r>
      <w:r w:rsidRPr="001D0D14">
        <w:rPr>
          <w:rFonts w:ascii="Times New Roman" w:hAnsi="Times New Roman"/>
          <w:color w:val="000000"/>
          <w:sz w:val="28"/>
          <w:szCs w:val="28"/>
        </w:rPr>
        <w:t xml:space="preserve">Межрайонной ИФНС России №1 по Республике Ингушетия </w:t>
      </w:r>
      <w:r>
        <w:rPr>
          <w:rFonts w:ascii="Times New Roman" w:hAnsi="Times New Roman"/>
          <w:color w:val="000000"/>
          <w:sz w:val="28"/>
          <w:szCs w:val="28"/>
        </w:rPr>
        <w:t>по подстатье КОСГУ 121 «</w:t>
      </w:r>
      <w:r w:rsidRPr="001D0D14">
        <w:rPr>
          <w:rFonts w:ascii="Times New Roman" w:hAnsi="Times New Roman"/>
          <w:color w:val="000000"/>
          <w:sz w:val="28"/>
          <w:szCs w:val="28"/>
        </w:rPr>
        <w:t xml:space="preserve">Фонд оплаты труда государственных органов» </w:t>
      </w:r>
      <w:r>
        <w:rPr>
          <w:rFonts w:ascii="Times New Roman" w:hAnsi="Times New Roman"/>
          <w:color w:val="000000"/>
          <w:sz w:val="28"/>
          <w:szCs w:val="28"/>
        </w:rPr>
        <w:t>уплачен налог</w:t>
      </w:r>
      <w:r w:rsidRPr="001D0D14">
        <w:rPr>
          <w:rFonts w:ascii="Times New Roman" w:hAnsi="Times New Roman"/>
          <w:color w:val="000000"/>
          <w:sz w:val="28"/>
          <w:szCs w:val="28"/>
        </w:rPr>
        <w:t xml:space="preserve"> на доходы физических лиц с аренды помещения у </w:t>
      </w:r>
      <w:proofErr w:type="spellStart"/>
      <w:r w:rsidRPr="001D0D14">
        <w:rPr>
          <w:rFonts w:ascii="Times New Roman" w:hAnsi="Times New Roman"/>
          <w:color w:val="000000"/>
          <w:sz w:val="28"/>
          <w:szCs w:val="28"/>
        </w:rPr>
        <w:t>Цурова</w:t>
      </w:r>
      <w:proofErr w:type="spellEnd"/>
      <w:r w:rsidRPr="001D0D14">
        <w:rPr>
          <w:rFonts w:ascii="Times New Roman" w:hAnsi="Times New Roman"/>
          <w:color w:val="000000"/>
          <w:sz w:val="28"/>
          <w:szCs w:val="28"/>
        </w:rPr>
        <w:t xml:space="preserve"> А.Г</w:t>
      </w:r>
      <w:r>
        <w:rPr>
          <w:rFonts w:ascii="Times New Roman" w:hAnsi="Times New Roman"/>
          <w:color w:val="000000"/>
          <w:sz w:val="28"/>
          <w:szCs w:val="28"/>
        </w:rPr>
        <w:t xml:space="preserve">. в сумме 15,2 тыс. рублей, </w:t>
      </w:r>
      <w:r w:rsidRPr="001D0D14">
        <w:rPr>
          <w:rFonts w:ascii="Times New Roman" w:hAnsi="Times New Roman"/>
          <w:color w:val="000000"/>
          <w:sz w:val="28"/>
          <w:szCs w:val="28"/>
        </w:rPr>
        <w:t xml:space="preserve">что в соответствии со статьей 306.4 </w:t>
      </w:r>
      <w:r>
        <w:rPr>
          <w:rFonts w:ascii="Times New Roman" w:hAnsi="Times New Roman"/>
          <w:color w:val="000000"/>
          <w:sz w:val="28"/>
          <w:szCs w:val="28"/>
        </w:rPr>
        <w:t>Бюджетного Кодекса</w:t>
      </w:r>
      <w:r w:rsidRPr="001D0D14">
        <w:rPr>
          <w:rFonts w:ascii="Times New Roman" w:hAnsi="Times New Roman"/>
          <w:color w:val="000000"/>
          <w:sz w:val="28"/>
          <w:szCs w:val="28"/>
        </w:rPr>
        <w:t xml:space="preserve"> РФ является нецелевым использованием бюджетных средств. Данные расходы следовало произвести по </w:t>
      </w:r>
      <w:r>
        <w:rPr>
          <w:rFonts w:ascii="Times New Roman" w:hAnsi="Times New Roman"/>
          <w:color w:val="000000"/>
          <w:sz w:val="28"/>
          <w:szCs w:val="28"/>
        </w:rPr>
        <w:t>подстатье КОСГУ </w:t>
      </w:r>
      <w:r w:rsidRPr="001D0D14">
        <w:rPr>
          <w:rFonts w:ascii="Times New Roman" w:hAnsi="Times New Roman"/>
          <w:color w:val="000000"/>
          <w:sz w:val="28"/>
          <w:szCs w:val="28"/>
        </w:rPr>
        <w:t>244 «Прочая закупка товаров, работ и услуг для обеспечения государственных нужд».</w:t>
      </w:r>
    </w:p>
    <w:p w:rsidR="003E79CD" w:rsidRDefault="003E79CD" w:rsidP="000C2D2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79CD" w:rsidRPr="005D4FBB" w:rsidRDefault="003E79CD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FBB">
        <w:rPr>
          <w:rFonts w:ascii="Times New Roman" w:hAnsi="Times New Roman"/>
          <w:b/>
          <w:sz w:val="28"/>
          <w:szCs w:val="28"/>
        </w:rPr>
        <w:t>Проверка кассовых операций и</w:t>
      </w:r>
      <w:r w:rsidR="007256CF">
        <w:rPr>
          <w:rFonts w:ascii="Times New Roman" w:hAnsi="Times New Roman"/>
          <w:b/>
          <w:sz w:val="28"/>
          <w:szCs w:val="28"/>
        </w:rPr>
        <w:t xml:space="preserve"> расчетов с подотчетными лицами</w:t>
      </w:r>
    </w:p>
    <w:p w:rsidR="003E79CD" w:rsidRPr="005D4FBB" w:rsidRDefault="001D0D14" w:rsidP="000C2D20">
      <w:pPr>
        <w:shd w:val="clear" w:color="auto" w:fill="FFFFFF" w:themeFill="background1"/>
        <w:spacing w:after="0" w:line="240" w:lineRule="auto"/>
        <w:ind w:right="7" w:firstLine="8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Учреждением в</w:t>
      </w:r>
      <w:r w:rsidR="003E79CD" w:rsidRPr="005D4FBB">
        <w:rPr>
          <w:rFonts w:ascii="Times New Roman" w:hAnsi="Times New Roman"/>
          <w:bCs/>
          <w:sz w:val="28"/>
          <w:szCs w:val="28"/>
        </w:rPr>
        <w:t xml:space="preserve"> проверяемом периоде операции по движению денежных средств в кассе не проводились.</w:t>
      </w:r>
      <w:r w:rsidR="003E79CD" w:rsidRPr="005D4FBB">
        <w:rPr>
          <w:rFonts w:ascii="Times New Roman" w:hAnsi="Times New Roman"/>
          <w:sz w:val="28"/>
          <w:szCs w:val="28"/>
        </w:rPr>
        <w:t xml:space="preserve"> Выплата заработной платы и иные выплаты осуществлялось п</w:t>
      </w:r>
      <w:r>
        <w:rPr>
          <w:rFonts w:ascii="Times New Roman" w:hAnsi="Times New Roman"/>
          <w:sz w:val="28"/>
          <w:szCs w:val="28"/>
        </w:rPr>
        <w:t xml:space="preserve">о банковским картам работников. </w:t>
      </w:r>
      <w:r w:rsidR="003E79CD" w:rsidRPr="005D4FBB">
        <w:rPr>
          <w:rFonts w:ascii="Times New Roman" w:hAnsi="Times New Roman"/>
          <w:sz w:val="28"/>
          <w:szCs w:val="28"/>
        </w:rPr>
        <w:t xml:space="preserve">На момент проверки остатки денежных средств в кассе не имелись, что соответствует данным бухгалтерского учёта. </w:t>
      </w:r>
    </w:p>
    <w:p w:rsidR="003E79CD" w:rsidRPr="005D4FBB" w:rsidRDefault="003E79CD" w:rsidP="000C2D20">
      <w:pPr>
        <w:shd w:val="clear" w:color="auto" w:fill="FFFFFF" w:themeFill="background1"/>
        <w:spacing w:after="0" w:line="240" w:lineRule="auto"/>
        <w:ind w:firstLine="826"/>
        <w:jc w:val="both"/>
        <w:rPr>
          <w:rFonts w:ascii="Times New Roman" w:hAnsi="Times New Roman"/>
          <w:sz w:val="28"/>
          <w:szCs w:val="28"/>
        </w:rPr>
      </w:pPr>
      <w:r w:rsidRPr="005D4FBB">
        <w:rPr>
          <w:rFonts w:ascii="Times New Roman" w:hAnsi="Times New Roman"/>
          <w:sz w:val="28"/>
          <w:szCs w:val="28"/>
        </w:rPr>
        <w:t>Учет расчетов с подотчетными лицами велся в соответстви</w:t>
      </w:r>
      <w:r w:rsidR="001D0D14">
        <w:rPr>
          <w:rFonts w:ascii="Times New Roman" w:hAnsi="Times New Roman"/>
          <w:sz w:val="28"/>
          <w:szCs w:val="28"/>
        </w:rPr>
        <w:t xml:space="preserve">и с пунктом </w:t>
      </w:r>
      <w:r w:rsidRPr="005D4FBB">
        <w:rPr>
          <w:rFonts w:ascii="Times New Roman" w:hAnsi="Times New Roman"/>
          <w:sz w:val="28"/>
          <w:szCs w:val="28"/>
        </w:rPr>
        <w:t xml:space="preserve">11 Инструкции №157н в Журнале операций расчетов с подотчетными лицами. </w:t>
      </w:r>
    </w:p>
    <w:p w:rsidR="003E79CD" w:rsidRDefault="003E79CD" w:rsidP="000C2D20">
      <w:pPr>
        <w:shd w:val="clear" w:color="auto" w:fill="FFFFFF" w:themeFill="background1"/>
        <w:spacing w:after="0" w:line="240" w:lineRule="auto"/>
        <w:ind w:firstLine="826"/>
        <w:jc w:val="both"/>
        <w:rPr>
          <w:rFonts w:ascii="Times New Roman" w:hAnsi="Times New Roman"/>
          <w:sz w:val="28"/>
          <w:szCs w:val="28"/>
        </w:rPr>
      </w:pPr>
      <w:r w:rsidRPr="005D4FBB">
        <w:rPr>
          <w:rFonts w:ascii="Times New Roman" w:hAnsi="Times New Roman"/>
          <w:sz w:val="28"/>
          <w:szCs w:val="28"/>
        </w:rPr>
        <w:t>Дебиторс</w:t>
      </w:r>
      <w:r>
        <w:rPr>
          <w:rFonts w:ascii="Times New Roman" w:hAnsi="Times New Roman"/>
          <w:sz w:val="28"/>
          <w:szCs w:val="28"/>
        </w:rPr>
        <w:t>кая и кредиторская задолженности</w:t>
      </w:r>
      <w:r w:rsidRPr="005D4FBB">
        <w:rPr>
          <w:rFonts w:ascii="Times New Roman" w:hAnsi="Times New Roman"/>
          <w:sz w:val="28"/>
          <w:szCs w:val="28"/>
        </w:rPr>
        <w:t xml:space="preserve"> по подотчетным суммам по состоянию на </w:t>
      </w:r>
      <w:r>
        <w:rPr>
          <w:rFonts w:ascii="Times New Roman" w:hAnsi="Times New Roman"/>
          <w:sz w:val="28"/>
          <w:szCs w:val="28"/>
        </w:rPr>
        <w:t>3</w:t>
      </w:r>
      <w:r w:rsidRPr="005D4FBB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2</w:t>
      </w:r>
      <w:r w:rsidR="001D0D14">
        <w:rPr>
          <w:rFonts w:ascii="Times New Roman" w:hAnsi="Times New Roman"/>
          <w:sz w:val="28"/>
          <w:szCs w:val="28"/>
        </w:rPr>
        <w:t>.2017 года</w:t>
      </w:r>
      <w:r w:rsidRPr="005D4FBB">
        <w:rPr>
          <w:rFonts w:ascii="Times New Roman" w:hAnsi="Times New Roman"/>
          <w:sz w:val="28"/>
          <w:szCs w:val="28"/>
        </w:rPr>
        <w:t xml:space="preserve"> в Учреждении отсутствует.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79CD" w:rsidRPr="0067044C" w:rsidRDefault="003E79CD" w:rsidP="000C2D20">
      <w:pPr>
        <w:shd w:val="clear" w:color="auto" w:fill="FFFFFF" w:themeFill="background1"/>
        <w:spacing w:after="0" w:line="240" w:lineRule="auto"/>
        <w:ind w:firstLine="826"/>
        <w:jc w:val="both"/>
        <w:rPr>
          <w:rFonts w:ascii="Times New Roman" w:hAnsi="Times New Roman"/>
          <w:bCs/>
          <w:sz w:val="28"/>
          <w:szCs w:val="28"/>
        </w:rPr>
      </w:pPr>
      <w:r w:rsidRPr="005D4FBB">
        <w:rPr>
          <w:rFonts w:ascii="Times New Roman" w:hAnsi="Times New Roman"/>
          <w:sz w:val="28"/>
          <w:szCs w:val="28"/>
        </w:rPr>
        <w:tab/>
      </w:r>
    </w:p>
    <w:p w:rsidR="003E79CD" w:rsidRPr="0067044C" w:rsidRDefault="003E79CD" w:rsidP="000C2D20">
      <w:pPr>
        <w:shd w:val="clear" w:color="auto" w:fill="FFFFFF" w:themeFill="background1"/>
        <w:spacing w:after="0" w:line="240" w:lineRule="auto"/>
        <w:ind w:firstLine="826"/>
        <w:jc w:val="center"/>
        <w:rPr>
          <w:rFonts w:ascii="Times New Roman" w:hAnsi="Times New Roman"/>
          <w:b/>
          <w:sz w:val="28"/>
          <w:szCs w:val="28"/>
        </w:rPr>
      </w:pPr>
      <w:r w:rsidRPr="0067044C">
        <w:rPr>
          <w:rFonts w:ascii="Times New Roman" w:hAnsi="Times New Roman"/>
          <w:b/>
          <w:sz w:val="28"/>
          <w:szCs w:val="28"/>
        </w:rPr>
        <w:t>Проверка правильности начислен</w:t>
      </w:r>
      <w:r w:rsidR="001D0D14">
        <w:rPr>
          <w:rFonts w:ascii="Times New Roman" w:hAnsi="Times New Roman"/>
          <w:b/>
          <w:sz w:val="28"/>
          <w:szCs w:val="28"/>
        </w:rPr>
        <w:t>ия и выплаты заработной платы</w:t>
      </w:r>
    </w:p>
    <w:p w:rsidR="003E79CD" w:rsidRPr="0067044C" w:rsidRDefault="001D0D14" w:rsidP="000C2D20">
      <w:pPr>
        <w:shd w:val="clear" w:color="auto" w:fill="FFFFFF" w:themeFill="background1"/>
        <w:spacing w:after="0" w:line="240" w:lineRule="auto"/>
        <w:ind w:firstLine="8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3E79CD" w:rsidRPr="0067044C">
        <w:rPr>
          <w:rFonts w:ascii="Times New Roman" w:hAnsi="Times New Roman"/>
          <w:sz w:val="28"/>
          <w:szCs w:val="28"/>
        </w:rPr>
        <w:t xml:space="preserve"> данным отчета о состоянии лицевого счета Учреждения по </w:t>
      </w:r>
      <w:r>
        <w:rPr>
          <w:rFonts w:ascii="Times New Roman" w:hAnsi="Times New Roman"/>
          <w:sz w:val="28"/>
          <w:szCs w:val="28"/>
        </w:rPr>
        <w:t xml:space="preserve">подстатье КОСГУ 211 </w:t>
      </w:r>
      <w:r w:rsidR="003E79CD" w:rsidRPr="0067044C">
        <w:rPr>
          <w:rFonts w:ascii="Times New Roman" w:hAnsi="Times New Roman"/>
          <w:sz w:val="28"/>
          <w:szCs w:val="28"/>
        </w:rPr>
        <w:t>«Заработная плата» доведены средства в сумме 22</w:t>
      </w:r>
      <w:r>
        <w:rPr>
          <w:rFonts w:ascii="Times New Roman" w:hAnsi="Times New Roman"/>
          <w:sz w:val="28"/>
          <w:szCs w:val="28"/>
        </w:rPr>
        <w:t> </w:t>
      </w:r>
      <w:r w:rsidR="003E79CD" w:rsidRPr="0067044C">
        <w:rPr>
          <w:rFonts w:ascii="Times New Roman" w:hAnsi="Times New Roman"/>
          <w:sz w:val="28"/>
          <w:szCs w:val="28"/>
        </w:rPr>
        <w:t>627,5 тыс. руб., в том числе</w:t>
      </w:r>
      <w:r>
        <w:rPr>
          <w:rFonts w:ascii="Times New Roman" w:hAnsi="Times New Roman"/>
          <w:sz w:val="28"/>
          <w:szCs w:val="28"/>
        </w:rPr>
        <w:t>:</w:t>
      </w:r>
      <w:r w:rsidR="003E79CD" w:rsidRPr="0067044C">
        <w:rPr>
          <w:rFonts w:ascii="Times New Roman" w:hAnsi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16 г"/>
        </w:smartTagPr>
        <w:r w:rsidR="003E79CD" w:rsidRPr="0067044C"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оду</w:t>
      </w:r>
      <w:r w:rsidR="003E79CD" w:rsidRPr="0067044C">
        <w:rPr>
          <w:rFonts w:ascii="Times New Roman" w:hAnsi="Times New Roman"/>
          <w:sz w:val="28"/>
          <w:szCs w:val="28"/>
        </w:rPr>
        <w:t xml:space="preserve"> – 10</w:t>
      </w:r>
      <w:r>
        <w:rPr>
          <w:rFonts w:ascii="Times New Roman" w:hAnsi="Times New Roman"/>
          <w:sz w:val="28"/>
          <w:szCs w:val="28"/>
        </w:rPr>
        <w:t> </w:t>
      </w:r>
      <w:r w:rsidR="003E79CD" w:rsidRPr="0067044C">
        <w:rPr>
          <w:rFonts w:ascii="Times New Roman" w:hAnsi="Times New Roman"/>
          <w:sz w:val="28"/>
          <w:szCs w:val="28"/>
        </w:rPr>
        <w:t xml:space="preserve">806,0 тыс. руб., в </w:t>
      </w:r>
      <w:smartTag w:uri="urn:schemas-microsoft-com:office:smarttags" w:element="metricconverter">
        <w:smartTagPr>
          <w:attr w:name="ProductID" w:val="2017 г"/>
        </w:smartTagPr>
        <w:r w:rsidR="003E79CD" w:rsidRPr="0067044C"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оду</w:t>
      </w:r>
      <w:r w:rsidR="003E79CD" w:rsidRPr="0067044C">
        <w:rPr>
          <w:rFonts w:ascii="Times New Roman" w:hAnsi="Times New Roman"/>
          <w:sz w:val="28"/>
          <w:szCs w:val="28"/>
        </w:rPr>
        <w:t xml:space="preserve"> – 11</w:t>
      </w:r>
      <w:r>
        <w:rPr>
          <w:rFonts w:ascii="Times New Roman" w:hAnsi="Times New Roman"/>
          <w:sz w:val="28"/>
          <w:szCs w:val="28"/>
        </w:rPr>
        <w:t> </w:t>
      </w:r>
      <w:r w:rsidR="003E79CD" w:rsidRPr="0067044C">
        <w:rPr>
          <w:rFonts w:ascii="Times New Roman" w:hAnsi="Times New Roman"/>
          <w:sz w:val="28"/>
          <w:szCs w:val="28"/>
        </w:rPr>
        <w:t>821,5 тыс. руб</w:t>
      </w:r>
      <w:r>
        <w:rPr>
          <w:rFonts w:ascii="Times New Roman" w:hAnsi="Times New Roman"/>
          <w:sz w:val="28"/>
          <w:szCs w:val="28"/>
        </w:rPr>
        <w:t>лей</w:t>
      </w:r>
      <w:r w:rsidR="003E79CD" w:rsidRPr="0067044C">
        <w:rPr>
          <w:rFonts w:ascii="Times New Roman" w:hAnsi="Times New Roman"/>
          <w:sz w:val="28"/>
          <w:szCs w:val="28"/>
        </w:rPr>
        <w:t xml:space="preserve">. </w:t>
      </w:r>
    </w:p>
    <w:p w:rsidR="003E79CD" w:rsidRPr="0067044C" w:rsidRDefault="003E79CD" w:rsidP="000C2D20">
      <w:pPr>
        <w:shd w:val="clear" w:color="auto" w:fill="FFFFFF" w:themeFill="background1"/>
        <w:spacing w:after="0" w:line="240" w:lineRule="auto"/>
        <w:ind w:firstLine="826"/>
        <w:jc w:val="both"/>
        <w:rPr>
          <w:rFonts w:ascii="Times New Roman" w:hAnsi="Times New Roman"/>
          <w:sz w:val="28"/>
          <w:szCs w:val="28"/>
        </w:rPr>
      </w:pPr>
      <w:r w:rsidRPr="0067044C">
        <w:rPr>
          <w:rFonts w:ascii="Times New Roman" w:hAnsi="Times New Roman"/>
          <w:sz w:val="28"/>
          <w:szCs w:val="28"/>
        </w:rPr>
        <w:t>Согласно штатному расписанию в Учреждении в пров</w:t>
      </w:r>
      <w:r w:rsidR="00E341C4">
        <w:rPr>
          <w:rFonts w:ascii="Times New Roman" w:hAnsi="Times New Roman"/>
          <w:sz w:val="28"/>
          <w:szCs w:val="28"/>
        </w:rPr>
        <w:t>еряемом периоде числилось 48 единиц</w:t>
      </w:r>
      <w:r w:rsidRPr="0067044C">
        <w:rPr>
          <w:rFonts w:ascii="Times New Roman" w:hAnsi="Times New Roman"/>
          <w:sz w:val="28"/>
          <w:szCs w:val="28"/>
        </w:rPr>
        <w:t xml:space="preserve"> с мес</w:t>
      </w:r>
      <w:r w:rsidR="00E341C4">
        <w:rPr>
          <w:rFonts w:ascii="Times New Roman" w:hAnsi="Times New Roman"/>
          <w:sz w:val="28"/>
          <w:szCs w:val="28"/>
        </w:rPr>
        <w:t xml:space="preserve">ячным фондом заработной платы </w:t>
      </w:r>
      <w:r w:rsidRPr="0067044C">
        <w:rPr>
          <w:rFonts w:ascii="Times New Roman" w:hAnsi="Times New Roman"/>
          <w:sz w:val="28"/>
          <w:szCs w:val="28"/>
        </w:rPr>
        <w:t>234,8 тыс. руб</w:t>
      </w:r>
      <w:r w:rsidR="00E341C4">
        <w:rPr>
          <w:rFonts w:ascii="Times New Roman" w:hAnsi="Times New Roman"/>
          <w:sz w:val="28"/>
          <w:szCs w:val="28"/>
        </w:rPr>
        <w:t>лей</w:t>
      </w:r>
      <w:r w:rsidRPr="0067044C">
        <w:rPr>
          <w:rFonts w:ascii="Times New Roman" w:hAnsi="Times New Roman"/>
          <w:sz w:val="28"/>
          <w:szCs w:val="28"/>
        </w:rPr>
        <w:t>.</w:t>
      </w:r>
      <w:r w:rsidR="00E341C4">
        <w:rPr>
          <w:rFonts w:ascii="Times New Roman" w:hAnsi="Times New Roman"/>
          <w:sz w:val="28"/>
          <w:szCs w:val="28"/>
        </w:rPr>
        <w:t xml:space="preserve"> </w:t>
      </w:r>
      <w:r w:rsidRPr="0067044C">
        <w:rPr>
          <w:rFonts w:ascii="Times New Roman" w:hAnsi="Times New Roman"/>
          <w:sz w:val="28"/>
          <w:szCs w:val="28"/>
        </w:rPr>
        <w:t xml:space="preserve">Расходы </w:t>
      </w:r>
      <w:r w:rsidRPr="0067044C">
        <w:rPr>
          <w:rFonts w:ascii="Times New Roman" w:hAnsi="Times New Roman"/>
          <w:sz w:val="28"/>
          <w:szCs w:val="28"/>
        </w:rPr>
        <w:lastRenderedPageBreak/>
        <w:t xml:space="preserve">на оплату труда и начисления на выплаты по оплате труда в 2016-2017 гг. произведены в пределах утвержденных назначений. </w:t>
      </w:r>
    </w:p>
    <w:p w:rsidR="003E79CD" w:rsidRPr="0067044C" w:rsidRDefault="00E341C4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</w:t>
      </w:r>
      <w:r w:rsidR="003E79CD" w:rsidRPr="0067044C">
        <w:rPr>
          <w:rFonts w:ascii="Times New Roman" w:hAnsi="Times New Roman"/>
          <w:sz w:val="28"/>
          <w:szCs w:val="28"/>
        </w:rPr>
        <w:t xml:space="preserve"> 4 </w:t>
      </w:r>
      <w:r w:rsidR="00083FDE" w:rsidRPr="00083FDE">
        <w:rPr>
          <w:rFonts w:ascii="Times New Roman" w:hAnsi="Times New Roman"/>
          <w:sz w:val="28"/>
          <w:szCs w:val="28"/>
        </w:rPr>
        <w:t>Закона РИ от 28.02.2007 г. №6-РЗ «О денежном содержании лиц, замещающих государственные должности и должности государственной гражданской службы Республики Ингушетия»</w:t>
      </w:r>
      <w:r w:rsidR="003E79CD" w:rsidRPr="0067044C">
        <w:rPr>
          <w:rFonts w:ascii="Times New Roman" w:hAnsi="Times New Roman"/>
          <w:sz w:val="28"/>
          <w:szCs w:val="28"/>
        </w:rPr>
        <w:t xml:space="preserve">, приказом </w:t>
      </w:r>
      <w:r w:rsidR="00083FDE">
        <w:rPr>
          <w:rFonts w:ascii="Times New Roman" w:hAnsi="Times New Roman"/>
          <w:sz w:val="28"/>
          <w:szCs w:val="28"/>
        </w:rPr>
        <w:t>по Учреждению</w:t>
      </w:r>
      <w:r w:rsidR="003E79CD" w:rsidRPr="0067044C">
        <w:rPr>
          <w:rFonts w:ascii="Times New Roman" w:hAnsi="Times New Roman"/>
          <w:sz w:val="28"/>
          <w:szCs w:val="28"/>
        </w:rPr>
        <w:t xml:space="preserve"> пят</w:t>
      </w:r>
      <w:r w:rsidR="00083FDE">
        <w:rPr>
          <w:rFonts w:ascii="Times New Roman" w:hAnsi="Times New Roman"/>
          <w:sz w:val="28"/>
          <w:szCs w:val="28"/>
        </w:rPr>
        <w:t>и начальникам отделов</w:t>
      </w:r>
      <w:r w:rsidR="003E79CD" w:rsidRPr="0067044C">
        <w:rPr>
          <w:rFonts w:ascii="Times New Roman" w:hAnsi="Times New Roman"/>
          <w:sz w:val="28"/>
          <w:szCs w:val="28"/>
        </w:rPr>
        <w:t xml:space="preserve"> установлена надбавка к должностному окладу за особые условия гражданской службы в размере 7,6 тыс. руб. (110% от должностного оклада). Однако, в нарушение вышеуказанных Закона и приказа Учреждения, фактически за апрель </w:t>
      </w:r>
      <w:smartTag w:uri="urn:schemas-microsoft-com:office:smarttags" w:element="metricconverter">
        <w:smartTagPr>
          <w:attr w:name="ProductID" w:val="2016 г"/>
        </w:smartTagPr>
        <w:r w:rsidR="003E79CD" w:rsidRPr="0067044C">
          <w:rPr>
            <w:rFonts w:ascii="Times New Roman" w:hAnsi="Times New Roman"/>
            <w:sz w:val="28"/>
            <w:szCs w:val="28"/>
          </w:rPr>
          <w:t>2016 г</w:t>
        </w:r>
      </w:smartTag>
      <w:r w:rsidR="00083FDE">
        <w:rPr>
          <w:rFonts w:ascii="Times New Roman" w:hAnsi="Times New Roman"/>
          <w:sz w:val="28"/>
          <w:szCs w:val="28"/>
        </w:rPr>
        <w:t xml:space="preserve">ода начальникам отделов </w:t>
      </w:r>
      <w:r w:rsidR="003E79CD" w:rsidRPr="0067044C">
        <w:rPr>
          <w:rFonts w:ascii="Times New Roman" w:hAnsi="Times New Roman"/>
          <w:sz w:val="28"/>
          <w:szCs w:val="28"/>
        </w:rPr>
        <w:t>начислена и выплачена надбавка к должностному окладу за особые условия гра</w:t>
      </w:r>
      <w:r w:rsidR="00083FDE">
        <w:rPr>
          <w:rFonts w:ascii="Times New Roman" w:hAnsi="Times New Roman"/>
          <w:sz w:val="28"/>
          <w:szCs w:val="28"/>
        </w:rPr>
        <w:t>жданской службы по 8,3 тыс. рублей</w:t>
      </w:r>
      <w:r w:rsidR="003E79CD" w:rsidRPr="0067044C">
        <w:rPr>
          <w:rFonts w:ascii="Times New Roman" w:hAnsi="Times New Roman"/>
          <w:sz w:val="28"/>
          <w:szCs w:val="28"/>
        </w:rPr>
        <w:t xml:space="preserve">, в результате неправомерная переплата составила </w:t>
      </w:r>
      <w:r w:rsidR="00083FDE">
        <w:rPr>
          <w:rFonts w:ascii="Times New Roman" w:hAnsi="Times New Roman"/>
          <w:sz w:val="28"/>
          <w:szCs w:val="28"/>
        </w:rPr>
        <w:t>4,5 тыс. рублей</w:t>
      </w:r>
      <w:r w:rsidR="003E79CD" w:rsidRPr="0067044C">
        <w:rPr>
          <w:rFonts w:ascii="Times New Roman" w:hAnsi="Times New Roman"/>
          <w:sz w:val="28"/>
          <w:szCs w:val="28"/>
        </w:rPr>
        <w:t xml:space="preserve"> (подлежит возврату за </w:t>
      </w:r>
      <w:r w:rsidR="00083FDE">
        <w:rPr>
          <w:rFonts w:ascii="Times New Roman" w:hAnsi="Times New Roman"/>
          <w:sz w:val="28"/>
          <w:szCs w:val="28"/>
        </w:rPr>
        <w:t>счет виновных лиц).</w:t>
      </w:r>
    </w:p>
    <w:p w:rsidR="00236FFF" w:rsidRDefault="00236FFF" w:rsidP="000C2D20">
      <w:pPr>
        <w:shd w:val="clear" w:color="auto" w:fill="FFFFFF" w:themeFill="background1"/>
        <w:spacing w:after="0" w:line="240" w:lineRule="auto"/>
        <w:ind w:firstLine="8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</w:t>
      </w:r>
      <w:r w:rsidR="003E79CD" w:rsidRPr="0067044C">
        <w:rPr>
          <w:rFonts w:ascii="Times New Roman" w:hAnsi="Times New Roman"/>
          <w:sz w:val="28"/>
          <w:szCs w:val="28"/>
        </w:rPr>
        <w:t xml:space="preserve"> 125 </w:t>
      </w:r>
      <w:r>
        <w:rPr>
          <w:rFonts w:ascii="Times New Roman" w:hAnsi="Times New Roman"/>
          <w:sz w:val="28"/>
          <w:szCs w:val="28"/>
        </w:rPr>
        <w:t>Трудового Кодекса</w:t>
      </w:r>
      <w:r w:rsidR="003E79CD" w:rsidRPr="0067044C">
        <w:rPr>
          <w:rFonts w:ascii="Times New Roman" w:hAnsi="Times New Roman"/>
          <w:sz w:val="28"/>
          <w:szCs w:val="28"/>
        </w:rPr>
        <w:t xml:space="preserve"> РФ при отзыве сотрудника из ежегодного оплачиваемого отпуска часть неиспользованного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  <w:r>
        <w:rPr>
          <w:rFonts w:ascii="Times New Roman" w:hAnsi="Times New Roman"/>
          <w:sz w:val="28"/>
          <w:szCs w:val="28"/>
        </w:rPr>
        <w:t xml:space="preserve"> В</w:t>
      </w:r>
      <w:r w:rsidR="003E79CD" w:rsidRPr="0067044C">
        <w:rPr>
          <w:rFonts w:ascii="Times New Roman" w:hAnsi="Times New Roman"/>
          <w:sz w:val="28"/>
          <w:szCs w:val="28"/>
        </w:rPr>
        <w:t xml:space="preserve"> нарушение </w:t>
      </w:r>
      <w:r w:rsidR="003E79CD">
        <w:rPr>
          <w:rFonts w:ascii="Times New Roman" w:hAnsi="Times New Roman"/>
          <w:sz w:val="28"/>
          <w:szCs w:val="28"/>
        </w:rPr>
        <w:t xml:space="preserve">вышеуказанной </w:t>
      </w:r>
      <w:r w:rsidR="003E79CD" w:rsidRPr="0067044C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>,</w:t>
      </w:r>
      <w:r w:rsidR="003E79CD" w:rsidRPr="0067044C">
        <w:rPr>
          <w:rFonts w:ascii="Times New Roman" w:hAnsi="Times New Roman"/>
          <w:sz w:val="28"/>
          <w:szCs w:val="28"/>
        </w:rPr>
        <w:t xml:space="preserve"> Учреждением за одни и те же периоды оплачены отпускные и заработная плата </w:t>
      </w:r>
      <w:r w:rsidR="003E79CD">
        <w:rPr>
          <w:rFonts w:ascii="Times New Roman" w:hAnsi="Times New Roman"/>
          <w:sz w:val="28"/>
          <w:szCs w:val="28"/>
        </w:rPr>
        <w:t xml:space="preserve">двум </w:t>
      </w:r>
      <w:r w:rsidR="003E79CD" w:rsidRPr="0067044C">
        <w:rPr>
          <w:rFonts w:ascii="Times New Roman" w:hAnsi="Times New Roman"/>
          <w:sz w:val="28"/>
          <w:szCs w:val="28"/>
        </w:rPr>
        <w:t xml:space="preserve">сотрудникам. В результате неправомерно начисленная сумма составила </w:t>
      </w:r>
      <w:r w:rsidR="003E79CD" w:rsidRPr="00236FFF">
        <w:rPr>
          <w:rFonts w:ascii="Times New Roman" w:hAnsi="Times New Roman"/>
          <w:sz w:val="28"/>
          <w:szCs w:val="28"/>
        </w:rPr>
        <w:t>27,1 тыс. руб</w:t>
      </w:r>
      <w:r w:rsidRPr="00236FFF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E79CD" w:rsidRPr="0067044C">
        <w:rPr>
          <w:rFonts w:ascii="Times New Roman" w:hAnsi="Times New Roman"/>
          <w:sz w:val="28"/>
          <w:szCs w:val="28"/>
        </w:rPr>
        <w:t xml:space="preserve">(переплата работникам </w:t>
      </w:r>
      <w:r w:rsidR="003E79CD">
        <w:rPr>
          <w:rFonts w:ascii="Times New Roman" w:hAnsi="Times New Roman"/>
          <w:sz w:val="28"/>
          <w:szCs w:val="28"/>
        </w:rPr>
        <w:t>–</w:t>
      </w:r>
      <w:r w:rsidR="003E79CD" w:rsidRPr="0067044C">
        <w:rPr>
          <w:rFonts w:ascii="Times New Roman" w:hAnsi="Times New Roman"/>
          <w:sz w:val="28"/>
          <w:szCs w:val="28"/>
        </w:rPr>
        <w:t xml:space="preserve"> </w:t>
      </w:r>
      <w:r w:rsidR="003E79CD">
        <w:rPr>
          <w:rFonts w:ascii="Times New Roman" w:hAnsi="Times New Roman"/>
          <w:sz w:val="28"/>
          <w:szCs w:val="28"/>
        </w:rPr>
        <w:t>20,9</w:t>
      </w:r>
      <w:r w:rsidR="003E79CD" w:rsidRPr="0067044C">
        <w:rPr>
          <w:rFonts w:ascii="Times New Roman" w:hAnsi="Times New Roman"/>
          <w:sz w:val="28"/>
          <w:szCs w:val="28"/>
        </w:rPr>
        <w:t xml:space="preserve"> тыс. руб., отчисления во внебюджетные фонды </w:t>
      </w:r>
      <w:r w:rsidR="003E79CD">
        <w:rPr>
          <w:rFonts w:ascii="Times New Roman" w:hAnsi="Times New Roman"/>
          <w:sz w:val="28"/>
          <w:szCs w:val="28"/>
        </w:rPr>
        <w:t>–</w:t>
      </w:r>
      <w:r w:rsidR="003E79CD" w:rsidRPr="0067044C">
        <w:rPr>
          <w:rFonts w:ascii="Times New Roman" w:hAnsi="Times New Roman"/>
          <w:sz w:val="28"/>
          <w:szCs w:val="28"/>
        </w:rPr>
        <w:t xml:space="preserve"> </w:t>
      </w:r>
      <w:r w:rsidR="003E79CD">
        <w:rPr>
          <w:rFonts w:ascii="Times New Roman" w:hAnsi="Times New Roman"/>
          <w:sz w:val="28"/>
          <w:szCs w:val="28"/>
        </w:rPr>
        <w:t xml:space="preserve">6,2 </w:t>
      </w:r>
      <w:r w:rsidR="003E79CD" w:rsidRPr="0067044C">
        <w:rPr>
          <w:rFonts w:ascii="Times New Roman" w:hAnsi="Times New Roman"/>
          <w:sz w:val="28"/>
          <w:szCs w:val="28"/>
        </w:rPr>
        <w:t>тыс. руб.)</w:t>
      </w:r>
      <w:r w:rsidR="003E79CD" w:rsidRPr="0067044C">
        <w:rPr>
          <w:rFonts w:ascii="Times New Roman" w:hAnsi="Times New Roman"/>
          <w:b/>
          <w:sz w:val="28"/>
          <w:szCs w:val="28"/>
        </w:rPr>
        <w:t xml:space="preserve"> </w:t>
      </w:r>
      <w:r w:rsidR="003E79CD" w:rsidRPr="0067044C">
        <w:rPr>
          <w:rFonts w:ascii="Times New Roman" w:hAnsi="Times New Roman"/>
          <w:sz w:val="28"/>
          <w:szCs w:val="28"/>
        </w:rPr>
        <w:t>(подлежит возврату за счет виновных лиц)</w:t>
      </w:r>
      <w:r>
        <w:rPr>
          <w:rFonts w:ascii="Times New Roman" w:hAnsi="Times New Roman"/>
          <w:sz w:val="28"/>
          <w:szCs w:val="28"/>
        </w:rPr>
        <w:t>.</w:t>
      </w:r>
    </w:p>
    <w:p w:rsidR="007256CF" w:rsidRDefault="007256CF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79CD" w:rsidRPr="007256CF" w:rsidRDefault="003E79CD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044C">
        <w:rPr>
          <w:rFonts w:ascii="Times New Roman" w:hAnsi="Times New Roman"/>
          <w:b/>
          <w:bCs/>
          <w:sz w:val="28"/>
          <w:szCs w:val="28"/>
        </w:rPr>
        <w:t>Проверка учета движения основных средств и материальных ценностей</w:t>
      </w:r>
    </w:p>
    <w:p w:rsidR="003E79CD" w:rsidRPr="0067044C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044C">
        <w:rPr>
          <w:rFonts w:ascii="Times New Roman" w:hAnsi="Times New Roman"/>
          <w:sz w:val="28"/>
          <w:szCs w:val="28"/>
        </w:rPr>
        <w:t>Аналитический учет основных средств в Учреждении ведется в инвентарных карточках учета основных средств. С мат</w:t>
      </w:r>
      <w:r w:rsidR="00236FFF">
        <w:rPr>
          <w:rFonts w:ascii="Times New Roman" w:hAnsi="Times New Roman"/>
          <w:sz w:val="28"/>
          <w:szCs w:val="28"/>
        </w:rPr>
        <w:t>ериально-ответственным лицом в соответствии со статьей</w:t>
      </w:r>
      <w:r w:rsidRPr="0067044C">
        <w:rPr>
          <w:rFonts w:ascii="Times New Roman" w:hAnsi="Times New Roman"/>
          <w:sz w:val="28"/>
          <w:szCs w:val="28"/>
        </w:rPr>
        <w:t xml:space="preserve"> 244 </w:t>
      </w:r>
      <w:r w:rsidR="00236FFF">
        <w:rPr>
          <w:rFonts w:ascii="Times New Roman" w:hAnsi="Times New Roman"/>
          <w:sz w:val="28"/>
          <w:szCs w:val="28"/>
        </w:rPr>
        <w:t>Трудового Кодекса</w:t>
      </w:r>
      <w:r w:rsidRPr="0067044C">
        <w:rPr>
          <w:rFonts w:ascii="Times New Roman" w:hAnsi="Times New Roman"/>
          <w:sz w:val="28"/>
          <w:szCs w:val="28"/>
        </w:rPr>
        <w:t xml:space="preserve"> РФ заключен договор о полной индивидуальной материальной ответственности. </w:t>
      </w:r>
    </w:p>
    <w:p w:rsidR="003E79CD" w:rsidRPr="0067044C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044C">
        <w:rPr>
          <w:rFonts w:ascii="Times New Roman" w:hAnsi="Times New Roman"/>
          <w:sz w:val="28"/>
          <w:szCs w:val="28"/>
        </w:rPr>
        <w:t>По данным бухгалт</w:t>
      </w:r>
      <w:r w:rsidR="00236FFF">
        <w:rPr>
          <w:rFonts w:ascii="Times New Roman" w:hAnsi="Times New Roman"/>
          <w:sz w:val="28"/>
          <w:szCs w:val="28"/>
        </w:rPr>
        <w:t>ерского баланса на 01.01.2016 года</w:t>
      </w:r>
      <w:r w:rsidRPr="0067044C">
        <w:rPr>
          <w:rFonts w:ascii="Times New Roman" w:hAnsi="Times New Roman"/>
          <w:sz w:val="28"/>
          <w:szCs w:val="28"/>
        </w:rPr>
        <w:t xml:space="preserve"> в Учреждении числились основные средства на общую сумму 5308,7 тыс. руб</w:t>
      </w:r>
      <w:r w:rsidR="00236FFF">
        <w:rPr>
          <w:rFonts w:ascii="Times New Roman" w:hAnsi="Times New Roman"/>
          <w:sz w:val="28"/>
          <w:szCs w:val="28"/>
        </w:rPr>
        <w:t>лей</w:t>
      </w:r>
      <w:r w:rsidRPr="0067044C">
        <w:rPr>
          <w:rFonts w:ascii="Times New Roman" w:hAnsi="Times New Roman"/>
          <w:sz w:val="28"/>
          <w:szCs w:val="28"/>
        </w:rPr>
        <w:t>. Всего за проверяемый период в Учреждение поступили основные с</w:t>
      </w:r>
      <w:r w:rsidR="00236FFF">
        <w:rPr>
          <w:rFonts w:ascii="Times New Roman" w:hAnsi="Times New Roman"/>
          <w:sz w:val="28"/>
          <w:szCs w:val="28"/>
        </w:rPr>
        <w:t>редства на сумму 913,2 тыс. рублей</w:t>
      </w:r>
      <w:r w:rsidRPr="0067044C">
        <w:rPr>
          <w:rFonts w:ascii="Times New Roman" w:hAnsi="Times New Roman"/>
          <w:sz w:val="28"/>
          <w:szCs w:val="28"/>
        </w:rPr>
        <w:t xml:space="preserve">, и по состоянию </w:t>
      </w:r>
      <w:r w:rsidR="00236FFF" w:rsidRPr="0067044C">
        <w:rPr>
          <w:rFonts w:ascii="Times New Roman" w:hAnsi="Times New Roman"/>
          <w:sz w:val="28"/>
          <w:szCs w:val="28"/>
        </w:rPr>
        <w:t>на 01.01.2018</w:t>
      </w:r>
      <w:r w:rsidRPr="0067044C">
        <w:rPr>
          <w:rFonts w:ascii="Times New Roman" w:hAnsi="Times New Roman"/>
          <w:sz w:val="28"/>
          <w:szCs w:val="28"/>
        </w:rPr>
        <w:t xml:space="preserve"> г</w:t>
      </w:r>
      <w:r w:rsidR="00236FFF">
        <w:rPr>
          <w:rFonts w:ascii="Times New Roman" w:hAnsi="Times New Roman"/>
          <w:sz w:val="28"/>
          <w:szCs w:val="28"/>
        </w:rPr>
        <w:t>ода</w:t>
      </w:r>
      <w:r w:rsidRPr="0067044C">
        <w:rPr>
          <w:rFonts w:ascii="Times New Roman" w:hAnsi="Times New Roman"/>
          <w:sz w:val="28"/>
          <w:szCs w:val="28"/>
        </w:rPr>
        <w:t xml:space="preserve"> балансовая стоимость основных средств составила 6221,9 тыс. руб</w:t>
      </w:r>
      <w:r w:rsidR="00236FFF">
        <w:rPr>
          <w:rFonts w:ascii="Times New Roman" w:hAnsi="Times New Roman"/>
          <w:sz w:val="28"/>
          <w:szCs w:val="28"/>
        </w:rPr>
        <w:t>лей.</w:t>
      </w:r>
    </w:p>
    <w:p w:rsidR="003E79CD" w:rsidRPr="0067044C" w:rsidRDefault="00691715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E79CD" w:rsidRPr="0067044C">
        <w:rPr>
          <w:rFonts w:ascii="Times New Roman" w:hAnsi="Times New Roman"/>
          <w:sz w:val="28"/>
          <w:szCs w:val="28"/>
        </w:rPr>
        <w:t>нвентаризац</w:t>
      </w:r>
      <w:r>
        <w:rPr>
          <w:rFonts w:ascii="Times New Roman" w:hAnsi="Times New Roman"/>
          <w:sz w:val="28"/>
          <w:szCs w:val="28"/>
        </w:rPr>
        <w:t>ией</w:t>
      </w:r>
      <w:r w:rsidR="003E79CD" w:rsidRPr="0067044C">
        <w:rPr>
          <w:rFonts w:ascii="Times New Roman" w:hAnsi="Times New Roman"/>
          <w:sz w:val="28"/>
          <w:szCs w:val="28"/>
        </w:rPr>
        <w:t xml:space="preserve"> основных средств, материальных ценностей и бланков строгой отчетности</w:t>
      </w:r>
      <w:r>
        <w:rPr>
          <w:rFonts w:ascii="Times New Roman" w:hAnsi="Times New Roman"/>
          <w:sz w:val="28"/>
          <w:szCs w:val="28"/>
        </w:rPr>
        <w:t xml:space="preserve"> по состоянию на 09.11.2018 года </w:t>
      </w:r>
      <w:r w:rsidR="003E79CD" w:rsidRPr="0067044C">
        <w:rPr>
          <w:rFonts w:ascii="Times New Roman" w:hAnsi="Times New Roman"/>
          <w:sz w:val="28"/>
          <w:szCs w:val="28"/>
        </w:rPr>
        <w:t>излишки и недостача не установлены.</w:t>
      </w:r>
    </w:p>
    <w:p w:rsidR="003E79CD" w:rsidRPr="005D4FBB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044C">
        <w:rPr>
          <w:rFonts w:ascii="Times New Roman" w:hAnsi="Times New Roman"/>
          <w:sz w:val="28"/>
          <w:szCs w:val="28"/>
        </w:rPr>
        <w:t>Учет поступления и выбытия бланков строгой отчетности ведется в Книге по учету, выдачи и расходованию</w:t>
      </w:r>
      <w:r w:rsidRPr="005D4FBB">
        <w:rPr>
          <w:rFonts w:ascii="Times New Roman" w:hAnsi="Times New Roman"/>
          <w:sz w:val="28"/>
          <w:szCs w:val="28"/>
        </w:rPr>
        <w:t xml:space="preserve"> бланков свидетельств о регистрации актов гражданского состояния (далее – Книга). Книга пронумерована и прошнурована. Фактический остаток бланков гербовых свидетельств об актах </w:t>
      </w:r>
      <w:r w:rsidRPr="00413328">
        <w:rPr>
          <w:rFonts w:ascii="Times New Roman" w:hAnsi="Times New Roman"/>
          <w:sz w:val="28"/>
          <w:szCs w:val="28"/>
        </w:rPr>
        <w:t>граждан</w:t>
      </w:r>
      <w:r w:rsidR="00691715">
        <w:rPr>
          <w:rFonts w:ascii="Times New Roman" w:hAnsi="Times New Roman"/>
          <w:sz w:val="28"/>
          <w:szCs w:val="28"/>
        </w:rPr>
        <w:t>ского состояния на 06.11.2018 года соответствует учетным данным</w:t>
      </w:r>
      <w:r>
        <w:rPr>
          <w:rFonts w:ascii="Times New Roman" w:hAnsi="Times New Roman"/>
          <w:sz w:val="28"/>
          <w:szCs w:val="28"/>
        </w:rPr>
        <w:t>.</w:t>
      </w:r>
      <w:r w:rsidRPr="00413328">
        <w:rPr>
          <w:rFonts w:ascii="Times New Roman" w:hAnsi="Times New Roman"/>
          <w:sz w:val="28"/>
          <w:szCs w:val="28"/>
        </w:rPr>
        <w:t xml:space="preserve"> </w:t>
      </w:r>
    </w:p>
    <w:p w:rsidR="00691715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4FBB">
        <w:rPr>
          <w:rFonts w:ascii="Times New Roman" w:hAnsi="Times New Roman"/>
          <w:sz w:val="28"/>
          <w:szCs w:val="28"/>
        </w:rPr>
        <w:t xml:space="preserve">Согласно данным бухгалтерского учета </w:t>
      </w:r>
      <w:r w:rsidR="00691715">
        <w:rPr>
          <w:rFonts w:ascii="Times New Roman" w:hAnsi="Times New Roman"/>
          <w:sz w:val="28"/>
          <w:szCs w:val="28"/>
        </w:rPr>
        <w:t xml:space="preserve">за </w:t>
      </w:r>
      <w:r w:rsidRPr="005D4FBB">
        <w:rPr>
          <w:rFonts w:ascii="Times New Roman" w:hAnsi="Times New Roman"/>
          <w:sz w:val="28"/>
          <w:szCs w:val="28"/>
        </w:rPr>
        <w:t>проверяем</w:t>
      </w:r>
      <w:r w:rsidR="00691715">
        <w:rPr>
          <w:rFonts w:ascii="Times New Roman" w:hAnsi="Times New Roman"/>
          <w:sz w:val="28"/>
          <w:szCs w:val="28"/>
        </w:rPr>
        <w:t>ый</w:t>
      </w:r>
      <w:r w:rsidRPr="005D4FBB">
        <w:rPr>
          <w:rFonts w:ascii="Times New Roman" w:hAnsi="Times New Roman"/>
          <w:sz w:val="28"/>
          <w:szCs w:val="28"/>
        </w:rPr>
        <w:t xml:space="preserve"> период в Учрежде</w:t>
      </w:r>
      <w:r w:rsidR="00691715">
        <w:rPr>
          <w:rFonts w:ascii="Times New Roman" w:hAnsi="Times New Roman"/>
          <w:sz w:val="28"/>
          <w:szCs w:val="28"/>
        </w:rPr>
        <w:t>ние поступили ГСМ</w:t>
      </w:r>
      <w:r w:rsidRPr="005D4FBB">
        <w:rPr>
          <w:rFonts w:ascii="Times New Roman" w:hAnsi="Times New Roman"/>
          <w:sz w:val="28"/>
          <w:szCs w:val="28"/>
        </w:rPr>
        <w:t xml:space="preserve"> в количестве </w:t>
      </w:r>
      <w:r w:rsidR="00691715">
        <w:rPr>
          <w:rFonts w:ascii="Times New Roman" w:hAnsi="Times New Roman"/>
          <w:sz w:val="28"/>
          <w:szCs w:val="28"/>
        </w:rPr>
        <w:t>18000 л</w:t>
      </w:r>
      <w:r w:rsidRPr="005D4FBB">
        <w:rPr>
          <w:rFonts w:ascii="Times New Roman" w:hAnsi="Times New Roman"/>
          <w:sz w:val="28"/>
          <w:szCs w:val="28"/>
        </w:rPr>
        <w:t xml:space="preserve"> на сумму 645,9 тыс. руб</w:t>
      </w:r>
      <w:r w:rsidR="00691715">
        <w:rPr>
          <w:rFonts w:ascii="Times New Roman" w:hAnsi="Times New Roman"/>
          <w:sz w:val="28"/>
          <w:szCs w:val="28"/>
        </w:rPr>
        <w:t>лей</w:t>
      </w:r>
      <w:r w:rsidRPr="005D4FBB">
        <w:rPr>
          <w:rFonts w:ascii="Times New Roman" w:hAnsi="Times New Roman"/>
          <w:sz w:val="28"/>
          <w:szCs w:val="28"/>
        </w:rPr>
        <w:t xml:space="preserve">, в том числе в </w:t>
      </w:r>
      <w:smartTag w:uri="urn:schemas-microsoft-com:office:smarttags" w:element="metricconverter">
        <w:smartTagPr>
          <w:attr w:name="ProductID" w:val="2016 г"/>
        </w:smartTagPr>
        <w:r w:rsidRPr="005D4FBB">
          <w:rPr>
            <w:rFonts w:ascii="Times New Roman" w:hAnsi="Times New Roman"/>
            <w:sz w:val="28"/>
            <w:szCs w:val="28"/>
          </w:rPr>
          <w:t>2016 г</w:t>
        </w:r>
      </w:smartTag>
      <w:r w:rsidR="00691715">
        <w:rPr>
          <w:rFonts w:ascii="Times New Roman" w:hAnsi="Times New Roman"/>
          <w:sz w:val="28"/>
          <w:szCs w:val="28"/>
        </w:rPr>
        <w:t>оду</w:t>
      </w:r>
      <w:r w:rsidRPr="005D4FBB">
        <w:rPr>
          <w:rFonts w:ascii="Times New Roman" w:hAnsi="Times New Roman"/>
          <w:sz w:val="28"/>
          <w:szCs w:val="28"/>
        </w:rPr>
        <w:t xml:space="preserve"> -  </w:t>
      </w:r>
      <w:r w:rsidR="00691715">
        <w:rPr>
          <w:rFonts w:ascii="Times New Roman" w:hAnsi="Times New Roman"/>
          <w:sz w:val="28"/>
          <w:szCs w:val="28"/>
        </w:rPr>
        <w:t>9000 л на сумму 315,0 тыс. рублей</w:t>
      </w:r>
      <w:r w:rsidRPr="005D4FBB">
        <w:rPr>
          <w:rFonts w:ascii="Times New Roman" w:hAnsi="Times New Roman"/>
          <w:sz w:val="28"/>
          <w:szCs w:val="28"/>
        </w:rPr>
        <w:t xml:space="preserve">, в </w:t>
      </w:r>
      <w:smartTag w:uri="urn:schemas-microsoft-com:office:smarttags" w:element="metricconverter">
        <w:smartTagPr>
          <w:attr w:name="ProductID" w:val="2017 г"/>
        </w:smartTagPr>
        <w:r w:rsidRPr="005D4FBB">
          <w:rPr>
            <w:rFonts w:ascii="Times New Roman" w:hAnsi="Times New Roman"/>
            <w:sz w:val="28"/>
            <w:szCs w:val="28"/>
          </w:rPr>
          <w:t>2017 г</w:t>
        </w:r>
      </w:smartTag>
      <w:r w:rsidR="00691715">
        <w:rPr>
          <w:rFonts w:ascii="Times New Roman" w:hAnsi="Times New Roman"/>
          <w:sz w:val="28"/>
          <w:szCs w:val="28"/>
        </w:rPr>
        <w:t>оду</w:t>
      </w:r>
      <w:r w:rsidRPr="005D4FBB">
        <w:rPr>
          <w:rFonts w:ascii="Times New Roman" w:hAnsi="Times New Roman"/>
          <w:sz w:val="28"/>
          <w:szCs w:val="28"/>
        </w:rPr>
        <w:t xml:space="preserve"> – </w:t>
      </w:r>
      <w:r w:rsidR="00691715">
        <w:rPr>
          <w:rFonts w:ascii="Times New Roman" w:hAnsi="Times New Roman"/>
          <w:sz w:val="28"/>
          <w:szCs w:val="28"/>
        </w:rPr>
        <w:t>9000 л</w:t>
      </w:r>
      <w:r w:rsidRPr="005D4FBB">
        <w:rPr>
          <w:rFonts w:ascii="Times New Roman" w:hAnsi="Times New Roman"/>
          <w:sz w:val="28"/>
          <w:szCs w:val="28"/>
        </w:rPr>
        <w:t xml:space="preserve"> на сумму 330,9 тыс. руб</w:t>
      </w:r>
      <w:r w:rsidR="00691715">
        <w:rPr>
          <w:rFonts w:ascii="Times New Roman" w:hAnsi="Times New Roman"/>
          <w:sz w:val="28"/>
          <w:szCs w:val="28"/>
        </w:rPr>
        <w:t>лей</w:t>
      </w:r>
      <w:r w:rsidRPr="005D4FBB">
        <w:rPr>
          <w:rFonts w:ascii="Times New Roman" w:hAnsi="Times New Roman"/>
          <w:sz w:val="28"/>
          <w:szCs w:val="28"/>
        </w:rPr>
        <w:t xml:space="preserve">. Указанные ГСМ </w:t>
      </w:r>
      <w:r w:rsidR="00691715" w:rsidRPr="005D4FBB">
        <w:rPr>
          <w:rFonts w:ascii="Times New Roman" w:hAnsi="Times New Roman"/>
          <w:sz w:val="28"/>
          <w:szCs w:val="28"/>
        </w:rPr>
        <w:t>на 01.01.2018 г.</w:t>
      </w:r>
      <w:r w:rsidRPr="005D4FBB">
        <w:rPr>
          <w:rFonts w:ascii="Times New Roman" w:hAnsi="Times New Roman"/>
          <w:sz w:val="28"/>
          <w:szCs w:val="28"/>
        </w:rPr>
        <w:t xml:space="preserve"> списаны в полном объеме.</w:t>
      </w:r>
    </w:p>
    <w:p w:rsidR="00173E75" w:rsidRPr="00173E75" w:rsidRDefault="00173E75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период с </w:t>
      </w:r>
      <w:r w:rsidRPr="00173E75">
        <w:rPr>
          <w:rFonts w:ascii="Times New Roman" w:hAnsi="Times New Roman"/>
          <w:sz w:val="28"/>
          <w:szCs w:val="28"/>
        </w:rPr>
        <w:t>01.05.2016 г. по 31.12.2017 года в путевых листах Учреждения отсутствуют обязательные реквизиты: маршруты следования транспорта, километраж и показания спидометра, не заполняются сведения о времени выезда и возвращения.</w:t>
      </w:r>
    </w:p>
    <w:p w:rsidR="003E79CD" w:rsidRDefault="00173E75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Таким образом, в</w:t>
      </w:r>
      <w:r w:rsidR="00691715">
        <w:rPr>
          <w:rFonts w:ascii="Times New Roman" w:hAnsi="Times New Roman"/>
          <w:sz w:val="28"/>
          <w:szCs w:val="28"/>
        </w:rPr>
        <w:t xml:space="preserve"> нарушение статьи 9 </w:t>
      </w:r>
      <w:r w:rsidR="00691715" w:rsidRPr="00691715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691715">
        <w:rPr>
          <w:rFonts w:ascii="Times New Roman" w:hAnsi="Times New Roman"/>
          <w:bCs/>
          <w:sz w:val="28"/>
          <w:szCs w:val="28"/>
        </w:rPr>
        <w:t>от 06.12.2011 года</w:t>
      </w:r>
      <w:r w:rsidR="00691715" w:rsidRPr="00691715">
        <w:rPr>
          <w:rFonts w:ascii="Times New Roman" w:hAnsi="Times New Roman"/>
          <w:bCs/>
          <w:sz w:val="28"/>
          <w:szCs w:val="28"/>
        </w:rPr>
        <w:t xml:space="preserve"> </w:t>
      </w:r>
      <w:r w:rsidR="00691715" w:rsidRPr="00691715">
        <w:rPr>
          <w:rFonts w:ascii="Times New Roman" w:hAnsi="Times New Roman"/>
          <w:sz w:val="28"/>
          <w:szCs w:val="28"/>
        </w:rPr>
        <w:t>№402-ФЗ</w:t>
      </w:r>
      <w:r w:rsidR="00691715" w:rsidRPr="00691715">
        <w:rPr>
          <w:rFonts w:ascii="Times New Roman" w:hAnsi="Times New Roman"/>
          <w:bCs/>
          <w:sz w:val="28"/>
          <w:szCs w:val="28"/>
        </w:rPr>
        <w:t xml:space="preserve"> «</w:t>
      </w:r>
      <w:r w:rsidR="00691715">
        <w:rPr>
          <w:rFonts w:ascii="Times New Roman" w:hAnsi="Times New Roman"/>
          <w:bCs/>
          <w:sz w:val="28"/>
          <w:szCs w:val="28"/>
        </w:rPr>
        <w:t xml:space="preserve">О ведении бухгалтерского учета» </w:t>
      </w:r>
      <w:r w:rsidR="003E79CD" w:rsidRPr="005D4FBB">
        <w:rPr>
          <w:rFonts w:ascii="Times New Roman" w:hAnsi="Times New Roman"/>
          <w:sz w:val="28"/>
          <w:szCs w:val="28"/>
        </w:rPr>
        <w:t>и письма Федеральной служ</w:t>
      </w:r>
      <w:r w:rsidR="00691715">
        <w:rPr>
          <w:rFonts w:ascii="Times New Roman" w:hAnsi="Times New Roman"/>
          <w:sz w:val="28"/>
          <w:szCs w:val="28"/>
        </w:rPr>
        <w:t>бы государственной статистики №ИУ-09-22/257 от 03.02.2005 года</w:t>
      </w:r>
      <w:r w:rsidR="003E79CD" w:rsidRPr="005D4FBB">
        <w:rPr>
          <w:rFonts w:ascii="Times New Roman" w:hAnsi="Times New Roman"/>
          <w:sz w:val="28"/>
          <w:szCs w:val="28"/>
        </w:rPr>
        <w:t xml:space="preserve"> «О путевых листах»</w:t>
      </w:r>
      <w:r w:rsidR="003E79CD">
        <w:rPr>
          <w:rFonts w:ascii="Times New Roman" w:hAnsi="Times New Roman"/>
          <w:sz w:val="28"/>
          <w:szCs w:val="28"/>
        </w:rPr>
        <w:t xml:space="preserve"> (далее - </w:t>
      </w:r>
      <w:r w:rsidR="003E79CD" w:rsidRPr="005D4FBB">
        <w:rPr>
          <w:rFonts w:ascii="Times New Roman" w:hAnsi="Times New Roman"/>
          <w:sz w:val="28"/>
          <w:szCs w:val="28"/>
        </w:rPr>
        <w:t>письм</w:t>
      </w:r>
      <w:r w:rsidR="003E79CD">
        <w:rPr>
          <w:rFonts w:ascii="Times New Roman" w:hAnsi="Times New Roman"/>
          <w:sz w:val="28"/>
          <w:szCs w:val="28"/>
        </w:rPr>
        <w:t>о</w:t>
      </w:r>
      <w:r w:rsidR="003E79CD" w:rsidRPr="005D4FBB">
        <w:rPr>
          <w:rFonts w:ascii="Times New Roman" w:hAnsi="Times New Roman"/>
          <w:sz w:val="28"/>
          <w:szCs w:val="28"/>
        </w:rPr>
        <w:t xml:space="preserve"> № ИУ-09-22/257</w:t>
      </w:r>
      <w:r w:rsidR="003E79CD">
        <w:rPr>
          <w:rFonts w:ascii="Times New Roman" w:hAnsi="Times New Roman"/>
          <w:sz w:val="28"/>
          <w:szCs w:val="28"/>
        </w:rPr>
        <w:t>)</w:t>
      </w:r>
      <w:r w:rsidR="00691715">
        <w:rPr>
          <w:rFonts w:ascii="Times New Roman" w:hAnsi="Times New Roman"/>
          <w:sz w:val="28"/>
          <w:szCs w:val="28"/>
        </w:rPr>
        <w:t xml:space="preserve">, </w:t>
      </w:r>
      <w:r w:rsidR="003E79CD" w:rsidRPr="005D4FBB">
        <w:rPr>
          <w:rFonts w:ascii="Times New Roman" w:hAnsi="Times New Roman"/>
          <w:sz w:val="28"/>
          <w:szCs w:val="28"/>
        </w:rPr>
        <w:t>необосно</w:t>
      </w:r>
      <w:r w:rsidR="00691715">
        <w:rPr>
          <w:rFonts w:ascii="Times New Roman" w:hAnsi="Times New Roman"/>
          <w:sz w:val="28"/>
          <w:szCs w:val="28"/>
        </w:rPr>
        <w:t>ванно списано ГСМ</w:t>
      </w:r>
      <w:r w:rsidR="003E79CD" w:rsidRPr="005D4FBB">
        <w:rPr>
          <w:rFonts w:ascii="Times New Roman" w:hAnsi="Times New Roman"/>
          <w:sz w:val="28"/>
          <w:szCs w:val="28"/>
        </w:rPr>
        <w:t xml:space="preserve"> в объеме </w:t>
      </w:r>
      <w:r w:rsidR="00691715">
        <w:rPr>
          <w:rFonts w:ascii="Times New Roman" w:hAnsi="Times New Roman"/>
          <w:color w:val="000000"/>
          <w:sz w:val="28"/>
          <w:szCs w:val="28"/>
        </w:rPr>
        <w:t>14520 л</w:t>
      </w:r>
      <w:r w:rsidR="003E79CD" w:rsidRPr="005D4F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79CD" w:rsidRPr="005D4FBB">
        <w:rPr>
          <w:rFonts w:ascii="Times New Roman" w:hAnsi="Times New Roman"/>
          <w:sz w:val="28"/>
          <w:szCs w:val="28"/>
        </w:rPr>
        <w:t xml:space="preserve">на общую сумму </w:t>
      </w:r>
      <w:r w:rsidR="003E79CD" w:rsidRPr="00691715">
        <w:rPr>
          <w:rFonts w:ascii="Times New Roman" w:hAnsi="Times New Roman"/>
          <w:color w:val="000000"/>
          <w:sz w:val="28"/>
          <w:szCs w:val="28"/>
        </w:rPr>
        <w:t>523,1 тыс. руб</w:t>
      </w:r>
      <w:r w:rsidR="00691715" w:rsidRPr="00691715">
        <w:rPr>
          <w:rFonts w:ascii="Times New Roman" w:hAnsi="Times New Roman"/>
          <w:color w:val="000000"/>
          <w:sz w:val="28"/>
          <w:szCs w:val="28"/>
        </w:rPr>
        <w:t>лей</w:t>
      </w:r>
      <w:r w:rsidR="003E79CD" w:rsidRPr="00691715">
        <w:rPr>
          <w:rFonts w:ascii="Times New Roman" w:hAnsi="Times New Roman"/>
          <w:color w:val="000000"/>
          <w:sz w:val="28"/>
          <w:szCs w:val="28"/>
        </w:rPr>
        <w:t>.</w:t>
      </w:r>
    </w:p>
    <w:p w:rsidR="003E79CD" w:rsidRDefault="003E79CD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</w:rPr>
      </w:pPr>
    </w:p>
    <w:p w:rsidR="003E79CD" w:rsidRPr="00651E4C" w:rsidRDefault="003E79CD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E4C">
        <w:rPr>
          <w:rFonts w:ascii="Times New Roman" w:hAnsi="Times New Roman"/>
          <w:b/>
          <w:sz w:val="28"/>
          <w:szCs w:val="28"/>
        </w:rPr>
        <w:t>Проверка расчетов с поставщиками и подрядчиками</w:t>
      </w:r>
    </w:p>
    <w:p w:rsidR="003E79CD" w:rsidRPr="00651E4C" w:rsidRDefault="003E79CD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1E4C">
        <w:rPr>
          <w:rFonts w:ascii="Times New Roman" w:hAnsi="Times New Roman"/>
          <w:sz w:val="28"/>
          <w:szCs w:val="28"/>
        </w:rPr>
        <w:t xml:space="preserve">Учет расчетов с поставщиками и подрядчиками за поставленные товары и услуги велся в Журнале </w:t>
      </w:r>
      <w:r w:rsidR="00C515C6" w:rsidRPr="00651E4C">
        <w:rPr>
          <w:rFonts w:ascii="Times New Roman" w:hAnsi="Times New Roman"/>
          <w:sz w:val="28"/>
          <w:szCs w:val="28"/>
        </w:rPr>
        <w:t>операций расчетов</w:t>
      </w:r>
      <w:r w:rsidRPr="00651E4C">
        <w:rPr>
          <w:rFonts w:ascii="Times New Roman" w:hAnsi="Times New Roman"/>
          <w:sz w:val="28"/>
          <w:szCs w:val="28"/>
        </w:rPr>
        <w:t xml:space="preserve"> с поставщиками и подрядчиками. </w:t>
      </w:r>
    </w:p>
    <w:p w:rsidR="003E79CD" w:rsidRPr="00651E4C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31.12.2017 года </w:t>
      </w:r>
      <w:r w:rsidRPr="00651E4C">
        <w:rPr>
          <w:rFonts w:ascii="Times New Roman" w:hAnsi="Times New Roman"/>
          <w:sz w:val="28"/>
          <w:szCs w:val="28"/>
        </w:rPr>
        <w:t xml:space="preserve">в Учреждении, согласно данным бухгалтерского учета, дебиторская </w:t>
      </w:r>
      <w:r>
        <w:rPr>
          <w:rFonts w:ascii="Times New Roman" w:hAnsi="Times New Roman"/>
          <w:sz w:val="28"/>
          <w:szCs w:val="28"/>
        </w:rPr>
        <w:t xml:space="preserve">и кредиторская </w:t>
      </w:r>
      <w:r w:rsidRPr="00651E4C">
        <w:rPr>
          <w:rFonts w:ascii="Times New Roman" w:hAnsi="Times New Roman"/>
          <w:sz w:val="28"/>
          <w:szCs w:val="28"/>
        </w:rPr>
        <w:t>задолженност</w:t>
      </w:r>
      <w:r>
        <w:rPr>
          <w:rFonts w:ascii="Times New Roman" w:hAnsi="Times New Roman"/>
          <w:sz w:val="28"/>
          <w:szCs w:val="28"/>
        </w:rPr>
        <w:t>и отсутствуют.</w:t>
      </w:r>
    </w:p>
    <w:p w:rsidR="003E79CD" w:rsidRPr="00A96D03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1E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нарушение статей 24, 93 Федерального закона</w:t>
      </w:r>
      <w:r w:rsidR="00A96D03" w:rsidRPr="00A96D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A96D03" w:rsidRPr="00A96D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05.04.2013 г. №44-ФЗ «О контрактной системе в сфере закупок товаров, работ, услуг для обеспечения государственных и муниципальных нужд»</w:t>
      </w:r>
      <w:r w:rsidR="00A96D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Учреждением</w:t>
      </w:r>
      <w:r w:rsidRPr="00651E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без проведения соответствующих </w:t>
      </w:r>
      <w:r w:rsidR="00C515C6" w:rsidRPr="00651E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конкурсных процедур</w:t>
      </w:r>
      <w:r w:rsidRPr="00651E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заключен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651E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оговор </w:t>
      </w:r>
      <w:r w:rsidR="00C515C6" w:rsidRPr="00651E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аренды автотранспортного</w:t>
      </w:r>
      <w:r w:rsidRPr="00651E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средства №06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</w:t>
      </w:r>
      <w:r w:rsidR="00A96D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11.01.2016 года на аренду автомобиля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A96D03">
        <w:rPr>
          <w:rFonts w:ascii="Times New Roman" w:hAnsi="Times New Roman"/>
          <w:sz w:val="28"/>
          <w:szCs w:val="28"/>
        </w:rPr>
        <w:t xml:space="preserve">сумму </w:t>
      </w:r>
      <w:r w:rsidR="00A96D03" w:rsidRPr="00A96D03">
        <w:rPr>
          <w:rFonts w:ascii="Times New Roman" w:hAnsi="Times New Roman"/>
          <w:sz w:val="28"/>
          <w:szCs w:val="28"/>
        </w:rPr>
        <w:t>101,7 тыс. рублей.</w:t>
      </w:r>
    </w:p>
    <w:p w:rsidR="003E79CD" w:rsidRPr="00651E4C" w:rsidRDefault="003E79CD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E4C">
        <w:rPr>
          <w:rFonts w:ascii="Times New Roman" w:hAnsi="Times New Roman"/>
          <w:sz w:val="28"/>
          <w:szCs w:val="28"/>
        </w:rPr>
        <w:tab/>
      </w:r>
    </w:p>
    <w:p w:rsidR="003E79CD" w:rsidRPr="00A96D03" w:rsidRDefault="007256CF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Краткий анализ деятельности</w:t>
      </w:r>
      <w:r w:rsidR="00A96D03" w:rsidRPr="00A96D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6D03" w:rsidRPr="00A96D03">
        <w:rPr>
          <w:rFonts w:ascii="Times New Roman" w:hAnsi="Times New Roman"/>
          <w:b/>
          <w:sz w:val="28"/>
          <w:szCs w:val="28"/>
        </w:rPr>
        <w:t>Государственной служб</w:t>
      </w:r>
      <w:r w:rsidR="00A96D03">
        <w:rPr>
          <w:rFonts w:ascii="Times New Roman" w:hAnsi="Times New Roman"/>
          <w:b/>
          <w:sz w:val="28"/>
          <w:szCs w:val="28"/>
        </w:rPr>
        <w:t>ы</w:t>
      </w:r>
      <w:r w:rsidR="00A96D03" w:rsidRPr="00A96D03">
        <w:rPr>
          <w:rFonts w:ascii="Times New Roman" w:hAnsi="Times New Roman"/>
          <w:b/>
          <w:sz w:val="28"/>
          <w:szCs w:val="28"/>
        </w:rPr>
        <w:t xml:space="preserve"> записи актов гражданского состояния Республики Ингушетия</w:t>
      </w:r>
    </w:p>
    <w:p w:rsidR="003E79CD" w:rsidRPr="00651E4C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651E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В структуру Учреждения входят районные и городские отделы:</w:t>
      </w:r>
    </w:p>
    <w:p w:rsidR="003E79CD" w:rsidRPr="00A96D03" w:rsidRDefault="003E79CD" w:rsidP="000C2D20">
      <w:pPr>
        <w:pStyle w:val="a7"/>
        <w:numPr>
          <w:ilvl w:val="0"/>
          <w:numId w:val="139"/>
        </w:numPr>
        <w:shd w:val="clear" w:color="auto" w:fill="FFFFFF" w:themeFill="background1"/>
        <w:tabs>
          <w:tab w:val="left" w:pos="1701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A96D0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отдел ЗАГС Малгобекского района и г. Малгобек;</w:t>
      </w:r>
    </w:p>
    <w:p w:rsidR="003E79CD" w:rsidRPr="00A96D03" w:rsidRDefault="003E79CD" w:rsidP="000C2D20">
      <w:pPr>
        <w:pStyle w:val="a7"/>
        <w:numPr>
          <w:ilvl w:val="0"/>
          <w:numId w:val="139"/>
        </w:numPr>
        <w:shd w:val="clear" w:color="auto" w:fill="FFFFFF" w:themeFill="background1"/>
        <w:tabs>
          <w:tab w:val="left" w:pos="1701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A96D0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отдел ЗАГС Сунженского района;</w:t>
      </w:r>
    </w:p>
    <w:p w:rsidR="003E79CD" w:rsidRPr="00A96D03" w:rsidRDefault="003E79CD" w:rsidP="000C2D20">
      <w:pPr>
        <w:pStyle w:val="a7"/>
        <w:numPr>
          <w:ilvl w:val="0"/>
          <w:numId w:val="139"/>
        </w:numPr>
        <w:shd w:val="clear" w:color="auto" w:fill="FFFFFF" w:themeFill="background1"/>
        <w:tabs>
          <w:tab w:val="left" w:pos="1701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A96D0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отдел ЗАГС Назрановского района и г. Назрань;</w:t>
      </w:r>
    </w:p>
    <w:p w:rsidR="003E79CD" w:rsidRPr="00A96D03" w:rsidRDefault="003E79CD" w:rsidP="000C2D20">
      <w:pPr>
        <w:pStyle w:val="a7"/>
        <w:numPr>
          <w:ilvl w:val="0"/>
          <w:numId w:val="139"/>
        </w:numPr>
        <w:shd w:val="clear" w:color="auto" w:fill="FFFFFF" w:themeFill="background1"/>
        <w:tabs>
          <w:tab w:val="left" w:pos="1701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A96D0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отдел ЗАГС г. Карабулак;</w:t>
      </w:r>
    </w:p>
    <w:p w:rsidR="003E79CD" w:rsidRPr="00A96D03" w:rsidRDefault="003E79CD" w:rsidP="000C2D20">
      <w:pPr>
        <w:pStyle w:val="a7"/>
        <w:numPr>
          <w:ilvl w:val="0"/>
          <w:numId w:val="139"/>
        </w:numPr>
        <w:shd w:val="clear" w:color="auto" w:fill="FFFFFF" w:themeFill="background1"/>
        <w:tabs>
          <w:tab w:val="left" w:pos="1701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A96D0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отдел ЗАГС </w:t>
      </w:r>
      <w:proofErr w:type="spellStart"/>
      <w:r w:rsidRPr="00A96D0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Джейрахского</w:t>
      </w:r>
      <w:proofErr w:type="spellEnd"/>
      <w:r w:rsidRPr="00A96D0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района;</w:t>
      </w:r>
    </w:p>
    <w:p w:rsidR="003E79CD" w:rsidRPr="00A96D03" w:rsidRDefault="003E79CD" w:rsidP="000C2D20">
      <w:pPr>
        <w:pStyle w:val="a7"/>
        <w:numPr>
          <w:ilvl w:val="0"/>
          <w:numId w:val="139"/>
        </w:numPr>
        <w:shd w:val="clear" w:color="auto" w:fill="FFFFFF" w:themeFill="background1"/>
        <w:tabs>
          <w:tab w:val="left" w:pos="1701"/>
        </w:tabs>
        <w:spacing w:after="0" w:line="240" w:lineRule="auto"/>
        <w:ind w:hanging="1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96D0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отдел ЗАГС г. Магас.</w:t>
      </w:r>
    </w:p>
    <w:p w:rsidR="003E79CD" w:rsidRPr="00651E4C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51E4C">
        <w:rPr>
          <w:rFonts w:ascii="Times New Roman" w:hAnsi="Times New Roman"/>
          <w:color w:val="000000"/>
          <w:sz w:val="28"/>
          <w:szCs w:val="28"/>
        </w:rPr>
        <w:t xml:space="preserve">Указанные отделы имеют печати со своим наименованием для регистрации актов гражданского состояния, при этом не являются юридическими лицами, не имеют </w:t>
      </w:r>
      <w:r w:rsidRPr="00651E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самостоятельного баланса и лицевых счетов</w:t>
      </w:r>
      <w:r w:rsidRPr="00651E4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3E79CD" w:rsidRPr="00651E4C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1E4C">
        <w:rPr>
          <w:rFonts w:ascii="Times New Roman" w:hAnsi="Times New Roman"/>
          <w:sz w:val="28"/>
          <w:szCs w:val="28"/>
        </w:rPr>
        <w:t>В соответствии с возложенными задачами, отделы производят регистрацию актов гражданского состояния: рождения, смерти, заключения брака, расторжения брака, усыновления, установления отцовства, перемены фамилии, имени и отчества.</w:t>
      </w:r>
    </w:p>
    <w:p w:rsidR="00A96D03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1E4C">
        <w:rPr>
          <w:rFonts w:ascii="Times New Roman" w:hAnsi="Times New Roman"/>
          <w:sz w:val="28"/>
          <w:szCs w:val="28"/>
        </w:rPr>
        <w:t xml:space="preserve">При сравнительном анализе показателей регистрации актов гражданского состояния в Учреждении, установлено, что согласно Сведений о государственной регистрации актов гражданского состояния (ф. №26), по сравнению с 2015 годом произошло </w:t>
      </w:r>
      <w:r w:rsidR="00A96D03">
        <w:rPr>
          <w:rFonts w:ascii="Times New Roman" w:hAnsi="Times New Roman"/>
          <w:sz w:val="28"/>
          <w:szCs w:val="28"/>
        </w:rPr>
        <w:t>снижение</w:t>
      </w:r>
      <w:r w:rsidRPr="00651E4C">
        <w:rPr>
          <w:rFonts w:ascii="Times New Roman" w:hAnsi="Times New Roman"/>
          <w:sz w:val="28"/>
          <w:szCs w:val="28"/>
        </w:rPr>
        <w:t xml:space="preserve"> регистрации актов гражданского состояния в об</w:t>
      </w:r>
      <w:r w:rsidR="00A96D03">
        <w:rPr>
          <w:rFonts w:ascii="Times New Roman" w:hAnsi="Times New Roman"/>
          <w:sz w:val="28"/>
          <w:szCs w:val="28"/>
        </w:rPr>
        <w:t>щем количестве в 2016 и 2017 годы на 4,6% (в 2016 году - с 14459 единиц</w:t>
      </w:r>
      <w:r w:rsidRPr="00651E4C">
        <w:rPr>
          <w:rFonts w:ascii="Times New Roman" w:hAnsi="Times New Roman"/>
          <w:sz w:val="28"/>
          <w:szCs w:val="28"/>
        </w:rPr>
        <w:t xml:space="preserve"> до </w:t>
      </w:r>
      <w:r w:rsidR="00A96D03">
        <w:rPr>
          <w:rFonts w:ascii="Times New Roman" w:hAnsi="Times New Roman"/>
          <w:sz w:val="28"/>
          <w:szCs w:val="28"/>
        </w:rPr>
        <w:t>13795 и в 2017 году- до 13801 единиц</w:t>
      </w:r>
      <w:r w:rsidRPr="00651E4C">
        <w:rPr>
          <w:rFonts w:ascii="Times New Roman" w:hAnsi="Times New Roman"/>
          <w:sz w:val="28"/>
          <w:szCs w:val="28"/>
        </w:rPr>
        <w:t xml:space="preserve">). </w:t>
      </w:r>
    </w:p>
    <w:p w:rsidR="003E79CD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1E4C">
        <w:rPr>
          <w:rFonts w:ascii="Times New Roman" w:hAnsi="Times New Roman"/>
          <w:sz w:val="28"/>
          <w:szCs w:val="28"/>
        </w:rPr>
        <w:lastRenderedPageBreak/>
        <w:t>При этом по наиболее важным позициям наблюдаются как негативные, так и позитивные тенденции. Так, в 2017 году по сравнению с 2015 годом:</w:t>
      </w:r>
    </w:p>
    <w:p w:rsidR="003E79CD" w:rsidRPr="00A96D03" w:rsidRDefault="003E79CD" w:rsidP="000C2D20">
      <w:pPr>
        <w:pStyle w:val="a7"/>
        <w:numPr>
          <w:ilvl w:val="0"/>
          <w:numId w:val="140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 w:rsidRPr="00A96D03">
        <w:rPr>
          <w:rFonts w:ascii="Times New Roman" w:hAnsi="Times New Roman"/>
          <w:sz w:val="28"/>
          <w:szCs w:val="28"/>
        </w:rPr>
        <w:t>снизилась регистрация рождаемо</w:t>
      </w:r>
      <w:r w:rsidR="00A96D03">
        <w:rPr>
          <w:rFonts w:ascii="Times New Roman" w:hAnsi="Times New Roman"/>
          <w:sz w:val="28"/>
          <w:szCs w:val="28"/>
        </w:rPr>
        <w:t>сти на 7,9% (с 8815 до 8115 человек</w:t>
      </w:r>
      <w:r w:rsidRPr="00A96D03">
        <w:rPr>
          <w:rFonts w:ascii="Times New Roman" w:hAnsi="Times New Roman"/>
          <w:sz w:val="28"/>
          <w:szCs w:val="28"/>
        </w:rPr>
        <w:t>);</w:t>
      </w:r>
    </w:p>
    <w:p w:rsidR="003E79CD" w:rsidRPr="00A96D03" w:rsidRDefault="003E79CD" w:rsidP="000C2D20">
      <w:pPr>
        <w:pStyle w:val="a7"/>
        <w:numPr>
          <w:ilvl w:val="0"/>
          <w:numId w:val="140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 w:rsidRPr="00A96D03">
        <w:rPr>
          <w:rFonts w:ascii="Times New Roman" w:hAnsi="Times New Roman"/>
          <w:sz w:val="28"/>
          <w:szCs w:val="28"/>
        </w:rPr>
        <w:t>снизилась регистрация</w:t>
      </w:r>
      <w:r w:rsidR="00A96D03">
        <w:rPr>
          <w:rFonts w:ascii="Times New Roman" w:hAnsi="Times New Roman"/>
          <w:sz w:val="28"/>
          <w:szCs w:val="28"/>
        </w:rPr>
        <w:t xml:space="preserve"> смертности на 4,1% (с 1695 до 1625 человек</w:t>
      </w:r>
      <w:r w:rsidRPr="00A96D03">
        <w:rPr>
          <w:rFonts w:ascii="Times New Roman" w:hAnsi="Times New Roman"/>
          <w:sz w:val="28"/>
          <w:szCs w:val="28"/>
        </w:rPr>
        <w:t>);</w:t>
      </w:r>
    </w:p>
    <w:p w:rsidR="003E79CD" w:rsidRPr="00A96D03" w:rsidRDefault="003E79CD" w:rsidP="000C2D20">
      <w:pPr>
        <w:pStyle w:val="a7"/>
        <w:numPr>
          <w:ilvl w:val="0"/>
          <w:numId w:val="140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 w:rsidRPr="00A96D03">
        <w:rPr>
          <w:rFonts w:ascii="Times New Roman" w:hAnsi="Times New Roman"/>
          <w:sz w:val="28"/>
          <w:szCs w:val="28"/>
        </w:rPr>
        <w:t>увеличилось количество регистрация браков на 0 ,5% (с 1975 до</w:t>
      </w:r>
      <w:r w:rsidR="00A96D03">
        <w:rPr>
          <w:rFonts w:ascii="Times New Roman" w:hAnsi="Times New Roman"/>
          <w:sz w:val="28"/>
          <w:szCs w:val="28"/>
        </w:rPr>
        <w:t xml:space="preserve"> 1986 единиц</w:t>
      </w:r>
      <w:r w:rsidRPr="00A96D03">
        <w:rPr>
          <w:rFonts w:ascii="Times New Roman" w:hAnsi="Times New Roman"/>
          <w:sz w:val="28"/>
          <w:szCs w:val="28"/>
        </w:rPr>
        <w:t>)</w:t>
      </w:r>
    </w:p>
    <w:p w:rsidR="003E79CD" w:rsidRDefault="003E79CD" w:rsidP="000C2D20">
      <w:pPr>
        <w:shd w:val="clear" w:color="auto" w:fill="FFFFFF" w:themeFill="background1"/>
        <w:spacing w:after="0" w:line="240" w:lineRule="auto"/>
        <w:ind w:right="256" w:firstLine="851"/>
        <w:jc w:val="both"/>
        <w:rPr>
          <w:rFonts w:ascii="Times New Roman" w:hAnsi="Times New Roman"/>
          <w:sz w:val="28"/>
          <w:szCs w:val="28"/>
        </w:rPr>
      </w:pPr>
      <w:r w:rsidRPr="00651E4C">
        <w:rPr>
          <w:rFonts w:ascii="Times New Roman" w:hAnsi="Times New Roman"/>
          <w:sz w:val="28"/>
          <w:szCs w:val="28"/>
        </w:rPr>
        <w:t xml:space="preserve">Среди оказываемых Учреждением услуг (регистрация актов гражданского состояния) основная доля приходится на </w:t>
      </w:r>
      <w:r>
        <w:rPr>
          <w:rFonts w:ascii="Times New Roman" w:hAnsi="Times New Roman"/>
          <w:sz w:val="28"/>
          <w:szCs w:val="28"/>
        </w:rPr>
        <w:t>регистрацию</w:t>
      </w:r>
      <w:r w:rsidRPr="00651E4C">
        <w:rPr>
          <w:rFonts w:ascii="Times New Roman" w:hAnsi="Times New Roman"/>
          <w:sz w:val="28"/>
          <w:szCs w:val="28"/>
        </w:rPr>
        <w:t xml:space="preserve"> рождени</w:t>
      </w:r>
      <w:r>
        <w:rPr>
          <w:rFonts w:ascii="Times New Roman" w:hAnsi="Times New Roman"/>
          <w:sz w:val="28"/>
          <w:szCs w:val="28"/>
        </w:rPr>
        <w:t>я</w:t>
      </w:r>
      <w:r w:rsidRPr="00651E4C">
        <w:rPr>
          <w:rFonts w:ascii="Times New Roman" w:hAnsi="Times New Roman"/>
          <w:sz w:val="28"/>
          <w:szCs w:val="28"/>
        </w:rPr>
        <w:t xml:space="preserve"> – около 60%.</w:t>
      </w:r>
    </w:p>
    <w:p w:rsidR="003E79CD" w:rsidRPr="00651E4C" w:rsidRDefault="003E79CD" w:rsidP="000C2D20">
      <w:pPr>
        <w:shd w:val="clear" w:color="auto" w:fill="FFFFFF" w:themeFill="background1"/>
        <w:spacing w:after="0" w:line="240" w:lineRule="auto"/>
        <w:ind w:right="256" w:firstLine="709"/>
        <w:jc w:val="both"/>
        <w:rPr>
          <w:rFonts w:ascii="Times New Roman" w:hAnsi="Times New Roman"/>
          <w:sz w:val="28"/>
          <w:szCs w:val="28"/>
        </w:rPr>
      </w:pPr>
    </w:p>
    <w:p w:rsidR="003E79CD" w:rsidRPr="00743A38" w:rsidRDefault="003E79CD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3A38">
        <w:rPr>
          <w:rFonts w:ascii="Times New Roman" w:hAnsi="Times New Roman"/>
          <w:b/>
          <w:sz w:val="28"/>
          <w:szCs w:val="28"/>
        </w:rPr>
        <w:t>Состояние бухгалтерского учета и отчетности</w:t>
      </w:r>
    </w:p>
    <w:p w:rsidR="003E79CD" w:rsidRPr="00743A38" w:rsidRDefault="003E79CD" w:rsidP="000C2D20">
      <w:p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743A38">
        <w:rPr>
          <w:rFonts w:ascii="Times New Roman" w:hAnsi="Times New Roman"/>
          <w:sz w:val="28"/>
          <w:szCs w:val="28"/>
        </w:rPr>
        <w:t xml:space="preserve">Бухгалтерский </w:t>
      </w:r>
      <w:r w:rsidR="00AC0D7E" w:rsidRPr="00743A38">
        <w:rPr>
          <w:rFonts w:ascii="Times New Roman" w:hAnsi="Times New Roman"/>
          <w:sz w:val="28"/>
          <w:szCs w:val="28"/>
        </w:rPr>
        <w:t>учет в Учреждении</w:t>
      </w:r>
      <w:r w:rsidR="007256CF" w:rsidRPr="00743A38">
        <w:rPr>
          <w:rFonts w:ascii="Times New Roman" w:hAnsi="Times New Roman"/>
          <w:sz w:val="28"/>
          <w:szCs w:val="28"/>
        </w:rPr>
        <w:t xml:space="preserve"> за проверяемый </w:t>
      </w:r>
      <w:r w:rsidRPr="00743A38">
        <w:rPr>
          <w:rFonts w:ascii="Times New Roman" w:hAnsi="Times New Roman"/>
          <w:sz w:val="28"/>
          <w:szCs w:val="28"/>
        </w:rPr>
        <w:t>период вёлся в</w:t>
      </w:r>
      <w:r w:rsidR="00A96D03" w:rsidRPr="00743A38">
        <w:rPr>
          <w:rFonts w:ascii="Times New Roman" w:hAnsi="Times New Roman"/>
          <w:sz w:val="28"/>
          <w:szCs w:val="28"/>
        </w:rPr>
        <w:t xml:space="preserve"> </w:t>
      </w:r>
      <w:r w:rsidRPr="00743A38">
        <w:rPr>
          <w:rFonts w:ascii="Times New Roman" w:hAnsi="Times New Roman"/>
          <w:sz w:val="28"/>
          <w:szCs w:val="28"/>
        </w:rPr>
        <w:t xml:space="preserve">соответствии с </w:t>
      </w:r>
      <w:r w:rsidRPr="00743A38">
        <w:rPr>
          <w:rFonts w:ascii="Times New Roman" w:hAnsi="Times New Roman"/>
          <w:bCs/>
          <w:sz w:val="28"/>
          <w:szCs w:val="28"/>
        </w:rPr>
        <w:t xml:space="preserve">Федеральным законом </w:t>
      </w:r>
      <w:r w:rsidR="00743A38" w:rsidRPr="00743A38">
        <w:rPr>
          <w:rFonts w:ascii="Times New Roman" w:hAnsi="Times New Roman"/>
          <w:bCs/>
          <w:sz w:val="28"/>
          <w:szCs w:val="28"/>
        </w:rPr>
        <w:t xml:space="preserve">от 06.12.2011 года №402-ФЗ «О ведении бухгалтерского учета» </w:t>
      </w:r>
      <w:r w:rsidRPr="00743A38">
        <w:rPr>
          <w:rFonts w:ascii="Times New Roman" w:hAnsi="Times New Roman"/>
          <w:bCs/>
          <w:sz w:val="28"/>
          <w:szCs w:val="28"/>
        </w:rPr>
        <w:t xml:space="preserve">и </w:t>
      </w:r>
      <w:r w:rsidR="00743A38" w:rsidRPr="00743A38">
        <w:rPr>
          <w:rFonts w:ascii="Times New Roman" w:hAnsi="Times New Roman"/>
          <w:bCs/>
          <w:sz w:val="28"/>
          <w:szCs w:val="28"/>
        </w:rPr>
        <w:t>Инструкци</w:t>
      </w:r>
      <w:r w:rsidR="00743A38">
        <w:rPr>
          <w:rFonts w:ascii="Times New Roman" w:hAnsi="Times New Roman"/>
          <w:bCs/>
          <w:sz w:val="28"/>
          <w:szCs w:val="28"/>
        </w:rPr>
        <w:t>ей</w:t>
      </w:r>
      <w:r w:rsidR="00743A38" w:rsidRPr="00743A38">
        <w:rPr>
          <w:rFonts w:ascii="Times New Roman" w:hAnsi="Times New Roman"/>
          <w:bCs/>
          <w:sz w:val="28"/>
          <w:szCs w:val="28"/>
        </w:rPr>
        <w:t xml:space="preserve"> по бюджетному учету, утвержденной приказом Минфина РФ от </w:t>
      </w:r>
      <w:r w:rsidR="00743A38">
        <w:rPr>
          <w:rFonts w:ascii="Times New Roman" w:hAnsi="Times New Roman"/>
          <w:bCs/>
          <w:sz w:val="28"/>
          <w:szCs w:val="28"/>
        </w:rPr>
        <w:t>01.12.2010 года</w:t>
      </w:r>
      <w:r w:rsidR="00743A38" w:rsidRPr="00743A38">
        <w:rPr>
          <w:rFonts w:ascii="Times New Roman" w:hAnsi="Times New Roman"/>
          <w:bCs/>
          <w:sz w:val="28"/>
          <w:szCs w:val="28"/>
        </w:rPr>
        <w:t xml:space="preserve"> №157н</w:t>
      </w:r>
      <w:r w:rsidR="00743A38" w:rsidRPr="00743A38">
        <w:rPr>
          <w:rFonts w:ascii="Times New Roman" w:hAnsi="Times New Roman"/>
          <w:sz w:val="28"/>
          <w:szCs w:val="28"/>
        </w:rPr>
        <w:t xml:space="preserve">, </w:t>
      </w:r>
      <w:r w:rsidRPr="00743A38">
        <w:rPr>
          <w:rFonts w:ascii="Times New Roman" w:hAnsi="Times New Roman"/>
          <w:bCs/>
          <w:sz w:val="28"/>
          <w:szCs w:val="28"/>
        </w:rPr>
        <w:t>с некоторыми нарушениями и недостатками.</w:t>
      </w:r>
    </w:p>
    <w:p w:rsidR="003E79CD" w:rsidRDefault="003E79CD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3E79CD" w:rsidRPr="0061409D" w:rsidRDefault="003E79CD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1409D">
        <w:rPr>
          <w:rFonts w:ascii="Times New Roman" w:hAnsi="Times New Roman"/>
          <w:b/>
          <w:bCs/>
          <w:sz w:val="28"/>
          <w:szCs w:val="28"/>
        </w:rPr>
        <w:t>Выводы</w:t>
      </w:r>
      <w:r w:rsidR="00C95322">
        <w:rPr>
          <w:rFonts w:ascii="Times New Roman" w:hAnsi="Times New Roman"/>
          <w:b/>
          <w:bCs/>
          <w:sz w:val="28"/>
          <w:szCs w:val="28"/>
        </w:rPr>
        <w:t>:</w:t>
      </w:r>
    </w:p>
    <w:p w:rsidR="003E79CD" w:rsidRDefault="003E79CD" w:rsidP="000C2D20">
      <w:p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3E79CD" w:rsidRPr="00C95322" w:rsidRDefault="003E79CD" w:rsidP="000C2D20">
      <w:pPr>
        <w:pStyle w:val="ListParagraph1"/>
        <w:shd w:val="clear" w:color="auto" w:fill="FFFFFF" w:themeFill="background1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95322">
        <w:rPr>
          <w:rFonts w:ascii="Times New Roman" w:hAnsi="Times New Roman"/>
          <w:sz w:val="28"/>
          <w:szCs w:val="28"/>
        </w:rPr>
        <w:t>1. Нарушения в ходе исполнения бюджета:</w:t>
      </w:r>
    </w:p>
    <w:p w:rsidR="003E79CD" w:rsidRPr="0061409D" w:rsidRDefault="003E79CD" w:rsidP="000C2D20">
      <w:pPr>
        <w:shd w:val="clear" w:color="auto" w:fill="FFFFFF" w:themeFill="background1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1409D">
        <w:rPr>
          <w:rFonts w:ascii="Times New Roman" w:hAnsi="Times New Roman"/>
          <w:bCs/>
          <w:color w:val="000000"/>
          <w:sz w:val="28"/>
          <w:szCs w:val="28"/>
        </w:rPr>
        <w:t xml:space="preserve">1.1. </w:t>
      </w:r>
      <w:r w:rsidR="00743A38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61409D">
        <w:rPr>
          <w:rFonts w:ascii="Times New Roman" w:hAnsi="Times New Roman"/>
          <w:bCs/>
          <w:color w:val="000000"/>
          <w:sz w:val="28"/>
          <w:szCs w:val="28"/>
        </w:rPr>
        <w:t xml:space="preserve">чреждением </w:t>
      </w:r>
      <w:r w:rsidR="00743A38">
        <w:rPr>
          <w:rFonts w:ascii="Times New Roman" w:hAnsi="Times New Roman"/>
          <w:bCs/>
          <w:color w:val="000000"/>
          <w:sz w:val="28"/>
          <w:szCs w:val="28"/>
        </w:rPr>
        <w:t xml:space="preserve">допущено использование </w:t>
      </w:r>
      <w:r w:rsidRPr="0061409D">
        <w:rPr>
          <w:rFonts w:ascii="Times New Roman" w:hAnsi="Times New Roman"/>
          <w:bCs/>
          <w:color w:val="000000"/>
          <w:sz w:val="28"/>
          <w:szCs w:val="28"/>
        </w:rPr>
        <w:t xml:space="preserve">бюджетных средств на цели, не соответствующие утвержденной бюджетной смете в общей сумме </w:t>
      </w:r>
      <w:r w:rsidRPr="00C95322">
        <w:rPr>
          <w:rFonts w:ascii="Times New Roman" w:hAnsi="Times New Roman"/>
          <w:bCs/>
          <w:color w:val="000000"/>
          <w:sz w:val="28"/>
          <w:szCs w:val="28"/>
        </w:rPr>
        <w:t>90,9 тыс. руб.,</w:t>
      </w:r>
      <w:r w:rsidRPr="0061409D">
        <w:rPr>
          <w:rFonts w:ascii="Times New Roman" w:hAnsi="Times New Roman"/>
          <w:bCs/>
          <w:color w:val="000000"/>
          <w:sz w:val="28"/>
          <w:szCs w:val="28"/>
        </w:rPr>
        <w:t xml:space="preserve"> что в соответствии </w:t>
      </w:r>
      <w:r w:rsidRPr="0061409D">
        <w:rPr>
          <w:rFonts w:ascii="Times New Roman" w:hAnsi="Times New Roman"/>
          <w:color w:val="000000"/>
          <w:sz w:val="28"/>
          <w:szCs w:val="28"/>
        </w:rPr>
        <w:t xml:space="preserve">со статьей 306.4 </w:t>
      </w:r>
      <w:r w:rsidR="00743A38">
        <w:rPr>
          <w:rFonts w:ascii="Times New Roman" w:hAnsi="Times New Roman"/>
          <w:color w:val="000000"/>
          <w:sz w:val="28"/>
          <w:szCs w:val="28"/>
        </w:rPr>
        <w:t>Бюджетного Кодекса</w:t>
      </w:r>
      <w:r w:rsidRPr="0061409D">
        <w:rPr>
          <w:rFonts w:ascii="Times New Roman" w:hAnsi="Times New Roman"/>
          <w:color w:val="000000"/>
          <w:sz w:val="28"/>
          <w:szCs w:val="28"/>
        </w:rPr>
        <w:t xml:space="preserve"> РФ является нецелевым использованием бюджетных средств</w:t>
      </w:r>
      <w:r>
        <w:rPr>
          <w:rFonts w:ascii="Times New Roman" w:hAnsi="Times New Roman"/>
          <w:color w:val="000000"/>
          <w:sz w:val="28"/>
          <w:szCs w:val="28"/>
        </w:rPr>
        <w:t>, в том числе:</w:t>
      </w:r>
    </w:p>
    <w:p w:rsidR="003E79CD" w:rsidRPr="00CF47DC" w:rsidRDefault="003E79CD" w:rsidP="000C2D20">
      <w:pPr>
        <w:pStyle w:val="a7"/>
        <w:numPr>
          <w:ilvl w:val="0"/>
          <w:numId w:val="141"/>
        </w:num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left="28" w:firstLine="823"/>
        <w:jc w:val="both"/>
        <w:rPr>
          <w:rFonts w:ascii="Times New Roman" w:hAnsi="Times New Roman"/>
          <w:color w:val="000000"/>
          <w:sz w:val="28"/>
          <w:szCs w:val="28"/>
        </w:rPr>
      </w:pPr>
      <w:r w:rsidRPr="00CF47DC">
        <w:rPr>
          <w:rFonts w:ascii="Times New Roman" w:hAnsi="Times New Roman"/>
          <w:sz w:val="28"/>
          <w:szCs w:val="28"/>
        </w:rPr>
        <w:t xml:space="preserve">в нарушение статей 161 и 221 </w:t>
      </w:r>
      <w:r w:rsidR="00743A38" w:rsidRPr="00CF47DC">
        <w:rPr>
          <w:rFonts w:ascii="Times New Roman" w:hAnsi="Times New Roman"/>
          <w:sz w:val="28"/>
          <w:szCs w:val="28"/>
        </w:rPr>
        <w:t>Бюджетного Кодекса</w:t>
      </w:r>
      <w:r w:rsidRPr="00CF47DC">
        <w:rPr>
          <w:rFonts w:ascii="Times New Roman" w:hAnsi="Times New Roman"/>
          <w:sz w:val="28"/>
          <w:szCs w:val="28"/>
        </w:rPr>
        <w:t xml:space="preserve"> РФ и Приказа </w:t>
      </w:r>
      <w:r w:rsidR="00743A38" w:rsidRPr="00CF47DC">
        <w:rPr>
          <w:rFonts w:ascii="Times New Roman" w:hAnsi="Times New Roman"/>
          <w:color w:val="000000"/>
          <w:sz w:val="28"/>
          <w:szCs w:val="28"/>
        </w:rPr>
        <w:t>М</w:t>
      </w:r>
      <w:r w:rsidR="00CF47DC">
        <w:rPr>
          <w:rFonts w:ascii="Times New Roman" w:hAnsi="Times New Roman"/>
          <w:color w:val="000000"/>
          <w:sz w:val="28"/>
          <w:szCs w:val="28"/>
        </w:rPr>
        <w:t xml:space="preserve">инфина </w:t>
      </w:r>
      <w:r w:rsidR="00743A38" w:rsidRPr="00CF47DC">
        <w:rPr>
          <w:rFonts w:ascii="Times New Roman" w:hAnsi="Times New Roman"/>
          <w:color w:val="000000"/>
          <w:sz w:val="28"/>
          <w:szCs w:val="28"/>
        </w:rPr>
        <w:t xml:space="preserve"> РФ №112н,</w:t>
      </w:r>
      <w:r w:rsidRPr="00CF47DC">
        <w:rPr>
          <w:rFonts w:ascii="Times New Roman" w:hAnsi="Times New Roman"/>
          <w:sz w:val="28"/>
          <w:szCs w:val="28"/>
        </w:rPr>
        <w:t xml:space="preserve"> погашена кредиторская задолженность прош</w:t>
      </w:r>
      <w:r w:rsidR="00743A38" w:rsidRPr="00CF47DC">
        <w:rPr>
          <w:rFonts w:ascii="Times New Roman" w:hAnsi="Times New Roman"/>
          <w:sz w:val="28"/>
          <w:szCs w:val="28"/>
        </w:rPr>
        <w:t xml:space="preserve">лых периодов </w:t>
      </w:r>
      <w:r w:rsidRPr="00CF47DC">
        <w:rPr>
          <w:rFonts w:ascii="Times New Roman" w:hAnsi="Times New Roman"/>
          <w:sz w:val="28"/>
          <w:szCs w:val="28"/>
        </w:rPr>
        <w:t xml:space="preserve">за счет средств, предусмотренных для финансирования обязательств </w:t>
      </w:r>
      <w:r w:rsidR="00743A38" w:rsidRPr="00CF47DC">
        <w:rPr>
          <w:rFonts w:ascii="Times New Roman" w:hAnsi="Times New Roman"/>
          <w:sz w:val="28"/>
          <w:szCs w:val="28"/>
        </w:rPr>
        <w:t>текущего года</w:t>
      </w:r>
      <w:r w:rsidRPr="00CF47DC">
        <w:rPr>
          <w:rFonts w:ascii="Times New Roman" w:hAnsi="Times New Roman"/>
          <w:sz w:val="28"/>
          <w:szCs w:val="28"/>
        </w:rPr>
        <w:t xml:space="preserve"> на сумму </w:t>
      </w:r>
      <w:r w:rsidR="00AC0D7E" w:rsidRPr="00CF47DC">
        <w:rPr>
          <w:rFonts w:ascii="Times New Roman" w:hAnsi="Times New Roman"/>
          <w:color w:val="000000"/>
          <w:sz w:val="28"/>
          <w:szCs w:val="28"/>
        </w:rPr>
        <w:t>75,7 тыс. рублей</w:t>
      </w:r>
      <w:r w:rsidRPr="00CF47DC">
        <w:rPr>
          <w:rFonts w:ascii="Times New Roman" w:hAnsi="Times New Roman"/>
          <w:color w:val="000000"/>
          <w:sz w:val="28"/>
          <w:szCs w:val="28"/>
        </w:rPr>
        <w:t>;</w:t>
      </w:r>
    </w:p>
    <w:p w:rsidR="003E79CD" w:rsidRPr="00CF47DC" w:rsidRDefault="003E79CD" w:rsidP="000C2D20">
      <w:pPr>
        <w:pStyle w:val="a7"/>
        <w:numPr>
          <w:ilvl w:val="0"/>
          <w:numId w:val="141"/>
        </w:num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left="28" w:firstLine="823"/>
        <w:jc w:val="both"/>
        <w:rPr>
          <w:rFonts w:ascii="Times New Roman" w:hAnsi="Times New Roman"/>
          <w:color w:val="000000"/>
          <w:sz w:val="28"/>
          <w:szCs w:val="28"/>
        </w:rPr>
      </w:pPr>
      <w:r w:rsidRPr="00CF47DC">
        <w:rPr>
          <w:rFonts w:ascii="Times New Roman" w:hAnsi="Times New Roman"/>
          <w:sz w:val="28"/>
          <w:szCs w:val="28"/>
        </w:rPr>
        <w:t xml:space="preserve">в нарушение статей 161 и 221 </w:t>
      </w:r>
      <w:r w:rsidR="00743A38" w:rsidRPr="00CF47DC">
        <w:rPr>
          <w:rFonts w:ascii="Times New Roman" w:hAnsi="Times New Roman"/>
          <w:sz w:val="28"/>
          <w:szCs w:val="28"/>
        </w:rPr>
        <w:t>Бюджетного Кодекса</w:t>
      </w:r>
      <w:r w:rsidRPr="00CF47DC">
        <w:rPr>
          <w:rFonts w:ascii="Times New Roman" w:hAnsi="Times New Roman"/>
          <w:sz w:val="28"/>
          <w:szCs w:val="28"/>
        </w:rPr>
        <w:t xml:space="preserve"> РФ и Приказа </w:t>
      </w:r>
      <w:r w:rsidRPr="00CF47DC">
        <w:rPr>
          <w:rFonts w:ascii="Times New Roman" w:hAnsi="Times New Roman"/>
          <w:color w:val="000000"/>
          <w:sz w:val="28"/>
          <w:szCs w:val="28"/>
        </w:rPr>
        <w:t>М</w:t>
      </w:r>
      <w:r w:rsidR="00743A38" w:rsidRPr="00CF47DC">
        <w:rPr>
          <w:rFonts w:ascii="Times New Roman" w:hAnsi="Times New Roman"/>
          <w:color w:val="000000"/>
          <w:sz w:val="28"/>
          <w:szCs w:val="28"/>
        </w:rPr>
        <w:t>инфина Р</w:t>
      </w:r>
      <w:r w:rsidR="00CF47DC">
        <w:rPr>
          <w:rFonts w:ascii="Times New Roman" w:hAnsi="Times New Roman"/>
          <w:color w:val="000000"/>
          <w:sz w:val="28"/>
          <w:szCs w:val="28"/>
        </w:rPr>
        <w:t>Ф</w:t>
      </w:r>
      <w:r w:rsidRPr="00CF47DC">
        <w:rPr>
          <w:rFonts w:ascii="Times New Roman" w:hAnsi="Times New Roman"/>
          <w:color w:val="000000"/>
          <w:sz w:val="28"/>
          <w:szCs w:val="28"/>
        </w:rPr>
        <w:t xml:space="preserve"> №65н</w:t>
      </w:r>
      <w:r w:rsidR="00743A38" w:rsidRPr="00CF47DC">
        <w:rPr>
          <w:rFonts w:ascii="Times New Roman" w:hAnsi="Times New Roman"/>
          <w:color w:val="000000"/>
          <w:sz w:val="28"/>
          <w:szCs w:val="28"/>
        </w:rPr>
        <w:t>,</w:t>
      </w:r>
      <w:r w:rsidRPr="00CF47DC">
        <w:rPr>
          <w:rFonts w:ascii="Times New Roman" w:hAnsi="Times New Roman"/>
          <w:sz w:val="28"/>
          <w:szCs w:val="28"/>
        </w:rPr>
        <w:t xml:space="preserve"> </w:t>
      </w:r>
      <w:r w:rsidR="00414501" w:rsidRPr="00CF47DC">
        <w:rPr>
          <w:rFonts w:ascii="Times New Roman" w:hAnsi="Times New Roman"/>
          <w:sz w:val="28"/>
          <w:szCs w:val="28"/>
        </w:rPr>
        <w:t xml:space="preserve">в 2016 году </w:t>
      </w:r>
      <w:r w:rsidRPr="00CF47DC">
        <w:rPr>
          <w:rFonts w:ascii="Times New Roman" w:hAnsi="Times New Roman"/>
          <w:color w:val="000000"/>
          <w:sz w:val="28"/>
          <w:szCs w:val="28"/>
        </w:rPr>
        <w:t xml:space="preserve">Межрайонной ИФНС России №1 по Республике Ингушетия по </w:t>
      </w:r>
      <w:r w:rsidR="00414501" w:rsidRPr="00CF47DC">
        <w:rPr>
          <w:rFonts w:ascii="Times New Roman" w:hAnsi="Times New Roman"/>
          <w:color w:val="000000"/>
          <w:sz w:val="28"/>
          <w:szCs w:val="28"/>
        </w:rPr>
        <w:t>подстатье КОСГУ</w:t>
      </w:r>
      <w:r w:rsidRPr="00CF47DC">
        <w:rPr>
          <w:rFonts w:ascii="Times New Roman" w:hAnsi="Times New Roman"/>
          <w:color w:val="000000"/>
          <w:sz w:val="28"/>
          <w:szCs w:val="28"/>
        </w:rPr>
        <w:t xml:space="preserve"> 121 «</w:t>
      </w:r>
      <w:r w:rsidRPr="00CF47DC">
        <w:rPr>
          <w:rFonts w:ascii="Times New Roman" w:hAnsi="Times New Roman"/>
          <w:sz w:val="28"/>
          <w:szCs w:val="28"/>
        </w:rPr>
        <w:t xml:space="preserve">Фонд оплаты труда государственных органов» </w:t>
      </w:r>
      <w:r w:rsidRPr="00CF47DC">
        <w:rPr>
          <w:rFonts w:ascii="Times New Roman" w:hAnsi="Times New Roman"/>
          <w:color w:val="000000"/>
          <w:sz w:val="28"/>
          <w:szCs w:val="28"/>
        </w:rPr>
        <w:t xml:space="preserve">оплачен налог на доходы физических лиц с аренды помещения у </w:t>
      </w:r>
      <w:proofErr w:type="spellStart"/>
      <w:r w:rsidRPr="00CF47DC">
        <w:rPr>
          <w:rFonts w:ascii="Times New Roman" w:hAnsi="Times New Roman"/>
          <w:color w:val="000000"/>
          <w:sz w:val="28"/>
          <w:szCs w:val="28"/>
        </w:rPr>
        <w:t>Цурова</w:t>
      </w:r>
      <w:proofErr w:type="spellEnd"/>
      <w:r w:rsidRPr="00CF47DC">
        <w:rPr>
          <w:rFonts w:ascii="Times New Roman" w:hAnsi="Times New Roman"/>
          <w:color w:val="000000"/>
          <w:sz w:val="28"/>
          <w:szCs w:val="28"/>
        </w:rPr>
        <w:t xml:space="preserve"> А.Г.</w:t>
      </w:r>
      <w:r w:rsidR="00414501" w:rsidRPr="00CF47DC">
        <w:rPr>
          <w:rFonts w:ascii="Times New Roman" w:hAnsi="Times New Roman"/>
          <w:color w:val="000000"/>
          <w:sz w:val="28"/>
          <w:szCs w:val="28"/>
        </w:rPr>
        <w:t xml:space="preserve"> в сумме 15,2 тыс. рублей. Д</w:t>
      </w:r>
      <w:r w:rsidRPr="00CF47DC">
        <w:rPr>
          <w:rFonts w:ascii="Times New Roman" w:hAnsi="Times New Roman"/>
          <w:color w:val="000000"/>
          <w:sz w:val="28"/>
          <w:szCs w:val="28"/>
        </w:rPr>
        <w:t xml:space="preserve">анные расходы следовало произвести по </w:t>
      </w:r>
      <w:r w:rsidR="00414501" w:rsidRPr="00CF47DC">
        <w:rPr>
          <w:rFonts w:ascii="Times New Roman" w:hAnsi="Times New Roman"/>
          <w:color w:val="000000"/>
          <w:sz w:val="28"/>
          <w:szCs w:val="28"/>
        </w:rPr>
        <w:t>подстатье КОСГУ</w:t>
      </w:r>
      <w:r w:rsidRPr="00CF47DC">
        <w:rPr>
          <w:rFonts w:ascii="Times New Roman" w:hAnsi="Times New Roman"/>
          <w:color w:val="000000"/>
          <w:sz w:val="28"/>
          <w:szCs w:val="28"/>
        </w:rPr>
        <w:t xml:space="preserve"> 244 «</w:t>
      </w:r>
      <w:r w:rsidRPr="00CF47DC">
        <w:rPr>
          <w:rFonts w:ascii="Times New Roman" w:hAnsi="Times New Roman"/>
          <w:sz w:val="28"/>
          <w:szCs w:val="28"/>
        </w:rPr>
        <w:t>Прочая закупка товаров, работ и услуг для обеспечения государственных нужд».</w:t>
      </w:r>
      <w:r w:rsidRPr="00CF47D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E79CD" w:rsidRPr="0061409D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1409D">
        <w:rPr>
          <w:rFonts w:ascii="Times New Roman" w:hAnsi="Times New Roman"/>
          <w:bCs/>
          <w:sz w:val="28"/>
          <w:szCs w:val="28"/>
        </w:rPr>
        <w:t xml:space="preserve">1.2. </w:t>
      </w:r>
      <w:r w:rsidR="008B4E1C">
        <w:rPr>
          <w:rFonts w:ascii="Times New Roman" w:hAnsi="Times New Roman"/>
          <w:bCs/>
          <w:sz w:val="28"/>
          <w:szCs w:val="28"/>
        </w:rPr>
        <w:t>Допущено н</w:t>
      </w:r>
      <w:r w:rsidRPr="0061409D">
        <w:rPr>
          <w:rFonts w:ascii="Times New Roman" w:hAnsi="Times New Roman"/>
          <w:sz w:val="28"/>
          <w:szCs w:val="28"/>
        </w:rPr>
        <w:t xml:space="preserve">арушение порядка и условий оплаты труда сотрудников на общую </w:t>
      </w:r>
      <w:r w:rsidRPr="008B4E1C">
        <w:rPr>
          <w:rFonts w:ascii="Times New Roman" w:hAnsi="Times New Roman"/>
          <w:sz w:val="28"/>
          <w:szCs w:val="28"/>
        </w:rPr>
        <w:t xml:space="preserve">сумму 31,6 </w:t>
      </w:r>
      <w:r w:rsidR="008B4E1C" w:rsidRPr="008B4E1C">
        <w:rPr>
          <w:rFonts w:ascii="Times New Roman" w:hAnsi="Times New Roman"/>
          <w:sz w:val="28"/>
          <w:szCs w:val="28"/>
        </w:rPr>
        <w:t>тыс. рублей</w:t>
      </w:r>
      <w:r w:rsidRPr="008B4E1C">
        <w:rPr>
          <w:rFonts w:ascii="Times New Roman" w:hAnsi="Times New Roman"/>
          <w:sz w:val="28"/>
          <w:szCs w:val="28"/>
        </w:rPr>
        <w:t>,</w:t>
      </w:r>
      <w:r w:rsidRPr="0061409D">
        <w:rPr>
          <w:rFonts w:ascii="Times New Roman" w:hAnsi="Times New Roman"/>
          <w:b/>
          <w:sz w:val="28"/>
          <w:szCs w:val="28"/>
        </w:rPr>
        <w:t xml:space="preserve"> </w:t>
      </w:r>
      <w:r w:rsidRPr="0061409D">
        <w:rPr>
          <w:rFonts w:ascii="Times New Roman" w:hAnsi="Times New Roman"/>
          <w:sz w:val="28"/>
          <w:szCs w:val="28"/>
        </w:rPr>
        <w:t>в том числе:</w:t>
      </w:r>
    </w:p>
    <w:p w:rsidR="003E79CD" w:rsidRPr="003D170C" w:rsidRDefault="008B4E1C" w:rsidP="000C2D20">
      <w:pPr>
        <w:pStyle w:val="a7"/>
        <w:numPr>
          <w:ilvl w:val="0"/>
          <w:numId w:val="142"/>
        </w:numPr>
        <w:shd w:val="clear" w:color="auto" w:fill="FFFFFF" w:themeFill="background1"/>
        <w:tabs>
          <w:tab w:val="left" w:pos="1134"/>
        </w:tabs>
        <w:spacing w:after="0" w:line="240" w:lineRule="auto"/>
        <w:ind w:left="14" w:firstLine="896"/>
        <w:jc w:val="both"/>
        <w:rPr>
          <w:rFonts w:ascii="Times New Roman" w:hAnsi="Times New Roman"/>
          <w:sz w:val="28"/>
          <w:szCs w:val="28"/>
        </w:rPr>
      </w:pPr>
      <w:r w:rsidRPr="003D170C">
        <w:rPr>
          <w:rFonts w:ascii="Times New Roman" w:hAnsi="Times New Roman"/>
          <w:sz w:val="28"/>
          <w:szCs w:val="28"/>
        </w:rPr>
        <w:t>в нарушение статьи</w:t>
      </w:r>
      <w:r w:rsidR="003E79CD" w:rsidRPr="003D170C">
        <w:rPr>
          <w:rFonts w:ascii="Times New Roman" w:hAnsi="Times New Roman"/>
          <w:sz w:val="28"/>
          <w:szCs w:val="28"/>
        </w:rPr>
        <w:t xml:space="preserve"> 4 </w:t>
      </w:r>
      <w:r w:rsidRPr="003D170C">
        <w:rPr>
          <w:rFonts w:ascii="Times New Roman" w:hAnsi="Times New Roman"/>
          <w:sz w:val="28"/>
          <w:szCs w:val="28"/>
          <w:shd w:val="clear" w:color="auto" w:fill="FFFFFF"/>
        </w:rPr>
        <w:t>Закона РИ от 28.02.2007 г. №6-РЗ «О денежном содержании лиц, замещающих государственные должности и должности государственной гражданской службы Республики Ингушетия»</w:t>
      </w:r>
      <w:r w:rsidR="003E79CD" w:rsidRPr="003D170C">
        <w:rPr>
          <w:rFonts w:ascii="Times New Roman" w:hAnsi="Times New Roman"/>
          <w:sz w:val="28"/>
          <w:szCs w:val="28"/>
        </w:rPr>
        <w:t xml:space="preserve">, за апрель </w:t>
      </w:r>
      <w:smartTag w:uri="urn:schemas-microsoft-com:office:smarttags" w:element="metricconverter">
        <w:smartTagPr>
          <w:attr w:name="ProductID" w:val="2016 г"/>
        </w:smartTagPr>
        <w:r w:rsidR="003E79CD" w:rsidRPr="003D170C">
          <w:rPr>
            <w:rFonts w:ascii="Times New Roman" w:hAnsi="Times New Roman"/>
            <w:sz w:val="28"/>
            <w:szCs w:val="28"/>
          </w:rPr>
          <w:t>2016 г</w:t>
        </w:r>
      </w:smartTag>
      <w:r w:rsidRPr="003D170C">
        <w:rPr>
          <w:rFonts w:ascii="Times New Roman" w:hAnsi="Times New Roman"/>
          <w:sz w:val="28"/>
          <w:szCs w:val="28"/>
        </w:rPr>
        <w:t>ода</w:t>
      </w:r>
      <w:r w:rsidR="003E79CD" w:rsidRPr="003D170C">
        <w:rPr>
          <w:rFonts w:ascii="Times New Roman" w:hAnsi="Times New Roman"/>
          <w:sz w:val="28"/>
          <w:szCs w:val="28"/>
        </w:rPr>
        <w:t xml:space="preserve"> начальникам отделов Учреждения неправомерно произведена переплата надбавки к должностному окладу за особые условия гражданской службы в сумме 4,5 тыс. руб. (подлежит возврату за счет виновных лиц);</w:t>
      </w:r>
    </w:p>
    <w:p w:rsidR="008B4E1C" w:rsidRPr="003D170C" w:rsidRDefault="008B4E1C" w:rsidP="000C2D20">
      <w:pPr>
        <w:pStyle w:val="a7"/>
        <w:numPr>
          <w:ilvl w:val="0"/>
          <w:numId w:val="142"/>
        </w:numPr>
        <w:shd w:val="clear" w:color="auto" w:fill="FFFFFF" w:themeFill="background1"/>
        <w:tabs>
          <w:tab w:val="left" w:pos="1134"/>
        </w:tabs>
        <w:spacing w:after="0" w:line="240" w:lineRule="auto"/>
        <w:ind w:left="14" w:firstLine="896"/>
        <w:jc w:val="both"/>
        <w:rPr>
          <w:rFonts w:ascii="Times New Roman" w:hAnsi="Times New Roman"/>
          <w:sz w:val="28"/>
          <w:szCs w:val="28"/>
        </w:rPr>
      </w:pPr>
      <w:r w:rsidRPr="003D170C">
        <w:rPr>
          <w:rFonts w:ascii="Times New Roman" w:hAnsi="Times New Roman"/>
          <w:sz w:val="28"/>
          <w:szCs w:val="28"/>
        </w:rPr>
        <w:t xml:space="preserve">в нарушение статьи </w:t>
      </w:r>
      <w:proofErr w:type="spellStart"/>
      <w:r w:rsidRPr="003D170C">
        <w:rPr>
          <w:rFonts w:ascii="Times New Roman" w:hAnsi="Times New Roman"/>
          <w:sz w:val="28"/>
          <w:szCs w:val="28"/>
        </w:rPr>
        <w:t>статьи</w:t>
      </w:r>
      <w:proofErr w:type="spellEnd"/>
      <w:r w:rsidR="003E79CD" w:rsidRPr="003D170C">
        <w:rPr>
          <w:rFonts w:ascii="Times New Roman" w:hAnsi="Times New Roman"/>
          <w:sz w:val="28"/>
          <w:szCs w:val="28"/>
        </w:rPr>
        <w:t xml:space="preserve"> 125 </w:t>
      </w:r>
      <w:r w:rsidRPr="003D170C">
        <w:rPr>
          <w:rFonts w:ascii="Times New Roman" w:hAnsi="Times New Roman"/>
          <w:sz w:val="28"/>
          <w:szCs w:val="28"/>
        </w:rPr>
        <w:t>Трудового Кодекса</w:t>
      </w:r>
      <w:r w:rsidR="003E79CD" w:rsidRPr="003D170C">
        <w:rPr>
          <w:rFonts w:ascii="Times New Roman" w:hAnsi="Times New Roman"/>
          <w:sz w:val="28"/>
          <w:szCs w:val="28"/>
        </w:rPr>
        <w:t xml:space="preserve"> РФ Учреждением за одни и те же периоды оплачены отпускные и заработная плата по двум сотрудникам без </w:t>
      </w:r>
      <w:r w:rsidR="003E79CD" w:rsidRPr="003D170C">
        <w:rPr>
          <w:rFonts w:ascii="Times New Roman" w:hAnsi="Times New Roman"/>
          <w:sz w:val="28"/>
          <w:szCs w:val="28"/>
        </w:rPr>
        <w:lastRenderedPageBreak/>
        <w:t xml:space="preserve">перерасчета отпускных, в результате неправомерно начисленная и выплаченная сумма </w:t>
      </w:r>
      <w:r w:rsidRPr="003D170C">
        <w:rPr>
          <w:rFonts w:ascii="Times New Roman" w:hAnsi="Times New Roman"/>
          <w:sz w:val="28"/>
          <w:szCs w:val="28"/>
        </w:rPr>
        <w:t>составила 27,1 тыс. рублей</w:t>
      </w:r>
      <w:r w:rsidR="003E79CD" w:rsidRPr="003D170C">
        <w:rPr>
          <w:rFonts w:ascii="Times New Roman" w:hAnsi="Times New Roman"/>
          <w:sz w:val="28"/>
          <w:szCs w:val="28"/>
        </w:rPr>
        <w:t xml:space="preserve"> (подлежит возврату за счет виновных лиц).</w:t>
      </w:r>
    </w:p>
    <w:p w:rsidR="003E79CD" w:rsidRPr="003D170C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170C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Pr="003D170C">
        <w:rPr>
          <w:rFonts w:ascii="Times New Roman" w:hAnsi="Times New Roman"/>
          <w:sz w:val="28"/>
          <w:szCs w:val="28"/>
        </w:rPr>
        <w:t xml:space="preserve"> Нарушения ведения бухгалтерского учета, составления и представления бухгалтерской отчетности:</w:t>
      </w:r>
    </w:p>
    <w:p w:rsidR="003E79CD" w:rsidRDefault="003D170C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E79CD" w:rsidRPr="009178B5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В нарушение статьи 9 Федерального закона </w:t>
      </w:r>
      <w:r w:rsidRPr="003D170C">
        <w:rPr>
          <w:rFonts w:ascii="Times New Roman" w:hAnsi="Times New Roman"/>
          <w:bCs/>
          <w:sz w:val="28"/>
          <w:szCs w:val="28"/>
        </w:rPr>
        <w:t xml:space="preserve">от 06.12.2011 года №402-ФЗ «О ведении бухгалтерского учета» </w:t>
      </w:r>
      <w:r>
        <w:rPr>
          <w:rFonts w:ascii="Times New Roman" w:hAnsi="Times New Roman"/>
          <w:sz w:val="28"/>
          <w:szCs w:val="28"/>
        </w:rPr>
        <w:t xml:space="preserve">и </w:t>
      </w:r>
      <w:r w:rsidR="003E79CD" w:rsidRPr="009178B5">
        <w:rPr>
          <w:rFonts w:ascii="Times New Roman" w:hAnsi="Times New Roman"/>
          <w:sz w:val="28"/>
          <w:szCs w:val="28"/>
        </w:rPr>
        <w:t xml:space="preserve">письма </w:t>
      </w:r>
      <w:r w:rsidR="003E79CD">
        <w:rPr>
          <w:rFonts w:ascii="Times New Roman" w:hAnsi="Times New Roman"/>
          <w:sz w:val="28"/>
          <w:szCs w:val="28"/>
        </w:rPr>
        <w:t>№ ИУ-09-22/257</w:t>
      </w:r>
      <w:r>
        <w:rPr>
          <w:rFonts w:ascii="Times New Roman" w:hAnsi="Times New Roman"/>
          <w:sz w:val="28"/>
          <w:szCs w:val="28"/>
        </w:rPr>
        <w:t xml:space="preserve">, </w:t>
      </w:r>
      <w:r w:rsidR="003E79CD" w:rsidRPr="009178B5">
        <w:rPr>
          <w:rFonts w:ascii="Times New Roman" w:hAnsi="Times New Roman"/>
          <w:sz w:val="28"/>
          <w:szCs w:val="28"/>
        </w:rPr>
        <w:t>Учреждением необоснованно списан</w:t>
      </w:r>
      <w:r>
        <w:rPr>
          <w:rFonts w:ascii="Times New Roman" w:hAnsi="Times New Roman"/>
          <w:sz w:val="28"/>
          <w:szCs w:val="28"/>
        </w:rPr>
        <w:t>о ГСМ</w:t>
      </w:r>
      <w:r w:rsidR="003E79CD" w:rsidRPr="009178B5">
        <w:rPr>
          <w:rFonts w:ascii="Times New Roman" w:hAnsi="Times New Roman"/>
          <w:sz w:val="28"/>
          <w:szCs w:val="28"/>
        </w:rPr>
        <w:t xml:space="preserve"> в объеме </w:t>
      </w:r>
      <w:r>
        <w:rPr>
          <w:rFonts w:ascii="Times New Roman" w:hAnsi="Times New Roman"/>
          <w:color w:val="000000"/>
          <w:sz w:val="28"/>
          <w:szCs w:val="28"/>
        </w:rPr>
        <w:t xml:space="preserve">14520 л </w:t>
      </w:r>
      <w:r w:rsidR="003E79CD" w:rsidRPr="009178B5">
        <w:rPr>
          <w:rFonts w:ascii="Times New Roman" w:hAnsi="Times New Roman"/>
          <w:sz w:val="28"/>
          <w:szCs w:val="28"/>
        </w:rPr>
        <w:t xml:space="preserve">на общую сумму </w:t>
      </w:r>
      <w:r>
        <w:rPr>
          <w:rFonts w:ascii="Times New Roman" w:hAnsi="Times New Roman"/>
          <w:color w:val="000000"/>
          <w:sz w:val="28"/>
          <w:szCs w:val="28"/>
        </w:rPr>
        <w:t>523,1 тыс. рублей</w:t>
      </w:r>
      <w:r w:rsidR="003E79CD" w:rsidRPr="009178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E79CD">
        <w:rPr>
          <w:rFonts w:ascii="Times New Roman" w:hAnsi="Times New Roman"/>
          <w:b/>
          <w:color w:val="000000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путевых листах</w:t>
      </w:r>
      <w:r w:rsidR="003E79CD" w:rsidRPr="009178B5">
        <w:rPr>
          <w:rFonts w:ascii="Times New Roman" w:hAnsi="Times New Roman"/>
          <w:sz w:val="28"/>
          <w:szCs w:val="28"/>
        </w:rPr>
        <w:t xml:space="preserve"> отсутствуют обязательные реквизиты: маршруты следования транспорта, километраж и показания </w:t>
      </w:r>
      <w:r w:rsidR="00A22479" w:rsidRPr="009178B5">
        <w:rPr>
          <w:rFonts w:ascii="Times New Roman" w:hAnsi="Times New Roman"/>
          <w:sz w:val="28"/>
          <w:szCs w:val="28"/>
        </w:rPr>
        <w:t>спидометра, не</w:t>
      </w:r>
      <w:r w:rsidR="003E79CD" w:rsidRPr="009178B5">
        <w:rPr>
          <w:rFonts w:ascii="Times New Roman" w:hAnsi="Times New Roman"/>
          <w:sz w:val="28"/>
          <w:szCs w:val="28"/>
        </w:rPr>
        <w:t xml:space="preserve"> заполняются сведения о времени выезда и возвращения</w:t>
      </w:r>
      <w:r w:rsidR="003E79CD">
        <w:rPr>
          <w:rFonts w:ascii="Times New Roman" w:hAnsi="Times New Roman"/>
          <w:sz w:val="28"/>
          <w:szCs w:val="28"/>
        </w:rPr>
        <w:t>).</w:t>
      </w:r>
    </w:p>
    <w:p w:rsidR="003E79CD" w:rsidRPr="003D170C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Style w:val="af1"/>
          <w:rFonts w:ascii="Times New Roman" w:hAnsi="Times New Roman"/>
          <w:bCs/>
          <w:sz w:val="28"/>
          <w:szCs w:val="28"/>
        </w:rPr>
      </w:pPr>
      <w:r w:rsidRPr="003D170C">
        <w:rPr>
          <w:rFonts w:ascii="Times New Roman" w:hAnsi="Times New Roman"/>
          <w:sz w:val="28"/>
          <w:szCs w:val="28"/>
        </w:rPr>
        <w:t xml:space="preserve">3. </w:t>
      </w:r>
      <w:r w:rsidRPr="003D170C">
        <w:rPr>
          <w:rStyle w:val="af1"/>
          <w:rFonts w:ascii="Times New Roman" w:hAnsi="Times New Roman"/>
          <w:bCs/>
          <w:sz w:val="28"/>
          <w:szCs w:val="28"/>
        </w:rPr>
        <w:t>Нарушения при осуществлении государственных (муниципальных) закупок и закупок отдельными видами юридических лиц:</w:t>
      </w:r>
    </w:p>
    <w:p w:rsidR="003E79CD" w:rsidRDefault="00340FAE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3.1. В</w:t>
      </w:r>
      <w:r w:rsidR="003E79CD" w:rsidRPr="00651E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нарушение статей 2</w:t>
      </w:r>
      <w:r w:rsidR="003D17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4, 93 Федерального закона</w:t>
      </w:r>
      <w:r w:rsidR="003D170C" w:rsidRPr="003D17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05.04.2013 г. №44-ФЗ «О контрактной системе в сфере закупок товаров, работ, услуг для обеспечения государственных и муниципальных нужд»</w:t>
      </w:r>
      <w:r w:rsidR="003E79CD" w:rsidRPr="00651E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</w:t>
      </w:r>
      <w:r w:rsidR="003D17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проверяемом периоде</w:t>
      </w:r>
      <w:r w:rsidR="003E79CD" w:rsidRPr="00651E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заключен</w:t>
      </w:r>
      <w:r w:rsidR="003E7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договор аренды</w:t>
      </w:r>
      <w:r w:rsidR="003E79CD" w:rsidRPr="00651E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автотр</w:t>
      </w:r>
      <w:r w:rsidR="003D17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анспортного средства </w:t>
      </w:r>
      <w:r w:rsidR="003E79CD" w:rsidRPr="00651E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без проведения соответствующих </w:t>
      </w:r>
      <w:r w:rsidRPr="00651E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конкурсных процедур</w:t>
      </w:r>
      <w:r w:rsidR="003E79CD" w:rsidRPr="00651E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сумму </w:t>
      </w:r>
      <w:r w:rsidR="003E79CD" w:rsidRPr="000546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3E7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01,7</w:t>
      </w:r>
      <w:r w:rsidR="003E79CD" w:rsidRPr="000546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лей</w:t>
      </w:r>
      <w:r w:rsidR="003E7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E79CD" w:rsidRDefault="003E79CD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E79CD" w:rsidRPr="007256CF" w:rsidRDefault="007256CF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Предложения:</w:t>
      </w:r>
    </w:p>
    <w:p w:rsidR="003E79CD" w:rsidRPr="00956C79" w:rsidRDefault="003E79CD" w:rsidP="000C2D20">
      <w:pPr>
        <w:shd w:val="clear" w:color="auto" w:fill="FFFFFF" w:themeFill="background1"/>
        <w:tabs>
          <w:tab w:val="left" w:pos="0"/>
        </w:tabs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956C79">
        <w:rPr>
          <w:rFonts w:ascii="Times New Roman" w:hAnsi="Times New Roman"/>
          <w:sz w:val="28"/>
          <w:szCs w:val="28"/>
        </w:rPr>
        <w:t>С учетом выявленных нарушений и недостатков предлагается:</w:t>
      </w:r>
    </w:p>
    <w:p w:rsidR="003E79CD" w:rsidRPr="00956C79" w:rsidRDefault="003E79CD" w:rsidP="000C2D20">
      <w:pPr>
        <w:shd w:val="clear" w:color="auto" w:fill="FFFFFF" w:themeFill="background1"/>
        <w:tabs>
          <w:tab w:val="left" w:pos="714"/>
        </w:tabs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56C79">
        <w:rPr>
          <w:rFonts w:ascii="Times New Roman" w:hAnsi="Times New Roman"/>
          <w:sz w:val="28"/>
          <w:szCs w:val="28"/>
        </w:rPr>
        <w:t xml:space="preserve">) </w:t>
      </w:r>
      <w:r w:rsidR="000E7872">
        <w:rPr>
          <w:rFonts w:ascii="Times New Roman" w:hAnsi="Times New Roman"/>
          <w:sz w:val="28"/>
          <w:szCs w:val="28"/>
        </w:rPr>
        <w:t>Н</w:t>
      </w:r>
      <w:r w:rsidR="000E7872" w:rsidRPr="00956C79">
        <w:rPr>
          <w:rFonts w:ascii="Times New Roman" w:hAnsi="Times New Roman"/>
          <w:sz w:val="28"/>
          <w:szCs w:val="28"/>
        </w:rPr>
        <w:t xml:space="preserve">аправить </w:t>
      </w:r>
      <w:r w:rsidRPr="00956C79">
        <w:rPr>
          <w:rFonts w:ascii="Times New Roman" w:hAnsi="Times New Roman"/>
          <w:sz w:val="28"/>
          <w:szCs w:val="28"/>
        </w:rPr>
        <w:t xml:space="preserve">в Народное Собрание Республики Ингушетия </w:t>
      </w:r>
      <w:r w:rsidR="000E7872">
        <w:rPr>
          <w:rFonts w:ascii="Times New Roman" w:hAnsi="Times New Roman"/>
          <w:sz w:val="28"/>
          <w:szCs w:val="28"/>
        </w:rPr>
        <w:t>о</w:t>
      </w:r>
      <w:r w:rsidRPr="00956C79">
        <w:rPr>
          <w:rFonts w:ascii="Times New Roman" w:hAnsi="Times New Roman"/>
          <w:sz w:val="28"/>
          <w:szCs w:val="28"/>
        </w:rPr>
        <w:t>тчет аудитора о результатах проверки;</w:t>
      </w:r>
    </w:p>
    <w:p w:rsidR="003E79CD" w:rsidRPr="00956C79" w:rsidRDefault="003E79CD" w:rsidP="000C2D20">
      <w:pPr>
        <w:shd w:val="clear" w:color="auto" w:fill="FFFFFF" w:themeFill="background1"/>
        <w:tabs>
          <w:tab w:val="left" w:pos="714"/>
        </w:tabs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56C79">
        <w:rPr>
          <w:rFonts w:ascii="Times New Roman" w:hAnsi="Times New Roman"/>
          <w:sz w:val="28"/>
          <w:szCs w:val="28"/>
        </w:rPr>
        <w:t xml:space="preserve">) </w:t>
      </w:r>
      <w:r w:rsidR="000E7872" w:rsidRPr="000E7872">
        <w:rPr>
          <w:rFonts w:ascii="Times New Roman" w:hAnsi="Times New Roman"/>
          <w:sz w:val="28"/>
          <w:szCs w:val="28"/>
        </w:rPr>
        <w:t xml:space="preserve">Направить </w:t>
      </w:r>
      <w:r w:rsidRPr="00956C79">
        <w:rPr>
          <w:rFonts w:ascii="Times New Roman" w:hAnsi="Times New Roman"/>
          <w:sz w:val="28"/>
          <w:szCs w:val="28"/>
        </w:rPr>
        <w:t xml:space="preserve">в </w:t>
      </w:r>
      <w:r w:rsidRPr="00172A1D">
        <w:rPr>
          <w:rFonts w:ascii="Times New Roman" w:hAnsi="Times New Roman"/>
          <w:sz w:val="28"/>
          <w:szCs w:val="28"/>
          <w:lang w:eastAsia="ru-RU"/>
        </w:rPr>
        <w:t>Государственн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172A1D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172A1D">
        <w:rPr>
          <w:rFonts w:ascii="Times New Roman" w:hAnsi="Times New Roman"/>
          <w:sz w:val="28"/>
          <w:szCs w:val="28"/>
          <w:lang w:eastAsia="ru-RU"/>
        </w:rPr>
        <w:t xml:space="preserve"> записи актов гражданского состояния Республики Ингушетия </w:t>
      </w:r>
      <w:r w:rsidRPr="00956C79">
        <w:rPr>
          <w:rFonts w:ascii="Times New Roman" w:hAnsi="Times New Roman"/>
          <w:sz w:val="28"/>
          <w:szCs w:val="28"/>
        </w:rPr>
        <w:t>представлени</w:t>
      </w:r>
      <w:r w:rsidR="000E7872">
        <w:rPr>
          <w:rFonts w:ascii="Times New Roman" w:hAnsi="Times New Roman"/>
          <w:sz w:val="28"/>
          <w:szCs w:val="28"/>
        </w:rPr>
        <w:t>е</w:t>
      </w:r>
      <w:r w:rsidRPr="00956C79">
        <w:rPr>
          <w:rFonts w:ascii="Times New Roman" w:hAnsi="Times New Roman"/>
          <w:sz w:val="28"/>
          <w:szCs w:val="28"/>
        </w:rPr>
        <w:t xml:space="preserve"> о необходимости принятия мер по устранению выявленных нарушений и недостатков и недопущению их впредь;</w:t>
      </w:r>
    </w:p>
    <w:p w:rsidR="003E79CD" w:rsidRPr="00956C79" w:rsidRDefault="003E79CD" w:rsidP="000C2D20">
      <w:pPr>
        <w:shd w:val="clear" w:color="auto" w:fill="FFFFFF" w:themeFill="background1"/>
        <w:tabs>
          <w:tab w:val="left" w:pos="714"/>
          <w:tab w:val="left" w:pos="851"/>
        </w:tabs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56C79">
        <w:rPr>
          <w:rFonts w:ascii="Times New Roman" w:hAnsi="Times New Roman"/>
          <w:sz w:val="28"/>
          <w:szCs w:val="28"/>
        </w:rPr>
        <w:t xml:space="preserve">) </w:t>
      </w:r>
      <w:r w:rsidR="000E7872" w:rsidRPr="000E7872">
        <w:rPr>
          <w:rFonts w:ascii="Times New Roman" w:hAnsi="Times New Roman"/>
          <w:sz w:val="28"/>
          <w:szCs w:val="28"/>
        </w:rPr>
        <w:t xml:space="preserve">Направить </w:t>
      </w:r>
      <w:r w:rsidRPr="00956C79">
        <w:rPr>
          <w:rFonts w:ascii="Times New Roman" w:hAnsi="Times New Roman"/>
          <w:sz w:val="28"/>
          <w:szCs w:val="28"/>
        </w:rPr>
        <w:t>материалы проверки в прокуратуру Республики Ингушетия;</w:t>
      </w:r>
    </w:p>
    <w:p w:rsidR="00EB2BE1" w:rsidRDefault="003E79CD" w:rsidP="000C2D20">
      <w:pPr>
        <w:shd w:val="clear" w:color="auto" w:fill="FFFFFF" w:themeFill="background1"/>
        <w:tabs>
          <w:tab w:val="left" w:pos="714"/>
          <w:tab w:val="left" w:pos="851"/>
        </w:tabs>
        <w:spacing w:after="0" w:line="240" w:lineRule="auto"/>
        <w:ind w:firstLine="8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56C79">
        <w:rPr>
          <w:rFonts w:ascii="Times New Roman" w:hAnsi="Times New Roman"/>
          <w:sz w:val="28"/>
          <w:szCs w:val="28"/>
        </w:rPr>
        <w:t xml:space="preserve">) </w:t>
      </w:r>
      <w:r w:rsidR="000E7872" w:rsidRPr="000E7872">
        <w:rPr>
          <w:rFonts w:ascii="Times New Roman" w:hAnsi="Times New Roman"/>
          <w:sz w:val="28"/>
          <w:szCs w:val="28"/>
        </w:rPr>
        <w:t xml:space="preserve">Направить </w:t>
      </w:r>
      <w:r w:rsidRPr="00956C79">
        <w:rPr>
          <w:rFonts w:ascii="Times New Roman" w:hAnsi="Times New Roman"/>
          <w:sz w:val="28"/>
          <w:szCs w:val="28"/>
        </w:rPr>
        <w:t xml:space="preserve">в Управление </w:t>
      </w:r>
      <w:r>
        <w:rPr>
          <w:rFonts w:ascii="Times New Roman" w:hAnsi="Times New Roman"/>
          <w:sz w:val="28"/>
          <w:szCs w:val="28"/>
        </w:rPr>
        <w:t xml:space="preserve">Федеральной </w:t>
      </w:r>
      <w:r w:rsidRPr="00956C79">
        <w:rPr>
          <w:rFonts w:ascii="Times New Roman" w:hAnsi="Times New Roman"/>
          <w:sz w:val="28"/>
          <w:szCs w:val="28"/>
        </w:rPr>
        <w:t>антимонопольной служб</w:t>
      </w:r>
      <w:r>
        <w:rPr>
          <w:rFonts w:ascii="Times New Roman" w:hAnsi="Times New Roman"/>
          <w:sz w:val="28"/>
          <w:szCs w:val="28"/>
        </w:rPr>
        <w:t>ы</w:t>
      </w:r>
      <w:r w:rsidRPr="00956C79">
        <w:rPr>
          <w:rFonts w:ascii="Times New Roman" w:hAnsi="Times New Roman"/>
          <w:sz w:val="28"/>
          <w:szCs w:val="28"/>
        </w:rPr>
        <w:t xml:space="preserve"> по Республике Ингушетия направить письмо с описанием нарушений Федерального закона №44-ФЗ.</w:t>
      </w:r>
    </w:p>
    <w:p w:rsidR="00EB2BE1" w:rsidRPr="00956C79" w:rsidRDefault="00EB2BE1" w:rsidP="000C2D20">
      <w:pPr>
        <w:shd w:val="clear" w:color="auto" w:fill="FFFFFF" w:themeFill="background1"/>
        <w:tabs>
          <w:tab w:val="left" w:pos="714"/>
          <w:tab w:val="left" w:pos="851"/>
        </w:tabs>
        <w:spacing w:after="0" w:line="240" w:lineRule="auto"/>
        <w:ind w:firstLine="2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79CD" w:rsidRDefault="003E79CD" w:rsidP="000C2D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3E79CD" w:rsidRPr="000E7872" w:rsidRDefault="003E79CD" w:rsidP="000C2D2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E7872">
        <w:rPr>
          <w:rFonts w:ascii="Times New Roman" w:hAnsi="Times New Roman"/>
          <w:b/>
          <w:i/>
          <w:sz w:val="28"/>
          <w:szCs w:val="28"/>
        </w:rPr>
        <w:t xml:space="preserve">Аудитор </w:t>
      </w:r>
      <w:r w:rsidR="000E7872" w:rsidRPr="000E7872">
        <w:rPr>
          <w:rFonts w:ascii="Times New Roman" w:hAnsi="Times New Roman"/>
          <w:b/>
          <w:i/>
          <w:sz w:val="28"/>
          <w:szCs w:val="28"/>
        </w:rPr>
        <w:t>КСП РИ</w:t>
      </w:r>
      <w:r w:rsidR="000E7872" w:rsidRPr="000E7872">
        <w:rPr>
          <w:rFonts w:ascii="Times New Roman" w:hAnsi="Times New Roman"/>
          <w:b/>
          <w:i/>
          <w:sz w:val="28"/>
          <w:szCs w:val="28"/>
        </w:rPr>
        <w:tab/>
      </w:r>
      <w:r w:rsidR="000E7872" w:rsidRPr="000E7872">
        <w:rPr>
          <w:rFonts w:ascii="Times New Roman" w:hAnsi="Times New Roman"/>
          <w:b/>
          <w:i/>
          <w:sz w:val="28"/>
          <w:szCs w:val="28"/>
        </w:rPr>
        <w:tab/>
      </w:r>
      <w:r w:rsidR="000E7872" w:rsidRPr="000E7872">
        <w:rPr>
          <w:rFonts w:ascii="Times New Roman" w:hAnsi="Times New Roman"/>
          <w:b/>
          <w:i/>
          <w:sz w:val="28"/>
          <w:szCs w:val="28"/>
        </w:rPr>
        <w:tab/>
      </w:r>
      <w:r w:rsidR="000E7872" w:rsidRPr="000E7872">
        <w:rPr>
          <w:rFonts w:ascii="Times New Roman" w:hAnsi="Times New Roman"/>
          <w:b/>
          <w:i/>
          <w:sz w:val="28"/>
          <w:szCs w:val="28"/>
        </w:rPr>
        <w:tab/>
      </w:r>
      <w:r w:rsidR="000E7872" w:rsidRPr="000E7872">
        <w:rPr>
          <w:rFonts w:ascii="Times New Roman" w:hAnsi="Times New Roman"/>
          <w:b/>
          <w:i/>
          <w:sz w:val="28"/>
          <w:szCs w:val="28"/>
        </w:rPr>
        <w:tab/>
      </w:r>
      <w:r w:rsidR="000E7872" w:rsidRPr="000E7872">
        <w:rPr>
          <w:rFonts w:ascii="Times New Roman" w:hAnsi="Times New Roman"/>
          <w:b/>
          <w:i/>
          <w:sz w:val="28"/>
          <w:szCs w:val="28"/>
        </w:rPr>
        <w:tab/>
      </w:r>
      <w:r w:rsidR="000E7872" w:rsidRPr="000E7872">
        <w:rPr>
          <w:rFonts w:ascii="Times New Roman" w:hAnsi="Times New Roman"/>
          <w:b/>
          <w:i/>
          <w:sz w:val="28"/>
          <w:szCs w:val="28"/>
        </w:rPr>
        <w:tab/>
      </w:r>
      <w:r w:rsidR="000E7872" w:rsidRPr="000E7872">
        <w:rPr>
          <w:rFonts w:ascii="Times New Roman" w:hAnsi="Times New Roman"/>
          <w:b/>
          <w:i/>
          <w:sz w:val="28"/>
          <w:szCs w:val="28"/>
        </w:rPr>
        <w:tab/>
      </w:r>
      <w:r w:rsidR="000E7872" w:rsidRPr="000E7872">
        <w:rPr>
          <w:rFonts w:ascii="Times New Roman" w:hAnsi="Times New Roman"/>
          <w:b/>
          <w:i/>
          <w:sz w:val="28"/>
          <w:szCs w:val="28"/>
        </w:rPr>
        <w:tab/>
        <w:t xml:space="preserve">      </w:t>
      </w:r>
      <w:r w:rsidR="000E7872"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0E7872">
        <w:rPr>
          <w:rFonts w:ascii="Times New Roman" w:hAnsi="Times New Roman"/>
          <w:b/>
          <w:i/>
          <w:sz w:val="28"/>
          <w:szCs w:val="28"/>
        </w:rPr>
        <w:t>Х</w:t>
      </w:r>
      <w:r w:rsidR="000E7872" w:rsidRPr="000E7872">
        <w:rPr>
          <w:rFonts w:ascii="Times New Roman" w:hAnsi="Times New Roman"/>
          <w:b/>
          <w:i/>
          <w:sz w:val="28"/>
          <w:szCs w:val="28"/>
        </w:rPr>
        <w:t xml:space="preserve">.Х. </w:t>
      </w:r>
      <w:proofErr w:type="spellStart"/>
      <w:r w:rsidR="000E7872" w:rsidRPr="000E7872">
        <w:rPr>
          <w:rFonts w:ascii="Times New Roman" w:hAnsi="Times New Roman"/>
          <w:b/>
          <w:i/>
          <w:sz w:val="28"/>
          <w:szCs w:val="28"/>
        </w:rPr>
        <w:t>Гагиев</w:t>
      </w:r>
      <w:proofErr w:type="spellEnd"/>
    </w:p>
    <w:p w:rsidR="003E79CD" w:rsidRDefault="003E79CD" w:rsidP="000C2D2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E79CD" w:rsidRPr="00EB2BE1" w:rsidRDefault="003E79CD" w:rsidP="00E47FC3">
      <w:pPr>
        <w:shd w:val="clear" w:color="auto" w:fill="FFFFFF" w:themeFill="background1"/>
        <w:spacing w:after="0" w:line="240" w:lineRule="auto"/>
        <w:ind w:firstLine="8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Отчет</w:t>
      </w:r>
      <w:r w:rsidR="00EB2B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Pr="00A26764">
        <w:rPr>
          <w:rFonts w:ascii="Times New Roman" w:hAnsi="Times New Roman" w:cs="Times New Roman"/>
          <w:b/>
          <w:sz w:val="28"/>
          <w:szCs w:val="28"/>
        </w:rPr>
        <w:t>проверки законности, результативности (эффективности и экономности) использования бюджетных средств, выделенных Министерству строительства, архитектуры и жилищно-коммунального хозяйства Республики Ингушетия в 2016, 2017 гг., на проектирование, строительство, реконстру</w:t>
      </w:r>
      <w:r w:rsidR="00E47FC3">
        <w:rPr>
          <w:rFonts w:ascii="Times New Roman" w:hAnsi="Times New Roman" w:cs="Times New Roman"/>
          <w:b/>
          <w:sz w:val="28"/>
          <w:szCs w:val="28"/>
        </w:rPr>
        <w:t>кцию и ремонт объектов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для проведения ревизии: </w:t>
      </w:r>
      <w:r w:rsidRPr="00A26764">
        <w:rPr>
          <w:rFonts w:ascii="Times New Roman" w:hAnsi="Times New Roman" w:cs="Times New Roman"/>
          <w:bCs/>
          <w:sz w:val="28"/>
          <w:szCs w:val="28"/>
        </w:rPr>
        <w:t>план работы Контрольно-счетно</w:t>
      </w:r>
      <w:r w:rsidR="00EB2BE1">
        <w:rPr>
          <w:rFonts w:ascii="Times New Roman" w:hAnsi="Times New Roman" w:cs="Times New Roman"/>
          <w:bCs/>
          <w:sz w:val="28"/>
          <w:szCs w:val="28"/>
        </w:rPr>
        <w:t>й палаты Республики Ингушетия на 2018 год.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b/>
          <w:sz w:val="28"/>
          <w:szCs w:val="28"/>
        </w:rPr>
        <w:t>Цель ревизии</w:t>
      </w:r>
      <w:r w:rsidRPr="00A26764">
        <w:rPr>
          <w:rFonts w:ascii="Times New Roman" w:hAnsi="Times New Roman" w:cs="Times New Roman"/>
          <w:sz w:val="28"/>
          <w:szCs w:val="28"/>
        </w:rPr>
        <w:t>: проверка законности, результативности (эффективности и экономности) использования бюджетных средств, выделенных Министерству строительства, архитектуры и жилищно-коммунального хозяйства Республики Ингушетия в 2016, 2017 гг., на проектирование, строительство, реконструкцию и ремонт объектов.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b/>
          <w:sz w:val="28"/>
          <w:szCs w:val="28"/>
        </w:rPr>
        <w:t>Предмет ревизии</w:t>
      </w:r>
      <w:r w:rsidRPr="00A26764">
        <w:rPr>
          <w:rFonts w:ascii="Times New Roman" w:hAnsi="Times New Roman" w:cs="Times New Roman"/>
          <w:sz w:val="28"/>
          <w:szCs w:val="28"/>
        </w:rPr>
        <w:t>: нормативные правовые акты, распорядительные, платежные и иные документы, обосновывающие направление и использование бюджетных средств, бюджетная отчетность, государственные контракты, регистры и первичные документы бюджетного учета.</w:t>
      </w:r>
    </w:p>
    <w:p w:rsidR="00EB2BE1" w:rsidRDefault="00EB2BE1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26764">
        <w:rPr>
          <w:rFonts w:ascii="Times New Roman" w:hAnsi="Times New Roman" w:cs="Times New Roman"/>
          <w:b/>
          <w:sz w:val="28"/>
          <w:szCs w:val="28"/>
        </w:rPr>
        <w:t>Проверка законности, результативности (эффективности и экономности) использования бюджетных средств, выделенных на реализацию подпрограммы «Повышение устойчивости жилых домов, основных объектов и систем жизнеобеспечения в сейсмических районах»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FAE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Ответственный исполнитель подпрограммы – </w:t>
      </w:r>
      <w:r w:rsidR="00340FAE" w:rsidRPr="00340FAE">
        <w:rPr>
          <w:rFonts w:ascii="Times New Roman" w:hAnsi="Times New Roman" w:cs="Times New Roman"/>
          <w:sz w:val="28"/>
          <w:szCs w:val="28"/>
        </w:rPr>
        <w:t>Министерств</w:t>
      </w:r>
      <w:r w:rsidR="00340FAE">
        <w:rPr>
          <w:rFonts w:ascii="Times New Roman" w:hAnsi="Times New Roman" w:cs="Times New Roman"/>
          <w:sz w:val="28"/>
          <w:szCs w:val="28"/>
        </w:rPr>
        <w:t>о</w:t>
      </w:r>
      <w:r w:rsidR="00340FAE" w:rsidRPr="00340FAE">
        <w:rPr>
          <w:rFonts w:ascii="Times New Roman" w:hAnsi="Times New Roman" w:cs="Times New Roman"/>
          <w:sz w:val="28"/>
          <w:szCs w:val="28"/>
        </w:rPr>
        <w:t xml:space="preserve"> строительства, архитектуры и жилищно-коммунального хозяйства Республики Ингушетия</w:t>
      </w:r>
      <w:r w:rsidR="00340FAE">
        <w:rPr>
          <w:rFonts w:ascii="Times New Roman" w:hAnsi="Times New Roman" w:cs="Times New Roman"/>
          <w:sz w:val="28"/>
          <w:szCs w:val="28"/>
        </w:rPr>
        <w:t>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В подпрограмму включены мероприятия по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сейсмоусилению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 xml:space="preserve"> жилых домов, основных объектов и систем жизнеобеспечения, мест массового пребывания людей, зданий и сооружений, задействованных в системе ликвидации последствий чрезвычайных ситуаций, объектов, обеспечивающих национальную б</w:t>
      </w:r>
      <w:r w:rsidR="008F7A4D">
        <w:rPr>
          <w:rFonts w:ascii="Times New Roman" w:hAnsi="Times New Roman" w:cs="Times New Roman"/>
          <w:sz w:val="28"/>
          <w:szCs w:val="28"/>
        </w:rPr>
        <w:t>езопасность</w:t>
      </w:r>
      <w:r w:rsidRPr="00A26764">
        <w:rPr>
          <w:rFonts w:ascii="Times New Roman" w:hAnsi="Times New Roman" w:cs="Times New Roman"/>
          <w:sz w:val="28"/>
          <w:szCs w:val="28"/>
        </w:rPr>
        <w:t xml:space="preserve">, а также создание условий и эффективных механизмов, обеспечивающих </w:t>
      </w:r>
      <w:r w:rsidR="00E47FC3">
        <w:rPr>
          <w:rFonts w:ascii="Times New Roman" w:hAnsi="Times New Roman" w:cs="Times New Roman"/>
          <w:sz w:val="28"/>
          <w:szCs w:val="28"/>
        </w:rPr>
        <w:t xml:space="preserve">необходимый уровень </w:t>
      </w:r>
      <w:r w:rsidRPr="00A26764">
        <w:rPr>
          <w:rFonts w:ascii="Times New Roman" w:hAnsi="Times New Roman" w:cs="Times New Roman"/>
          <w:sz w:val="28"/>
          <w:szCs w:val="28"/>
        </w:rPr>
        <w:t>безопасности при строительстве на сейсмоопасной территории.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Целями и задачами подпрограммы являются: </w:t>
      </w:r>
    </w:p>
    <w:p w:rsidR="003E79CD" w:rsidRPr="00340FAE" w:rsidRDefault="003E79CD" w:rsidP="000C2D20">
      <w:pPr>
        <w:pStyle w:val="a7"/>
        <w:numPr>
          <w:ilvl w:val="0"/>
          <w:numId w:val="143"/>
        </w:numPr>
        <w:shd w:val="clear" w:color="auto" w:fill="FFFFFF" w:themeFill="background1"/>
        <w:tabs>
          <w:tab w:val="left" w:pos="1276"/>
        </w:tabs>
        <w:spacing w:after="0" w:line="240" w:lineRule="auto"/>
        <w:ind w:left="28" w:firstLine="823"/>
        <w:jc w:val="both"/>
        <w:rPr>
          <w:rFonts w:ascii="Times New Roman" w:hAnsi="Times New Roman" w:cs="Times New Roman"/>
          <w:sz w:val="28"/>
          <w:szCs w:val="28"/>
        </w:rPr>
      </w:pPr>
      <w:r w:rsidRPr="00340FAE">
        <w:rPr>
          <w:rFonts w:ascii="Times New Roman" w:hAnsi="Times New Roman" w:cs="Times New Roman"/>
          <w:sz w:val="28"/>
          <w:szCs w:val="28"/>
        </w:rPr>
        <w:t>создание условий для устойчивого функционирования жилищного фонда, основных объектов и систем жизнеобеспечения в сейсмических районах Республики Ингушетия;</w:t>
      </w:r>
    </w:p>
    <w:p w:rsidR="003E79CD" w:rsidRPr="00340FAE" w:rsidRDefault="003E79CD" w:rsidP="000C2D20">
      <w:pPr>
        <w:pStyle w:val="a7"/>
        <w:numPr>
          <w:ilvl w:val="0"/>
          <w:numId w:val="143"/>
        </w:numPr>
        <w:shd w:val="clear" w:color="auto" w:fill="FFFFFF" w:themeFill="background1"/>
        <w:tabs>
          <w:tab w:val="left" w:pos="1276"/>
        </w:tabs>
        <w:spacing w:after="0" w:line="240" w:lineRule="auto"/>
        <w:ind w:left="28" w:firstLine="823"/>
        <w:jc w:val="both"/>
        <w:rPr>
          <w:rFonts w:ascii="Times New Roman" w:hAnsi="Times New Roman" w:cs="Times New Roman"/>
          <w:sz w:val="28"/>
          <w:szCs w:val="28"/>
        </w:rPr>
      </w:pPr>
      <w:r w:rsidRPr="00340FAE">
        <w:rPr>
          <w:rFonts w:ascii="Times New Roman" w:hAnsi="Times New Roman" w:cs="Times New Roman"/>
          <w:sz w:val="28"/>
          <w:szCs w:val="28"/>
        </w:rPr>
        <w:t>достижение приемлемого уровня сейсмической безопасности на сейсмически активных территориях Республики Ингушетия;</w:t>
      </w:r>
    </w:p>
    <w:p w:rsidR="003E79CD" w:rsidRPr="00340FAE" w:rsidRDefault="003E79CD" w:rsidP="000C2D20">
      <w:pPr>
        <w:pStyle w:val="a7"/>
        <w:numPr>
          <w:ilvl w:val="0"/>
          <w:numId w:val="143"/>
        </w:numPr>
        <w:shd w:val="clear" w:color="auto" w:fill="FFFFFF" w:themeFill="background1"/>
        <w:tabs>
          <w:tab w:val="left" w:pos="1276"/>
        </w:tabs>
        <w:spacing w:after="0" w:line="240" w:lineRule="auto"/>
        <w:ind w:left="28" w:firstLine="823"/>
        <w:jc w:val="both"/>
        <w:rPr>
          <w:rFonts w:ascii="Times New Roman" w:hAnsi="Times New Roman" w:cs="Times New Roman"/>
          <w:sz w:val="28"/>
          <w:szCs w:val="28"/>
        </w:rPr>
      </w:pPr>
      <w:r w:rsidRPr="00340FAE">
        <w:rPr>
          <w:rFonts w:ascii="Times New Roman" w:hAnsi="Times New Roman" w:cs="Times New Roman"/>
          <w:sz w:val="28"/>
          <w:szCs w:val="28"/>
        </w:rPr>
        <w:t>уменьшение возможного экономического и экологического ущерба от сейсмических воздействий;</w:t>
      </w:r>
    </w:p>
    <w:p w:rsidR="003E79CD" w:rsidRPr="00340FAE" w:rsidRDefault="003E79CD" w:rsidP="000C2D20">
      <w:pPr>
        <w:pStyle w:val="a7"/>
        <w:numPr>
          <w:ilvl w:val="0"/>
          <w:numId w:val="143"/>
        </w:numPr>
        <w:shd w:val="clear" w:color="auto" w:fill="FFFFFF" w:themeFill="background1"/>
        <w:tabs>
          <w:tab w:val="left" w:pos="1276"/>
        </w:tabs>
        <w:spacing w:after="0" w:line="240" w:lineRule="auto"/>
        <w:ind w:left="28" w:firstLine="82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FAE">
        <w:rPr>
          <w:rFonts w:ascii="Times New Roman" w:hAnsi="Times New Roman" w:cs="Times New Roman"/>
          <w:sz w:val="28"/>
          <w:szCs w:val="28"/>
        </w:rPr>
        <w:t>сейсмоусиление</w:t>
      </w:r>
      <w:proofErr w:type="spellEnd"/>
      <w:r w:rsidRPr="00340FAE">
        <w:rPr>
          <w:rFonts w:ascii="Times New Roman" w:hAnsi="Times New Roman" w:cs="Times New Roman"/>
          <w:sz w:val="28"/>
          <w:szCs w:val="28"/>
        </w:rPr>
        <w:t xml:space="preserve"> существующих жилых домов, основных объектов и систем жизнеобеспечения (объекты тепло, энерго, водоснабжения, водоотведения и др.), мест массового пребывания людей, зданий и сооружений, задействованных в системе экстренного реагирования и ликвидации последствий чрезвычайных ситуаций и т.д.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lastRenderedPageBreak/>
        <w:t>Финансирование на</w:t>
      </w:r>
      <w:r w:rsidR="008F7A4D">
        <w:rPr>
          <w:rFonts w:ascii="Times New Roman" w:hAnsi="Times New Roman" w:cs="Times New Roman"/>
          <w:sz w:val="28"/>
          <w:szCs w:val="28"/>
        </w:rPr>
        <w:t xml:space="preserve"> реализацию данной подпрограммы предусмотрено</w:t>
      </w:r>
      <w:r w:rsidRPr="00A26764">
        <w:rPr>
          <w:rFonts w:ascii="Times New Roman" w:hAnsi="Times New Roman" w:cs="Times New Roman"/>
          <w:sz w:val="28"/>
          <w:szCs w:val="28"/>
        </w:rPr>
        <w:t>:</w:t>
      </w:r>
    </w:p>
    <w:p w:rsidR="003E79CD" w:rsidRPr="00A26764" w:rsidRDefault="001F0861" w:rsidP="000C2D20">
      <w:pPr>
        <w:numPr>
          <w:ilvl w:val="0"/>
          <w:numId w:val="10"/>
        </w:numPr>
        <w:shd w:val="clear" w:color="auto" w:fill="FFFFFF" w:themeFill="background1"/>
        <w:tabs>
          <w:tab w:val="left" w:pos="1134"/>
        </w:tabs>
        <w:spacing w:after="0" w:line="240" w:lineRule="auto"/>
        <w:ind w:left="709" w:firstLine="1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2016 год </w:t>
      </w:r>
      <w:r w:rsidR="00340FA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1 418 </w:t>
      </w:r>
      <w:r w:rsidR="003E79CD" w:rsidRPr="00A26764">
        <w:rPr>
          <w:rFonts w:ascii="Times New Roman" w:hAnsi="Times New Roman" w:cs="Times New Roman"/>
          <w:sz w:val="28"/>
          <w:szCs w:val="28"/>
        </w:rPr>
        <w:t>369,7 тыс. руб., в том числе:</w:t>
      </w:r>
    </w:p>
    <w:p w:rsidR="003E79CD" w:rsidRPr="00340FAE" w:rsidRDefault="001F0861" w:rsidP="000C2D20">
      <w:pPr>
        <w:pStyle w:val="a7"/>
        <w:numPr>
          <w:ilvl w:val="0"/>
          <w:numId w:val="144"/>
        </w:numPr>
        <w:shd w:val="clear" w:color="auto" w:fill="FFFFFF" w:themeFill="background1"/>
        <w:tabs>
          <w:tab w:val="left" w:pos="1560"/>
          <w:tab w:val="left" w:pos="1750"/>
        </w:tabs>
        <w:spacing w:after="0" w:line="240" w:lineRule="auto"/>
        <w:ind w:left="0" w:firstLine="1148"/>
        <w:jc w:val="both"/>
        <w:rPr>
          <w:rFonts w:ascii="Times New Roman" w:hAnsi="Times New Roman" w:cs="Times New Roman"/>
          <w:sz w:val="28"/>
          <w:szCs w:val="28"/>
        </w:rPr>
      </w:pPr>
      <w:r w:rsidRPr="00340FAE">
        <w:rPr>
          <w:rFonts w:ascii="Times New Roman" w:hAnsi="Times New Roman" w:cs="Times New Roman"/>
          <w:sz w:val="28"/>
          <w:szCs w:val="28"/>
        </w:rPr>
        <w:t>средства ФБ – 1 296 </w:t>
      </w:r>
      <w:r w:rsidR="003E79CD" w:rsidRPr="00340FAE">
        <w:rPr>
          <w:rFonts w:ascii="Times New Roman" w:hAnsi="Times New Roman" w:cs="Times New Roman"/>
          <w:sz w:val="28"/>
          <w:szCs w:val="28"/>
        </w:rPr>
        <w:t>215,7 тыс. руб.;</w:t>
      </w:r>
    </w:p>
    <w:p w:rsidR="003E79CD" w:rsidRPr="00340FAE" w:rsidRDefault="003E79CD" w:rsidP="000C2D20">
      <w:pPr>
        <w:pStyle w:val="a7"/>
        <w:numPr>
          <w:ilvl w:val="0"/>
          <w:numId w:val="144"/>
        </w:numPr>
        <w:shd w:val="clear" w:color="auto" w:fill="FFFFFF" w:themeFill="background1"/>
        <w:tabs>
          <w:tab w:val="left" w:pos="1560"/>
          <w:tab w:val="left" w:pos="1750"/>
        </w:tabs>
        <w:spacing w:after="0" w:line="240" w:lineRule="auto"/>
        <w:ind w:left="0" w:firstLine="1148"/>
        <w:jc w:val="both"/>
        <w:rPr>
          <w:rFonts w:ascii="Times New Roman" w:hAnsi="Times New Roman" w:cs="Times New Roman"/>
          <w:sz w:val="28"/>
          <w:szCs w:val="28"/>
        </w:rPr>
      </w:pPr>
      <w:r w:rsidRPr="00340FAE">
        <w:rPr>
          <w:rFonts w:ascii="Times New Roman" w:hAnsi="Times New Roman" w:cs="Times New Roman"/>
          <w:sz w:val="28"/>
          <w:szCs w:val="28"/>
        </w:rPr>
        <w:t>средства РБ – 122 154,0 тыс. руб., в том числе неисполненные обязательства РБ 2015 года в сумме 53 932,1 тыс. руб.</w:t>
      </w:r>
      <w:r w:rsidR="00340FAE" w:rsidRPr="00340FAE">
        <w:rPr>
          <w:rFonts w:ascii="Times New Roman" w:hAnsi="Times New Roman" w:cs="Times New Roman"/>
          <w:sz w:val="28"/>
          <w:szCs w:val="28"/>
        </w:rPr>
        <w:t>;</w:t>
      </w:r>
    </w:p>
    <w:p w:rsidR="003E79CD" w:rsidRPr="00A26764" w:rsidRDefault="003E79CD" w:rsidP="000C2D20">
      <w:pPr>
        <w:numPr>
          <w:ilvl w:val="0"/>
          <w:numId w:val="10"/>
        </w:numPr>
        <w:shd w:val="clear" w:color="auto" w:fill="FFFFFF" w:themeFill="background1"/>
        <w:tabs>
          <w:tab w:val="left" w:pos="1134"/>
        </w:tabs>
        <w:spacing w:after="0" w:line="240" w:lineRule="auto"/>
        <w:ind w:left="89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на 2017 год –</w:t>
      </w:r>
      <w:r w:rsidR="00340FAE">
        <w:rPr>
          <w:rFonts w:ascii="Times New Roman" w:hAnsi="Times New Roman" w:cs="Times New Roman"/>
          <w:sz w:val="28"/>
          <w:szCs w:val="28"/>
        </w:rPr>
        <w:t xml:space="preserve"> </w:t>
      </w:r>
      <w:r w:rsidRPr="00A26764">
        <w:rPr>
          <w:rFonts w:ascii="Times New Roman" w:hAnsi="Times New Roman" w:cs="Times New Roman"/>
          <w:sz w:val="28"/>
          <w:szCs w:val="28"/>
        </w:rPr>
        <w:t>111 975,9 тыс. руб., в том числе:</w:t>
      </w:r>
    </w:p>
    <w:p w:rsidR="003E79CD" w:rsidRPr="00340FAE" w:rsidRDefault="001F0861" w:rsidP="000C2D20">
      <w:pPr>
        <w:pStyle w:val="a7"/>
        <w:numPr>
          <w:ilvl w:val="0"/>
          <w:numId w:val="145"/>
        </w:numPr>
        <w:shd w:val="clear" w:color="auto" w:fill="FFFFFF" w:themeFill="background1"/>
        <w:tabs>
          <w:tab w:val="left" w:pos="1560"/>
          <w:tab w:val="left" w:pos="176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40FAE">
        <w:rPr>
          <w:rFonts w:ascii="Times New Roman" w:hAnsi="Times New Roman" w:cs="Times New Roman"/>
          <w:sz w:val="28"/>
          <w:szCs w:val="28"/>
        </w:rPr>
        <w:t>средства ФБ – 51 </w:t>
      </w:r>
      <w:r w:rsidR="003E79CD" w:rsidRPr="00340FAE">
        <w:rPr>
          <w:rFonts w:ascii="Times New Roman" w:hAnsi="Times New Roman" w:cs="Times New Roman"/>
          <w:sz w:val="28"/>
          <w:szCs w:val="28"/>
        </w:rPr>
        <w:t>657,3 тыс. руб.;</w:t>
      </w:r>
    </w:p>
    <w:p w:rsidR="003E79CD" w:rsidRPr="00340FAE" w:rsidRDefault="003E79CD" w:rsidP="000C2D20">
      <w:pPr>
        <w:pStyle w:val="a7"/>
        <w:numPr>
          <w:ilvl w:val="0"/>
          <w:numId w:val="145"/>
        </w:numPr>
        <w:shd w:val="clear" w:color="auto" w:fill="FFFFFF" w:themeFill="background1"/>
        <w:tabs>
          <w:tab w:val="left" w:pos="1560"/>
          <w:tab w:val="left" w:pos="176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40FAE">
        <w:rPr>
          <w:rFonts w:ascii="Times New Roman" w:hAnsi="Times New Roman" w:cs="Times New Roman"/>
          <w:sz w:val="28"/>
          <w:szCs w:val="28"/>
        </w:rPr>
        <w:t>средства РБ – 60 318,6 тыс. руб., в том числе неисполненные обязательства РБ 2016 года в сумме 57 599,8 тыс. руб</w:t>
      </w:r>
      <w:r w:rsidR="00340FAE" w:rsidRPr="00340FAE">
        <w:rPr>
          <w:rFonts w:ascii="Times New Roman" w:hAnsi="Times New Roman" w:cs="Times New Roman"/>
          <w:sz w:val="28"/>
          <w:szCs w:val="28"/>
        </w:rPr>
        <w:t>лей</w:t>
      </w:r>
      <w:r w:rsidRPr="00340FAE">
        <w:rPr>
          <w:rFonts w:ascii="Times New Roman" w:hAnsi="Times New Roman" w:cs="Times New Roman"/>
          <w:sz w:val="28"/>
          <w:szCs w:val="28"/>
        </w:rPr>
        <w:t>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764">
        <w:rPr>
          <w:rFonts w:ascii="Times New Roman" w:hAnsi="Times New Roman" w:cs="Times New Roman"/>
          <w:bCs/>
          <w:sz w:val="28"/>
          <w:szCs w:val="28"/>
        </w:rPr>
        <w:t>Фактическое финансирование составило:</w:t>
      </w:r>
    </w:p>
    <w:p w:rsidR="003E79CD" w:rsidRPr="00A26764" w:rsidRDefault="00340FAE" w:rsidP="000C2D20">
      <w:pPr>
        <w:numPr>
          <w:ilvl w:val="0"/>
          <w:numId w:val="10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9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2016 году</w:t>
      </w:r>
      <w:r w:rsidR="003E79CD" w:rsidRPr="00A26764">
        <w:rPr>
          <w:rFonts w:ascii="Times New Roman" w:hAnsi="Times New Roman" w:cs="Times New Roman"/>
          <w:bCs/>
          <w:sz w:val="28"/>
          <w:szCs w:val="28"/>
        </w:rPr>
        <w:t xml:space="preserve"> – 1 360 764,8 тыс. руб. (95,9 % от предусмотренных средств), в том числе:</w:t>
      </w:r>
    </w:p>
    <w:p w:rsidR="003E79CD" w:rsidRPr="00340FAE" w:rsidRDefault="001F0861" w:rsidP="000C2D20">
      <w:pPr>
        <w:pStyle w:val="a7"/>
        <w:numPr>
          <w:ilvl w:val="0"/>
          <w:numId w:val="146"/>
        </w:numPr>
        <w:shd w:val="clear" w:color="auto" w:fill="FFFFFF" w:themeFill="background1"/>
        <w:tabs>
          <w:tab w:val="left" w:pos="1526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FAE">
        <w:rPr>
          <w:rFonts w:ascii="Times New Roman" w:hAnsi="Times New Roman" w:cs="Times New Roman"/>
          <w:bCs/>
          <w:sz w:val="28"/>
          <w:szCs w:val="28"/>
        </w:rPr>
        <w:t>за счет средств ФБ –1 296 </w:t>
      </w:r>
      <w:r w:rsidR="003E79CD" w:rsidRPr="00340FAE">
        <w:rPr>
          <w:rFonts w:ascii="Times New Roman" w:hAnsi="Times New Roman" w:cs="Times New Roman"/>
          <w:bCs/>
          <w:sz w:val="28"/>
          <w:szCs w:val="28"/>
        </w:rPr>
        <w:t>210,7 тыс. руб. (99,9% от предусмотренного финансирования);</w:t>
      </w:r>
    </w:p>
    <w:p w:rsidR="003E79CD" w:rsidRPr="00340FAE" w:rsidRDefault="001F0861" w:rsidP="000C2D20">
      <w:pPr>
        <w:pStyle w:val="a7"/>
        <w:numPr>
          <w:ilvl w:val="0"/>
          <w:numId w:val="146"/>
        </w:numPr>
        <w:shd w:val="clear" w:color="auto" w:fill="FFFFFF" w:themeFill="background1"/>
        <w:tabs>
          <w:tab w:val="left" w:pos="1526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FAE">
        <w:rPr>
          <w:rFonts w:ascii="Times New Roman" w:hAnsi="Times New Roman" w:cs="Times New Roman"/>
          <w:bCs/>
          <w:sz w:val="28"/>
          <w:szCs w:val="28"/>
        </w:rPr>
        <w:t>за счет средств РБ – 58 </w:t>
      </w:r>
      <w:r w:rsidR="003E79CD" w:rsidRPr="00340FAE">
        <w:rPr>
          <w:rFonts w:ascii="Times New Roman" w:hAnsi="Times New Roman" w:cs="Times New Roman"/>
          <w:bCs/>
          <w:sz w:val="28"/>
          <w:szCs w:val="28"/>
        </w:rPr>
        <w:t xml:space="preserve">967,6 тыс. руб. (48,2 %), из них </w:t>
      </w:r>
      <w:r w:rsidRPr="00340FAE">
        <w:rPr>
          <w:rFonts w:ascii="Times New Roman" w:hAnsi="Times New Roman" w:cs="Times New Roman"/>
          <w:sz w:val="28"/>
          <w:szCs w:val="28"/>
        </w:rPr>
        <w:t>48 </w:t>
      </w:r>
      <w:r w:rsidR="003E79CD" w:rsidRPr="00340FAE">
        <w:rPr>
          <w:rFonts w:ascii="Times New Roman" w:hAnsi="Times New Roman" w:cs="Times New Roman"/>
          <w:sz w:val="28"/>
          <w:szCs w:val="28"/>
        </w:rPr>
        <w:t>104,9 тыс. руб. по неисполненн</w:t>
      </w:r>
      <w:r w:rsidR="008F7A4D">
        <w:rPr>
          <w:rFonts w:ascii="Times New Roman" w:hAnsi="Times New Roman" w:cs="Times New Roman"/>
          <w:sz w:val="28"/>
          <w:szCs w:val="28"/>
        </w:rPr>
        <w:t>ым обязательствам 2015 года, 10 </w:t>
      </w:r>
      <w:r w:rsidR="003E79CD" w:rsidRPr="00340FAE">
        <w:rPr>
          <w:rFonts w:ascii="Times New Roman" w:hAnsi="Times New Roman" w:cs="Times New Roman"/>
          <w:sz w:val="28"/>
          <w:szCs w:val="28"/>
        </w:rPr>
        <w:t>862,7 тыс. руб.</w:t>
      </w:r>
      <w:r w:rsidR="00C1160D">
        <w:rPr>
          <w:rFonts w:ascii="Times New Roman" w:hAnsi="Times New Roman" w:cs="Times New Roman"/>
          <w:sz w:val="28"/>
          <w:szCs w:val="28"/>
        </w:rPr>
        <w:t xml:space="preserve">- </w:t>
      </w:r>
      <w:r w:rsidR="003E79CD" w:rsidRPr="00340FAE">
        <w:rPr>
          <w:rFonts w:ascii="Times New Roman" w:hAnsi="Times New Roman" w:cs="Times New Roman"/>
          <w:sz w:val="28"/>
          <w:szCs w:val="28"/>
        </w:rPr>
        <w:t>по обязат</w:t>
      </w:r>
      <w:r w:rsidR="00340FAE">
        <w:rPr>
          <w:rFonts w:ascii="Times New Roman" w:hAnsi="Times New Roman" w:cs="Times New Roman"/>
          <w:sz w:val="28"/>
          <w:szCs w:val="28"/>
        </w:rPr>
        <w:t>ельствам 2016 года;</w:t>
      </w:r>
    </w:p>
    <w:p w:rsidR="003E79CD" w:rsidRPr="00A26764" w:rsidRDefault="003E79CD" w:rsidP="000C2D20">
      <w:pPr>
        <w:numPr>
          <w:ilvl w:val="0"/>
          <w:numId w:val="10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764">
        <w:rPr>
          <w:rFonts w:ascii="Times New Roman" w:hAnsi="Times New Roman" w:cs="Times New Roman"/>
          <w:bCs/>
          <w:sz w:val="28"/>
          <w:szCs w:val="28"/>
        </w:rPr>
        <w:t>в</w:t>
      </w:r>
      <w:r w:rsidR="008F7A4D">
        <w:rPr>
          <w:rFonts w:ascii="Times New Roman" w:hAnsi="Times New Roman" w:cs="Times New Roman"/>
          <w:bCs/>
          <w:sz w:val="28"/>
          <w:szCs w:val="28"/>
        </w:rPr>
        <w:t xml:space="preserve"> 2017 году</w:t>
      </w:r>
      <w:r w:rsidRPr="00A26764">
        <w:rPr>
          <w:rFonts w:ascii="Times New Roman" w:hAnsi="Times New Roman" w:cs="Times New Roman"/>
          <w:bCs/>
          <w:sz w:val="28"/>
          <w:szCs w:val="28"/>
        </w:rPr>
        <w:t xml:space="preserve"> –111 871,9 тыс. руб. (99,9%от предусмотренных средств), в том числе:</w:t>
      </w:r>
    </w:p>
    <w:p w:rsidR="003E79CD" w:rsidRPr="00340FAE" w:rsidRDefault="003E79CD" w:rsidP="000C2D20">
      <w:pPr>
        <w:pStyle w:val="a7"/>
        <w:numPr>
          <w:ilvl w:val="0"/>
          <w:numId w:val="147"/>
        </w:numPr>
        <w:shd w:val="clear" w:color="auto" w:fill="FFFFFF" w:themeFill="background1"/>
        <w:tabs>
          <w:tab w:val="left" w:pos="1560"/>
          <w:tab w:val="left" w:pos="184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FAE">
        <w:rPr>
          <w:rFonts w:ascii="Times New Roman" w:hAnsi="Times New Roman" w:cs="Times New Roman"/>
          <w:bCs/>
          <w:sz w:val="28"/>
          <w:szCs w:val="28"/>
        </w:rPr>
        <w:t xml:space="preserve">за счет средств ФБ –51 657,3 тыс. руб. (100,0 %); </w:t>
      </w:r>
    </w:p>
    <w:p w:rsidR="003E79CD" w:rsidRPr="00340FAE" w:rsidRDefault="003E79CD" w:rsidP="000C2D20">
      <w:pPr>
        <w:pStyle w:val="a7"/>
        <w:numPr>
          <w:ilvl w:val="0"/>
          <w:numId w:val="147"/>
        </w:numPr>
        <w:shd w:val="clear" w:color="auto" w:fill="FFFFFF" w:themeFill="background1"/>
        <w:tabs>
          <w:tab w:val="left" w:pos="1560"/>
          <w:tab w:val="left" w:pos="184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FAE">
        <w:rPr>
          <w:rFonts w:ascii="Times New Roman" w:hAnsi="Times New Roman" w:cs="Times New Roman"/>
          <w:bCs/>
          <w:sz w:val="28"/>
          <w:szCs w:val="28"/>
        </w:rPr>
        <w:t>за счет средств РБ –60</w:t>
      </w:r>
      <w:r w:rsidR="008F7A4D">
        <w:rPr>
          <w:rFonts w:ascii="Times New Roman" w:hAnsi="Times New Roman" w:cs="Times New Roman"/>
          <w:bCs/>
          <w:sz w:val="28"/>
          <w:szCs w:val="28"/>
        </w:rPr>
        <w:t> </w:t>
      </w:r>
      <w:r w:rsidRPr="00340FAE">
        <w:rPr>
          <w:rFonts w:ascii="Times New Roman" w:hAnsi="Times New Roman" w:cs="Times New Roman"/>
          <w:bCs/>
          <w:sz w:val="28"/>
          <w:szCs w:val="28"/>
        </w:rPr>
        <w:t xml:space="preserve">214,6 тыс. руб. (99,8 %), из них </w:t>
      </w:r>
      <w:r w:rsidR="008F7A4D">
        <w:rPr>
          <w:rFonts w:ascii="Times New Roman" w:hAnsi="Times New Roman" w:cs="Times New Roman"/>
          <w:sz w:val="28"/>
          <w:szCs w:val="28"/>
        </w:rPr>
        <w:t>57 </w:t>
      </w:r>
      <w:r w:rsidRPr="00340FAE">
        <w:rPr>
          <w:rFonts w:ascii="Times New Roman" w:hAnsi="Times New Roman" w:cs="Times New Roman"/>
          <w:sz w:val="28"/>
          <w:szCs w:val="28"/>
        </w:rPr>
        <w:t>495,8 тыс. руб. по неисполненным обязательст</w:t>
      </w:r>
      <w:r w:rsidR="008F7A4D">
        <w:rPr>
          <w:rFonts w:ascii="Times New Roman" w:hAnsi="Times New Roman" w:cs="Times New Roman"/>
          <w:sz w:val="28"/>
          <w:szCs w:val="28"/>
        </w:rPr>
        <w:t>вам 2016 года, 2 </w:t>
      </w:r>
      <w:r w:rsidRPr="00340FAE">
        <w:rPr>
          <w:rFonts w:ascii="Times New Roman" w:hAnsi="Times New Roman" w:cs="Times New Roman"/>
          <w:sz w:val="28"/>
          <w:szCs w:val="28"/>
        </w:rPr>
        <w:t>718,8 тыс</w:t>
      </w:r>
      <w:r w:rsidR="008F7A4D">
        <w:rPr>
          <w:rFonts w:ascii="Times New Roman" w:hAnsi="Times New Roman" w:cs="Times New Roman"/>
          <w:sz w:val="28"/>
          <w:szCs w:val="28"/>
        </w:rPr>
        <w:t xml:space="preserve">. рублей </w:t>
      </w:r>
      <w:r w:rsidR="00C1160D">
        <w:rPr>
          <w:rFonts w:ascii="Times New Roman" w:hAnsi="Times New Roman" w:cs="Times New Roman"/>
          <w:sz w:val="28"/>
          <w:szCs w:val="28"/>
        </w:rPr>
        <w:t xml:space="preserve">- </w:t>
      </w:r>
      <w:r w:rsidR="008F7A4D">
        <w:rPr>
          <w:rFonts w:ascii="Times New Roman" w:hAnsi="Times New Roman" w:cs="Times New Roman"/>
          <w:sz w:val="28"/>
          <w:szCs w:val="28"/>
        </w:rPr>
        <w:t>по обязательствам 2017 году.</w:t>
      </w:r>
    </w:p>
    <w:p w:rsidR="008F7A4D" w:rsidRDefault="003E79CD" w:rsidP="00E47FC3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В соответстви</w:t>
      </w:r>
      <w:r w:rsidR="008F7A4D">
        <w:rPr>
          <w:rFonts w:ascii="Times New Roman" w:hAnsi="Times New Roman" w:cs="Times New Roman"/>
          <w:sz w:val="28"/>
          <w:szCs w:val="28"/>
        </w:rPr>
        <w:t>и с Соглашением от 23.06.2016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№05-341/С, заключённым между </w:t>
      </w:r>
      <w:r w:rsidR="00446761">
        <w:rPr>
          <w:rFonts w:ascii="Times New Roman" w:hAnsi="Times New Roman" w:cs="Times New Roman"/>
          <w:sz w:val="28"/>
          <w:szCs w:val="28"/>
        </w:rPr>
        <w:t>Минстроем РФ</w:t>
      </w:r>
      <w:r w:rsidRPr="00A26764">
        <w:rPr>
          <w:rFonts w:ascii="Times New Roman" w:hAnsi="Times New Roman" w:cs="Times New Roman"/>
          <w:sz w:val="28"/>
          <w:szCs w:val="28"/>
        </w:rPr>
        <w:t xml:space="preserve"> и Правительством Р</w:t>
      </w:r>
      <w:r w:rsidR="00446761">
        <w:rPr>
          <w:rFonts w:ascii="Times New Roman" w:hAnsi="Times New Roman" w:cs="Times New Roman"/>
          <w:sz w:val="28"/>
          <w:szCs w:val="28"/>
        </w:rPr>
        <w:t>И</w:t>
      </w:r>
      <w:r w:rsidRPr="00A26764">
        <w:rPr>
          <w:rFonts w:ascii="Times New Roman" w:hAnsi="Times New Roman" w:cs="Times New Roman"/>
          <w:sz w:val="28"/>
          <w:szCs w:val="28"/>
        </w:rPr>
        <w:t xml:space="preserve"> «О предоставлении в 2016 году субсидии из федерального бюджета бюджету Республики Ингушетия на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 xml:space="preserve"> расходных обязательств мероприятий ФЦП «Повышение устойчивости жилых домов, основных объектов и систем жизнеобеспечения в сейсмических районах Российской Федерации на 2009-2018гг.» предусмотрено финансирование 12 объектов на общую сумму 1 364 437,6 тыс. руб., </w:t>
      </w:r>
      <w:r w:rsidR="00C1160D">
        <w:rPr>
          <w:rFonts w:ascii="Times New Roman" w:hAnsi="Times New Roman" w:cs="Times New Roman"/>
          <w:sz w:val="28"/>
          <w:szCs w:val="28"/>
        </w:rPr>
        <w:t>в том числе: из</w:t>
      </w:r>
      <w:r w:rsidRPr="00A26764">
        <w:rPr>
          <w:rFonts w:ascii="Times New Roman" w:hAnsi="Times New Roman" w:cs="Times New Roman"/>
          <w:sz w:val="28"/>
          <w:szCs w:val="28"/>
        </w:rPr>
        <w:t xml:space="preserve"> фед</w:t>
      </w:r>
      <w:r w:rsidR="00C1160D">
        <w:rPr>
          <w:rFonts w:ascii="Times New Roman" w:hAnsi="Times New Roman" w:cs="Times New Roman"/>
          <w:sz w:val="28"/>
          <w:szCs w:val="28"/>
        </w:rPr>
        <w:t>ерального бюджета - 1 296 215,7</w:t>
      </w:r>
      <w:r w:rsidRPr="00A26764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C1160D">
        <w:rPr>
          <w:rFonts w:ascii="Times New Roman" w:hAnsi="Times New Roman" w:cs="Times New Roman"/>
          <w:sz w:val="28"/>
          <w:szCs w:val="28"/>
        </w:rPr>
        <w:t xml:space="preserve"> из</w:t>
      </w:r>
      <w:r w:rsidRPr="00A26764">
        <w:rPr>
          <w:rFonts w:ascii="Times New Roman" w:hAnsi="Times New Roman" w:cs="Times New Roman"/>
          <w:sz w:val="28"/>
          <w:szCs w:val="28"/>
        </w:rPr>
        <w:t xml:space="preserve"> республиканского бюджета – 68 221,9 тыс. руб</w:t>
      </w:r>
      <w:r w:rsidR="008F7A4D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 xml:space="preserve">. </w:t>
      </w:r>
      <w:r w:rsidR="008F7A4D">
        <w:rPr>
          <w:rFonts w:ascii="Times New Roman" w:hAnsi="Times New Roman" w:cs="Times New Roman"/>
          <w:sz w:val="28"/>
          <w:szCs w:val="28"/>
        </w:rPr>
        <w:t>Дополнительными С</w:t>
      </w:r>
      <w:r w:rsidRPr="00A26764">
        <w:rPr>
          <w:rFonts w:ascii="Times New Roman" w:hAnsi="Times New Roman" w:cs="Times New Roman"/>
          <w:sz w:val="28"/>
          <w:szCs w:val="28"/>
        </w:rPr>
        <w:t>оглашени</w:t>
      </w:r>
      <w:r w:rsidR="008F7A4D">
        <w:rPr>
          <w:rFonts w:ascii="Times New Roman" w:hAnsi="Times New Roman" w:cs="Times New Roman"/>
          <w:sz w:val="28"/>
          <w:szCs w:val="28"/>
        </w:rPr>
        <w:t xml:space="preserve">ями в 2016 году </w:t>
      </w:r>
      <w:r w:rsidR="00C1160D">
        <w:rPr>
          <w:rFonts w:ascii="Times New Roman" w:hAnsi="Times New Roman" w:cs="Times New Roman"/>
          <w:sz w:val="28"/>
          <w:szCs w:val="28"/>
        </w:rPr>
        <w:t>внесены</w:t>
      </w:r>
      <w:r w:rsidRPr="00A26764">
        <w:rPr>
          <w:rFonts w:ascii="Times New Roman" w:hAnsi="Times New Roman" w:cs="Times New Roman"/>
          <w:sz w:val="28"/>
          <w:szCs w:val="28"/>
        </w:rPr>
        <w:t xml:space="preserve"> изменения в вышеуказанное соглашение в части изменений графика перечисления су</w:t>
      </w:r>
      <w:r w:rsidR="008F7A4D">
        <w:rPr>
          <w:rFonts w:ascii="Times New Roman" w:hAnsi="Times New Roman" w:cs="Times New Roman"/>
          <w:sz w:val="28"/>
          <w:szCs w:val="28"/>
        </w:rPr>
        <w:t xml:space="preserve">бсидий из федерального бюджета. </w:t>
      </w:r>
    </w:p>
    <w:p w:rsidR="00673CB1" w:rsidRPr="00673CB1" w:rsidRDefault="003E79CD" w:rsidP="00E47FC3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Перечень объектов, предусмотренное и фактическое финансирование по объектам представлены в таблице.</w:t>
      </w:r>
    </w:p>
    <w:p w:rsidR="003E79CD" w:rsidRPr="00C1160D" w:rsidRDefault="00C1160D" w:rsidP="000C2D20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тыс. руб.</w:t>
      </w:r>
    </w:p>
    <w:tbl>
      <w:tblPr>
        <w:tblW w:w="1068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3419"/>
        <w:gridCol w:w="854"/>
        <w:gridCol w:w="1000"/>
        <w:gridCol w:w="1008"/>
        <w:gridCol w:w="9"/>
        <w:gridCol w:w="761"/>
        <w:gridCol w:w="896"/>
        <w:gridCol w:w="1263"/>
        <w:gridCol w:w="13"/>
        <w:gridCol w:w="1006"/>
      </w:tblGrid>
      <w:tr w:rsidR="003E79CD" w:rsidRPr="00C1160D" w:rsidTr="00107C40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Предус</w:t>
            </w:r>
            <w:proofErr w:type="spellEnd"/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мотре</w:t>
            </w:r>
            <w:proofErr w:type="spellEnd"/>
            <w:r w:rsidR="00C1160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но всего</w:t>
            </w: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РБ</w:t>
            </w:r>
          </w:p>
        </w:tc>
      </w:tr>
      <w:tr w:rsidR="003E79CD" w:rsidRPr="00C1160D" w:rsidTr="00107C40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Предус-мотрено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Профи-</w:t>
            </w:r>
            <w:proofErr w:type="spellStart"/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нанси</w:t>
            </w:r>
            <w:proofErr w:type="spellEnd"/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ровано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C1160D" w:rsidRDefault="00C610A7" w:rsidP="000C2D20">
            <w:pPr>
              <w:shd w:val="clear" w:color="auto" w:fill="FFFFFF" w:themeFill="background1"/>
              <w:spacing w:after="0" w:line="240" w:lineRule="auto"/>
              <w:ind w:left="-71" w:firstLine="3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Откло</w:t>
            </w:r>
            <w:r w:rsidR="003E79CD"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нение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C1160D" w:rsidRDefault="00C610A7" w:rsidP="000C2D20">
            <w:pPr>
              <w:shd w:val="clear" w:color="auto" w:fill="FFFFFF" w:themeFill="background1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Предус</w:t>
            </w:r>
            <w:r w:rsidR="003E79CD"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мотрено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Профи-</w:t>
            </w:r>
            <w:proofErr w:type="spellStart"/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нанси</w:t>
            </w:r>
            <w:proofErr w:type="spellEnd"/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ровано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Остаток лимита 2016 года</w:t>
            </w:r>
          </w:p>
        </w:tc>
      </w:tr>
      <w:tr w:rsidR="003E79CD" w:rsidRPr="00C1160D" w:rsidTr="00107C40">
        <w:trPr>
          <w:trHeight w:val="78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многопрофильного профессионального образовательного учреждения на 360 мест в </w:t>
            </w:r>
            <w:proofErr w:type="spellStart"/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. Орджоникидзевская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C1160D" w:rsidP="000C2D20">
            <w:pPr>
              <w:shd w:val="clear" w:color="auto" w:fill="FFFFFF" w:themeFill="background1"/>
              <w:spacing w:after="0" w:line="240" w:lineRule="auto"/>
              <w:ind w:left="-72"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295 </w:t>
            </w:r>
            <w:r w:rsidR="003E79CD" w:rsidRPr="00C1160D">
              <w:rPr>
                <w:rFonts w:ascii="Times New Roman" w:hAnsi="Times New Roman" w:cs="Times New Roman"/>
                <w:sz w:val="20"/>
                <w:szCs w:val="20"/>
              </w:rPr>
              <w:t>020,8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="00C11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269,8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="00107C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269,8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C1160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C1160D" w:rsidP="000C2D20">
            <w:pPr>
              <w:shd w:val="clear" w:color="auto" w:fill="FFFFFF" w:themeFill="background1"/>
              <w:spacing w:after="0" w:line="240" w:lineRule="auto"/>
              <w:ind w:left="-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</w:t>
            </w:r>
            <w:r w:rsidR="003E79CD" w:rsidRPr="00C1160D">
              <w:rPr>
                <w:rFonts w:ascii="Times New Roman" w:hAnsi="Times New Roman" w:cs="Times New Roman"/>
                <w:sz w:val="20"/>
                <w:szCs w:val="20"/>
              </w:rPr>
              <w:t>751,0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3964,0</w:t>
            </w:r>
            <w:r w:rsidR="00C116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2105,3-15г.</w:t>
            </w:r>
          </w:p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1858,7-16г.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107C40" w:rsidP="000C2D20">
            <w:pPr>
              <w:shd w:val="clear" w:color="auto" w:fill="FFFFFF" w:themeFill="background1"/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79CD" w:rsidRPr="00C1160D">
              <w:rPr>
                <w:rFonts w:ascii="Times New Roman" w:hAnsi="Times New Roman" w:cs="Times New Roman"/>
                <w:sz w:val="20"/>
                <w:szCs w:val="20"/>
              </w:rPr>
              <w:t>12892,3</w:t>
            </w:r>
          </w:p>
        </w:tc>
      </w:tr>
      <w:tr w:rsidR="003E79CD" w:rsidRPr="00C1160D" w:rsidTr="00107C40">
        <w:trPr>
          <w:trHeight w:val="58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врачебной амбулатории со стационаром на 60 коек в </w:t>
            </w:r>
            <w:proofErr w:type="spellStart"/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C116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Галашки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C1160D" w:rsidP="000C2D20">
            <w:pPr>
              <w:shd w:val="clear" w:color="auto" w:fill="FFFFFF" w:themeFill="background1"/>
              <w:spacing w:after="0" w:line="240" w:lineRule="auto"/>
              <w:ind w:left="-71"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</w:t>
            </w:r>
            <w:r w:rsidR="003E79CD" w:rsidRPr="00C1160D">
              <w:rPr>
                <w:rFonts w:ascii="Times New Roman" w:hAnsi="Times New Roman" w:cs="Times New Roman"/>
                <w:sz w:val="20"/>
                <w:szCs w:val="20"/>
              </w:rPr>
              <w:t>521,6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107C40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</w:t>
            </w:r>
            <w:r w:rsidR="003E79CD" w:rsidRPr="00C1160D">
              <w:rPr>
                <w:rFonts w:ascii="Times New Roman" w:hAnsi="Times New Roman" w:cs="Times New Roman"/>
                <w:sz w:val="20"/>
                <w:szCs w:val="20"/>
              </w:rPr>
              <w:t>745,5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107C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745,5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107C40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3E79CD" w:rsidRPr="00C1160D">
              <w:rPr>
                <w:rFonts w:ascii="Times New Roman" w:hAnsi="Times New Roman" w:cs="Times New Roman"/>
                <w:sz w:val="20"/>
                <w:szCs w:val="20"/>
              </w:rPr>
              <w:t>776,1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5243,1</w:t>
            </w:r>
            <w:r w:rsidR="00C116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3947,3-15г.</w:t>
            </w:r>
          </w:p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1295,8-16г.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107C40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79CD" w:rsidRPr="00C1160D">
              <w:rPr>
                <w:rFonts w:ascii="Times New Roman" w:hAnsi="Times New Roman" w:cs="Times New Roman"/>
                <w:sz w:val="20"/>
                <w:szCs w:val="20"/>
              </w:rPr>
              <w:t>480,3</w:t>
            </w:r>
          </w:p>
        </w:tc>
      </w:tr>
      <w:tr w:rsidR="003E79CD" w:rsidRPr="00C1160D" w:rsidTr="00107C40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Строительство многопрофильного профессионального образовательного учреждения на 360 мест в г. Малгобек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C1160D" w:rsidP="000C2D20">
            <w:pPr>
              <w:shd w:val="clear" w:color="auto" w:fill="FFFFFF" w:themeFill="background1"/>
              <w:spacing w:after="0" w:line="240" w:lineRule="auto"/>
              <w:ind w:left="-71"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135 </w:t>
            </w:r>
            <w:r w:rsidR="003E79CD" w:rsidRPr="00C1160D">
              <w:rPr>
                <w:rFonts w:ascii="Times New Roman" w:hAnsi="Times New Roman" w:cs="Times New Roman"/>
                <w:sz w:val="20"/>
                <w:szCs w:val="20"/>
              </w:rPr>
              <w:t>183,8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 w:rsidR="00107C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424,6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 w:rsidR="00107C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424,6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107C40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</w:t>
            </w:r>
            <w:r w:rsidR="003E79CD" w:rsidRPr="00C1160D">
              <w:rPr>
                <w:rFonts w:ascii="Times New Roman" w:hAnsi="Times New Roman" w:cs="Times New Roman"/>
                <w:sz w:val="20"/>
                <w:szCs w:val="20"/>
              </w:rPr>
              <w:t>759,2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6315,8</w:t>
            </w:r>
            <w:r w:rsidR="00C116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6315,8-15г.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107C40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79CD" w:rsidRPr="00C116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79CD" w:rsidRPr="00C1160D">
              <w:rPr>
                <w:rFonts w:ascii="Times New Roman" w:hAnsi="Times New Roman" w:cs="Times New Roman"/>
                <w:sz w:val="20"/>
                <w:szCs w:val="20"/>
              </w:rPr>
              <w:t>759,2</w:t>
            </w:r>
          </w:p>
        </w:tc>
      </w:tr>
      <w:tr w:rsidR="003E79CD" w:rsidRPr="00C1160D" w:rsidTr="00107C40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ГКОУ "Основной общеобразовательной школы </w:t>
            </w:r>
            <w:proofErr w:type="spellStart"/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. Али-Юрт" на 320 мест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673CB1" w:rsidP="000C2D20">
            <w:pPr>
              <w:shd w:val="clear" w:color="auto" w:fill="FFFFFF" w:themeFill="background1"/>
              <w:spacing w:after="0" w:line="240" w:lineRule="auto"/>
              <w:ind w:left="-71"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85 </w:t>
            </w:r>
            <w:r w:rsidR="003E79CD" w:rsidRPr="00C1160D">
              <w:rPr>
                <w:rFonts w:ascii="Times New Roman" w:hAnsi="Times New Roman" w:cs="Times New Roman"/>
                <w:sz w:val="20"/>
                <w:szCs w:val="20"/>
              </w:rPr>
              <w:t>747,0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673CB1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81 </w:t>
            </w:r>
            <w:r w:rsidR="003E79CD" w:rsidRPr="00C1160D">
              <w:rPr>
                <w:rFonts w:ascii="Times New Roman" w:hAnsi="Times New Roman" w:cs="Times New Roman"/>
                <w:sz w:val="20"/>
                <w:szCs w:val="20"/>
              </w:rPr>
              <w:t>459,6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673C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459,6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107C40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  <w:r w:rsidR="003E79CD" w:rsidRPr="00C1160D">
              <w:rPr>
                <w:rFonts w:ascii="Times New Roman" w:hAnsi="Times New Roman" w:cs="Times New Roman"/>
                <w:sz w:val="20"/>
                <w:szCs w:val="20"/>
              </w:rPr>
              <w:t>287,4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3842,1</w:t>
            </w:r>
            <w:r w:rsidR="00C116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3842,1-15г.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107C40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79CD" w:rsidRPr="00C116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79CD" w:rsidRPr="00C1160D">
              <w:rPr>
                <w:rFonts w:ascii="Times New Roman" w:hAnsi="Times New Roman" w:cs="Times New Roman"/>
                <w:sz w:val="20"/>
                <w:szCs w:val="20"/>
              </w:rPr>
              <w:t>287,4</w:t>
            </w:r>
          </w:p>
        </w:tc>
      </w:tr>
      <w:tr w:rsidR="003E79CD" w:rsidRPr="00C1160D" w:rsidTr="00107C40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Строительство МОУ "Средняя общеобразовательная школа N 11 г. Назрань" на 320 мест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left="-71"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94 669,6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89 936,1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673C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107C40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  <w:r w:rsidR="003E79CD" w:rsidRPr="00C1160D">
              <w:rPr>
                <w:rFonts w:ascii="Times New Roman" w:hAnsi="Times New Roman" w:cs="Times New Roman"/>
                <w:sz w:val="20"/>
                <w:szCs w:val="20"/>
              </w:rPr>
              <w:t>733,5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3842,1</w:t>
            </w:r>
            <w:r w:rsidR="00C116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3842,1-15г.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107C40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79CD" w:rsidRPr="00C116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79CD" w:rsidRPr="00C1160D">
              <w:rPr>
                <w:rFonts w:ascii="Times New Roman" w:hAnsi="Times New Roman" w:cs="Times New Roman"/>
                <w:sz w:val="20"/>
                <w:szCs w:val="20"/>
              </w:rPr>
              <w:t>733,5</w:t>
            </w:r>
          </w:p>
        </w:tc>
      </w:tr>
      <w:tr w:rsidR="003E79CD" w:rsidRPr="00C1160D" w:rsidTr="00107C40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школы ГКОУ СОШ N 1 в </w:t>
            </w:r>
            <w:proofErr w:type="spellStart"/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. Троицкое Сунженского муниципального района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left="-71"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84 610,0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80 379,5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673C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379,5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107C40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  <w:r w:rsidR="003E79CD" w:rsidRPr="00C1160D">
              <w:rPr>
                <w:rFonts w:ascii="Times New Roman" w:hAnsi="Times New Roman" w:cs="Times New Roman"/>
                <w:sz w:val="20"/>
                <w:szCs w:val="20"/>
              </w:rPr>
              <w:t>230,5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3842,1</w:t>
            </w:r>
            <w:r w:rsidR="00C116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3842,1-15г.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="00107C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230,5</w:t>
            </w:r>
          </w:p>
        </w:tc>
      </w:tr>
      <w:tr w:rsidR="003E79CD" w:rsidRPr="00C1160D" w:rsidTr="00107C40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на 220 мест в </w:t>
            </w:r>
            <w:proofErr w:type="spellStart"/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C1160D">
              <w:rPr>
                <w:rFonts w:ascii="Times New Roman" w:hAnsi="Times New Roman" w:cs="Times New Roman"/>
                <w:sz w:val="20"/>
                <w:szCs w:val="20"/>
              </w:rPr>
              <w:t xml:space="preserve">. Верхние </w:t>
            </w:r>
            <w:proofErr w:type="spellStart"/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Ачалуки</w:t>
            </w:r>
            <w:proofErr w:type="spellEnd"/>
            <w:r w:rsidRPr="00C1160D">
              <w:rPr>
                <w:rFonts w:ascii="Times New Roman" w:hAnsi="Times New Roman" w:cs="Times New Roman"/>
                <w:sz w:val="20"/>
                <w:szCs w:val="20"/>
              </w:rPr>
              <w:t xml:space="preserve"> (ул. Горная)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left="-71"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35 509,2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33 733,7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673C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733,7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107C40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3E79CD" w:rsidRPr="00C1160D">
              <w:rPr>
                <w:rFonts w:ascii="Times New Roman" w:hAnsi="Times New Roman" w:cs="Times New Roman"/>
                <w:sz w:val="20"/>
                <w:szCs w:val="20"/>
              </w:rPr>
              <w:t>775,5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5789,5</w:t>
            </w:r>
            <w:r w:rsidR="00C116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5789,5-15г.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107C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775,5</w:t>
            </w:r>
          </w:p>
        </w:tc>
      </w:tr>
      <w:tr w:rsidR="003E79CD" w:rsidRPr="00C1160D" w:rsidTr="00107C40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средней общеобразовательной школы N 1 на 320 мест в </w:t>
            </w:r>
            <w:proofErr w:type="spellStart"/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C116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Галашки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left="-71"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75 094,9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71 340,2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673C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340,2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107C40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107C40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3E79CD" w:rsidRPr="00C1160D">
              <w:rPr>
                <w:rFonts w:ascii="Times New Roman" w:hAnsi="Times New Roman" w:cs="Times New Roman"/>
                <w:sz w:val="20"/>
                <w:szCs w:val="20"/>
              </w:rPr>
              <w:t>754,7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4019,0</w:t>
            </w:r>
            <w:r w:rsidR="00C116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3947,4-15г.</w:t>
            </w:r>
          </w:p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71,63-16г.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="00107C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683,1</w:t>
            </w:r>
          </w:p>
        </w:tc>
      </w:tr>
      <w:tr w:rsidR="003E79CD" w:rsidRPr="00C1160D" w:rsidTr="00107C40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Строительство средней общеобразовательной школы N 3 на 504 места в г. Малгобек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left="-71"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265 176,1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  <w:r w:rsidR="00107C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917,3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  <w:r w:rsidR="00673C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917,3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107C40" w:rsidP="000C2D20">
            <w:pPr>
              <w:shd w:val="clear" w:color="auto" w:fill="FFFFFF" w:themeFill="background1"/>
              <w:spacing w:after="0" w:line="240" w:lineRule="auto"/>
              <w:ind w:left="-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</w:t>
            </w:r>
            <w:r w:rsidR="003E79CD" w:rsidRPr="00C1160D">
              <w:rPr>
                <w:rFonts w:ascii="Times New Roman" w:hAnsi="Times New Roman" w:cs="Times New Roman"/>
                <w:sz w:val="20"/>
                <w:szCs w:val="20"/>
              </w:rPr>
              <w:t>258,8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4210,5</w:t>
            </w:r>
            <w:r w:rsidR="00C116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4210,5-15г.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="00107C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258,8</w:t>
            </w:r>
          </w:p>
        </w:tc>
      </w:tr>
      <w:tr w:rsidR="003E79CD" w:rsidRPr="00C1160D" w:rsidTr="00107C40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Реконструкция (</w:t>
            </w:r>
            <w:proofErr w:type="spellStart"/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сейсмоусиление</w:t>
            </w:r>
            <w:proofErr w:type="spellEnd"/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) ГКОУ СОШ N 5 в г. Малгобек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left="-71"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40 340,6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38 323,6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673C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323,6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107C40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3E79CD" w:rsidRPr="00C1160D">
              <w:rPr>
                <w:rFonts w:ascii="Times New Roman" w:hAnsi="Times New Roman" w:cs="Times New Roman"/>
                <w:sz w:val="20"/>
                <w:szCs w:val="20"/>
              </w:rPr>
              <w:t>017,0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4134,9</w:t>
            </w:r>
            <w:r w:rsidR="00C116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4134,9-15г.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-2017,3</w:t>
            </w:r>
          </w:p>
        </w:tc>
      </w:tr>
      <w:tr w:rsidR="003E79CD" w:rsidRPr="00C1160D" w:rsidTr="00107C40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школы на 540 мест в </w:t>
            </w:r>
            <w:proofErr w:type="spellStart"/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C1160D">
              <w:rPr>
                <w:rFonts w:ascii="Times New Roman" w:hAnsi="Times New Roman" w:cs="Times New Roman"/>
                <w:sz w:val="20"/>
                <w:szCs w:val="20"/>
              </w:rPr>
              <w:t xml:space="preserve">. Н. </w:t>
            </w:r>
            <w:proofErr w:type="spellStart"/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Ачалуки</w:t>
            </w:r>
            <w:proofErr w:type="spellEnd"/>
            <w:r w:rsidRPr="00C1160D">
              <w:rPr>
                <w:rFonts w:ascii="Times New Roman" w:hAnsi="Times New Roman" w:cs="Times New Roman"/>
                <w:sz w:val="20"/>
                <w:szCs w:val="20"/>
              </w:rPr>
              <w:t xml:space="preserve"> (Малгобекский район)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left="-71"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179 954,1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170956,4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="00673C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951,5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107C40" w:rsidP="000C2D20">
            <w:pPr>
              <w:shd w:val="clear" w:color="auto" w:fill="FFFFFF" w:themeFill="background1"/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- 4,9 ост. в</w:t>
            </w:r>
            <w:r w:rsidR="003E79CD" w:rsidRPr="00C1160D">
              <w:rPr>
                <w:rFonts w:ascii="Times New Roman" w:hAnsi="Times New Roman" w:cs="Times New Roman"/>
                <w:sz w:val="20"/>
                <w:szCs w:val="20"/>
              </w:rPr>
              <w:t>озвращен в ФБ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107C40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</w:t>
            </w:r>
            <w:r w:rsidR="003E79CD" w:rsidRPr="00C1160D">
              <w:rPr>
                <w:rFonts w:ascii="Times New Roman" w:hAnsi="Times New Roman" w:cs="Times New Roman"/>
                <w:sz w:val="20"/>
                <w:szCs w:val="20"/>
              </w:rPr>
              <w:t>997,7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C1160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11320,8:</w:t>
            </w:r>
          </w:p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3684,2-15г.</w:t>
            </w:r>
          </w:p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7636,6-16г.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-1361,1</w:t>
            </w:r>
          </w:p>
        </w:tc>
      </w:tr>
      <w:tr w:rsidR="003E79CD" w:rsidRPr="00C1160D" w:rsidTr="00107C40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Строительство МОУ "Начальная общеобразовательная школа N 17 г. Назрань"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left="-71"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37 609,9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35 729,4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673C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729,4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1 880,5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2443,7</w:t>
            </w:r>
          </w:p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2443,7-15г.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60D">
              <w:rPr>
                <w:rFonts w:ascii="Times New Roman" w:hAnsi="Times New Roman" w:cs="Times New Roman"/>
                <w:sz w:val="20"/>
                <w:szCs w:val="20"/>
              </w:rPr>
              <w:t>-1880,5</w:t>
            </w:r>
          </w:p>
        </w:tc>
      </w:tr>
      <w:tr w:rsidR="003E79CD" w:rsidRPr="00C1160D" w:rsidTr="00673CB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C1160D" w:rsidRDefault="003E79CD" w:rsidP="000C2D20">
            <w:pPr>
              <w:shd w:val="clear" w:color="auto" w:fill="FFFFFF" w:themeFill="background1"/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673CB1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CB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673CB1" w:rsidRDefault="00C1160D" w:rsidP="000C2D20">
            <w:pPr>
              <w:shd w:val="clear" w:color="auto" w:fill="FFFFFF" w:themeFill="background1"/>
              <w:spacing w:after="0" w:line="240" w:lineRule="auto"/>
              <w:ind w:left="-71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CB1">
              <w:rPr>
                <w:rFonts w:ascii="Times New Roman" w:hAnsi="Times New Roman" w:cs="Times New Roman"/>
                <w:sz w:val="18"/>
                <w:szCs w:val="18"/>
              </w:rPr>
              <w:t>1364</w:t>
            </w:r>
            <w:r w:rsidR="003E79CD" w:rsidRPr="00673CB1">
              <w:rPr>
                <w:rFonts w:ascii="Times New Roman" w:hAnsi="Times New Roman" w:cs="Times New Roman"/>
                <w:sz w:val="18"/>
                <w:szCs w:val="18"/>
              </w:rPr>
              <w:t>437,6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673CB1" w:rsidRDefault="00673CB1" w:rsidP="000C2D20">
            <w:pPr>
              <w:shd w:val="clear" w:color="auto" w:fill="FFFFFF" w:themeFill="background1"/>
              <w:spacing w:after="0" w:line="240" w:lineRule="auto"/>
              <w:ind w:left="-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C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E79CD" w:rsidRPr="00673CB1">
              <w:rPr>
                <w:rFonts w:ascii="Times New Roman" w:hAnsi="Times New Roman" w:cs="Times New Roman"/>
                <w:sz w:val="18"/>
                <w:szCs w:val="18"/>
              </w:rPr>
              <w:t>296215,7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673CB1" w:rsidRDefault="00673CB1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E79CD" w:rsidRPr="00673CB1">
              <w:rPr>
                <w:rFonts w:ascii="Times New Roman" w:hAnsi="Times New Roman" w:cs="Times New Roman"/>
                <w:sz w:val="18"/>
                <w:szCs w:val="18"/>
              </w:rPr>
              <w:t>269210,8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673CB1" w:rsidRDefault="003E79CD" w:rsidP="000C2D20">
            <w:pPr>
              <w:shd w:val="clear" w:color="auto" w:fill="FFFFFF" w:themeFill="background1"/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CB1">
              <w:rPr>
                <w:rFonts w:ascii="Times New Roman" w:hAnsi="Times New Roman" w:cs="Times New Roman"/>
                <w:sz w:val="18"/>
                <w:szCs w:val="18"/>
              </w:rPr>
              <w:t>- 4,9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673CB1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CB1">
              <w:rPr>
                <w:rFonts w:ascii="Times New Roman" w:hAnsi="Times New Roman" w:cs="Times New Roman"/>
                <w:sz w:val="18"/>
                <w:szCs w:val="18"/>
              </w:rPr>
              <w:t>68 221,9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673CB1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CB1">
              <w:rPr>
                <w:rFonts w:ascii="Times New Roman" w:hAnsi="Times New Roman" w:cs="Times New Roman"/>
                <w:sz w:val="18"/>
                <w:szCs w:val="18"/>
              </w:rPr>
              <w:t>58967,6</w:t>
            </w:r>
          </w:p>
          <w:p w:rsidR="003E79CD" w:rsidRPr="00673CB1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CB1">
              <w:rPr>
                <w:rFonts w:ascii="Times New Roman" w:hAnsi="Times New Roman" w:cs="Times New Roman"/>
                <w:sz w:val="18"/>
                <w:szCs w:val="18"/>
              </w:rPr>
              <w:t>48104,9-15г.</w:t>
            </w:r>
          </w:p>
          <w:p w:rsidR="003E79CD" w:rsidRPr="00673CB1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CB1">
              <w:rPr>
                <w:rFonts w:ascii="Times New Roman" w:hAnsi="Times New Roman" w:cs="Times New Roman"/>
                <w:sz w:val="18"/>
                <w:szCs w:val="18"/>
              </w:rPr>
              <w:t>10862,7-16г.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673CB1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CB1">
              <w:rPr>
                <w:rFonts w:ascii="Times New Roman" w:hAnsi="Times New Roman" w:cs="Times New Roman"/>
                <w:sz w:val="18"/>
                <w:szCs w:val="18"/>
              </w:rPr>
              <w:t>-57359,2</w:t>
            </w:r>
          </w:p>
        </w:tc>
      </w:tr>
    </w:tbl>
    <w:p w:rsidR="003E79CD" w:rsidRPr="00EB2BE1" w:rsidRDefault="003E79CD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Субсидии и</w:t>
      </w:r>
      <w:r w:rsidR="00673CB1">
        <w:rPr>
          <w:rFonts w:ascii="Times New Roman" w:hAnsi="Times New Roman" w:cs="Times New Roman"/>
          <w:sz w:val="28"/>
          <w:szCs w:val="28"/>
        </w:rPr>
        <w:t>з федерального бюджета в 2016 году</w:t>
      </w:r>
      <w:r w:rsidRPr="00A26764">
        <w:rPr>
          <w:rFonts w:ascii="Times New Roman" w:hAnsi="Times New Roman" w:cs="Times New Roman"/>
          <w:sz w:val="28"/>
          <w:szCs w:val="28"/>
        </w:rPr>
        <w:t xml:space="preserve"> профинансированы в </w:t>
      </w:r>
      <w:r w:rsidR="00181D8B">
        <w:rPr>
          <w:rFonts w:ascii="Times New Roman" w:hAnsi="Times New Roman" w:cs="Times New Roman"/>
          <w:sz w:val="28"/>
          <w:szCs w:val="28"/>
        </w:rPr>
        <w:t>полном</w:t>
      </w:r>
      <w:r w:rsidRPr="00A26764">
        <w:rPr>
          <w:rFonts w:ascii="Times New Roman" w:hAnsi="Times New Roman" w:cs="Times New Roman"/>
          <w:sz w:val="28"/>
          <w:szCs w:val="28"/>
        </w:rPr>
        <w:t xml:space="preserve"> объеме. Из республиканского бюджета общее финансирование составило 68 221,9 тыс.</w:t>
      </w:r>
      <w:r w:rsidR="00673CB1">
        <w:rPr>
          <w:rFonts w:ascii="Times New Roman" w:hAnsi="Times New Roman" w:cs="Times New Roman"/>
          <w:sz w:val="28"/>
          <w:szCs w:val="28"/>
        </w:rPr>
        <w:t xml:space="preserve"> руб., из них 48 104,9 тыс. рублей -</w:t>
      </w:r>
      <w:r w:rsidRPr="00A26764">
        <w:rPr>
          <w:rFonts w:ascii="Times New Roman" w:hAnsi="Times New Roman" w:cs="Times New Roman"/>
          <w:sz w:val="28"/>
          <w:szCs w:val="28"/>
        </w:rPr>
        <w:t xml:space="preserve"> обязательства 2015 года. По лимитам 2016 года </w:t>
      </w:r>
      <w:r w:rsidR="00181D8B">
        <w:rPr>
          <w:rFonts w:ascii="Times New Roman" w:hAnsi="Times New Roman" w:cs="Times New Roman"/>
          <w:sz w:val="28"/>
          <w:szCs w:val="28"/>
        </w:rPr>
        <w:t xml:space="preserve">профинансированы 4 объекта </w:t>
      </w:r>
      <w:r w:rsidR="00181D8B" w:rsidRPr="00A26764">
        <w:rPr>
          <w:rFonts w:ascii="Times New Roman" w:hAnsi="Times New Roman" w:cs="Times New Roman"/>
          <w:sz w:val="28"/>
          <w:szCs w:val="28"/>
        </w:rPr>
        <w:t>на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сумму 10 862,7 тыс. руб</w:t>
      </w:r>
      <w:r w:rsidR="00181D8B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>. Недофинансирование в 2016 году составило 57 359,2 тыс. руб</w:t>
      </w:r>
      <w:r w:rsidR="00181D8B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>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Согласно усло</w:t>
      </w:r>
      <w:r w:rsidR="00181D8B">
        <w:rPr>
          <w:rFonts w:ascii="Times New Roman" w:hAnsi="Times New Roman" w:cs="Times New Roman"/>
          <w:sz w:val="28"/>
          <w:szCs w:val="28"/>
        </w:rPr>
        <w:t>виям соглашения от 23.06.2016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№05-341/С Республика Ингушетия обязуется принять субсидию на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 xml:space="preserve"> расходных обязательств республики, использовать ее по целевому назначению и обеспечить финансирование указанных расходных обязательств за счет средств республиканского бюджета.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181D8B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A26764">
        <w:rPr>
          <w:rFonts w:ascii="Times New Roman" w:hAnsi="Times New Roman" w:cs="Times New Roman"/>
          <w:sz w:val="28"/>
          <w:szCs w:val="28"/>
        </w:rPr>
        <w:t>4.1.4. Соглашения №05-341/С о</w:t>
      </w:r>
      <w:r w:rsidR="00181D8B">
        <w:rPr>
          <w:rFonts w:ascii="Times New Roman" w:hAnsi="Times New Roman" w:cs="Times New Roman"/>
          <w:sz w:val="28"/>
          <w:szCs w:val="28"/>
        </w:rPr>
        <w:t>т 23.06.2016 года и пунктом</w:t>
      </w:r>
      <w:r w:rsidRPr="00A26764">
        <w:rPr>
          <w:rFonts w:ascii="Times New Roman" w:hAnsi="Times New Roman" w:cs="Times New Roman"/>
          <w:sz w:val="28"/>
          <w:szCs w:val="28"/>
        </w:rPr>
        <w:t xml:space="preserve"> 19 Постановления Правите</w:t>
      </w:r>
      <w:r w:rsidR="00181D8B">
        <w:rPr>
          <w:rFonts w:ascii="Times New Roman" w:hAnsi="Times New Roman" w:cs="Times New Roman"/>
          <w:sz w:val="28"/>
          <w:szCs w:val="28"/>
        </w:rPr>
        <w:t>льства РФ от 30 сентября 2014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№999 «О формировании, предоставле</w:t>
      </w:r>
      <w:r w:rsidR="00181D8B">
        <w:rPr>
          <w:rFonts w:ascii="Times New Roman" w:hAnsi="Times New Roman" w:cs="Times New Roman"/>
          <w:sz w:val="28"/>
          <w:szCs w:val="28"/>
        </w:rPr>
        <w:t xml:space="preserve">нии и распределении субсидий из </w:t>
      </w:r>
      <w:r w:rsidRPr="00A26764">
        <w:rPr>
          <w:rFonts w:ascii="Times New Roman" w:hAnsi="Times New Roman" w:cs="Times New Roman"/>
          <w:sz w:val="28"/>
          <w:szCs w:val="28"/>
        </w:rPr>
        <w:t>федерального бюджета бюджетам субъектов Российско</w:t>
      </w:r>
      <w:r w:rsidR="00181D8B">
        <w:rPr>
          <w:rFonts w:ascii="Times New Roman" w:hAnsi="Times New Roman" w:cs="Times New Roman"/>
          <w:sz w:val="28"/>
          <w:szCs w:val="28"/>
        </w:rPr>
        <w:t xml:space="preserve">й Федерации», </w:t>
      </w:r>
      <w:r w:rsidRPr="00A26764">
        <w:rPr>
          <w:rFonts w:ascii="Times New Roman" w:hAnsi="Times New Roman" w:cs="Times New Roman"/>
          <w:sz w:val="28"/>
          <w:szCs w:val="28"/>
        </w:rPr>
        <w:t xml:space="preserve">согласно платежным документам Минстроя РИ, неисполненные обязательства республиканского бюджета 2016 года в </w:t>
      </w:r>
      <w:r w:rsidRPr="00A26764">
        <w:rPr>
          <w:rFonts w:ascii="Times New Roman" w:hAnsi="Times New Roman" w:cs="Times New Roman"/>
          <w:sz w:val="28"/>
          <w:szCs w:val="28"/>
        </w:rPr>
        <w:lastRenderedPageBreak/>
        <w:t>сумме 57</w:t>
      </w:r>
      <w:r w:rsidR="00181D8B">
        <w:rPr>
          <w:rFonts w:ascii="Times New Roman" w:hAnsi="Times New Roman" w:cs="Times New Roman"/>
          <w:sz w:val="28"/>
          <w:szCs w:val="28"/>
        </w:rPr>
        <w:t> 359,2 тыс. рублей</w:t>
      </w:r>
      <w:r w:rsidRPr="00A26764">
        <w:rPr>
          <w:rFonts w:ascii="Times New Roman" w:hAnsi="Times New Roman" w:cs="Times New Roman"/>
          <w:sz w:val="28"/>
          <w:szCs w:val="28"/>
        </w:rPr>
        <w:t xml:space="preserve"> профинансированы в установленный срок до 1 апреля 2017 года.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Для </w:t>
      </w:r>
      <w:r w:rsidR="00181D8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26764">
        <w:rPr>
          <w:rFonts w:ascii="Times New Roman" w:hAnsi="Times New Roman" w:cs="Times New Roman"/>
          <w:sz w:val="28"/>
          <w:szCs w:val="28"/>
        </w:rPr>
        <w:t xml:space="preserve">проверки Минстроем РИ представлены документы по </w:t>
      </w:r>
      <w:r w:rsidR="00E47FC3">
        <w:rPr>
          <w:rFonts w:ascii="Times New Roman" w:hAnsi="Times New Roman" w:cs="Times New Roman"/>
          <w:sz w:val="28"/>
          <w:szCs w:val="28"/>
        </w:rPr>
        <w:t>3</w:t>
      </w:r>
      <w:r w:rsidR="00181D8B">
        <w:rPr>
          <w:rFonts w:ascii="Times New Roman" w:hAnsi="Times New Roman" w:cs="Times New Roman"/>
          <w:sz w:val="28"/>
          <w:szCs w:val="28"/>
        </w:rPr>
        <w:t xml:space="preserve"> объектам из предусмотренных </w:t>
      </w:r>
      <w:r w:rsidR="00E47FC3">
        <w:rPr>
          <w:rFonts w:ascii="Times New Roman" w:hAnsi="Times New Roman" w:cs="Times New Roman"/>
          <w:sz w:val="28"/>
          <w:szCs w:val="28"/>
        </w:rPr>
        <w:t>12</w:t>
      </w:r>
      <w:r w:rsidR="00181D8B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A26764">
        <w:rPr>
          <w:rFonts w:ascii="Times New Roman" w:hAnsi="Times New Roman" w:cs="Times New Roman"/>
          <w:sz w:val="28"/>
          <w:szCs w:val="28"/>
        </w:rPr>
        <w:t>: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1. Строительство врачебной амбулатории со стацио</w:t>
      </w:r>
      <w:r w:rsidR="00181D8B">
        <w:rPr>
          <w:rFonts w:ascii="Times New Roman" w:hAnsi="Times New Roman" w:cs="Times New Roman"/>
          <w:sz w:val="28"/>
          <w:szCs w:val="28"/>
        </w:rPr>
        <w:t xml:space="preserve">наром на 60 коек в </w:t>
      </w:r>
      <w:proofErr w:type="spellStart"/>
      <w:r w:rsidR="00181D8B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181D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1D8B">
        <w:rPr>
          <w:rFonts w:ascii="Times New Roman" w:hAnsi="Times New Roman" w:cs="Times New Roman"/>
          <w:sz w:val="28"/>
          <w:szCs w:val="28"/>
        </w:rPr>
        <w:t>Галашки</w:t>
      </w:r>
      <w:proofErr w:type="spellEnd"/>
      <w:r w:rsidR="00181D8B">
        <w:rPr>
          <w:rFonts w:ascii="Times New Roman" w:hAnsi="Times New Roman" w:cs="Times New Roman"/>
          <w:sz w:val="28"/>
          <w:szCs w:val="28"/>
        </w:rPr>
        <w:t>;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2. Строительство школы ГКОУ СОШ №1 в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>. Троицкое Су</w:t>
      </w:r>
      <w:r w:rsidR="00181D8B">
        <w:rPr>
          <w:rFonts w:ascii="Times New Roman" w:hAnsi="Times New Roman" w:cs="Times New Roman"/>
          <w:sz w:val="28"/>
          <w:szCs w:val="28"/>
        </w:rPr>
        <w:t>нженского муниципального района;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3. Строительство МОУ «Начальная общеобразов</w:t>
      </w:r>
      <w:r w:rsidR="00181D8B">
        <w:rPr>
          <w:rFonts w:ascii="Times New Roman" w:hAnsi="Times New Roman" w:cs="Times New Roman"/>
          <w:sz w:val="28"/>
          <w:szCs w:val="28"/>
        </w:rPr>
        <w:t>ательная школа №17 г. Назрань».</w:t>
      </w:r>
    </w:p>
    <w:p w:rsidR="00181D8B" w:rsidRDefault="00181D8B" w:rsidP="000C2D20">
      <w:pPr>
        <w:shd w:val="clear" w:color="auto" w:fill="FFFFFF" w:themeFill="background1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Минстроя РИ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 вся </w:t>
      </w:r>
      <w:r w:rsidR="00E47FC3" w:rsidRPr="00A26764">
        <w:rPr>
          <w:rFonts w:ascii="Times New Roman" w:hAnsi="Times New Roman" w:cs="Times New Roman"/>
          <w:sz w:val="28"/>
          <w:szCs w:val="28"/>
        </w:rPr>
        <w:t>непредставленн</w:t>
      </w:r>
      <w:r w:rsidR="00E47FC3">
        <w:rPr>
          <w:rFonts w:ascii="Times New Roman" w:hAnsi="Times New Roman" w:cs="Times New Roman"/>
          <w:sz w:val="28"/>
          <w:szCs w:val="28"/>
        </w:rPr>
        <w:t xml:space="preserve">ая 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документация по объектам изъята правоохранительными органами. 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В соответ</w:t>
      </w:r>
      <w:r w:rsidR="00181D8B">
        <w:rPr>
          <w:rFonts w:ascii="Times New Roman" w:hAnsi="Times New Roman" w:cs="Times New Roman"/>
          <w:sz w:val="28"/>
          <w:szCs w:val="28"/>
        </w:rPr>
        <w:t>ствии с частью 7 статьи</w:t>
      </w:r>
      <w:r w:rsidRPr="00A26764">
        <w:rPr>
          <w:rFonts w:ascii="Times New Roman" w:hAnsi="Times New Roman" w:cs="Times New Roman"/>
          <w:sz w:val="28"/>
          <w:szCs w:val="28"/>
        </w:rPr>
        <w:t xml:space="preserve"> 51 Градостроительного кодекса РФ для получения разрешения на строительство объекта необходимы следующие документы: правоустанавливающие документы на земельный участок, градостроительный план земельного участка, проектно-сметная документация и материалы, содержащиеся в проектной документации, положительное заключение экспертизы проектной документации объекта капитального строительства.</w:t>
      </w:r>
    </w:p>
    <w:p w:rsidR="003E79CD" w:rsidRPr="00A26764" w:rsidRDefault="003E79CD" w:rsidP="00E47FC3">
      <w:pPr>
        <w:shd w:val="clear" w:color="auto" w:fill="FFFFFF" w:themeFill="background1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32"/>
      <w:bookmarkEnd w:id="18"/>
      <w:r w:rsidRPr="00A26764">
        <w:rPr>
          <w:rFonts w:ascii="Times New Roman" w:hAnsi="Times New Roman" w:cs="Times New Roman"/>
          <w:sz w:val="28"/>
          <w:szCs w:val="28"/>
        </w:rPr>
        <w:t>На объекты, строительство которых предусмотрено в 2016 году, вышеперечисленная документаци</w:t>
      </w:r>
      <w:r w:rsidR="00E47FC3">
        <w:rPr>
          <w:rFonts w:ascii="Times New Roman" w:hAnsi="Times New Roman" w:cs="Times New Roman"/>
          <w:sz w:val="28"/>
          <w:szCs w:val="28"/>
        </w:rPr>
        <w:t xml:space="preserve">я представлена в полном объеме. </w:t>
      </w:r>
      <w:r w:rsidRPr="00A26764">
        <w:rPr>
          <w:rFonts w:ascii="Times New Roman" w:hAnsi="Times New Roman" w:cs="Times New Roman"/>
          <w:sz w:val="28"/>
          <w:szCs w:val="28"/>
        </w:rPr>
        <w:t xml:space="preserve">В ходе проведения выездных контрольных мероприятий </w:t>
      </w:r>
      <w:r w:rsidR="00181D8B">
        <w:rPr>
          <w:rFonts w:ascii="Times New Roman" w:hAnsi="Times New Roman" w:cs="Times New Roman"/>
          <w:sz w:val="28"/>
          <w:szCs w:val="28"/>
        </w:rPr>
        <w:t xml:space="preserve">произведен </w:t>
      </w:r>
      <w:r w:rsidRPr="00A26764">
        <w:rPr>
          <w:rFonts w:ascii="Times New Roman" w:hAnsi="Times New Roman" w:cs="Times New Roman"/>
          <w:sz w:val="28"/>
          <w:szCs w:val="28"/>
        </w:rPr>
        <w:t xml:space="preserve">визуальный осмотр объектов капитального строительства в целом и отдельных элементов конструкции. Отклонения от </w:t>
      </w:r>
      <w:r w:rsidR="00181D8B">
        <w:rPr>
          <w:rFonts w:ascii="Times New Roman" w:hAnsi="Times New Roman" w:cs="Times New Roman"/>
          <w:sz w:val="28"/>
          <w:szCs w:val="28"/>
        </w:rPr>
        <w:t>проектно-сметной документации</w:t>
      </w:r>
      <w:r w:rsidRPr="00A26764">
        <w:rPr>
          <w:rFonts w:ascii="Times New Roman" w:hAnsi="Times New Roman" w:cs="Times New Roman"/>
          <w:sz w:val="28"/>
          <w:szCs w:val="28"/>
        </w:rPr>
        <w:t xml:space="preserve"> в ходе визуального осмотра не выявлены.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47FC3">
        <w:rPr>
          <w:rFonts w:ascii="Times New Roman" w:hAnsi="Times New Roman" w:cs="Times New Roman"/>
          <w:sz w:val="28"/>
          <w:szCs w:val="28"/>
        </w:rPr>
        <w:t>Соглашением от 17.02.2017</w:t>
      </w:r>
      <w:r w:rsidR="00E670FC" w:rsidRPr="00E47FC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47FC3">
        <w:rPr>
          <w:rFonts w:ascii="Times New Roman" w:hAnsi="Times New Roman" w:cs="Times New Roman"/>
          <w:sz w:val="28"/>
          <w:szCs w:val="28"/>
        </w:rPr>
        <w:t xml:space="preserve"> №069-07-032, заключённым </w:t>
      </w:r>
      <w:r w:rsidR="00446761" w:rsidRPr="00E47FC3">
        <w:rPr>
          <w:rFonts w:ascii="Times New Roman" w:hAnsi="Times New Roman" w:cs="Times New Roman"/>
          <w:sz w:val="28"/>
          <w:szCs w:val="28"/>
        </w:rPr>
        <w:t>Минстроем РФ</w:t>
      </w:r>
      <w:r w:rsidRPr="00E47FC3">
        <w:rPr>
          <w:rFonts w:ascii="Times New Roman" w:hAnsi="Times New Roman" w:cs="Times New Roman"/>
          <w:sz w:val="28"/>
          <w:szCs w:val="28"/>
        </w:rPr>
        <w:t xml:space="preserve"> и Пра</w:t>
      </w:r>
      <w:r w:rsidR="00446761" w:rsidRPr="00E47FC3">
        <w:rPr>
          <w:rFonts w:ascii="Times New Roman" w:hAnsi="Times New Roman" w:cs="Times New Roman"/>
          <w:sz w:val="28"/>
          <w:szCs w:val="28"/>
        </w:rPr>
        <w:t>вительством РИ</w:t>
      </w:r>
      <w:r w:rsidRPr="00E47FC3">
        <w:rPr>
          <w:rFonts w:ascii="Times New Roman" w:hAnsi="Times New Roman" w:cs="Times New Roman"/>
          <w:sz w:val="28"/>
          <w:szCs w:val="28"/>
        </w:rPr>
        <w:t xml:space="preserve"> «О предоставлении в 2017 году субсидии из федерального бюджета бюджету Республики Ингушетия на </w:t>
      </w:r>
      <w:proofErr w:type="spellStart"/>
      <w:r w:rsidRPr="00E47FC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47FC3">
        <w:rPr>
          <w:rFonts w:ascii="Times New Roman" w:hAnsi="Times New Roman" w:cs="Times New Roman"/>
          <w:sz w:val="28"/>
          <w:szCs w:val="28"/>
        </w:rPr>
        <w:t xml:space="preserve"> расходных обязательств по мероприятиям ФЦП «Повышение устойчивости жилых домов, основных объектов и систем жизнеобеспечения в сейсмических районах Российской Федерации на 2009-2018гг.»» пр</w:t>
      </w:r>
      <w:r w:rsidR="00E670FC" w:rsidRPr="00E47FC3">
        <w:rPr>
          <w:rFonts w:ascii="Times New Roman" w:hAnsi="Times New Roman" w:cs="Times New Roman"/>
          <w:sz w:val="28"/>
          <w:szCs w:val="28"/>
        </w:rPr>
        <w:t xml:space="preserve">едусмотрено  финансирование 7 объектов на общую  сумму 54 376,1 </w:t>
      </w:r>
      <w:r w:rsidRPr="00E47FC3">
        <w:rPr>
          <w:rFonts w:ascii="Times New Roman" w:hAnsi="Times New Roman" w:cs="Times New Roman"/>
          <w:sz w:val="28"/>
          <w:szCs w:val="28"/>
        </w:rPr>
        <w:t>тыс. руб., из которых средства федерального</w:t>
      </w:r>
      <w:r w:rsidRPr="00A26764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670FC">
        <w:rPr>
          <w:rFonts w:ascii="Times New Roman" w:hAnsi="Times New Roman" w:cs="Times New Roman"/>
          <w:sz w:val="28"/>
          <w:szCs w:val="28"/>
        </w:rPr>
        <w:t>–</w:t>
      </w:r>
      <w:r w:rsidRPr="00A26764">
        <w:rPr>
          <w:rFonts w:ascii="Times New Roman" w:hAnsi="Times New Roman" w:cs="Times New Roman"/>
          <w:sz w:val="28"/>
          <w:szCs w:val="28"/>
        </w:rPr>
        <w:t xml:space="preserve"> 51</w:t>
      </w:r>
      <w:r w:rsidR="00E670FC">
        <w:rPr>
          <w:rFonts w:ascii="Times New Roman" w:hAnsi="Times New Roman" w:cs="Times New Roman"/>
          <w:sz w:val="28"/>
          <w:szCs w:val="28"/>
        </w:rPr>
        <w:t> </w:t>
      </w:r>
      <w:r w:rsidRPr="00A26764">
        <w:rPr>
          <w:rFonts w:ascii="Times New Roman" w:hAnsi="Times New Roman" w:cs="Times New Roman"/>
          <w:sz w:val="28"/>
          <w:szCs w:val="28"/>
        </w:rPr>
        <w:t>657,3 тыс. руб., республиканского бюджета -2</w:t>
      </w:r>
      <w:r w:rsidR="00E670FC">
        <w:rPr>
          <w:rFonts w:ascii="Times New Roman" w:hAnsi="Times New Roman" w:cs="Times New Roman"/>
          <w:sz w:val="28"/>
          <w:szCs w:val="28"/>
        </w:rPr>
        <w:t> </w:t>
      </w:r>
      <w:r w:rsidR="00E47FC3">
        <w:rPr>
          <w:rFonts w:ascii="Times New Roman" w:hAnsi="Times New Roman" w:cs="Times New Roman"/>
          <w:sz w:val="28"/>
          <w:szCs w:val="28"/>
        </w:rPr>
        <w:t xml:space="preserve">718,8 </w:t>
      </w:r>
      <w:r w:rsidRPr="00A26764">
        <w:rPr>
          <w:rFonts w:ascii="Times New Roman" w:hAnsi="Times New Roman" w:cs="Times New Roman"/>
          <w:sz w:val="28"/>
          <w:szCs w:val="28"/>
        </w:rPr>
        <w:t>тыс. руб</w:t>
      </w:r>
      <w:r w:rsidR="00E670FC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>.</w:t>
      </w:r>
    </w:p>
    <w:p w:rsidR="003E79CD" w:rsidRPr="00E670FC" w:rsidRDefault="003E79CD" w:rsidP="00E47FC3">
      <w:pPr>
        <w:shd w:val="clear" w:color="auto" w:fill="FFFFFF" w:themeFill="background1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Дополнительными соглашениями </w:t>
      </w:r>
      <w:r w:rsidR="00E670FC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A26764">
        <w:rPr>
          <w:rFonts w:ascii="Times New Roman" w:hAnsi="Times New Roman" w:cs="Times New Roman"/>
          <w:sz w:val="28"/>
          <w:szCs w:val="28"/>
        </w:rPr>
        <w:t>внесены изменения в вышеуказанное соглашение от 17.02.2017</w:t>
      </w:r>
      <w:r w:rsidR="00E670F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№069-07-032 в части изменений графика перечисления су</w:t>
      </w:r>
      <w:r w:rsidR="00E47FC3">
        <w:rPr>
          <w:rFonts w:ascii="Times New Roman" w:hAnsi="Times New Roman" w:cs="Times New Roman"/>
          <w:sz w:val="28"/>
          <w:szCs w:val="28"/>
        </w:rPr>
        <w:t xml:space="preserve">бсидий из федерального бюджета. </w:t>
      </w:r>
      <w:r w:rsidRPr="00A26764">
        <w:rPr>
          <w:rFonts w:ascii="Times New Roman" w:hAnsi="Times New Roman" w:cs="Times New Roman"/>
          <w:sz w:val="28"/>
          <w:szCs w:val="28"/>
        </w:rPr>
        <w:t>Перечень объектов, предусмотренное и фактическое финансирование по объектам представлены в таблице.</w:t>
      </w:r>
    </w:p>
    <w:p w:rsidR="00E47FC3" w:rsidRDefault="00E47FC3" w:rsidP="000C2D20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3E79CD" w:rsidRPr="00E670FC" w:rsidRDefault="00E670FC" w:rsidP="000C2D20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E670FC">
        <w:rPr>
          <w:rFonts w:ascii="Times New Roman" w:hAnsi="Times New Roman" w:cs="Times New Roman"/>
        </w:rPr>
        <w:t>тыс. руб.</w:t>
      </w:r>
    </w:p>
    <w:tbl>
      <w:tblPr>
        <w:tblW w:w="10487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3402"/>
        <w:gridCol w:w="1170"/>
        <w:gridCol w:w="993"/>
        <w:gridCol w:w="992"/>
        <w:gridCol w:w="850"/>
        <w:gridCol w:w="993"/>
        <w:gridCol w:w="850"/>
        <w:gridCol w:w="826"/>
        <w:gridCol w:w="13"/>
      </w:tblGrid>
      <w:tr w:rsidR="003E79CD" w:rsidRPr="00E670FC" w:rsidTr="00E670FC"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Предус-мотрено</w:t>
            </w:r>
            <w:proofErr w:type="spellEnd"/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РБ</w:t>
            </w:r>
          </w:p>
        </w:tc>
      </w:tr>
      <w:tr w:rsidR="003E79CD" w:rsidRPr="00E670FC" w:rsidTr="00E670FC">
        <w:trPr>
          <w:gridAfter w:val="1"/>
          <w:wAfter w:w="13" w:type="dxa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Предус-мотрено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Профи-</w:t>
            </w:r>
            <w:proofErr w:type="spellStart"/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нанси</w:t>
            </w:r>
            <w:proofErr w:type="spellEnd"/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ровано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Откло-нение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Предус-мотрено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670FC" w:rsidRDefault="00E670FC" w:rsidP="000C2D20">
            <w:pPr>
              <w:shd w:val="clear" w:color="auto" w:fill="FFFFFF" w:themeFill="background1"/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Профи</w:t>
            </w:r>
            <w:r w:rsidR="003E79CD"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нанси-ровано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Откло-нение</w:t>
            </w:r>
            <w:proofErr w:type="spellEnd"/>
          </w:p>
        </w:tc>
      </w:tr>
      <w:tr w:rsidR="003E79CD" w:rsidRPr="00E670FC" w:rsidTr="00E670FC">
        <w:trPr>
          <w:gridAfter w:val="1"/>
          <w:wAfter w:w="13" w:type="dxa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детского сада на 220 мест в </w:t>
            </w:r>
            <w:proofErr w:type="spellStart"/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E670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Сагопши</w:t>
            </w:r>
            <w:proofErr w:type="spellEnd"/>
            <w:r w:rsidRPr="00E670FC">
              <w:rPr>
                <w:rFonts w:ascii="Times New Roman" w:hAnsi="Times New Roman" w:cs="Times New Roman"/>
                <w:sz w:val="20"/>
                <w:szCs w:val="20"/>
              </w:rPr>
              <w:t xml:space="preserve"> Малгобекского района РИ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7 768,1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7379,7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E670F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7 379,7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388,4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388,4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79CD" w:rsidRPr="00E670FC" w:rsidTr="00E670FC">
        <w:trPr>
          <w:gridAfter w:val="1"/>
          <w:wAfter w:w="13" w:type="dxa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ГКОУ "Средняя общеобразовательная школа N 2 в </w:t>
            </w:r>
            <w:proofErr w:type="spellStart"/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E670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Сурхахи</w:t>
            </w:r>
            <w:proofErr w:type="spellEnd"/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" на 540 мест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7 768,0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7 379,6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7 379,6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388,4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388,4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79CD" w:rsidRPr="00E670FC" w:rsidTr="00E670FC">
        <w:trPr>
          <w:gridAfter w:val="1"/>
          <w:wAfter w:w="13" w:type="dxa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на 220 мест в </w:t>
            </w:r>
            <w:proofErr w:type="spellStart"/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E670FC">
              <w:rPr>
                <w:rFonts w:ascii="Times New Roman" w:hAnsi="Times New Roman" w:cs="Times New Roman"/>
                <w:sz w:val="20"/>
                <w:szCs w:val="20"/>
              </w:rPr>
              <w:t xml:space="preserve">. Верхние </w:t>
            </w:r>
            <w:proofErr w:type="spellStart"/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Ачалуки</w:t>
            </w:r>
            <w:proofErr w:type="spellEnd"/>
            <w:r w:rsidRPr="00E670FC">
              <w:rPr>
                <w:rFonts w:ascii="Times New Roman" w:hAnsi="Times New Roman" w:cs="Times New Roman"/>
                <w:sz w:val="20"/>
                <w:szCs w:val="20"/>
              </w:rPr>
              <w:t xml:space="preserve"> (ул. Совхозная)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7 768,0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7 379,6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7 379,6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388,4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388,4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79CD" w:rsidRPr="00E670FC" w:rsidTr="00E670FC">
        <w:trPr>
          <w:gridAfter w:val="1"/>
          <w:wAfter w:w="13" w:type="dxa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на 220 мест в </w:t>
            </w:r>
            <w:proofErr w:type="spellStart"/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E670FC">
              <w:rPr>
                <w:rFonts w:ascii="Times New Roman" w:hAnsi="Times New Roman" w:cs="Times New Roman"/>
                <w:sz w:val="20"/>
                <w:szCs w:val="20"/>
              </w:rPr>
              <w:t xml:space="preserve">. Новый </w:t>
            </w:r>
            <w:proofErr w:type="spellStart"/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Редант</w:t>
            </w:r>
            <w:proofErr w:type="spellEnd"/>
            <w:r w:rsidRPr="00E670FC">
              <w:rPr>
                <w:rFonts w:ascii="Times New Roman" w:hAnsi="Times New Roman" w:cs="Times New Roman"/>
                <w:sz w:val="20"/>
                <w:szCs w:val="20"/>
              </w:rPr>
              <w:t xml:space="preserve"> (ул. </w:t>
            </w:r>
            <w:proofErr w:type="spellStart"/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Осмиева</w:t>
            </w:r>
            <w:proofErr w:type="spellEnd"/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7 768,0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7 379,6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7 379,6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388,4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388,4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79CD" w:rsidRPr="00E670FC" w:rsidTr="00E670FC">
        <w:trPr>
          <w:gridAfter w:val="1"/>
          <w:wAfter w:w="13" w:type="dxa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на 220 мест в </w:t>
            </w:r>
            <w:proofErr w:type="spellStart"/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. Кантышево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7 768,0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7 379,6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7 379,6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388,4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388,4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79CD" w:rsidRPr="00E670FC" w:rsidTr="00E670FC">
        <w:trPr>
          <w:gridAfter w:val="1"/>
          <w:wAfter w:w="13" w:type="dxa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Строительство отделения сердечно-сосудистой хирургии (ГБУ "ИРКБ" г. Назрань)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7 768,0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7 379,6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7 379,6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388,4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388,4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79CD" w:rsidRPr="00E670FC" w:rsidTr="00E670FC">
        <w:trPr>
          <w:gridAfter w:val="1"/>
          <w:wAfter w:w="13" w:type="dxa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ГКОУ "Средняя общеобразовательная школа в </w:t>
            </w:r>
            <w:proofErr w:type="spellStart"/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E670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Мужичи</w:t>
            </w:r>
            <w:proofErr w:type="spellEnd"/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7 768,0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7 379,6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7 379,6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388,4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388,4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79CD" w:rsidRPr="00E670FC" w:rsidTr="00E670FC">
        <w:trPr>
          <w:gridAfter w:val="1"/>
          <w:wAfter w:w="13" w:type="dxa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54 376,1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51 657,3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51 657,3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2 718,8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2 718,8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670FC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0F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3E79CD" w:rsidRPr="00E47FC3" w:rsidRDefault="003E79CD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Субсидии из федерального бюджета и республиканского бюджетов профинансированы в полном объеме. Условия соглашения об обеспечении финансирование указанных расходных обязательств за счет средств ре</w:t>
      </w:r>
      <w:r w:rsidR="00E670FC">
        <w:rPr>
          <w:rFonts w:ascii="Times New Roman" w:hAnsi="Times New Roman" w:cs="Times New Roman"/>
          <w:sz w:val="28"/>
          <w:szCs w:val="28"/>
        </w:rPr>
        <w:t>спубликанского бюджета в 2017 году</w:t>
      </w:r>
      <w:r w:rsidRPr="00A26764">
        <w:rPr>
          <w:rFonts w:ascii="Times New Roman" w:hAnsi="Times New Roman" w:cs="Times New Roman"/>
          <w:sz w:val="28"/>
          <w:szCs w:val="28"/>
        </w:rPr>
        <w:t xml:space="preserve"> соблюдены.</w:t>
      </w:r>
    </w:p>
    <w:p w:rsidR="003E79CD" w:rsidRPr="00A26764" w:rsidRDefault="00E670FC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Минстроя РИ документация изъята по 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объекту - «Строительство детского сада на 220 мест в </w:t>
      </w:r>
      <w:proofErr w:type="spellStart"/>
      <w:r w:rsidR="003E79CD" w:rsidRPr="00A2676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3E79CD" w:rsidRPr="00A26764">
        <w:rPr>
          <w:rFonts w:ascii="Times New Roman" w:hAnsi="Times New Roman" w:cs="Times New Roman"/>
          <w:sz w:val="28"/>
          <w:szCs w:val="28"/>
        </w:rPr>
        <w:t>. Вер</w:t>
      </w:r>
      <w:r>
        <w:rPr>
          <w:rFonts w:ascii="Times New Roman" w:hAnsi="Times New Roman" w:cs="Times New Roman"/>
          <w:sz w:val="28"/>
          <w:szCs w:val="28"/>
        </w:rPr>
        <w:t xml:space="preserve">хние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(ул. Совхозная)». По </w:t>
      </w:r>
      <w:r w:rsidR="003E79CD" w:rsidRPr="00A26764">
        <w:rPr>
          <w:rFonts w:ascii="Times New Roman" w:hAnsi="Times New Roman" w:cs="Times New Roman"/>
          <w:sz w:val="28"/>
          <w:szCs w:val="28"/>
        </w:rPr>
        <w:t>6 объектам имеется вся документация, необходимая для получения разрешения н</w:t>
      </w:r>
      <w:r>
        <w:rPr>
          <w:rFonts w:ascii="Times New Roman" w:hAnsi="Times New Roman" w:cs="Times New Roman"/>
          <w:sz w:val="28"/>
          <w:szCs w:val="28"/>
        </w:rPr>
        <w:t>а строительство объекта и начало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 строительно-монтажных работ.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В ходе проверки установлено, что согласно формам КС-2, КС-3, в 2017 году проведены работы по подготовке строительных площадок к строительству, земляные работы, а также часть объемов работ по устройству железо - бетонн</w:t>
      </w:r>
      <w:r w:rsidR="00E670FC">
        <w:rPr>
          <w:rFonts w:ascii="Times New Roman" w:hAnsi="Times New Roman" w:cs="Times New Roman"/>
          <w:sz w:val="28"/>
          <w:szCs w:val="28"/>
        </w:rPr>
        <w:t xml:space="preserve">ых фундаментов на общую сумму </w:t>
      </w:r>
      <w:r w:rsidRPr="00A26764">
        <w:rPr>
          <w:rFonts w:ascii="Times New Roman" w:hAnsi="Times New Roman" w:cs="Times New Roman"/>
          <w:sz w:val="28"/>
          <w:szCs w:val="28"/>
        </w:rPr>
        <w:t>54 376,1 тыс. руб</w:t>
      </w:r>
      <w:r w:rsidR="00E670FC">
        <w:rPr>
          <w:rFonts w:ascii="Times New Roman" w:hAnsi="Times New Roman" w:cs="Times New Roman"/>
          <w:sz w:val="28"/>
          <w:szCs w:val="28"/>
        </w:rPr>
        <w:t>лей</w:t>
      </w:r>
      <w:r w:rsidR="00E670FC" w:rsidRPr="00E670FC">
        <w:rPr>
          <w:rFonts w:ascii="Times New Roman" w:hAnsi="Times New Roman" w:cs="Times New Roman"/>
          <w:sz w:val="28"/>
          <w:szCs w:val="28"/>
        </w:rPr>
        <w:t xml:space="preserve"> </w:t>
      </w:r>
      <w:r w:rsidR="00E670FC" w:rsidRPr="00A26764">
        <w:rPr>
          <w:rFonts w:ascii="Times New Roman" w:hAnsi="Times New Roman" w:cs="Times New Roman"/>
          <w:sz w:val="28"/>
          <w:szCs w:val="28"/>
        </w:rPr>
        <w:t>по нижеперечисленным объектам</w:t>
      </w:r>
      <w:r w:rsidRPr="00A26764">
        <w:rPr>
          <w:rFonts w:ascii="Times New Roman" w:hAnsi="Times New Roman" w:cs="Times New Roman"/>
          <w:sz w:val="28"/>
          <w:szCs w:val="28"/>
        </w:rPr>
        <w:t>:</w:t>
      </w:r>
    </w:p>
    <w:p w:rsidR="003E79CD" w:rsidRPr="00A26764" w:rsidRDefault="00E670FC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. Строительство детского сада на 220 мест в </w:t>
      </w:r>
      <w:proofErr w:type="spellStart"/>
      <w:r w:rsidR="003E79CD" w:rsidRPr="00A2676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3E79CD" w:rsidRPr="00A267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Сагопши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Малгобекского района;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2. Строительство ГКОУ "Средняя общеобразовательная школа </w:t>
      </w:r>
      <w:r w:rsidR="00E670FC">
        <w:rPr>
          <w:rFonts w:ascii="Times New Roman" w:hAnsi="Times New Roman" w:cs="Times New Roman"/>
          <w:sz w:val="28"/>
          <w:szCs w:val="28"/>
        </w:rPr>
        <w:t xml:space="preserve">N 2 в </w:t>
      </w:r>
      <w:proofErr w:type="spellStart"/>
      <w:r w:rsidR="00E670FC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E670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670FC">
        <w:rPr>
          <w:rFonts w:ascii="Times New Roman" w:hAnsi="Times New Roman" w:cs="Times New Roman"/>
          <w:sz w:val="28"/>
          <w:szCs w:val="28"/>
        </w:rPr>
        <w:t>Сурхахи</w:t>
      </w:r>
      <w:proofErr w:type="spellEnd"/>
      <w:r w:rsidR="00E670FC">
        <w:rPr>
          <w:rFonts w:ascii="Times New Roman" w:hAnsi="Times New Roman" w:cs="Times New Roman"/>
          <w:sz w:val="28"/>
          <w:szCs w:val="28"/>
        </w:rPr>
        <w:t>" на 540 мест;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3. Детский сад на 220 мест в </w:t>
      </w:r>
      <w:proofErr w:type="spellStart"/>
      <w:r w:rsidR="00E670FC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E670FC">
        <w:rPr>
          <w:rFonts w:ascii="Times New Roman" w:hAnsi="Times New Roman" w:cs="Times New Roman"/>
          <w:sz w:val="28"/>
          <w:szCs w:val="28"/>
        </w:rPr>
        <w:t xml:space="preserve">. Новый </w:t>
      </w:r>
      <w:proofErr w:type="spellStart"/>
      <w:r w:rsidR="00E670FC">
        <w:rPr>
          <w:rFonts w:ascii="Times New Roman" w:hAnsi="Times New Roman" w:cs="Times New Roman"/>
          <w:sz w:val="28"/>
          <w:szCs w:val="28"/>
        </w:rPr>
        <w:t>Редант</w:t>
      </w:r>
      <w:proofErr w:type="spellEnd"/>
      <w:r w:rsidR="00E670FC">
        <w:rPr>
          <w:rFonts w:ascii="Times New Roman" w:hAnsi="Times New Roman" w:cs="Times New Roman"/>
          <w:sz w:val="28"/>
          <w:szCs w:val="28"/>
        </w:rPr>
        <w:t xml:space="preserve"> (ул. </w:t>
      </w:r>
      <w:proofErr w:type="spellStart"/>
      <w:r w:rsidR="00E670FC">
        <w:rPr>
          <w:rFonts w:ascii="Times New Roman" w:hAnsi="Times New Roman" w:cs="Times New Roman"/>
          <w:sz w:val="28"/>
          <w:szCs w:val="28"/>
        </w:rPr>
        <w:t>Осмиева</w:t>
      </w:r>
      <w:proofErr w:type="spellEnd"/>
      <w:r w:rsidR="00E670FC">
        <w:rPr>
          <w:rFonts w:ascii="Times New Roman" w:hAnsi="Times New Roman" w:cs="Times New Roman"/>
          <w:sz w:val="28"/>
          <w:szCs w:val="28"/>
        </w:rPr>
        <w:t>);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4. Детский с</w:t>
      </w:r>
      <w:r w:rsidR="00E670FC">
        <w:rPr>
          <w:rFonts w:ascii="Times New Roman" w:hAnsi="Times New Roman" w:cs="Times New Roman"/>
          <w:sz w:val="28"/>
          <w:szCs w:val="28"/>
        </w:rPr>
        <w:t xml:space="preserve">ад на 220 мест в </w:t>
      </w:r>
      <w:proofErr w:type="spellStart"/>
      <w:r w:rsidR="00E670FC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E670FC">
        <w:rPr>
          <w:rFonts w:ascii="Times New Roman" w:hAnsi="Times New Roman" w:cs="Times New Roman"/>
          <w:sz w:val="28"/>
          <w:szCs w:val="28"/>
        </w:rPr>
        <w:t>. Кантышево;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5. Строительство отделения сердечно-сосудистой хирургии (ГБУ "ИРКБ" г. Назрань)</w:t>
      </w:r>
      <w:r w:rsidR="00E670FC">
        <w:rPr>
          <w:rFonts w:ascii="Times New Roman" w:hAnsi="Times New Roman" w:cs="Times New Roman"/>
          <w:sz w:val="28"/>
          <w:szCs w:val="28"/>
        </w:rPr>
        <w:t>;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6. Строительство ГКОУ "Средняя общеобразовательная школа в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Мужичи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>".</w:t>
      </w:r>
    </w:p>
    <w:p w:rsidR="003E79CD" w:rsidRPr="00A26764" w:rsidRDefault="00E670FC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 выездных контрольных мероприятий н</w:t>
      </w:r>
      <w:r>
        <w:rPr>
          <w:rFonts w:ascii="Times New Roman" w:hAnsi="Times New Roman" w:cs="Times New Roman"/>
          <w:sz w:val="28"/>
          <w:szCs w:val="28"/>
        </w:rPr>
        <w:t xml:space="preserve">а указанных объектах произведен </w:t>
      </w:r>
      <w:r w:rsidR="003E79CD" w:rsidRPr="00A26764">
        <w:rPr>
          <w:rFonts w:ascii="Times New Roman" w:hAnsi="Times New Roman" w:cs="Times New Roman"/>
          <w:sz w:val="28"/>
          <w:szCs w:val="28"/>
        </w:rPr>
        <w:t>визуальный осмотр, которым установлено, что на момент проведения проверки за счет сре</w:t>
      </w:r>
      <w:r>
        <w:rPr>
          <w:rFonts w:ascii="Times New Roman" w:hAnsi="Times New Roman" w:cs="Times New Roman"/>
          <w:sz w:val="28"/>
          <w:szCs w:val="28"/>
        </w:rPr>
        <w:t>дств, предусмотренных на 2018 год, на указанных объектах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 завершаются строительно-монтажные работы по устройству железобетонных каркасов зданий, работы по кладке наружных стен и устройству перегородок и т.д. Некоторые объекты находятся на стадии завершения строительно-монтажных работ.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A26764">
        <w:rPr>
          <w:rFonts w:ascii="Times New Roman" w:hAnsi="Times New Roman" w:cs="Times New Roman"/>
          <w:b/>
          <w:sz w:val="28"/>
          <w:szCs w:val="28"/>
        </w:rPr>
        <w:t>Проверка законности, результативности (эффективности и экономности) использования бюджетных средств, выделенных на реализацию подпрограммы «Развитие спортивной инфраструктуры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79CD" w:rsidRPr="00A26764" w:rsidRDefault="003E79CD" w:rsidP="000C2D20">
      <w:pPr>
        <w:shd w:val="clear" w:color="auto" w:fill="FFFFFF" w:themeFill="background1"/>
        <w:tabs>
          <w:tab w:val="left" w:pos="85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Ответственным исполнителем подпрограммы является Минстрой РИ.</w:t>
      </w:r>
    </w:p>
    <w:p w:rsidR="003E79CD" w:rsidRPr="00A26764" w:rsidRDefault="003E79CD" w:rsidP="000C2D20">
      <w:pPr>
        <w:shd w:val="clear" w:color="auto" w:fill="FFFFFF" w:themeFill="background1"/>
        <w:tabs>
          <w:tab w:val="left" w:pos="85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Участник подпрограммы - Министерство по физической культуре и спорту Республики Ингушетия.</w:t>
      </w:r>
    </w:p>
    <w:p w:rsidR="003E79CD" w:rsidRPr="00A26764" w:rsidRDefault="003E79CD" w:rsidP="000C2D20">
      <w:pPr>
        <w:shd w:val="clear" w:color="auto" w:fill="FFFFFF" w:themeFill="background1"/>
        <w:tabs>
          <w:tab w:val="left" w:pos="85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Целями и задачами указанной подпрограммы являются:</w:t>
      </w:r>
    </w:p>
    <w:p w:rsidR="003E79CD" w:rsidRPr="00B401B4" w:rsidRDefault="003E79CD" w:rsidP="000C2D20">
      <w:pPr>
        <w:pStyle w:val="a7"/>
        <w:numPr>
          <w:ilvl w:val="0"/>
          <w:numId w:val="148"/>
        </w:numPr>
        <w:shd w:val="clear" w:color="auto" w:fill="FFFFFF" w:themeFill="background1"/>
        <w:tabs>
          <w:tab w:val="left" w:pos="85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1B4">
        <w:rPr>
          <w:rFonts w:ascii="Times New Roman" w:hAnsi="Times New Roman" w:cs="Times New Roman"/>
          <w:sz w:val="28"/>
          <w:szCs w:val="28"/>
        </w:rPr>
        <w:t>развитие сети физкультурно-оздоровительных учреждений.</w:t>
      </w:r>
    </w:p>
    <w:p w:rsidR="003E79CD" w:rsidRPr="00B401B4" w:rsidRDefault="003E79CD" w:rsidP="000C2D20">
      <w:pPr>
        <w:pStyle w:val="a7"/>
        <w:numPr>
          <w:ilvl w:val="0"/>
          <w:numId w:val="148"/>
        </w:numPr>
        <w:shd w:val="clear" w:color="auto" w:fill="FFFFFF" w:themeFill="background1"/>
        <w:tabs>
          <w:tab w:val="left" w:pos="85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01B4">
        <w:rPr>
          <w:rFonts w:ascii="Times New Roman" w:hAnsi="Times New Roman" w:cs="Times New Roman"/>
          <w:sz w:val="28"/>
          <w:szCs w:val="28"/>
        </w:rPr>
        <w:t>повышение обеспеченности Республики Ингушетия спортивными сооружениями.</w:t>
      </w:r>
    </w:p>
    <w:p w:rsidR="003E79CD" w:rsidRPr="00A26764" w:rsidRDefault="003E79CD" w:rsidP="000C2D20">
      <w:pPr>
        <w:shd w:val="clear" w:color="auto" w:fill="FFFFFF" w:themeFill="background1"/>
        <w:tabs>
          <w:tab w:val="left" w:pos="85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Финансирование на реализацию данной подпрограммы в Госпрограмме предус</w:t>
      </w:r>
      <w:r w:rsidR="00B401B4">
        <w:rPr>
          <w:rFonts w:ascii="Times New Roman" w:hAnsi="Times New Roman" w:cs="Times New Roman"/>
          <w:sz w:val="28"/>
          <w:szCs w:val="28"/>
        </w:rPr>
        <w:t>мотрено</w:t>
      </w:r>
      <w:r w:rsidRPr="00A26764">
        <w:rPr>
          <w:rFonts w:ascii="Times New Roman" w:hAnsi="Times New Roman" w:cs="Times New Roman"/>
          <w:sz w:val="28"/>
          <w:szCs w:val="28"/>
        </w:rPr>
        <w:t>:</w:t>
      </w:r>
    </w:p>
    <w:p w:rsidR="003E79CD" w:rsidRPr="00A26764" w:rsidRDefault="003E79CD" w:rsidP="000C2D20">
      <w:pPr>
        <w:numPr>
          <w:ilvl w:val="0"/>
          <w:numId w:val="10"/>
        </w:numPr>
        <w:shd w:val="clear" w:color="auto" w:fill="FFFFFF" w:themeFill="background1"/>
        <w:tabs>
          <w:tab w:val="left" w:pos="854"/>
          <w:tab w:val="left" w:pos="1134"/>
        </w:tabs>
        <w:spacing w:after="0" w:line="240" w:lineRule="auto"/>
        <w:ind w:left="28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на 2016 год - 200 000,0 тыс. руб., в том числе:</w:t>
      </w:r>
    </w:p>
    <w:p w:rsidR="003E79CD" w:rsidRPr="00B401B4" w:rsidRDefault="003E79CD" w:rsidP="000C2D20">
      <w:pPr>
        <w:pStyle w:val="a7"/>
        <w:numPr>
          <w:ilvl w:val="0"/>
          <w:numId w:val="149"/>
        </w:numPr>
        <w:shd w:val="clear" w:color="auto" w:fill="FFFFFF" w:themeFill="background1"/>
        <w:tabs>
          <w:tab w:val="left" w:pos="85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1B4">
        <w:rPr>
          <w:rFonts w:ascii="Times New Roman" w:hAnsi="Times New Roman" w:cs="Times New Roman"/>
          <w:sz w:val="28"/>
          <w:szCs w:val="28"/>
        </w:rPr>
        <w:t>средства ФБ – 200 000,0 тыс. руб.;</w:t>
      </w:r>
    </w:p>
    <w:p w:rsidR="003E79CD" w:rsidRPr="00B401B4" w:rsidRDefault="003E79CD" w:rsidP="000C2D20">
      <w:pPr>
        <w:pStyle w:val="a7"/>
        <w:numPr>
          <w:ilvl w:val="0"/>
          <w:numId w:val="149"/>
        </w:numPr>
        <w:shd w:val="clear" w:color="auto" w:fill="FFFFFF" w:themeFill="background1"/>
        <w:tabs>
          <w:tab w:val="left" w:pos="85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1B4">
        <w:rPr>
          <w:rFonts w:ascii="Times New Roman" w:hAnsi="Times New Roman" w:cs="Times New Roman"/>
          <w:sz w:val="28"/>
          <w:szCs w:val="28"/>
        </w:rPr>
        <w:t>средства РБ – 0,0 тыс. руб</w:t>
      </w:r>
      <w:r w:rsidR="00B401B4">
        <w:rPr>
          <w:rFonts w:ascii="Times New Roman" w:hAnsi="Times New Roman" w:cs="Times New Roman"/>
          <w:sz w:val="28"/>
          <w:szCs w:val="28"/>
        </w:rPr>
        <w:t>лей;</w:t>
      </w:r>
    </w:p>
    <w:p w:rsidR="003E79CD" w:rsidRPr="00A26764" w:rsidRDefault="003E79CD" w:rsidP="000C2D20">
      <w:pPr>
        <w:numPr>
          <w:ilvl w:val="0"/>
          <w:numId w:val="10"/>
        </w:numPr>
        <w:shd w:val="clear" w:color="auto" w:fill="FFFFFF" w:themeFill="background1"/>
        <w:tabs>
          <w:tab w:val="left" w:pos="854"/>
          <w:tab w:val="left" w:pos="1134"/>
        </w:tabs>
        <w:spacing w:after="0" w:line="240" w:lineRule="auto"/>
        <w:ind w:left="28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на 2017 год - 263 300,0 тыс. руб., в том числе:</w:t>
      </w:r>
    </w:p>
    <w:p w:rsidR="003E79CD" w:rsidRPr="00B401B4" w:rsidRDefault="003E79CD" w:rsidP="000C2D20">
      <w:pPr>
        <w:pStyle w:val="a7"/>
        <w:numPr>
          <w:ilvl w:val="0"/>
          <w:numId w:val="150"/>
        </w:numPr>
        <w:shd w:val="clear" w:color="auto" w:fill="FFFFFF" w:themeFill="background1"/>
        <w:tabs>
          <w:tab w:val="left" w:pos="85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1B4">
        <w:rPr>
          <w:rFonts w:ascii="Times New Roman" w:hAnsi="Times New Roman" w:cs="Times New Roman"/>
          <w:sz w:val="28"/>
          <w:szCs w:val="28"/>
        </w:rPr>
        <w:t>средства ФБ – 238 000,0 тыс. руб.;</w:t>
      </w:r>
    </w:p>
    <w:p w:rsidR="003E79CD" w:rsidRPr="00B401B4" w:rsidRDefault="003E79CD" w:rsidP="000C2D20">
      <w:pPr>
        <w:pStyle w:val="a7"/>
        <w:numPr>
          <w:ilvl w:val="0"/>
          <w:numId w:val="150"/>
        </w:numPr>
        <w:shd w:val="clear" w:color="auto" w:fill="FFFFFF" w:themeFill="background1"/>
        <w:tabs>
          <w:tab w:val="left" w:pos="85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1B4">
        <w:rPr>
          <w:rFonts w:ascii="Times New Roman" w:hAnsi="Times New Roman" w:cs="Times New Roman"/>
          <w:sz w:val="28"/>
          <w:szCs w:val="28"/>
        </w:rPr>
        <w:t>средства РБ – 25 300,0 тыс. руб</w:t>
      </w:r>
      <w:r w:rsidR="00B401B4">
        <w:rPr>
          <w:rFonts w:ascii="Times New Roman" w:hAnsi="Times New Roman" w:cs="Times New Roman"/>
          <w:sz w:val="28"/>
          <w:szCs w:val="28"/>
        </w:rPr>
        <w:t>лей</w:t>
      </w:r>
      <w:r w:rsidRPr="00B401B4">
        <w:rPr>
          <w:rFonts w:ascii="Times New Roman" w:hAnsi="Times New Roman" w:cs="Times New Roman"/>
          <w:sz w:val="28"/>
          <w:szCs w:val="28"/>
        </w:rPr>
        <w:t>.</w:t>
      </w:r>
    </w:p>
    <w:p w:rsidR="003E79CD" w:rsidRPr="00B401B4" w:rsidRDefault="003E79CD" w:rsidP="000C2D20">
      <w:pPr>
        <w:shd w:val="clear" w:color="auto" w:fill="FFFFFF" w:themeFill="background1"/>
        <w:tabs>
          <w:tab w:val="left" w:pos="85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В ходе проверки установлено, что финансирование на реализацию данной подпрограммы через Минстрой РИ не осуществлялось</w:t>
      </w:r>
      <w:r w:rsidR="00B401B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A26764">
        <w:rPr>
          <w:rFonts w:ascii="Times New Roman" w:hAnsi="Times New Roman" w:cs="Times New Roman"/>
          <w:sz w:val="28"/>
          <w:szCs w:val="28"/>
        </w:rPr>
        <w:t>Согласно адресной инвестиционной программе</w:t>
      </w:r>
      <w:r w:rsidR="00B401B4">
        <w:rPr>
          <w:rFonts w:ascii="Times New Roman" w:hAnsi="Times New Roman" w:cs="Times New Roman"/>
          <w:sz w:val="28"/>
          <w:szCs w:val="28"/>
        </w:rPr>
        <w:t xml:space="preserve"> Республики Ингушетия на 2016 год</w:t>
      </w:r>
      <w:r w:rsidRPr="00A26764">
        <w:rPr>
          <w:rFonts w:ascii="Times New Roman" w:hAnsi="Times New Roman" w:cs="Times New Roman"/>
          <w:sz w:val="28"/>
          <w:szCs w:val="28"/>
        </w:rPr>
        <w:t>, утвержденной Распоряжением Правительства Республики Ингушетия от 1</w:t>
      </w:r>
      <w:r w:rsidR="00B401B4">
        <w:rPr>
          <w:rFonts w:ascii="Times New Roman" w:hAnsi="Times New Roman" w:cs="Times New Roman"/>
          <w:sz w:val="28"/>
          <w:szCs w:val="28"/>
        </w:rPr>
        <w:t>7 марта 2016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№181-р</w:t>
      </w:r>
      <w:r w:rsidR="00B401B4">
        <w:rPr>
          <w:rFonts w:ascii="Times New Roman" w:hAnsi="Times New Roman" w:cs="Times New Roman"/>
          <w:sz w:val="28"/>
          <w:szCs w:val="28"/>
        </w:rPr>
        <w:t xml:space="preserve">, </w:t>
      </w:r>
      <w:r w:rsidRPr="00A26764">
        <w:rPr>
          <w:rFonts w:ascii="Times New Roman" w:hAnsi="Times New Roman" w:cs="Times New Roman"/>
          <w:sz w:val="28"/>
          <w:szCs w:val="28"/>
        </w:rPr>
        <w:t xml:space="preserve">государственным заказчиком по объектам, строящимся в рамках </w:t>
      </w:r>
      <w:r w:rsidR="00B401B4">
        <w:rPr>
          <w:rFonts w:ascii="Times New Roman" w:hAnsi="Times New Roman" w:cs="Times New Roman"/>
          <w:sz w:val="28"/>
          <w:szCs w:val="28"/>
        </w:rPr>
        <w:t>данной</w:t>
      </w:r>
      <w:r w:rsidRPr="00A26764">
        <w:rPr>
          <w:rFonts w:ascii="Times New Roman" w:hAnsi="Times New Roman" w:cs="Times New Roman"/>
          <w:sz w:val="28"/>
          <w:szCs w:val="28"/>
        </w:rPr>
        <w:t xml:space="preserve"> подпрограммы является Министерство по физической культуре и спорту Республики Ингушетия. </w:t>
      </w:r>
    </w:p>
    <w:p w:rsidR="003E79CD" w:rsidRPr="00A26764" w:rsidRDefault="003E79CD" w:rsidP="000C2D20">
      <w:pPr>
        <w:shd w:val="clear" w:color="auto" w:fill="FFFFFF" w:themeFill="background1"/>
        <w:tabs>
          <w:tab w:val="left" w:pos="85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26764">
        <w:rPr>
          <w:rFonts w:ascii="Times New Roman" w:hAnsi="Times New Roman" w:cs="Times New Roman"/>
          <w:b/>
          <w:sz w:val="28"/>
          <w:szCs w:val="28"/>
        </w:rPr>
        <w:t>Проверка законности, результативности (эффективности и экономности) использования бюджетных средств, выделенных на реализацию подпрограммы «Юг России»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Целями и задачами п</w:t>
      </w:r>
      <w:r w:rsidR="00D606CC">
        <w:rPr>
          <w:rFonts w:ascii="Times New Roman" w:hAnsi="Times New Roman" w:cs="Times New Roman"/>
          <w:sz w:val="28"/>
          <w:szCs w:val="28"/>
        </w:rPr>
        <w:t>одпрограммы «Юг России»</w:t>
      </w:r>
      <w:r w:rsidRPr="00A267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79CD" w:rsidRPr="00D606CC" w:rsidRDefault="003E79CD" w:rsidP="000C2D20">
      <w:pPr>
        <w:pStyle w:val="a7"/>
        <w:numPr>
          <w:ilvl w:val="0"/>
          <w:numId w:val="151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6CC">
        <w:rPr>
          <w:rFonts w:ascii="Times New Roman" w:hAnsi="Times New Roman" w:cs="Times New Roman"/>
          <w:sz w:val="28"/>
          <w:szCs w:val="28"/>
        </w:rPr>
        <w:t>повышение качества жизни и благосостояния граждан;</w:t>
      </w:r>
    </w:p>
    <w:p w:rsidR="003E79CD" w:rsidRPr="00D606CC" w:rsidRDefault="003E79CD" w:rsidP="000C2D20">
      <w:pPr>
        <w:pStyle w:val="a7"/>
        <w:numPr>
          <w:ilvl w:val="0"/>
          <w:numId w:val="151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6CC">
        <w:rPr>
          <w:rFonts w:ascii="Times New Roman" w:hAnsi="Times New Roman" w:cs="Times New Roman"/>
          <w:sz w:val="28"/>
          <w:szCs w:val="28"/>
        </w:rPr>
        <w:t>формирование условий для развития реального сектора экономики.</w:t>
      </w:r>
    </w:p>
    <w:p w:rsidR="003E79CD" w:rsidRPr="00D606CC" w:rsidRDefault="003E79CD" w:rsidP="000C2D20">
      <w:pPr>
        <w:pStyle w:val="a7"/>
        <w:numPr>
          <w:ilvl w:val="0"/>
          <w:numId w:val="151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6CC">
        <w:rPr>
          <w:rFonts w:ascii="Times New Roman" w:hAnsi="Times New Roman" w:cs="Times New Roman"/>
          <w:sz w:val="28"/>
          <w:szCs w:val="28"/>
        </w:rPr>
        <w:t>сокращение количества обучающихся в третью смену в общеобразовательных учебных учреждениях за счет строительства новых и окончания строительства ранее начатых зданий общеобразовательных учреждений;</w:t>
      </w:r>
    </w:p>
    <w:p w:rsidR="003E79CD" w:rsidRPr="00D606CC" w:rsidRDefault="003E79CD" w:rsidP="000C2D20">
      <w:pPr>
        <w:pStyle w:val="a7"/>
        <w:numPr>
          <w:ilvl w:val="0"/>
          <w:numId w:val="151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6CC">
        <w:rPr>
          <w:rFonts w:ascii="Times New Roman" w:hAnsi="Times New Roman" w:cs="Times New Roman"/>
          <w:sz w:val="28"/>
          <w:szCs w:val="28"/>
        </w:rPr>
        <w:t>повышение качества и доступности для населения медицинской помощи за счет строительства новых и окончания строительства ранее начатых объектов здравоохранения;</w:t>
      </w:r>
    </w:p>
    <w:p w:rsidR="003E79CD" w:rsidRPr="00D606CC" w:rsidRDefault="003E79CD" w:rsidP="000C2D20">
      <w:pPr>
        <w:pStyle w:val="a7"/>
        <w:numPr>
          <w:ilvl w:val="0"/>
          <w:numId w:val="151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6CC">
        <w:rPr>
          <w:rFonts w:ascii="Times New Roman" w:hAnsi="Times New Roman" w:cs="Times New Roman"/>
          <w:sz w:val="28"/>
          <w:szCs w:val="28"/>
        </w:rPr>
        <w:t>создание инновационного медицинского кластера;</w:t>
      </w:r>
    </w:p>
    <w:p w:rsidR="003E79CD" w:rsidRPr="00D606CC" w:rsidRDefault="003E79CD" w:rsidP="000C2D20">
      <w:pPr>
        <w:pStyle w:val="a7"/>
        <w:numPr>
          <w:ilvl w:val="0"/>
          <w:numId w:val="151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6CC">
        <w:rPr>
          <w:rFonts w:ascii="Times New Roman" w:hAnsi="Times New Roman" w:cs="Times New Roman"/>
          <w:sz w:val="28"/>
          <w:szCs w:val="28"/>
        </w:rPr>
        <w:t>снижение уровня безработицы.</w:t>
      </w:r>
    </w:p>
    <w:p w:rsidR="00D606CC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на реализацию указанной подпрограммы предусмотрено на 2016 </w:t>
      </w:r>
      <w:r w:rsidR="00D606CC">
        <w:rPr>
          <w:rFonts w:ascii="Times New Roman" w:hAnsi="Times New Roman" w:cs="Times New Roman"/>
          <w:sz w:val="28"/>
          <w:szCs w:val="28"/>
        </w:rPr>
        <w:t xml:space="preserve">год из </w:t>
      </w:r>
      <w:r w:rsidRPr="00A26764">
        <w:rPr>
          <w:rFonts w:ascii="Times New Roman" w:hAnsi="Times New Roman" w:cs="Times New Roman"/>
          <w:sz w:val="28"/>
          <w:szCs w:val="28"/>
        </w:rPr>
        <w:t>ф</w:t>
      </w:r>
      <w:r w:rsidR="00D606CC">
        <w:rPr>
          <w:rFonts w:ascii="Times New Roman" w:hAnsi="Times New Roman" w:cs="Times New Roman"/>
          <w:sz w:val="28"/>
          <w:szCs w:val="28"/>
        </w:rPr>
        <w:t>едерального бюджета в сумме 175 </w:t>
      </w:r>
      <w:r w:rsidRPr="00A26764">
        <w:rPr>
          <w:rFonts w:ascii="Times New Roman" w:hAnsi="Times New Roman" w:cs="Times New Roman"/>
          <w:sz w:val="28"/>
          <w:szCs w:val="28"/>
        </w:rPr>
        <w:t>403,6 тыс. руб</w:t>
      </w:r>
      <w:r w:rsidR="00D606CC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>. Данные средства предусмотрены на</w:t>
      </w:r>
      <w:r w:rsidR="00D606CC">
        <w:rPr>
          <w:rFonts w:ascii="Times New Roman" w:hAnsi="Times New Roman" w:cs="Times New Roman"/>
          <w:sz w:val="28"/>
          <w:szCs w:val="28"/>
        </w:rPr>
        <w:t xml:space="preserve"> исполнение обязательств 2015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по </w:t>
      </w:r>
      <w:r w:rsidR="00D606CC">
        <w:rPr>
          <w:rFonts w:ascii="Times New Roman" w:hAnsi="Times New Roman" w:cs="Times New Roman"/>
          <w:sz w:val="28"/>
          <w:szCs w:val="28"/>
        </w:rPr>
        <w:t>следующим объектам:</w:t>
      </w:r>
    </w:p>
    <w:p w:rsidR="00D606CC" w:rsidRPr="00D606CC" w:rsidRDefault="003E79CD" w:rsidP="000C2D20">
      <w:pPr>
        <w:pStyle w:val="a7"/>
        <w:numPr>
          <w:ilvl w:val="0"/>
          <w:numId w:val="152"/>
        </w:numPr>
        <w:shd w:val="clear" w:color="auto" w:fill="FFFFFF" w:themeFill="background1"/>
        <w:spacing w:after="0" w:line="240" w:lineRule="auto"/>
        <w:ind w:left="1358" w:hanging="462"/>
        <w:jc w:val="both"/>
        <w:rPr>
          <w:rFonts w:ascii="Times New Roman" w:hAnsi="Times New Roman" w:cs="Times New Roman"/>
          <w:sz w:val="28"/>
          <w:szCs w:val="28"/>
        </w:rPr>
      </w:pPr>
      <w:r w:rsidRPr="00D606CC">
        <w:rPr>
          <w:rFonts w:ascii="Times New Roman" w:hAnsi="Times New Roman" w:cs="Times New Roman"/>
          <w:sz w:val="28"/>
          <w:szCs w:val="28"/>
        </w:rPr>
        <w:t>«Строительство школы на 704 мест в г.</w:t>
      </w:r>
      <w:r w:rsidR="00D606CC" w:rsidRPr="00D606CC">
        <w:rPr>
          <w:rFonts w:ascii="Times New Roman" w:hAnsi="Times New Roman" w:cs="Times New Roman"/>
          <w:sz w:val="28"/>
          <w:szCs w:val="28"/>
        </w:rPr>
        <w:t xml:space="preserve"> Назрань» - 103 634,0 тыс. руб.;</w:t>
      </w:r>
    </w:p>
    <w:p w:rsidR="003E79CD" w:rsidRPr="00D606CC" w:rsidRDefault="003E79CD" w:rsidP="000C2D20">
      <w:pPr>
        <w:pStyle w:val="a7"/>
        <w:numPr>
          <w:ilvl w:val="0"/>
          <w:numId w:val="152"/>
        </w:numPr>
        <w:shd w:val="clear" w:color="auto" w:fill="FFFFFF" w:themeFill="background1"/>
        <w:spacing w:after="0" w:line="240" w:lineRule="auto"/>
        <w:ind w:left="1358" w:hanging="462"/>
        <w:jc w:val="both"/>
        <w:rPr>
          <w:rFonts w:ascii="Times New Roman" w:hAnsi="Times New Roman" w:cs="Times New Roman"/>
          <w:sz w:val="28"/>
          <w:szCs w:val="28"/>
        </w:rPr>
      </w:pPr>
      <w:r w:rsidRPr="00D606CC">
        <w:rPr>
          <w:rFonts w:ascii="Times New Roman" w:hAnsi="Times New Roman" w:cs="Times New Roman"/>
          <w:sz w:val="28"/>
          <w:szCs w:val="28"/>
        </w:rPr>
        <w:t xml:space="preserve">«Строительство школы на 704 мест в </w:t>
      </w:r>
      <w:proofErr w:type="spellStart"/>
      <w:r w:rsidRPr="00D606CC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606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06CC">
        <w:rPr>
          <w:rFonts w:ascii="Times New Roman" w:hAnsi="Times New Roman" w:cs="Times New Roman"/>
          <w:sz w:val="28"/>
          <w:szCs w:val="28"/>
        </w:rPr>
        <w:t>Сагопши</w:t>
      </w:r>
      <w:proofErr w:type="spellEnd"/>
      <w:r w:rsidRPr="00D606CC">
        <w:rPr>
          <w:rFonts w:ascii="Times New Roman" w:hAnsi="Times New Roman" w:cs="Times New Roman"/>
          <w:sz w:val="28"/>
          <w:szCs w:val="28"/>
        </w:rPr>
        <w:t>» - 71 769,6 тыс. руб</w:t>
      </w:r>
      <w:r w:rsidR="00D606CC" w:rsidRPr="00D606CC">
        <w:rPr>
          <w:rFonts w:ascii="Times New Roman" w:hAnsi="Times New Roman" w:cs="Times New Roman"/>
          <w:sz w:val="28"/>
          <w:szCs w:val="28"/>
        </w:rPr>
        <w:t>лей</w:t>
      </w:r>
      <w:r w:rsidRPr="00D606CC">
        <w:rPr>
          <w:rFonts w:ascii="Times New Roman" w:hAnsi="Times New Roman" w:cs="Times New Roman"/>
          <w:sz w:val="28"/>
          <w:szCs w:val="28"/>
        </w:rPr>
        <w:t>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764">
        <w:rPr>
          <w:rFonts w:ascii="Times New Roman" w:hAnsi="Times New Roman" w:cs="Times New Roman"/>
          <w:bCs/>
          <w:sz w:val="28"/>
          <w:szCs w:val="28"/>
        </w:rPr>
        <w:t xml:space="preserve">Фактическое финансирование составило </w:t>
      </w:r>
      <w:r w:rsidR="00D606CC">
        <w:rPr>
          <w:rFonts w:ascii="Times New Roman" w:hAnsi="Times New Roman" w:cs="Times New Roman"/>
          <w:sz w:val="28"/>
          <w:szCs w:val="28"/>
        </w:rPr>
        <w:t>175 </w:t>
      </w:r>
      <w:r w:rsidRPr="00A26764">
        <w:rPr>
          <w:rFonts w:ascii="Times New Roman" w:hAnsi="Times New Roman" w:cs="Times New Roman"/>
          <w:sz w:val="28"/>
          <w:szCs w:val="28"/>
        </w:rPr>
        <w:t xml:space="preserve">403,6 </w:t>
      </w:r>
      <w:r w:rsidR="00D606CC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Pr="00A26764">
        <w:rPr>
          <w:rFonts w:ascii="Times New Roman" w:hAnsi="Times New Roman" w:cs="Times New Roman"/>
          <w:bCs/>
          <w:sz w:val="28"/>
          <w:szCs w:val="28"/>
        </w:rPr>
        <w:t xml:space="preserve"> (100 % от предусмотренных средств). Документация по указанным объектам изъята правоохрани</w:t>
      </w:r>
      <w:r w:rsidR="00D606CC">
        <w:rPr>
          <w:rFonts w:ascii="Times New Roman" w:hAnsi="Times New Roman" w:cs="Times New Roman"/>
          <w:bCs/>
          <w:sz w:val="28"/>
          <w:szCs w:val="28"/>
        </w:rPr>
        <w:t>тельными и надзорными органами.</w:t>
      </w:r>
    </w:p>
    <w:p w:rsidR="003E79CD" w:rsidRPr="00EB2BE1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text"/>
      <w:bookmarkEnd w:id="19"/>
      <w:r w:rsidRPr="00A26764">
        <w:rPr>
          <w:rFonts w:ascii="Times New Roman" w:hAnsi="Times New Roman" w:cs="Times New Roman"/>
          <w:sz w:val="28"/>
          <w:szCs w:val="28"/>
        </w:rPr>
        <w:t>Постановлением Правит</w:t>
      </w:r>
      <w:r w:rsidR="00D606CC">
        <w:rPr>
          <w:rFonts w:ascii="Times New Roman" w:hAnsi="Times New Roman" w:cs="Times New Roman"/>
          <w:sz w:val="28"/>
          <w:szCs w:val="28"/>
        </w:rPr>
        <w:t>ельства РФ от 27 февраля 2016 года №</w:t>
      </w:r>
      <w:r w:rsidRPr="00A26764">
        <w:rPr>
          <w:rFonts w:ascii="Times New Roman" w:hAnsi="Times New Roman" w:cs="Times New Roman"/>
          <w:sz w:val="28"/>
          <w:szCs w:val="28"/>
        </w:rPr>
        <w:t xml:space="preserve">148 «О внесении изменений в государственную программу Российской Федерации «Развитие Северо-Кавказского федерального округа» на период до 2025 года» </w:t>
      </w:r>
      <w:r w:rsidRPr="00EB2BE1">
        <w:rPr>
          <w:rFonts w:ascii="Times New Roman" w:hAnsi="Times New Roman" w:cs="Times New Roman"/>
          <w:sz w:val="28"/>
          <w:szCs w:val="28"/>
        </w:rPr>
        <w:t>реализация </w:t>
      </w:r>
      <w:hyperlink r:id="rId42" w:anchor="block_1000" w:history="1">
        <w:r w:rsidRPr="00EB2BE1">
          <w:rPr>
            <w:rStyle w:val="af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федеральной целевой программы</w:t>
        </w:r>
      </w:hyperlink>
      <w:r w:rsidR="00D606CC">
        <w:rPr>
          <w:rFonts w:ascii="Times New Roman" w:hAnsi="Times New Roman" w:cs="Times New Roman"/>
          <w:sz w:val="28"/>
          <w:szCs w:val="28"/>
        </w:rPr>
        <w:t xml:space="preserve"> </w:t>
      </w:r>
      <w:r w:rsidRPr="00EB2BE1">
        <w:rPr>
          <w:rFonts w:ascii="Times New Roman" w:hAnsi="Times New Roman" w:cs="Times New Roman"/>
          <w:sz w:val="28"/>
          <w:szCs w:val="28"/>
        </w:rPr>
        <w:t>«Юг России (2014-2020</w:t>
      </w:r>
      <w:r w:rsidR="00D606CC">
        <w:rPr>
          <w:rFonts w:ascii="Times New Roman" w:hAnsi="Times New Roman" w:cs="Times New Roman"/>
          <w:sz w:val="28"/>
          <w:szCs w:val="28"/>
        </w:rPr>
        <w:t xml:space="preserve"> </w:t>
      </w:r>
      <w:r w:rsidRPr="00EB2BE1">
        <w:rPr>
          <w:rFonts w:ascii="Times New Roman" w:hAnsi="Times New Roman" w:cs="Times New Roman"/>
          <w:sz w:val="28"/>
          <w:szCs w:val="28"/>
        </w:rPr>
        <w:t>гг.)» досрочно прекращена.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764">
        <w:rPr>
          <w:rFonts w:ascii="Times New Roman" w:hAnsi="Times New Roman" w:cs="Times New Roman"/>
          <w:bCs/>
          <w:sz w:val="28"/>
          <w:szCs w:val="28"/>
        </w:rPr>
        <w:t>Финансирование дальнейшего строительства объектов «Строительство школы на 704 мест в г. Назрань» и «Строительство школы на 70</w:t>
      </w:r>
      <w:r w:rsidR="00D606CC">
        <w:rPr>
          <w:rFonts w:ascii="Times New Roman" w:hAnsi="Times New Roman" w:cs="Times New Roman"/>
          <w:bCs/>
          <w:sz w:val="28"/>
          <w:szCs w:val="28"/>
        </w:rPr>
        <w:t xml:space="preserve">4 мест в </w:t>
      </w:r>
      <w:proofErr w:type="spellStart"/>
      <w:r w:rsidR="00D606CC">
        <w:rPr>
          <w:rFonts w:ascii="Times New Roman" w:hAnsi="Times New Roman" w:cs="Times New Roman"/>
          <w:bCs/>
          <w:sz w:val="28"/>
          <w:szCs w:val="28"/>
        </w:rPr>
        <w:t>с.п</w:t>
      </w:r>
      <w:proofErr w:type="spellEnd"/>
      <w:r w:rsidR="00D606C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D606CC">
        <w:rPr>
          <w:rFonts w:ascii="Times New Roman" w:hAnsi="Times New Roman" w:cs="Times New Roman"/>
          <w:bCs/>
          <w:sz w:val="28"/>
          <w:szCs w:val="28"/>
        </w:rPr>
        <w:t>Сагопши</w:t>
      </w:r>
      <w:proofErr w:type="spellEnd"/>
      <w:r w:rsidR="00D606CC">
        <w:rPr>
          <w:rFonts w:ascii="Times New Roman" w:hAnsi="Times New Roman" w:cs="Times New Roman"/>
          <w:bCs/>
          <w:sz w:val="28"/>
          <w:szCs w:val="28"/>
        </w:rPr>
        <w:t>» с 2016 года</w:t>
      </w:r>
      <w:r w:rsidRPr="00A26764">
        <w:rPr>
          <w:rFonts w:ascii="Times New Roman" w:hAnsi="Times New Roman" w:cs="Times New Roman"/>
          <w:bCs/>
          <w:sz w:val="28"/>
          <w:szCs w:val="28"/>
        </w:rPr>
        <w:t xml:space="preserve"> включено в подпрограмму «Социально-экономическое развитие Республики Ингушетия на 2016-2025 годы».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A26764">
        <w:rPr>
          <w:rFonts w:ascii="Times New Roman" w:hAnsi="Times New Roman" w:cs="Times New Roman"/>
          <w:b/>
          <w:bCs/>
          <w:sz w:val="28"/>
          <w:szCs w:val="28"/>
        </w:rPr>
        <w:t>Проверка законности, результативности (эффективности и экономности) использования бюджетных средств, выделенных на реализацию подпрограммы «Обеспечение жильем молодых семей»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Ответственным исполнителем подпрограммы «Обеспечение жильем молодых семей» является Минстрой РИ, участники подпрограммы - органы местного самоуправления Республики Ингушетия.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Подпрограмма направлена на реализацию одного из приоритетных направлений национального проекта «Доступное и комфортное жилье - гражданам России», который предполагает формирование системы оказания государственной поддержки определенным категориям граждан в приобретении жилья эконом класса или строительстве жилого дома эконом класса.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Цели и задачи подпрограммы</w:t>
      </w:r>
      <w:r w:rsidRPr="00A2676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E79CD" w:rsidRPr="00D606CC" w:rsidRDefault="003E79CD" w:rsidP="000C2D20">
      <w:pPr>
        <w:pStyle w:val="a7"/>
        <w:numPr>
          <w:ilvl w:val="0"/>
          <w:numId w:val="153"/>
        </w:numPr>
        <w:shd w:val="clear" w:color="auto" w:fill="FFFFFF" w:themeFill="background1"/>
        <w:tabs>
          <w:tab w:val="left" w:pos="993"/>
        </w:tabs>
        <w:spacing w:after="0" w:line="240" w:lineRule="auto"/>
        <w:ind w:left="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6CC">
        <w:rPr>
          <w:rFonts w:ascii="Times New Roman" w:hAnsi="Times New Roman" w:cs="Times New Roman"/>
          <w:sz w:val="28"/>
          <w:szCs w:val="28"/>
        </w:rPr>
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условий;</w:t>
      </w:r>
    </w:p>
    <w:p w:rsidR="003E79CD" w:rsidRPr="00D606CC" w:rsidRDefault="003E79CD" w:rsidP="000C2D20">
      <w:pPr>
        <w:pStyle w:val="a7"/>
        <w:numPr>
          <w:ilvl w:val="0"/>
          <w:numId w:val="153"/>
        </w:numPr>
        <w:shd w:val="clear" w:color="auto" w:fill="FFFFFF" w:themeFill="background1"/>
        <w:tabs>
          <w:tab w:val="left" w:pos="993"/>
        </w:tabs>
        <w:spacing w:after="0" w:line="240" w:lineRule="auto"/>
        <w:ind w:left="14" w:firstLine="854"/>
        <w:jc w:val="both"/>
        <w:rPr>
          <w:rFonts w:ascii="Times New Roman" w:hAnsi="Times New Roman" w:cs="Times New Roman"/>
          <w:sz w:val="28"/>
          <w:szCs w:val="28"/>
        </w:rPr>
      </w:pPr>
      <w:r w:rsidRPr="00D606CC">
        <w:rPr>
          <w:rFonts w:ascii="Times New Roman" w:hAnsi="Times New Roman" w:cs="Times New Roman"/>
          <w:sz w:val="28"/>
          <w:szCs w:val="28"/>
        </w:rPr>
        <w:t>предоставление молодым семьям - участникам подпрограммы социальных выплат на приобретение жилья эконом класса или строительство индивидуального жилого дома эконом класса и др.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Финансирование на реализацию данной подпрограммы в Госп</w:t>
      </w:r>
      <w:r w:rsidR="003571B3">
        <w:rPr>
          <w:rFonts w:ascii="Times New Roman" w:hAnsi="Times New Roman" w:cs="Times New Roman"/>
          <w:sz w:val="28"/>
          <w:szCs w:val="28"/>
        </w:rPr>
        <w:t>рограмме предусмотрено на 2017 год</w:t>
      </w:r>
      <w:r w:rsidRPr="00A26764">
        <w:rPr>
          <w:rFonts w:ascii="Times New Roman" w:hAnsi="Times New Roman" w:cs="Times New Roman"/>
          <w:sz w:val="28"/>
          <w:szCs w:val="28"/>
        </w:rPr>
        <w:t xml:space="preserve"> в сумме 19 023,6 тыс. руб., в том числе:</w:t>
      </w:r>
    </w:p>
    <w:p w:rsidR="003E79CD" w:rsidRPr="003571B3" w:rsidRDefault="003E79CD" w:rsidP="000C2D20">
      <w:pPr>
        <w:pStyle w:val="a7"/>
        <w:numPr>
          <w:ilvl w:val="0"/>
          <w:numId w:val="154"/>
        </w:numPr>
        <w:shd w:val="clear" w:color="auto" w:fill="FFFFFF" w:themeFill="background1"/>
        <w:spacing w:after="0" w:line="240" w:lineRule="auto"/>
        <w:ind w:left="1428" w:firstLine="854"/>
        <w:jc w:val="both"/>
        <w:rPr>
          <w:rFonts w:ascii="Times New Roman" w:hAnsi="Times New Roman" w:cs="Times New Roman"/>
          <w:sz w:val="28"/>
          <w:szCs w:val="28"/>
        </w:rPr>
      </w:pPr>
      <w:r w:rsidRPr="003571B3">
        <w:rPr>
          <w:rFonts w:ascii="Times New Roman" w:hAnsi="Times New Roman" w:cs="Times New Roman"/>
          <w:sz w:val="28"/>
          <w:szCs w:val="28"/>
        </w:rPr>
        <w:t>средства ФБ – 18 072,3 тыс. руб.;</w:t>
      </w:r>
    </w:p>
    <w:p w:rsidR="003E79CD" w:rsidRPr="003571B3" w:rsidRDefault="003E79CD" w:rsidP="000C2D20">
      <w:pPr>
        <w:pStyle w:val="a7"/>
        <w:numPr>
          <w:ilvl w:val="0"/>
          <w:numId w:val="154"/>
        </w:numPr>
        <w:shd w:val="clear" w:color="auto" w:fill="FFFFFF" w:themeFill="background1"/>
        <w:spacing w:after="0" w:line="240" w:lineRule="auto"/>
        <w:ind w:left="1428" w:firstLine="854"/>
        <w:jc w:val="both"/>
        <w:rPr>
          <w:rFonts w:ascii="Times New Roman" w:hAnsi="Times New Roman" w:cs="Times New Roman"/>
          <w:sz w:val="28"/>
          <w:szCs w:val="28"/>
        </w:rPr>
      </w:pPr>
      <w:r w:rsidRPr="003571B3">
        <w:rPr>
          <w:rFonts w:ascii="Times New Roman" w:hAnsi="Times New Roman" w:cs="Times New Roman"/>
          <w:sz w:val="28"/>
          <w:szCs w:val="28"/>
        </w:rPr>
        <w:t>средства РБ – 951,2 тыс. руб</w:t>
      </w:r>
      <w:r w:rsidR="003571B3">
        <w:rPr>
          <w:rFonts w:ascii="Times New Roman" w:hAnsi="Times New Roman" w:cs="Times New Roman"/>
          <w:sz w:val="28"/>
          <w:szCs w:val="28"/>
        </w:rPr>
        <w:t>лей</w:t>
      </w:r>
      <w:r w:rsidRPr="003571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764">
        <w:rPr>
          <w:rFonts w:ascii="Times New Roman" w:hAnsi="Times New Roman" w:cs="Times New Roman"/>
          <w:bCs/>
          <w:sz w:val="28"/>
          <w:szCs w:val="28"/>
        </w:rPr>
        <w:t>Распоряжением Прави</w:t>
      </w:r>
      <w:r w:rsidR="003571B3">
        <w:rPr>
          <w:rFonts w:ascii="Times New Roman" w:hAnsi="Times New Roman" w:cs="Times New Roman"/>
          <w:bCs/>
          <w:sz w:val="28"/>
          <w:szCs w:val="28"/>
        </w:rPr>
        <w:t>тельства РФ от 21 января 2017 года</w:t>
      </w:r>
      <w:r w:rsidRPr="00A26764">
        <w:rPr>
          <w:rFonts w:ascii="Times New Roman" w:hAnsi="Times New Roman" w:cs="Times New Roman"/>
          <w:bCs/>
          <w:sz w:val="28"/>
          <w:szCs w:val="28"/>
        </w:rPr>
        <w:t xml:space="preserve"> №57-р «О распределении в 2017 году субсидий из федерального бюджета бюджетам субъектов </w:t>
      </w:r>
      <w:r w:rsidRPr="00A2676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Российской Федерации на </w:t>
      </w:r>
      <w:proofErr w:type="spellStart"/>
      <w:r w:rsidRPr="00A26764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A26764">
        <w:rPr>
          <w:rFonts w:ascii="Times New Roman" w:hAnsi="Times New Roman" w:cs="Times New Roman"/>
          <w:bCs/>
          <w:sz w:val="28"/>
          <w:szCs w:val="28"/>
        </w:rPr>
        <w:t xml:space="preserve"> расходных обязательств субъектов Российской Федерации на предоставление социальных выплат молодым семьям на приобретение (строительство) жилья в рамках подпрограммы «Обеспечение жильем молодых семей» федеральной целевой программы «Жилище» на 2015-2020 годы» для Республики Ингушетия предусмотрены субсидии в сумме 18 072,3 тыс. руб</w:t>
      </w:r>
      <w:r w:rsidR="003571B3">
        <w:rPr>
          <w:rFonts w:ascii="Times New Roman" w:hAnsi="Times New Roman" w:cs="Times New Roman"/>
          <w:bCs/>
          <w:sz w:val="28"/>
          <w:szCs w:val="28"/>
        </w:rPr>
        <w:t>лей</w:t>
      </w:r>
      <w:r w:rsidRPr="00A26764">
        <w:rPr>
          <w:rFonts w:ascii="Times New Roman" w:hAnsi="Times New Roman" w:cs="Times New Roman"/>
          <w:bCs/>
          <w:sz w:val="28"/>
          <w:szCs w:val="28"/>
        </w:rPr>
        <w:t>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В соответствии с указанным распоряжением между </w:t>
      </w:r>
      <w:r w:rsidR="003571B3">
        <w:rPr>
          <w:rFonts w:ascii="Times New Roman" w:hAnsi="Times New Roman" w:cs="Times New Roman"/>
          <w:sz w:val="28"/>
          <w:szCs w:val="28"/>
        </w:rPr>
        <w:t>Минстроем</w:t>
      </w:r>
      <w:r w:rsidRPr="00A26764">
        <w:rPr>
          <w:rFonts w:ascii="Times New Roman" w:hAnsi="Times New Roman" w:cs="Times New Roman"/>
          <w:sz w:val="28"/>
          <w:szCs w:val="28"/>
        </w:rPr>
        <w:t xml:space="preserve"> РФ и Правительством </w:t>
      </w:r>
      <w:r w:rsidR="003571B3">
        <w:rPr>
          <w:rFonts w:ascii="Times New Roman" w:hAnsi="Times New Roman" w:cs="Times New Roman"/>
          <w:sz w:val="28"/>
          <w:szCs w:val="28"/>
        </w:rPr>
        <w:t>РИ</w:t>
      </w:r>
      <w:r w:rsidRPr="00A26764">
        <w:rPr>
          <w:rFonts w:ascii="Times New Roman" w:hAnsi="Times New Roman" w:cs="Times New Roman"/>
          <w:sz w:val="28"/>
          <w:szCs w:val="28"/>
        </w:rPr>
        <w:t xml:space="preserve"> заключено Соглашение </w:t>
      </w:r>
      <w:r w:rsidR="00C610A7">
        <w:rPr>
          <w:rFonts w:ascii="Times New Roman" w:hAnsi="Times New Roman" w:cs="Times New Roman"/>
          <w:sz w:val="28"/>
          <w:szCs w:val="28"/>
        </w:rPr>
        <w:t>«О</w:t>
      </w:r>
      <w:r w:rsidRPr="00A26764">
        <w:rPr>
          <w:rFonts w:ascii="Times New Roman" w:hAnsi="Times New Roman" w:cs="Times New Roman"/>
          <w:sz w:val="28"/>
          <w:szCs w:val="28"/>
        </w:rPr>
        <w:t xml:space="preserve"> предоставлении и распределении в 2017 г</w:t>
      </w:r>
      <w:r w:rsidR="003571B3">
        <w:rPr>
          <w:rFonts w:ascii="Times New Roman" w:hAnsi="Times New Roman" w:cs="Times New Roman"/>
          <w:sz w:val="28"/>
          <w:szCs w:val="28"/>
        </w:rPr>
        <w:t>оду</w:t>
      </w:r>
      <w:r w:rsidRPr="00A26764">
        <w:rPr>
          <w:rFonts w:ascii="Times New Roman" w:hAnsi="Times New Roman" w:cs="Times New Roman"/>
          <w:sz w:val="28"/>
          <w:szCs w:val="28"/>
        </w:rPr>
        <w:t xml:space="preserve"> субсидий из федерального бюджета бюджету Республики Ингушетия на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субъекта РФ на предоставление социальных выплат молодым семьям на приобретение (строительство) жилья в рамках подпрограммы «Обеспечение жильем молодых семей» федеральной целевой программы «Жилище» на 2015-2020 г</w:t>
      </w:r>
      <w:r w:rsidR="003571B3">
        <w:rPr>
          <w:rFonts w:ascii="Times New Roman" w:hAnsi="Times New Roman" w:cs="Times New Roman"/>
          <w:sz w:val="28"/>
          <w:szCs w:val="28"/>
        </w:rPr>
        <w:t>г.» №069-08-321 от 17.02.2017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(далее – Соглашение).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Указанным соглашением предусмотрено финансирование на общую сумму 34 821,4 тыс. руб., из </w:t>
      </w:r>
      <w:r w:rsidR="003571B3">
        <w:rPr>
          <w:rFonts w:ascii="Times New Roman" w:hAnsi="Times New Roman" w:cs="Times New Roman"/>
          <w:sz w:val="28"/>
          <w:szCs w:val="28"/>
        </w:rPr>
        <w:t>них</w:t>
      </w:r>
      <w:r w:rsidRPr="00A26764">
        <w:rPr>
          <w:rFonts w:ascii="Times New Roman" w:hAnsi="Times New Roman" w:cs="Times New Roman"/>
          <w:sz w:val="28"/>
          <w:szCs w:val="28"/>
        </w:rPr>
        <w:t xml:space="preserve"> средства федерального бюджета – 18 072,3 тыс. руб. (51,9 %), республиканского бюджета –1</w:t>
      </w:r>
      <w:r w:rsidR="003571B3">
        <w:rPr>
          <w:rFonts w:ascii="Times New Roman" w:hAnsi="Times New Roman" w:cs="Times New Roman"/>
          <w:sz w:val="28"/>
          <w:szCs w:val="28"/>
        </w:rPr>
        <w:t>6 749,1 тыс. рублей</w:t>
      </w:r>
      <w:r w:rsidRPr="00A26764">
        <w:rPr>
          <w:rFonts w:ascii="Times New Roman" w:hAnsi="Times New Roman" w:cs="Times New Roman"/>
          <w:sz w:val="28"/>
          <w:szCs w:val="28"/>
        </w:rPr>
        <w:t xml:space="preserve"> (48,1 %).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764">
        <w:rPr>
          <w:rFonts w:ascii="Times New Roman" w:hAnsi="Times New Roman" w:cs="Times New Roman"/>
          <w:bCs/>
          <w:sz w:val="28"/>
          <w:szCs w:val="28"/>
        </w:rPr>
        <w:t>Закон</w:t>
      </w:r>
      <w:r w:rsidR="0027747C">
        <w:rPr>
          <w:rFonts w:ascii="Times New Roman" w:hAnsi="Times New Roman" w:cs="Times New Roman"/>
          <w:bCs/>
          <w:sz w:val="28"/>
          <w:szCs w:val="28"/>
        </w:rPr>
        <w:t>ом</w:t>
      </w:r>
      <w:r w:rsidRPr="00A26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747C">
        <w:rPr>
          <w:rFonts w:ascii="Times New Roman" w:hAnsi="Times New Roman" w:cs="Times New Roman"/>
          <w:bCs/>
          <w:sz w:val="28"/>
          <w:szCs w:val="28"/>
        </w:rPr>
        <w:t>РИ</w:t>
      </w:r>
      <w:r w:rsidRPr="00A26764">
        <w:rPr>
          <w:rFonts w:ascii="Times New Roman" w:hAnsi="Times New Roman" w:cs="Times New Roman"/>
          <w:bCs/>
          <w:sz w:val="28"/>
          <w:szCs w:val="28"/>
        </w:rPr>
        <w:t xml:space="preserve"> от 28 декабря 2016 г</w:t>
      </w:r>
      <w:r w:rsidR="003571B3">
        <w:rPr>
          <w:rFonts w:ascii="Times New Roman" w:hAnsi="Times New Roman" w:cs="Times New Roman"/>
          <w:bCs/>
          <w:sz w:val="28"/>
          <w:szCs w:val="28"/>
        </w:rPr>
        <w:t>ода</w:t>
      </w:r>
      <w:r w:rsidRPr="00A26764">
        <w:rPr>
          <w:rFonts w:ascii="Times New Roman" w:hAnsi="Times New Roman" w:cs="Times New Roman"/>
          <w:bCs/>
          <w:sz w:val="28"/>
          <w:szCs w:val="28"/>
        </w:rPr>
        <w:t xml:space="preserve"> №57-РЗ «О республиканском бюджете на 2017 год и на плановый период 2018 и 2019 годов» (далее - Закон о бюджете 2017 г.) на </w:t>
      </w:r>
      <w:proofErr w:type="spellStart"/>
      <w:r w:rsidRPr="00A26764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A26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747C">
        <w:rPr>
          <w:rFonts w:ascii="Times New Roman" w:hAnsi="Times New Roman" w:cs="Times New Roman"/>
          <w:bCs/>
          <w:sz w:val="28"/>
          <w:szCs w:val="28"/>
        </w:rPr>
        <w:t xml:space="preserve">расходных обязательств </w:t>
      </w:r>
      <w:r w:rsidR="0027747C" w:rsidRPr="00A26764">
        <w:rPr>
          <w:rFonts w:ascii="Times New Roman" w:hAnsi="Times New Roman" w:cs="Times New Roman"/>
          <w:bCs/>
          <w:sz w:val="28"/>
          <w:szCs w:val="28"/>
        </w:rPr>
        <w:t>из республиканского бюджета</w:t>
      </w:r>
      <w:r w:rsidR="0027747C" w:rsidRPr="002774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747C" w:rsidRPr="00A26764">
        <w:rPr>
          <w:rFonts w:ascii="Times New Roman" w:hAnsi="Times New Roman" w:cs="Times New Roman"/>
          <w:bCs/>
          <w:sz w:val="28"/>
          <w:szCs w:val="28"/>
        </w:rPr>
        <w:t xml:space="preserve">предусмотрены денежные средства </w:t>
      </w:r>
      <w:r w:rsidR="0027747C">
        <w:rPr>
          <w:rFonts w:ascii="Times New Roman" w:hAnsi="Times New Roman" w:cs="Times New Roman"/>
          <w:bCs/>
          <w:sz w:val="28"/>
          <w:szCs w:val="28"/>
        </w:rPr>
        <w:t>в сумме 16 749,1 тыс. рублей.</w:t>
      </w:r>
      <w:r w:rsidRPr="00A26764">
        <w:rPr>
          <w:rFonts w:ascii="Times New Roman" w:hAnsi="Times New Roman" w:cs="Times New Roman"/>
          <w:bCs/>
          <w:sz w:val="28"/>
          <w:szCs w:val="28"/>
        </w:rPr>
        <w:t xml:space="preserve"> Указанные средства также предусмотрены в Госпрограмме.</w:t>
      </w:r>
    </w:p>
    <w:p w:rsidR="003E79CD" w:rsidRPr="00A26764" w:rsidRDefault="003E79CD" w:rsidP="00E47F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FC3">
        <w:rPr>
          <w:rFonts w:ascii="Times New Roman" w:hAnsi="Times New Roman" w:cs="Times New Roman"/>
          <w:sz w:val="28"/>
          <w:szCs w:val="28"/>
        </w:rPr>
        <w:t>Вместе с т</w:t>
      </w:r>
      <w:r w:rsidR="0027747C" w:rsidRPr="00E47FC3">
        <w:rPr>
          <w:rFonts w:ascii="Times New Roman" w:hAnsi="Times New Roman" w:cs="Times New Roman"/>
          <w:sz w:val="28"/>
          <w:szCs w:val="28"/>
        </w:rPr>
        <w:t>ем, Законом о бюджете на 2017 год</w:t>
      </w:r>
      <w:r w:rsidRPr="00E47FC3">
        <w:rPr>
          <w:rFonts w:ascii="Times New Roman" w:hAnsi="Times New Roman" w:cs="Times New Roman"/>
          <w:sz w:val="28"/>
          <w:szCs w:val="28"/>
        </w:rPr>
        <w:t xml:space="preserve"> в редакции, действовавшей с 9.</w:t>
      </w:r>
      <w:r w:rsidR="0027747C" w:rsidRPr="00E47FC3">
        <w:rPr>
          <w:rFonts w:ascii="Times New Roman" w:hAnsi="Times New Roman" w:cs="Times New Roman"/>
          <w:sz w:val="28"/>
          <w:szCs w:val="28"/>
        </w:rPr>
        <w:t>10.2017 года</w:t>
      </w:r>
      <w:r w:rsidRPr="00E47FC3">
        <w:rPr>
          <w:rFonts w:ascii="Times New Roman" w:hAnsi="Times New Roman" w:cs="Times New Roman"/>
          <w:sz w:val="28"/>
          <w:szCs w:val="28"/>
        </w:rPr>
        <w:t xml:space="preserve"> и до конца 2017 г</w:t>
      </w:r>
      <w:r w:rsidR="0027747C" w:rsidRPr="00E47FC3">
        <w:rPr>
          <w:rFonts w:ascii="Times New Roman" w:hAnsi="Times New Roman" w:cs="Times New Roman"/>
          <w:sz w:val="28"/>
          <w:szCs w:val="28"/>
        </w:rPr>
        <w:t>ода</w:t>
      </w:r>
      <w:r w:rsidRPr="00E47FC3">
        <w:rPr>
          <w:rFonts w:ascii="Times New Roman" w:hAnsi="Times New Roman" w:cs="Times New Roman"/>
          <w:sz w:val="28"/>
          <w:szCs w:val="28"/>
        </w:rPr>
        <w:t xml:space="preserve"> средства республиканского бюджета на</w:t>
      </w:r>
      <w:r w:rsidRPr="0027747C">
        <w:rPr>
          <w:rFonts w:ascii="Times New Roman" w:hAnsi="Times New Roman" w:cs="Times New Roman"/>
          <w:sz w:val="28"/>
          <w:szCs w:val="28"/>
          <w:shd w:val="clear" w:color="auto" w:fill="C5E0B3" w:themeFill="accent6" w:themeFillTint="66"/>
        </w:rPr>
        <w:t xml:space="preserve"> </w:t>
      </w:r>
      <w:proofErr w:type="spellStart"/>
      <w:r w:rsidRPr="00E47FC3">
        <w:rPr>
          <w:rFonts w:ascii="Times New Roman" w:hAnsi="Times New Roman" w:cs="Times New Roman"/>
          <w:sz w:val="28"/>
          <w:szCs w:val="28"/>
        </w:rPr>
        <w:t>софинан</w:t>
      </w:r>
      <w:r w:rsidR="0027747C" w:rsidRPr="00E47FC3">
        <w:rPr>
          <w:rFonts w:ascii="Times New Roman" w:hAnsi="Times New Roman" w:cs="Times New Roman"/>
          <w:sz w:val="28"/>
          <w:szCs w:val="28"/>
        </w:rPr>
        <w:t>с</w:t>
      </w:r>
      <w:r w:rsidRPr="00E47FC3">
        <w:rPr>
          <w:rFonts w:ascii="Times New Roman" w:hAnsi="Times New Roman" w:cs="Times New Roman"/>
          <w:sz w:val="28"/>
          <w:szCs w:val="28"/>
        </w:rPr>
        <w:t>ирование</w:t>
      </w:r>
      <w:proofErr w:type="spellEnd"/>
      <w:r w:rsidRPr="00E47FC3">
        <w:rPr>
          <w:rFonts w:ascii="Times New Roman" w:hAnsi="Times New Roman" w:cs="Times New Roman"/>
          <w:sz w:val="28"/>
          <w:szCs w:val="28"/>
        </w:rPr>
        <w:t xml:space="preserve"> мероприятий, предусмотренных Соглашением</w:t>
      </w:r>
      <w:r w:rsidR="0027747C" w:rsidRPr="00E47FC3">
        <w:rPr>
          <w:rFonts w:ascii="Times New Roman" w:hAnsi="Times New Roman" w:cs="Times New Roman"/>
          <w:sz w:val="28"/>
          <w:szCs w:val="28"/>
        </w:rPr>
        <w:t>,</w:t>
      </w:r>
      <w:r w:rsidRPr="00E47FC3">
        <w:rPr>
          <w:rFonts w:ascii="Times New Roman" w:hAnsi="Times New Roman" w:cs="Times New Roman"/>
          <w:sz w:val="28"/>
          <w:szCs w:val="28"/>
        </w:rPr>
        <w:t xml:space="preserve"> уменьшена и составляет 951,2 тыс. руб</w:t>
      </w:r>
      <w:r w:rsidR="0027747C" w:rsidRPr="00E47FC3">
        <w:rPr>
          <w:rFonts w:ascii="Times New Roman" w:hAnsi="Times New Roman" w:cs="Times New Roman"/>
          <w:sz w:val="28"/>
          <w:szCs w:val="28"/>
        </w:rPr>
        <w:t>лей</w:t>
      </w:r>
      <w:r w:rsidRPr="00E47FC3">
        <w:rPr>
          <w:rFonts w:ascii="Times New Roman" w:hAnsi="Times New Roman" w:cs="Times New Roman"/>
          <w:sz w:val="28"/>
          <w:szCs w:val="28"/>
        </w:rPr>
        <w:t xml:space="preserve">. </w:t>
      </w:r>
      <w:r w:rsidR="0027747C" w:rsidRPr="00E47FC3">
        <w:rPr>
          <w:rFonts w:ascii="Times New Roman" w:hAnsi="Times New Roman" w:cs="Times New Roman"/>
          <w:sz w:val="28"/>
          <w:szCs w:val="28"/>
        </w:rPr>
        <w:t>Помимо этого,</w:t>
      </w:r>
      <w:r w:rsidRPr="00E47FC3">
        <w:rPr>
          <w:rFonts w:ascii="Times New Roman" w:hAnsi="Times New Roman" w:cs="Times New Roman"/>
          <w:sz w:val="28"/>
          <w:szCs w:val="28"/>
        </w:rPr>
        <w:t xml:space="preserve"> внесены изменения и в Госпрограмму,</w:t>
      </w:r>
      <w:r w:rsidRPr="0027747C">
        <w:rPr>
          <w:rFonts w:ascii="Times New Roman" w:hAnsi="Times New Roman" w:cs="Times New Roman"/>
          <w:sz w:val="28"/>
          <w:szCs w:val="28"/>
          <w:shd w:val="clear" w:color="auto" w:fill="C5E0B3" w:themeFill="accent6" w:themeFillTint="66"/>
        </w:rPr>
        <w:t xml:space="preserve"> </w:t>
      </w:r>
      <w:r w:rsidRPr="00E47FC3">
        <w:rPr>
          <w:rFonts w:ascii="Times New Roman" w:hAnsi="Times New Roman" w:cs="Times New Roman"/>
          <w:sz w:val="28"/>
          <w:szCs w:val="28"/>
        </w:rPr>
        <w:t>предусматривающие уменьшение средств из республикан</w:t>
      </w:r>
      <w:r w:rsidR="0027747C" w:rsidRPr="00E47FC3">
        <w:rPr>
          <w:rFonts w:ascii="Times New Roman" w:hAnsi="Times New Roman" w:cs="Times New Roman"/>
          <w:sz w:val="28"/>
          <w:szCs w:val="28"/>
        </w:rPr>
        <w:t>ского бюджета до 951,2 тыс.</w:t>
      </w:r>
      <w:r w:rsidR="0027747C" w:rsidRPr="0027747C">
        <w:rPr>
          <w:rFonts w:ascii="Times New Roman" w:hAnsi="Times New Roman" w:cs="Times New Roman"/>
          <w:sz w:val="28"/>
          <w:szCs w:val="28"/>
          <w:shd w:val="clear" w:color="auto" w:fill="C5E0B3" w:themeFill="accent6" w:themeFillTint="66"/>
        </w:rPr>
        <w:t xml:space="preserve"> </w:t>
      </w:r>
      <w:r w:rsidR="0027747C" w:rsidRPr="00E47FC3">
        <w:rPr>
          <w:rFonts w:ascii="Times New Roman" w:hAnsi="Times New Roman" w:cs="Times New Roman"/>
          <w:sz w:val="28"/>
          <w:szCs w:val="28"/>
        </w:rPr>
        <w:t>рублей</w:t>
      </w:r>
      <w:r w:rsidRPr="00E47FC3">
        <w:rPr>
          <w:rFonts w:ascii="Times New Roman" w:hAnsi="Times New Roman" w:cs="Times New Roman"/>
          <w:sz w:val="28"/>
          <w:szCs w:val="28"/>
        </w:rPr>
        <w:t xml:space="preserve"> и собственных и заемных средств молодых семей </w:t>
      </w:r>
      <w:r w:rsidR="0027747C" w:rsidRPr="00E47FC3">
        <w:rPr>
          <w:rFonts w:ascii="Times New Roman" w:hAnsi="Times New Roman" w:cs="Times New Roman"/>
          <w:sz w:val="28"/>
          <w:szCs w:val="28"/>
        </w:rPr>
        <w:t xml:space="preserve">- </w:t>
      </w:r>
      <w:r w:rsidRPr="00E47FC3">
        <w:rPr>
          <w:rFonts w:ascii="Times New Roman" w:hAnsi="Times New Roman" w:cs="Times New Roman"/>
          <w:sz w:val="28"/>
          <w:szCs w:val="28"/>
        </w:rPr>
        <w:t>на 65 126,8 тыс. руб</w:t>
      </w:r>
      <w:r w:rsidR="0027747C" w:rsidRPr="00E47FC3">
        <w:rPr>
          <w:rFonts w:ascii="Times New Roman" w:hAnsi="Times New Roman" w:cs="Times New Roman"/>
          <w:sz w:val="28"/>
          <w:szCs w:val="28"/>
        </w:rPr>
        <w:t>лей</w:t>
      </w:r>
      <w:r w:rsidRPr="0027747C">
        <w:rPr>
          <w:rFonts w:ascii="Times New Roman" w:hAnsi="Times New Roman" w:cs="Times New Roman"/>
          <w:sz w:val="28"/>
          <w:szCs w:val="28"/>
          <w:shd w:val="clear" w:color="auto" w:fill="C5E0B3" w:themeFill="accent6" w:themeFillTint="66"/>
        </w:rPr>
        <w:t>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Из представленн</w:t>
      </w:r>
      <w:r w:rsidR="00E47FC3">
        <w:rPr>
          <w:rFonts w:ascii="Times New Roman" w:hAnsi="Times New Roman" w:cs="Times New Roman"/>
          <w:sz w:val="28"/>
          <w:szCs w:val="28"/>
        </w:rPr>
        <w:t>ых</w:t>
      </w:r>
      <w:r w:rsidRPr="00A26764">
        <w:rPr>
          <w:rFonts w:ascii="Times New Roman" w:hAnsi="Times New Roman" w:cs="Times New Roman"/>
          <w:sz w:val="28"/>
          <w:szCs w:val="28"/>
        </w:rPr>
        <w:t xml:space="preserve"> в ходе проверки</w:t>
      </w:r>
      <w:r w:rsidR="00E47FC3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Pr="00A26764">
        <w:rPr>
          <w:rFonts w:ascii="Times New Roman" w:hAnsi="Times New Roman" w:cs="Times New Roman"/>
          <w:sz w:val="28"/>
          <w:szCs w:val="28"/>
        </w:rPr>
        <w:t>, следует, что Министерство финансов РИ прос</w:t>
      </w:r>
      <w:r w:rsidR="00E47FC3">
        <w:rPr>
          <w:rFonts w:ascii="Times New Roman" w:hAnsi="Times New Roman" w:cs="Times New Roman"/>
          <w:sz w:val="28"/>
          <w:szCs w:val="28"/>
        </w:rPr>
        <w:t>ило</w:t>
      </w:r>
      <w:r w:rsidRPr="00A26764">
        <w:rPr>
          <w:rFonts w:ascii="Times New Roman" w:hAnsi="Times New Roman" w:cs="Times New Roman"/>
          <w:sz w:val="28"/>
          <w:szCs w:val="28"/>
        </w:rPr>
        <w:t xml:space="preserve"> Минстрой Р</w:t>
      </w:r>
      <w:r w:rsidR="00E77891">
        <w:rPr>
          <w:rFonts w:ascii="Times New Roman" w:hAnsi="Times New Roman" w:cs="Times New Roman"/>
          <w:sz w:val="28"/>
          <w:szCs w:val="28"/>
        </w:rPr>
        <w:t>Ф</w:t>
      </w:r>
      <w:r w:rsidRPr="00A26764">
        <w:rPr>
          <w:rFonts w:ascii="Times New Roman" w:hAnsi="Times New Roman" w:cs="Times New Roman"/>
          <w:sz w:val="28"/>
          <w:szCs w:val="28"/>
        </w:rPr>
        <w:t xml:space="preserve"> принять меры по пересмотру заключенного Соглашения в целях доведения доли финансирования из республиканского бюджета до 5% вместо предусмотренного 48,1%. Вместе с тем, из письма </w:t>
      </w:r>
      <w:r w:rsidR="00E77891">
        <w:rPr>
          <w:rFonts w:ascii="Times New Roman" w:hAnsi="Times New Roman" w:cs="Times New Roman"/>
          <w:sz w:val="28"/>
          <w:szCs w:val="28"/>
        </w:rPr>
        <w:t>Минстроя</w:t>
      </w:r>
      <w:r w:rsidRPr="00A26764">
        <w:rPr>
          <w:rFonts w:ascii="Times New Roman" w:hAnsi="Times New Roman" w:cs="Times New Roman"/>
          <w:sz w:val="28"/>
          <w:szCs w:val="28"/>
        </w:rPr>
        <w:t xml:space="preserve"> РФ следует, что бюджетные средства, предусмотренные в бюджете субъекта РФ и местных бюджетах и учитываемые при распределении субсидий, уменьшению не подлежат.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В связи с сокращением, суммы средств республиканского бюджета субсидии из федерального бюджета бюджету Республики Ингушетия на предоставление социальных выплат молодым семьям на приобретение (строительство) жилья в рамках подпрограммы «Обеспечение жильем молоды</w:t>
      </w:r>
      <w:r w:rsidR="00E77891">
        <w:rPr>
          <w:rFonts w:ascii="Times New Roman" w:hAnsi="Times New Roman" w:cs="Times New Roman"/>
          <w:sz w:val="28"/>
          <w:szCs w:val="28"/>
        </w:rPr>
        <w:t xml:space="preserve">х семей» ФЦП «Жилище» в сумме </w:t>
      </w:r>
      <w:r w:rsidRPr="00A26764">
        <w:rPr>
          <w:rFonts w:ascii="Times New Roman" w:hAnsi="Times New Roman" w:cs="Times New Roman"/>
          <w:sz w:val="28"/>
          <w:szCs w:val="28"/>
        </w:rPr>
        <w:t>18</w:t>
      </w:r>
      <w:r w:rsidR="00E77891">
        <w:rPr>
          <w:rFonts w:ascii="Times New Roman" w:hAnsi="Times New Roman" w:cs="Times New Roman"/>
          <w:sz w:val="28"/>
          <w:szCs w:val="28"/>
        </w:rPr>
        <w:t> </w:t>
      </w:r>
      <w:r w:rsidRPr="00A26764">
        <w:rPr>
          <w:rFonts w:ascii="Times New Roman" w:hAnsi="Times New Roman" w:cs="Times New Roman"/>
          <w:sz w:val="28"/>
          <w:szCs w:val="28"/>
        </w:rPr>
        <w:t>072,</w:t>
      </w:r>
      <w:r w:rsidR="00E77891">
        <w:rPr>
          <w:rFonts w:ascii="Times New Roman" w:hAnsi="Times New Roman" w:cs="Times New Roman"/>
          <w:sz w:val="28"/>
          <w:szCs w:val="28"/>
        </w:rPr>
        <w:t>3 тыс. рублей</w:t>
      </w:r>
      <w:r w:rsidRPr="00A26764">
        <w:rPr>
          <w:rFonts w:ascii="Times New Roman" w:hAnsi="Times New Roman" w:cs="Times New Roman"/>
          <w:sz w:val="28"/>
          <w:szCs w:val="28"/>
        </w:rPr>
        <w:t xml:space="preserve"> не предоставлены.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бюджета, в нарушение условий Соглашения, привело к тому, что субсидии из федерального бюджета бюджету Республики Ингушетия не предоставлены.</w:t>
      </w:r>
    </w:p>
    <w:p w:rsidR="003E79CD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Изложенное свидетельствует, что основная цель подпрограммы «Обеспечение жильем молодых семей» - предоставление государственной поддержки в решении жилищной проблемы молодых семей, признанных в установленном порядке </w:t>
      </w:r>
      <w:r w:rsidRPr="00A26764">
        <w:rPr>
          <w:rFonts w:ascii="Times New Roman" w:hAnsi="Times New Roman" w:cs="Times New Roman"/>
          <w:sz w:val="28"/>
          <w:szCs w:val="28"/>
        </w:rPr>
        <w:lastRenderedPageBreak/>
        <w:t>нуждающимися в улучшении жилищных условий</w:t>
      </w:r>
      <w:r w:rsidR="00E77891">
        <w:rPr>
          <w:rFonts w:ascii="Times New Roman" w:hAnsi="Times New Roman" w:cs="Times New Roman"/>
          <w:sz w:val="28"/>
          <w:szCs w:val="28"/>
        </w:rPr>
        <w:t>,</w:t>
      </w:r>
      <w:r w:rsidRPr="00A26764">
        <w:rPr>
          <w:rFonts w:ascii="Times New Roman" w:hAnsi="Times New Roman" w:cs="Times New Roman"/>
          <w:sz w:val="28"/>
          <w:szCs w:val="28"/>
        </w:rPr>
        <w:t xml:space="preserve"> не достигнута и подпрограмма в 2017 </w:t>
      </w:r>
      <w:r w:rsidR="00E77891">
        <w:rPr>
          <w:rFonts w:ascii="Times New Roman" w:hAnsi="Times New Roman" w:cs="Times New Roman"/>
          <w:sz w:val="28"/>
          <w:szCs w:val="28"/>
        </w:rPr>
        <w:t>году</w:t>
      </w:r>
      <w:r w:rsidRPr="00A26764">
        <w:rPr>
          <w:rFonts w:ascii="Times New Roman" w:hAnsi="Times New Roman" w:cs="Times New Roman"/>
          <w:sz w:val="28"/>
          <w:szCs w:val="28"/>
        </w:rPr>
        <w:t xml:space="preserve"> не реализована. </w:t>
      </w:r>
    </w:p>
    <w:p w:rsidR="00E77891" w:rsidRDefault="00E77891" w:rsidP="000C2D20">
      <w:pPr>
        <w:shd w:val="clear" w:color="auto" w:fill="FFFFFF" w:themeFill="background1"/>
        <w:spacing w:after="0" w:line="240" w:lineRule="auto"/>
        <w:ind w:firstLine="9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A26764">
        <w:rPr>
          <w:rFonts w:ascii="Times New Roman" w:hAnsi="Times New Roman" w:cs="Times New Roman"/>
          <w:b/>
          <w:sz w:val="28"/>
          <w:szCs w:val="28"/>
        </w:rPr>
        <w:t>Проверка законности, результативности (эффективности и экономности) использования бюджетных средств, выделенных на реализацию подпрограммы «Социально-экономическое развитие Республики Ингушетия»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Ответственным исполнителем подпрограммы «Социально-экономическое развитие Республики Ингушетия» является Минстрой РИ, участ</w:t>
      </w:r>
      <w:r w:rsidR="00446761">
        <w:rPr>
          <w:rFonts w:ascii="Times New Roman" w:hAnsi="Times New Roman" w:cs="Times New Roman"/>
          <w:sz w:val="28"/>
          <w:szCs w:val="28"/>
        </w:rPr>
        <w:t>ник подпрограммы - Минэкономразвития Ингушетии</w:t>
      </w:r>
      <w:r w:rsidRPr="00A26764">
        <w:rPr>
          <w:rFonts w:ascii="Times New Roman" w:hAnsi="Times New Roman" w:cs="Times New Roman"/>
          <w:sz w:val="28"/>
          <w:szCs w:val="28"/>
        </w:rPr>
        <w:t>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Цели и задачи подпрограммы:</w:t>
      </w:r>
    </w:p>
    <w:p w:rsidR="003E79CD" w:rsidRPr="00BF4A84" w:rsidRDefault="003E79CD" w:rsidP="000C2D20">
      <w:pPr>
        <w:pStyle w:val="a7"/>
        <w:numPr>
          <w:ilvl w:val="0"/>
          <w:numId w:val="155"/>
        </w:numPr>
        <w:shd w:val="clear" w:color="auto" w:fill="FFFFFF" w:themeFill="background1"/>
        <w:tabs>
          <w:tab w:val="left" w:pos="1418"/>
          <w:tab w:val="left" w:pos="1560"/>
        </w:tabs>
        <w:spacing w:after="0" w:line="240" w:lineRule="auto"/>
        <w:ind w:left="0" w:firstLine="1064"/>
        <w:jc w:val="both"/>
        <w:rPr>
          <w:rFonts w:ascii="Times New Roman" w:hAnsi="Times New Roman" w:cs="Times New Roman"/>
          <w:sz w:val="28"/>
          <w:szCs w:val="28"/>
        </w:rPr>
      </w:pPr>
      <w:r w:rsidRPr="00BF4A84">
        <w:rPr>
          <w:rFonts w:ascii="Times New Roman" w:hAnsi="Times New Roman" w:cs="Times New Roman"/>
          <w:sz w:val="28"/>
          <w:szCs w:val="28"/>
        </w:rPr>
        <w:t>стабилизация социально-экономического положения Республики Ингушетия, обеспечивающая в долгосрочной перспективе базис для устойчивого экономического роста;</w:t>
      </w:r>
    </w:p>
    <w:p w:rsidR="003E79CD" w:rsidRPr="00BF4A84" w:rsidRDefault="003E79CD" w:rsidP="000C2D20">
      <w:pPr>
        <w:pStyle w:val="a7"/>
        <w:numPr>
          <w:ilvl w:val="0"/>
          <w:numId w:val="155"/>
        </w:numPr>
        <w:shd w:val="clear" w:color="auto" w:fill="FFFFFF" w:themeFill="background1"/>
        <w:tabs>
          <w:tab w:val="left" w:pos="1418"/>
          <w:tab w:val="left" w:pos="1560"/>
        </w:tabs>
        <w:spacing w:after="0" w:line="240" w:lineRule="auto"/>
        <w:ind w:left="0" w:firstLine="1064"/>
        <w:jc w:val="both"/>
        <w:rPr>
          <w:rFonts w:ascii="Times New Roman" w:hAnsi="Times New Roman" w:cs="Times New Roman"/>
          <w:sz w:val="28"/>
          <w:szCs w:val="28"/>
        </w:rPr>
      </w:pPr>
      <w:r w:rsidRPr="00BF4A84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инженерной инфраструктуры и обеспечение жильем вынужденных переселенцев;</w:t>
      </w:r>
    </w:p>
    <w:p w:rsidR="003E79CD" w:rsidRPr="00BF4A84" w:rsidRDefault="003E79CD" w:rsidP="000C2D20">
      <w:pPr>
        <w:pStyle w:val="a7"/>
        <w:numPr>
          <w:ilvl w:val="0"/>
          <w:numId w:val="155"/>
        </w:numPr>
        <w:shd w:val="clear" w:color="auto" w:fill="FFFFFF" w:themeFill="background1"/>
        <w:tabs>
          <w:tab w:val="left" w:pos="1418"/>
          <w:tab w:val="left" w:pos="1560"/>
        </w:tabs>
        <w:spacing w:after="0" w:line="240" w:lineRule="auto"/>
        <w:ind w:left="0" w:firstLine="1064"/>
        <w:jc w:val="both"/>
        <w:rPr>
          <w:rFonts w:ascii="Times New Roman" w:hAnsi="Times New Roman" w:cs="Times New Roman"/>
          <w:sz w:val="28"/>
          <w:szCs w:val="28"/>
        </w:rPr>
      </w:pPr>
      <w:r w:rsidRPr="00BF4A84">
        <w:rPr>
          <w:rFonts w:ascii="Times New Roman" w:hAnsi="Times New Roman" w:cs="Times New Roman"/>
          <w:sz w:val="28"/>
          <w:szCs w:val="28"/>
        </w:rPr>
        <w:t>развитие образования;</w:t>
      </w:r>
    </w:p>
    <w:p w:rsidR="003E79CD" w:rsidRPr="00BF4A84" w:rsidRDefault="003E79CD" w:rsidP="000C2D20">
      <w:pPr>
        <w:pStyle w:val="a7"/>
        <w:numPr>
          <w:ilvl w:val="0"/>
          <w:numId w:val="155"/>
        </w:numPr>
        <w:shd w:val="clear" w:color="auto" w:fill="FFFFFF" w:themeFill="background1"/>
        <w:tabs>
          <w:tab w:val="left" w:pos="1418"/>
          <w:tab w:val="left" w:pos="1560"/>
        </w:tabs>
        <w:spacing w:after="0" w:line="240" w:lineRule="auto"/>
        <w:ind w:left="0" w:firstLine="1064"/>
        <w:jc w:val="both"/>
        <w:rPr>
          <w:rFonts w:ascii="Times New Roman" w:hAnsi="Times New Roman" w:cs="Times New Roman"/>
          <w:sz w:val="28"/>
          <w:szCs w:val="28"/>
        </w:rPr>
      </w:pPr>
      <w:r w:rsidRPr="00BF4A84">
        <w:rPr>
          <w:rFonts w:ascii="Times New Roman" w:hAnsi="Times New Roman" w:cs="Times New Roman"/>
          <w:sz w:val="28"/>
          <w:szCs w:val="28"/>
        </w:rPr>
        <w:t>развитие системы здравоохранения и обеспечение социальной защиты;</w:t>
      </w:r>
    </w:p>
    <w:p w:rsidR="003E79CD" w:rsidRPr="00BF4A84" w:rsidRDefault="003E79CD" w:rsidP="000C2D20">
      <w:pPr>
        <w:pStyle w:val="a7"/>
        <w:numPr>
          <w:ilvl w:val="0"/>
          <w:numId w:val="155"/>
        </w:numPr>
        <w:shd w:val="clear" w:color="auto" w:fill="FFFFFF" w:themeFill="background1"/>
        <w:tabs>
          <w:tab w:val="left" w:pos="1418"/>
          <w:tab w:val="left" w:pos="1560"/>
        </w:tabs>
        <w:spacing w:after="0" w:line="240" w:lineRule="auto"/>
        <w:ind w:left="0" w:firstLine="1064"/>
        <w:jc w:val="both"/>
        <w:rPr>
          <w:rFonts w:ascii="Times New Roman" w:hAnsi="Times New Roman" w:cs="Times New Roman"/>
          <w:sz w:val="28"/>
          <w:szCs w:val="28"/>
        </w:rPr>
      </w:pPr>
      <w:r w:rsidRPr="00BF4A84">
        <w:rPr>
          <w:rFonts w:ascii="Times New Roman" w:hAnsi="Times New Roman" w:cs="Times New Roman"/>
          <w:sz w:val="28"/>
          <w:szCs w:val="28"/>
        </w:rPr>
        <w:t>преодоление технической отсталости, поддержка развития промышленности и агропромышленного комплекса</w:t>
      </w:r>
      <w:r w:rsidR="00BF4A84" w:rsidRPr="00BF4A84">
        <w:rPr>
          <w:rFonts w:ascii="Times New Roman" w:hAnsi="Times New Roman" w:cs="Times New Roman"/>
          <w:sz w:val="28"/>
          <w:szCs w:val="28"/>
        </w:rPr>
        <w:t>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Госпрограммой на реализацию указанной подпрограммы </w:t>
      </w:r>
      <w:r w:rsidR="00BF4A84" w:rsidRPr="00A26764">
        <w:rPr>
          <w:rFonts w:ascii="Times New Roman" w:hAnsi="Times New Roman" w:cs="Times New Roman"/>
          <w:sz w:val="28"/>
          <w:szCs w:val="28"/>
        </w:rPr>
        <w:t>предусмотрен</w:t>
      </w:r>
      <w:r w:rsidR="00BF4A84">
        <w:rPr>
          <w:rFonts w:ascii="Times New Roman" w:hAnsi="Times New Roman" w:cs="Times New Roman"/>
          <w:sz w:val="28"/>
          <w:szCs w:val="28"/>
        </w:rPr>
        <w:t>о финансирование</w:t>
      </w:r>
      <w:r w:rsidRPr="00A267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79CD" w:rsidRPr="00BF4A84" w:rsidRDefault="00BF4A84" w:rsidP="000C2D20">
      <w:pPr>
        <w:pStyle w:val="a7"/>
        <w:numPr>
          <w:ilvl w:val="0"/>
          <w:numId w:val="155"/>
        </w:numPr>
        <w:shd w:val="clear" w:color="auto" w:fill="FFFFFF" w:themeFill="background1"/>
        <w:tabs>
          <w:tab w:val="left" w:pos="1418"/>
        </w:tabs>
        <w:spacing w:after="0" w:line="240" w:lineRule="auto"/>
        <w:ind w:hanging="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год – 3 401 </w:t>
      </w:r>
      <w:r w:rsidR="003E79CD" w:rsidRPr="00BF4A84">
        <w:rPr>
          <w:rFonts w:ascii="Times New Roman" w:hAnsi="Times New Roman" w:cs="Times New Roman"/>
          <w:sz w:val="28"/>
          <w:szCs w:val="28"/>
        </w:rPr>
        <w:t>446,5 тыс. руб., в том числе:</w:t>
      </w:r>
    </w:p>
    <w:p w:rsidR="003E79CD" w:rsidRPr="00BF4A84" w:rsidRDefault="003E79CD" w:rsidP="000C2D20">
      <w:pPr>
        <w:pStyle w:val="a7"/>
        <w:numPr>
          <w:ilvl w:val="0"/>
          <w:numId w:val="15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A84">
        <w:rPr>
          <w:rFonts w:ascii="Times New Roman" w:hAnsi="Times New Roman" w:cs="Times New Roman"/>
          <w:sz w:val="28"/>
          <w:szCs w:val="28"/>
        </w:rPr>
        <w:t>средства ФБ – 3 210 972,6 тыс. руб.;</w:t>
      </w:r>
    </w:p>
    <w:p w:rsidR="003E79CD" w:rsidRPr="00BF4A84" w:rsidRDefault="003E79CD" w:rsidP="000C2D20">
      <w:pPr>
        <w:pStyle w:val="a7"/>
        <w:numPr>
          <w:ilvl w:val="0"/>
          <w:numId w:val="15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A84">
        <w:rPr>
          <w:rFonts w:ascii="Times New Roman" w:hAnsi="Times New Roman" w:cs="Times New Roman"/>
          <w:sz w:val="28"/>
          <w:szCs w:val="28"/>
        </w:rPr>
        <w:t>средства РБ – 198 880,3 тыс. руб.;</w:t>
      </w:r>
    </w:p>
    <w:p w:rsidR="003E79CD" w:rsidRPr="00BF4A84" w:rsidRDefault="003E79CD" w:rsidP="000C2D20">
      <w:pPr>
        <w:pStyle w:val="a7"/>
        <w:numPr>
          <w:ilvl w:val="0"/>
          <w:numId w:val="155"/>
        </w:numPr>
        <w:shd w:val="clear" w:color="auto" w:fill="FFFFFF" w:themeFill="background1"/>
        <w:tabs>
          <w:tab w:val="left" w:pos="1418"/>
        </w:tabs>
        <w:spacing w:after="0" w:line="240" w:lineRule="auto"/>
        <w:ind w:hanging="678"/>
        <w:jc w:val="both"/>
        <w:rPr>
          <w:rFonts w:ascii="Times New Roman" w:hAnsi="Times New Roman" w:cs="Times New Roman"/>
          <w:sz w:val="28"/>
          <w:szCs w:val="28"/>
        </w:rPr>
      </w:pPr>
      <w:r w:rsidRPr="00BF4A84">
        <w:rPr>
          <w:rFonts w:ascii="Times New Roman" w:hAnsi="Times New Roman" w:cs="Times New Roman"/>
          <w:sz w:val="28"/>
          <w:szCs w:val="28"/>
        </w:rPr>
        <w:t>на 2017 год – 609</w:t>
      </w:r>
      <w:r w:rsidR="00BF4A84">
        <w:rPr>
          <w:rFonts w:ascii="Times New Roman" w:hAnsi="Times New Roman" w:cs="Times New Roman"/>
          <w:sz w:val="28"/>
          <w:szCs w:val="28"/>
        </w:rPr>
        <w:t> </w:t>
      </w:r>
      <w:r w:rsidRPr="00BF4A84">
        <w:rPr>
          <w:rFonts w:ascii="Times New Roman" w:hAnsi="Times New Roman" w:cs="Times New Roman"/>
          <w:sz w:val="28"/>
          <w:szCs w:val="28"/>
        </w:rPr>
        <w:t>286, 2 тыс. руб., в том числе:</w:t>
      </w:r>
    </w:p>
    <w:p w:rsidR="003E79CD" w:rsidRPr="00BF4A84" w:rsidRDefault="003E79CD" w:rsidP="000C2D20">
      <w:pPr>
        <w:pStyle w:val="a7"/>
        <w:numPr>
          <w:ilvl w:val="0"/>
          <w:numId w:val="15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A84">
        <w:rPr>
          <w:rFonts w:ascii="Times New Roman" w:hAnsi="Times New Roman" w:cs="Times New Roman"/>
          <w:sz w:val="28"/>
          <w:szCs w:val="28"/>
        </w:rPr>
        <w:t>средства ФБ – 599 556,7 тыс. руб.;</w:t>
      </w:r>
    </w:p>
    <w:p w:rsidR="003E79CD" w:rsidRPr="00BF4A84" w:rsidRDefault="00BF4A84" w:rsidP="000C2D20">
      <w:pPr>
        <w:pStyle w:val="a7"/>
        <w:numPr>
          <w:ilvl w:val="0"/>
          <w:numId w:val="15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РБ – 9 729,5 тыс. рублей.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764">
        <w:rPr>
          <w:rFonts w:ascii="Times New Roman" w:hAnsi="Times New Roman" w:cs="Times New Roman"/>
          <w:bCs/>
          <w:sz w:val="28"/>
          <w:szCs w:val="28"/>
        </w:rPr>
        <w:t>Фактическое обеспечение финансовыми ресурсами составило:</w:t>
      </w:r>
    </w:p>
    <w:p w:rsidR="003E79CD" w:rsidRPr="00BF4A84" w:rsidRDefault="003E79CD" w:rsidP="000C2D20">
      <w:pPr>
        <w:pStyle w:val="a7"/>
        <w:numPr>
          <w:ilvl w:val="0"/>
          <w:numId w:val="155"/>
        </w:numPr>
        <w:shd w:val="clear" w:color="auto" w:fill="FFFFFF" w:themeFill="background1"/>
        <w:spacing w:after="0" w:line="240" w:lineRule="auto"/>
        <w:ind w:left="0" w:firstLine="107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A84">
        <w:rPr>
          <w:rFonts w:ascii="Times New Roman" w:hAnsi="Times New Roman" w:cs="Times New Roman"/>
          <w:bCs/>
          <w:sz w:val="28"/>
          <w:szCs w:val="28"/>
        </w:rPr>
        <w:t>в 2016 г</w:t>
      </w:r>
      <w:r w:rsidR="00BF4A84">
        <w:rPr>
          <w:rFonts w:ascii="Times New Roman" w:hAnsi="Times New Roman" w:cs="Times New Roman"/>
          <w:bCs/>
          <w:sz w:val="28"/>
          <w:szCs w:val="28"/>
        </w:rPr>
        <w:t>оду</w:t>
      </w:r>
      <w:r w:rsidRPr="00BF4A84">
        <w:rPr>
          <w:rFonts w:ascii="Times New Roman" w:hAnsi="Times New Roman" w:cs="Times New Roman"/>
          <w:bCs/>
          <w:sz w:val="28"/>
          <w:szCs w:val="28"/>
        </w:rPr>
        <w:t xml:space="preserve"> –3 090 868,3 тыс. руб. (90,86 % от предусмотренных средств), в том числе:</w:t>
      </w:r>
    </w:p>
    <w:p w:rsidR="003E79CD" w:rsidRPr="00BF4A84" w:rsidRDefault="003E79CD" w:rsidP="000C2D20">
      <w:pPr>
        <w:pStyle w:val="a7"/>
        <w:numPr>
          <w:ilvl w:val="0"/>
          <w:numId w:val="15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A84">
        <w:rPr>
          <w:rFonts w:ascii="Times New Roman" w:hAnsi="Times New Roman" w:cs="Times New Roman"/>
          <w:bCs/>
          <w:sz w:val="28"/>
          <w:szCs w:val="28"/>
        </w:rPr>
        <w:t>за счет средств ФБ –3 045 411,0 тыс. руб. (94,84 % от предусмотренного финансирования);</w:t>
      </w:r>
    </w:p>
    <w:p w:rsidR="003E79CD" w:rsidRPr="00BF4A84" w:rsidRDefault="003E79CD" w:rsidP="000C2D20">
      <w:pPr>
        <w:pStyle w:val="a7"/>
        <w:numPr>
          <w:ilvl w:val="0"/>
          <w:numId w:val="15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A84">
        <w:rPr>
          <w:rFonts w:ascii="Times New Roman" w:hAnsi="Times New Roman" w:cs="Times New Roman"/>
          <w:bCs/>
          <w:sz w:val="28"/>
          <w:szCs w:val="28"/>
        </w:rPr>
        <w:t xml:space="preserve">за счет </w:t>
      </w:r>
      <w:r w:rsidR="00BF4A84">
        <w:rPr>
          <w:rFonts w:ascii="Times New Roman" w:hAnsi="Times New Roman" w:cs="Times New Roman"/>
          <w:bCs/>
          <w:sz w:val="28"/>
          <w:szCs w:val="28"/>
        </w:rPr>
        <w:t>средств РБ – 45 457,34 тыс. рублей (22,85% от предусмотренного финансирования).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В соответствии с соглаш</w:t>
      </w:r>
      <w:r w:rsidR="00BF4A84">
        <w:rPr>
          <w:rFonts w:ascii="Times New Roman" w:hAnsi="Times New Roman" w:cs="Times New Roman"/>
          <w:sz w:val="28"/>
          <w:szCs w:val="28"/>
        </w:rPr>
        <w:t>ением №05-278/С от 27.06.2016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, заключенным </w:t>
      </w:r>
      <w:r w:rsidR="00446761">
        <w:rPr>
          <w:rFonts w:ascii="Times New Roman" w:hAnsi="Times New Roman" w:cs="Times New Roman"/>
          <w:sz w:val="28"/>
          <w:szCs w:val="28"/>
        </w:rPr>
        <w:t>Минстроем РФ</w:t>
      </w:r>
      <w:r w:rsidRPr="00A26764">
        <w:rPr>
          <w:rFonts w:ascii="Times New Roman" w:hAnsi="Times New Roman" w:cs="Times New Roman"/>
          <w:sz w:val="28"/>
          <w:szCs w:val="28"/>
        </w:rPr>
        <w:t xml:space="preserve"> и Правительством Р</w:t>
      </w:r>
      <w:r w:rsidR="00446761">
        <w:rPr>
          <w:rFonts w:ascii="Times New Roman" w:hAnsi="Times New Roman" w:cs="Times New Roman"/>
          <w:sz w:val="28"/>
          <w:szCs w:val="28"/>
        </w:rPr>
        <w:t>И</w:t>
      </w:r>
      <w:r w:rsidRPr="00A26764">
        <w:rPr>
          <w:rFonts w:ascii="Times New Roman" w:hAnsi="Times New Roman" w:cs="Times New Roman"/>
          <w:sz w:val="28"/>
          <w:szCs w:val="28"/>
        </w:rPr>
        <w:t xml:space="preserve"> </w:t>
      </w:r>
      <w:r w:rsidR="00C610A7">
        <w:rPr>
          <w:rFonts w:ascii="Times New Roman" w:hAnsi="Times New Roman" w:cs="Times New Roman"/>
          <w:sz w:val="28"/>
          <w:szCs w:val="28"/>
        </w:rPr>
        <w:t>«О</w:t>
      </w:r>
      <w:r w:rsidRPr="00A26764">
        <w:rPr>
          <w:rFonts w:ascii="Times New Roman" w:hAnsi="Times New Roman" w:cs="Times New Roman"/>
          <w:sz w:val="28"/>
          <w:szCs w:val="28"/>
        </w:rPr>
        <w:t xml:space="preserve"> предоставлении субсидии в 2016 году  из федерального бюджета бюджету Республики Ингушетия на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 xml:space="preserve"> расходных обязательств по реализации мероприятий федеральной целевой программы «Социально-экономическое развитие  Республики Ингушетия на 2010-2016 годы» государственной программы Российской Федерации «Развитие Северо-Кавказского федерального округа» на период до 2025 года</w:t>
      </w:r>
      <w:r w:rsidR="00C610A7">
        <w:rPr>
          <w:rFonts w:ascii="Times New Roman" w:hAnsi="Times New Roman" w:cs="Times New Roman"/>
          <w:sz w:val="28"/>
          <w:szCs w:val="28"/>
        </w:rPr>
        <w:t>»</w:t>
      </w:r>
      <w:r w:rsidRPr="00A26764">
        <w:rPr>
          <w:rFonts w:ascii="Times New Roman" w:hAnsi="Times New Roman" w:cs="Times New Roman"/>
          <w:sz w:val="28"/>
          <w:szCs w:val="28"/>
        </w:rPr>
        <w:t xml:space="preserve"> и дополнительных соглашений 2016 года</w:t>
      </w:r>
      <w:r w:rsidR="00BF4A84">
        <w:rPr>
          <w:rFonts w:ascii="Times New Roman" w:hAnsi="Times New Roman" w:cs="Times New Roman"/>
          <w:sz w:val="28"/>
          <w:szCs w:val="28"/>
        </w:rPr>
        <w:t>,</w:t>
      </w:r>
      <w:r w:rsidRPr="00A26764">
        <w:rPr>
          <w:rFonts w:ascii="Times New Roman" w:hAnsi="Times New Roman" w:cs="Times New Roman"/>
          <w:sz w:val="28"/>
          <w:szCs w:val="28"/>
        </w:rPr>
        <w:t xml:space="preserve"> </w:t>
      </w:r>
      <w:r w:rsidRPr="00A26764">
        <w:rPr>
          <w:rFonts w:ascii="Times New Roman" w:hAnsi="Times New Roman" w:cs="Times New Roman"/>
          <w:sz w:val="28"/>
          <w:szCs w:val="28"/>
        </w:rPr>
        <w:lastRenderedPageBreak/>
        <w:t>подпрограммой предусмотрены субсидии в 2016 году на строительство 10 объектов в сумме 2 000 974,5 тыс. руб</w:t>
      </w:r>
      <w:r w:rsidR="00BF4A84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>.</w:t>
      </w:r>
    </w:p>
    <w:p w:rsidR="003E79CD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Перечень объектов, предусмотренное и фактическое финансирование по о</w:t>
      </w:r>
      <w:r w:rsidR="00BF4A84">
        <w:rPr>
          <w:rFonts w:ascii="Times New Roman" w:hAnsi="Times New Roman" w:cs="Times New Roman"/>
          <w:sz w:val="28"/>
          <w:szCs w:val="28"/>
        </w:rPr>
        <w:t>бъектам представлены в таблице.</w:t>
      </w:r>
    </w:p>
    <w:p w:rsidR="00A34C80" w:rsidRPr="00E47FC3" w:rsidRDefault="00A34C80" w:rsidP="000C2D20">
      <w:pPr>
        <w:shd w:val="clear" w:color="auto" w:fill="FFFFFF" w:themeFill="background1"/>
        <w:spacing w:after="0" w:line="240" w:lineRule="auto"/>
        <w:ind w:firstLine="1036"/>
        <w:jc w:val="both"/>
        <w:rPr>
          <w:rFonts w:ascii="Times New Roman" w:hAnsi="Times New Roman" w:cs="Times New Roman"/>
          <w:sz w:val="16"/>
          <w:szCs w:val="16"/>
        </w:rPr>
      </w:pPr>
    </w:p>
    <w:p w:rsidR="003E79CD" w:rsidRPr="00BF4A84" w:rsidRDefault="00BF4A84" w:rsidP="000C2D20">
      <w:pPr>
        <w:shd w:val="clear" w:color="auto" w:fill="FFFFFF" w:themeFill="background1"/>
        <w:spacing w:after="0" w:line="240" w:lineRule="auto"/>
        <w:ind w:firstLine="1036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F4A84">
        <w:rPr>
          <w:rFonts w:ascii="Times New Roman" w:hAnsi="Times New Roman" w:cs="Times New Roman"/>
          <w:sz w:val="20"/>
          <w:szCs w:val="20"/>
        </w:rPr>
        <w:t>тыс.ру</w:t>
      </w:r>
      <w:r w:rsidR="00E47FC3">
        <w:rPr>
          <w:rFonts w:ascii="Times New Roman" w:hAnsi="Times New Roman" w:cs="Times New Roman"/>
          <w:sz w:val="20"/>
          <w:szCs w:val="20"/>
        </w:rPr>
        <w:t>блей</w:t>
      </w:r>
      <w:proofErr w:type="spellEnd"/>
    </w:p>
    <w:tbl>
      <w:tblPr>
        <w:tblW w:w="10521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3593"/>
        <w:gridCol w:w="1083"/>
        <w:gridCol w:w="1185"/>
        <w:gridCol w:w="1012"/>
        <w:gridCol w:w="564"/>
        <w:gridCol w:w="927"/>
        <w:gridCol w:w="770"/>
        <w:gridCol w:w="925"/>
      </w:tblGrid>
      <w:tr w:rsidR="003E79CD" w:rsidRPr="00BF4A84" w:rsidTr="005735D4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84" w:rsidRPr="00A34C80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3E79CD" w:rsidRPr="00A34C80" w:rsidRDefault="00BF4A84" w:rsidP="000C2D2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A34C80" w:rsidRDefault="005735D4" w:rsidP="000C2D20">
            <w:pPr>
              <w:shd w:val="clear" w:color="auto" w:fill="FFFFFF" w:themeFill="background1"/>
              <w:spacing w:after="0" w:line="240" w:lineRule="auto"/>
              <w:ind w:right="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Предусмот</w:t>
            </w:r>
            <w:r w:rsidR="006F526C"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ре</w:t>
            </w: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но, всего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ФБ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РБ</w:t>
            </w:r>
          </w:p>
        </w:tc>
      </w:tr>
      <w:tr w:rsidR="003E79CD" w:rsidRPr="00BF4A84" w:rsidTr="005735D4"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5735D4"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редус-мотрено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5735D4"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рофи-нанси-ровано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85" w:right="23"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5735D4"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Откло</w:t>
            </w: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нение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5735D4"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Предус</w:t>
            </w: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мотрено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84"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5735D4"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Профи</w:t>
            </w: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нанси-ровано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right="-103"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5735D4"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ткло-нение</w:t>
            </w:r>
            <w:proofErr w:type="spellEnd"/>
          </w:p>
        </w:tc>
      </w:tr>
      <w:tr w:rsidR="003E79CD" w:rsidRPr="00BF4A84" w:rsidTr="005735D4">
        <w:trPr>
          <w:trHeight w:val="35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5735D4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E79CD"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«Застройка микрорайона № 9 в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г.Магас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(без привязки зданий и сооружений)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142 326,3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135 210,0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135 210,0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CB1C7C" w:rsidP="000C2D20">
            <w:pPr>
              <w:shd w:val="clear" w:color="auto" w:fill="FFFFFF" w:themeFill="background1"/>
              <w:spacing w:after="0" w:line="240" w:lineRule="auto"/>
              <w:ind w:left="-992" w:right="23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right="-56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7 116,3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4 508,5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right="-103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-2607,8</w:t>
            </w:r>
          </w:p>
        </w:tc>
      </w:tr>
      <w:tr w:rsidR="003E79CD" w:rsidRPr="00BF4A84" w:rsidTr="005735D4">
        <w:trPr>
          <w:trHeight w:val="84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5735D4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E79CD"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«Парковый комплекс в столице Республики Ингушетия в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г.Магас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1-ая очередь (инженерная инфраструктура микрорайона паркового комплекса).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37 564,2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35 686,0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35 686,0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CB1C7C" w:rsidP="000C2D20">
            <w:pPr>
              <w:shd w:val="clear" w:color="auto" w:fill="FFFFFF" w:themeFill="background1"/>
              <w:spacing w:after="0" w:line="240" w:lineRule="auto"/>
              <w:ind w:left="-992" w:right="23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right="-84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1 878,2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right="-103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-1 878,2</w:t>
            </w:r>
          </w:p>
        </w:tc>
      </w:tr>
      <w:tr w:rsidR="003E79CD" w:rsidRPr="00BF4A84" w:rsidTr="005735D4">
        <w:trPr>
          <w:trHeight w:val="4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5735D4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3E79CD"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«Строительство канализационных коллекторов г. Назрань.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66 290,5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62 976,0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62 976,0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CB1C7C" w:rsidP="000C2D20">
            <w:pPr>
              <w:shd w:val="clear" w:color="auto" w:fill="FFFFFF" w:themeFill="background1"/>
              <w:spacing w:after="0" w:line="240" w:lineRule="auto"/>
              <w:ind w:left="-992" w:right="23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3 314,5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right="-103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-3 314,5</w:t>
            </w:r>
          </w:p>
        </w:tc>
      </w:tr>
      <w:tr w:rsidR="003E79CD" w:rsidRPr="00BF4A84" w:rsidTr="005735D4">
        <w:trPr>
          <w:trHeight w:val="120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5735D4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3E79CD"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жилых домов в жилых образованиях в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северозападном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микрорайоне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г.Назрань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с.Яндаре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Назрановского района для жилищного обустройства вынужденных переселенцев на территории Республики Ингушетия . Строительство жилого дома в жилом образовании образованиях в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северозападном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микрорайоне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г.Назрань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. (Жилой дом № 1).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139 822,8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132 831,7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132 831,7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CB1C7C" w:rsidP="000C2D20">
            <w:pPr>
              <w:shd w:val="clear" w:color="auto" w:fill="FFFFFF" w:themeFill="background1"/>
              <w:spacing w:after="0" w:line="240" w:lineRule="auto"/>
              <w:ind w:left="-992" w:right="23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6 991,1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1 406,0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right="-103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-5 585,1</w:t>
            </w:r>
          </w:p>
        </w:tc>
      </w:tr>
      <w:tr w:rsidR="003E79CD" w:rsidRPr="00BF4A84" w:rsidTr="005735D4">
        <w:trPr>
          <w:trHeight w:val="120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5735D4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E79CD"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жилых домов в жилых образованиях в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северозападном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микрорайоне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г.Назрань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с.Яндаре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Назрановского района для жилищного обустройства вынужденных переселенцев на территории Республики Ингушетия . Строительство жилого дома в жилом образовании образованиях в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северозападном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микрорайоне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г.Назрань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. (Жилой дом № 2).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122 446,3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116 324,0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116 324,0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CB1C7C" w:rsidP="000C2D20">
            <w:pPr>
              <w:shd w:val="clear" w:color="auto" w:fill="FFFFFF" w:themeFill="background1"/>
              <w:spacing w:after="0" w:line="240" w:lineRule="auto"/>
              <w:ind w:left="-992" w:right="23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6 122,3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2 840,0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right="-103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-3 282,3</w:t>
            </w:r>
          </w:p>
        </w:tc>
      </w:tr>
      <w:tr w:rsidR="003E79CD" w:rsidRPr="00BF4A84" w:rsidTr="005735D4">
        <w:trPr>
          <w:trHeight w:val="120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5735D4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3E79CD"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жилых домов в жилых образованиях в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северозападном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микрорайоне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г.Назрань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с.Яндаре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Назрановского района для жилищного обустройства вынужденных переселенцев на территории Республики Ингушетия . Строительство жилого дома в жилом образовании образованиях в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северозападном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микрорайоне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г.Назрань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. (Жилой дом № 3).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126 435,9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120 114,2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120 114,2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CB1C7C" w:rsidP="000C2D20">
            <w:pPr>
              <w:shd w:val="clear" w:color="auto" w:fill="FFFFFF" w:themeFill="background1"/>
              <w:spacing w:after="0" w:line="240" w:lineRule="auto"/>
              <w:ind w:left="-992" w:right="23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6 321,7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1 132,0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right="-103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-5 189,7</w:t>
            </w:r>
          </w:p>
        </w:tc>
      </w:tr>
      <w:tr w:rsidR="003E79CD" w:rsidRPr="00BF4A84" w:rsidTr="005735D4">
        <w:trPr>
          <w:trHeight w:val="120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5735D4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жилых домов в жилых образованиях в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северозападном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микрорайоне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г.Назрань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с.Яндаре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Назрановского района для жилищного обустройства вынужденных переселенцев на территории Республики Ингушетия . Строительство жилого дома в жилом образовании образованиях в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северозападном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микрорайоне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г.Назрань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. (Жилой дом № 4).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416 674,5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395 840,8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395 840,8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CB1C7C" w:rsidP="000C2D20">
            <w:pPr>
              <w:shd w:val="clear" w:color="auto" w:fill="FFFFFF" w:themeFill="background1"/>
              <w:spacing w:after="0" w:line="240" w:lineRule="auto"/>
              <w:ind w:left="-992" w:right="23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20 833,7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1 512,0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right="-103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-19 321,7</w:t>
            </w:r>
          </w:p>
        </w:tc>
      </w:tr>
      <w:tr w:rsidR="003E79CD" w:rsidRPr="00BF4A84" w:rsidTr="005735D4">
        <w:trPr>
          <w:trHeight w:val="120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5735D4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</w:t>
            </w:r>
            <w:r w:rsidR="003E79CD"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right="-91"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жилых домов в жилых образованиях в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северозападном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микрорайоне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г.Назрань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с.Яндаре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Назрановского района для жилищного обустройства вынужденных переселенцев на территории Республики Ингушетия . Строительство жилого дома в жилом образовании образованиях в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северозападном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микрорайоне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г.Назрань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. (Жилой дом № 5).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95 361,2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90 593,1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90 593,1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CB1C7C" w:rsidP="000C2D20">
            <w:pPr>
              <w:shd w:val="clear" w:color="auto" w:fill="FFFFFF" w:themeFill="background1"/>
              <w:spacing w:after="0" w:line="240" w:lineRule="auto"/>
              <w:ind w:left="-992" w:right="23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4 768,1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1 520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right="-103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-3248,1</w:t>
            </w:r>
          </w:p>
        </w:tc>
      </w:tr>
      <w:tr w:rsidR="003E79CD" w:rsidRPr="00BF4A84" w:rsidTr="005735D4">
        <w:trPr>
          <w:trHeight w:val="43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5735D4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E79CD"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жилых домов в жилых образованиях в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северозападном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микрорайоне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г.Назрань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с.Яндаре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Назрановского района для жилищного обустройства вынужденных переселенцев на территории Республики </w:t>
            </w:r>
            <w:r w:rsidR="00EB2BE1" w:rsidRPr="00A34C80">
              <w:rPr>
                <w:rFonts w:ascii="Times New Roman" w:hAnsi="Times New Roman" w:cs="Times New Roman"/>
                <w:sz w:val="18"/>
                <w:szCs w:val="18"/>
              </w:rPr>
              <w:t>Ингушетия.</w:t>
            </w: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Строительство жилого дома в жилом образовании образованиях в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северозападном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микрорайоне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г.Назрань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. (Жилой дом № 6).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378 200,3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359 290,4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359 290,4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CB1C7C" w:rsidP="000C2D20">
            <w:pPr>
              <w:shd w:val="clear" w:color="auto" w:fill="FFFFFF" w:themeFill="background1"/>
              <w:spacing w:after="0" w:line="240" w:lineRule="auto"/>
              <w:ind w:left="-992" w:right="23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18 909,9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right="-103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-18 909,9</w:t>
            </w:r>
          </w:p>
        </w:tc>
      </w:tr>
      <w:tr w:rsidR="003E79CD" w:rsidRPr="00BF4A84" w:rsidTr="005735D4">
        <w:trPr>
          <w:trHeight w:val="120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735D4"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жилых домов в жилых образованиях в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северозападном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микрорайоне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г.Назрань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с.Яндаре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Назрановского района для жилищного обустройства вынужденных переселенцев на территории Республики </w:t>
            </w:r>
            <w:r w:rsidR="003B537C">
              <w:rPr>
                <w:rFonts w:ascii="Times New Roman" w:hAnsi="Times New Roman" w:cs="Times New Roman"/>
                <w:sz w:val="18"/>
                <w:szCs w:val="18"/>
              </w:rPr>
              <w:t>Ингушетия;</w:t>
            </w: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Строительство жилого дома в жилом образовании образованиях в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северозападном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 xml:space="preserve"> микрорайоне </w:t>
            </w:r>
            <w:proofErr w:type="spellStart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г.Назрань</w:t>
            </w:r>
            <w:proofErr w:type="spellEnd"/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. (Жилой дом № 7).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475 852,5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452 059,9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452 059,9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CB1C7C" w:rsidP="000C2D20">
            <w:pPr>
              <w:shd w:val="clear" w:color="auto" w:fill="FFFFFF" w:themeFill="background1"/>
              <w:spacing w:after="0" w:line="240" w:lineRule="auto"/>
              <w:ind w:left="-992" w:right="23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23 792,6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right="-103" w:firstLine="10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sz w:val="18"/>
                <w:szCs w:val="18"/>
              </w:rPr>
              <w:t>-23 792,6</w:t>
            </w:r>
          </w:p>
        </w:tc>
      </w:tr>
      <w:tr w:rsidR="003E79CD" w:rsidRPr="00BF4A84" w:rsidTr="005735D4">
        <w:trPr>
          <w:trHeight w:val="37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hanging="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right="-116"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735D4"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="005735D4"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974,5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6F526C" w:rsidP="000C2D20">
            <w:pPr>
              <w:shd w:val="clear" w:color="auto" w:fill="FFFFFF" w:themeFill="background1"/>
              <w:spacing w:after="0" w:line="240" w:lineRule="auto"/>
              <w:ind w:left="-992"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E79CD"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 900926,1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right="-48"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F526C"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900</w:t>
            </w:r>
            <w:r w:rsidR="006F526C"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6F526C"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26,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5735D4" w:rsidP="000C2D20">
            <w:pPr>
              <w:shd w:val="clear" w:color="auto" w:fill="FFFFFF" w:themeFill="background1"/>
              <w:spacing w:after="0" w:line="240" w:lineRule="auto"/>
              <w:ind w:left="-992" w:right="23"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6F526C" w:rsidP="000C2D20">
            <w:pPr>
              <w:shd w:val="clear" w:color="auto" w:fill="FFFFFF" w:themeFill="background1"/>
              <w:spacing w:after="0" w:line="240" w:lineRule="auto"/>
              <w:ind w:left="-992" w:right="-56"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E79CD"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 048,4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right="-75" w:firstLine="8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F526C"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2 918,5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A34C80" w:rsidRDefault="003E79CD" w:rsidP="000C2D20">
            <w:pPr>
              <w:shd w:val="clear" w:color="auto" w:fill="FFFFFF" w:themeFill="background1"/>
              <w:spacing w:after="0" w:line="240" w:lineRule="auto"/>
              <w:ind w:left="-992" w:right="-103" w:firstLine="10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6F526C"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A34C80">
              <w:rPr>
                <w:rFonts w:ascii="Times New Roman" w:hAnsi="Times New Roman" w:cs="Times New Roman"/>
                <w:b/>
                <w:sz w:val="18"/>
                <w:szCs w:val="18"/>
              </w:rPr>
              <w:t>87 129,9</w:t>
            </w:r>
          </w:p>
        </w:tc>
      </w:tr>
    </w:tbl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 w:rsidRPr="00251634">
        <w:rPr>
          <w:rFonts w:ascii="Times New Roman" w:hAnsi="Times New Roman" w:cs="Times New Roman"/>
          <w:sz w:val="28"/>
          <w:szCs w:val="28"/>
        </w:rPr>
        <w:t>Субсидии и</w:t>
      </w:r>
      <w:r w:rsidR="00251634" w:rsidRPr="00251634">
        <w:rPr>
          <w:rFonts w:ascii="Times New Roman" w:hAnsi="Times New Roman" w:cs="Times New Roman"/>
          <w:sz w:val="28"/>
          <w:szCs w:val="28"/>
        </w:rPr>
        <w:t>з федерального бюджета в 2016 году</w:t>
      </w:r>
      <w:r w:rsidRPr="00251634">
        <w:rPr>
          <w:rFonts w:ascii="Times New Roman" w:hAnsi="Times New Roman" w:cs="Times New Roman"/>
          <w:sz w:val="28"/>
          <w:szCs w:val="28"/>
        </w:rPr>
        <w:t xml:space="preserve"> профинансированы в </w:t>
      </w:r>
      <w:r w:rsidR="003B537C">
        <w:rPr>
          <w:rFonts w:ascii="Times New Roman" w:hAnsi="Times New Roman" w:cs="Times New Roman"/>
          <w:sz w:val="28"/>
          <w:szCs w:val="28"/>
        </w:rPr>
        <w:t xml:space="preserve">полном </w:t>
      </w:r>
      <w:r w:rsidR="003B537C" w:rsidRPr="00251634">
        <w:rPr>
          <w:rFonts w:ascii="Times New Roman" w:hAnsi="Times New Roman" w:cs="Times New Roman"/>
          <w:sz w:val="28"/>
          <w:szCs w:val="28"/>
        </w:rPr>
        <w:t>объеме</w:t>
      </w:r>
      <w:r w:rsidR="003B537C">
        <w:rPr>
          <w:rFonts w:ascii="Times New Roman" w:hAnsi="Times New Roman" w:cs="Times New Roman"/>
          <w:sz w:val="28"/>
          <w:szCs w:val="28"/>
        </w:rPr>
        <w:t xml:space="preserve"> (100 %)</w:t>
      </w:r>
      <w:r w:rsidRPr="00251634">
        <w:rPr>
          <w:rFonts w:ascii="Times New Roman" w:hAnsi="Times New Roman" w:cs="Times New Roman"/>
          <w:sz w:val="28"/>
          <w:szCs w:val="28"/>
        </w:rPr>
        <w:t xml:space="preserve">. Из республиканского бюджета </w:t>
      </w:r>
      <w:r w:rsidR="003B537C">
        <w:rPr>
          <w:rFonts w:ascii="Times New Roman" w:hAnsi="Times New Roman" w:cs="Times New Roman"/>
          <w:sz w:val="28"/>
          <w:szCs w:val="28"/>
        </w:rPr>
        <w:t>поступления</w:t>
      </w:r>
      <w:r w:rsidRPr="00251634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3B537C">
        <w:rPr>
          <w:rFonts w:ascii="Times New Roman" w:hAnsi="Times New Roman" w:cs="Times New Roman"/>
          <w:sz w:val="28"/>
          <w:szCs w:val="28"/>
        </w:rPr>
        <w:t>и</w:t>
      </w:r>
      <w:r w:rsidRPr="00251634">
        <w:rPr>
          <w:rFonts w:ascii="Times New Roman" w:hAnsi="Times New Roman" w:cs="Times New Roman"/>
          <w:sz w:val="28"/>
          <w:szCs w:val="28"/>
        </w:rPr>
        <w:t xml:space="preserve"> 12 918,5 тыс. руб., недофинансирование - 87 129,9 тыс. руб</w:t>
      </w:r>
      <w:r w:rsidR="00251634" w:rsidRPr="00251634">
        <w:rPr>
          <w:rFonts w:ascii="Times New Roman" w:hAnsi="Times New Roman" w:cs="Times New Roman"/>
          <w:sz w:val="28"/>
          <w:szCs w:val="28"/>
        </w:rPr>
        <w:t>лей</w:t>
      </w:r>
      <w:r w:rsidRPr="00251634">
        <w:rPr>
          <w:rFonts w:ascii="Times New Roman" w:hAnsi="Times New Roman" w:cs="Times New Roman"/>
          <w:sz w:val="28"/>
          <w:szCs w:val="28"/>
        </w:rPr>
        <w:t>.</w:t>
      </w:r>
    </w:p>
    <w:p w:rsidR="003E79CD" w:rsidRPr="00A26764" w:rsidRDefault="003B537C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E79CD" w:rsidRPr="00A26764">
        <w:rPr>
          <w:rFonts w:ascii="Times New Roman" w:hAnsi="Times New Roman" w:cs="Times New Roman"/>
          <w:sz w:val="28"/>
          <w:szCs w:val="28"/>
        </w:rPr>
        <w:t>еисполненные обязательства республиканского бюджета 2016</w:t>
      </w:r>
      <w:r w:rsidR="00251634">
        <w:rPr>
          <w:rFonts w:ascii="Times New Roman" w:hAnsi="Times New Roman" w:cs="Times New Roman"/>
          <w:sz w:val="28"/>
          <w:szCs w:val="28"/>
        </w:rPr>
        <w:t xml:space="preserve"> года в сумме 87 129,9 тыс. рублей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 профинансированы в установленный Постановлением Правительства РФ от 30 сентября 2014 г. №999 срок до 1 апреля 2017 года.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</w:t>
      </w:r>
      <w:r w:rsidR="00251634">
        <w:rPr>
          <w:rFonts w:ascii="Times New Roman" w:hAnsi="Times New Roman" w:cs="Times New Roman"/>
          <w:sz w:val="28"/>
          <w:szCs w:val="28"/>
        </w:rPr>
        <w:t>№10.624.24.0001 от 16.03.2016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, заключенным </w:t>
      </w:r>
      <w:r w:rsidR="00251634">
        <w:rPr>
          <w:rFonts w:ascii="Times New Roman" w:hAnsi="Times New Roman" w:cs="Times New Roman"/>
          <w:sz w:val="28"/>
          <w:szCs w:val="28"/>
        </w:rPr>
        <w:t>Минобрнауки РФ</w:t>
      </w:r>
      <w:r w:rsidRPr="00A26764">
        <w:rPr>
          <w:rFonts w:ascii="Times New Roman" w:hAnsi="Times New Roman" w:cs="Times New Roman"/>
          <w:sz w:val="28"/>
          <w:szCs w:val="28"/>
        </w:rPr>
        <w:t xml:space="preserve"> и Правительством </w:t>
      </w:r>
      <w:r w:rsidR="00251634">
        <w:rPr>
          <w:rFonts w:ascii="Times New Roman" w:hAnsi="Times New Roman" w:cs="Times New Roman"/>
          <w:sz w:val="28"/>
          <w:szCs w:val="28"/>
        </w:rPr>
        <w:t>РИ</w:t>
      </w:r>
      <w:r w:rsidRPr="00A26764">
        <w:rPr>
          <w:rFonts w:ascii="Times New Roman" w:hAnsi="Times New Roman" w:cs="Times New Roman"/>
          <w:sz w:val="28"/>
          <w:szCs w:val="28"/>
        </w:rPr>
        <w:t xml:space="preserve"> </w:t>
      </w:r>
      <w:r w:rsidR="00C610A7">
        <w:rPr>
          <w:rFonts w:ascii="Times New Roman" w:hAnsi="Times New Roman" w:cs="Times New Roman"/>
          <w:sz w:val="28"/>
          <w:szCs w:val="28"/>
        </w:rPr>
        <w:t>«О</w:t>
      </w:r>
      <w:r w:rsidRPr="00A26764">
        <w:rPr>
          <w:rFonts w:ascii="Times New Roman" w:hAnsi="Times New Roman" w:cs="Times New Roman"/>
          <w:sz w:val="28"/>
          <w:szCs w:val="28"/>
        </w:rPr>
        <w:t xml:space="preserve"> предоставлении субсидии из федерального бюджета бюджету Республики Ингушетия на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 xml:space="preserve"> мероприятий федеральной целевой программы «Социально-экономическое развитие Республики Ингушетия на 2010-2016 годы»</w:t>
      </w:r>
      <w:r w:rsidR="00C610A7">
        <w:rPr>
          <w:rFonts w:ascii="Times New Roman" w:hAnsi="Times New Roman" w:cs="Times New Roman"/>
          <w:sz w:val="28"/>
          <w:szCs w:val="28"/>
        </w:rPr>
        <w:t>»</w:t>
      </w:r>
      <w:r w:rsidRPr="00A26764">
        <w:rPr>
          <w:rFonts w:ascii="Times New Roman" w:hAnsi="Times New Roman" w:cs="Times New Roman"/>
          <w:sz w:val="28"/>
          <w:szCs w:val="28"/>
        </w:rPr>
        <w:t xml:space="preserve"> предусмотрены субсидии на 2016 г</w:t>
      </w:r>
      <w:r w:rsidR="00251634">
        <w:rPr>
          <w:rFonts w:ascii="Times New Roman" w:hAnsi="Times New Roman" w:cs="Times New Roman"/>
          <w:sz w:val="28"/>
          <w:szCs w:val="28"/>
        </w:rPr>
        <w:t xml:space="preserve">од на строительство 4 </w:t>
      </w:r>
      <w:r w:rsidRPr="00A26764">
        <w:rPr>
          <w:rFonts w:ascii="Times New Roman" w:hAnsi="Times New Roman" w:cs="Times New Roman"/>
          <w:sz w:val="28"/>
          <w:szCs w:val="28"/>
        </w:rPr>
        <w:t>объектов в размере 764 286,6 тыс. руб</w:t>
      </w:r>
      <w:r w:rsidR="00251634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>.</w:t>
      </w:r>
    </w:p>
    <w:p w:rsidR="003E79CD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Перечень объектов, предусмотренное и фактическое финансирование по объектам представлены в таблице.</w:t>
      </w:r>
    </w:p>
    <w:p w:rsidR="00CB1C7C" w:rsidRDefault="00CB1C7C" w:rsidP="000C2D20">
      <w:pPr>
        <w:shd w:val="clear" w:color="auto" w:fill="FFFFFF" w:themeFill="background1"/>
        <w:spacing w:after="0" w:line="240" w:lineRule="auto"/>
        <w:ind w:firstLine="103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B1C7C">
        <w:rPr>
          <w:rFonts w:ascii="Times New Roman" w:hAnsi="Times New Roman" w:cs="Times New Roman"/>
          <w:sz w:val="18"/>
          <w:szCs w:val="18"/>
        </w:rPr>
        <w:t>тыс.р</w:t>
      </w:r>
      <w:r w:rsidR="003B537C">
        <w:rPr>
          <w:rFonts w:ascii="Times New Roman" w:hAnsi="Times New Roman" w:cs="Times New Roman"/>
          <w:sz w:val="18"/>
          <w:szCs w:val="18"/>
        </w:rPr>
        <w:t>ублей</w:t>
      </w:r>
      <w:proofErr w:type="spellEnd"/>
    </w:p>
    <w:tbl>
      <w:tblPr>
        <w:tblW w:w="10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"/>
        <w:gridCol w:w="3090"/>
        <w:gridCol w:w="1134"/>
        <w:gridCol w:w="992"/>
        <w:gridCol w:w="1305"/>
        <w:gridCol w:w="837"/>
        <w:gridCol w:w="938"/>
        <w:gridCol w:w="868"/>
        <w:gridCol w:w="1026"/>
        <w:gridCol w:w="10"/>
      </w:tblGrid>
      <w:tr w:rsidR="00CB1C7C" w:rsidRPr="00CB1C7C" w:rsidTr="003B537C">
        <w:trPr>
          <w:gridAfter w:val="1"/>
          <w:wAfter w:w="10" w:type="dxa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hanging="10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hanging="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Предус-мотрено</w:t>
            </w:r>
            <w:proofErr w:type="spellEnd"/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всего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ФБ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РБ</w:t>
            </w:r>
          </w:p>
        </w:tc>
      </w:tr>
      <w:tr w:rsidR="00CB1C7C" w:rsidRPr="00CB1C7C" w:rsidTr="003B537C">
        <w:trPr>
          <w:trHeight w:val="279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hanging="10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hanging="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Предус-мотрено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Профи-</w:t>
            </w:r>
            <w:proofErr w:type="spellStart"/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нанси</w:t>
            </w:r>
            <w:proofErr w:type="spellEnd"/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ровано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Откло-нение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Предус-мотрено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Профи-</w:t>
            </w:r>
            <w:proofErr w:type="spellStart"/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нанси</w:t>
            </w:r>
            <w:proofErr w:type="spellEnd"/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ровано</w:t>
            </w:r>
            <w:proofErr w:type="spellEnd"/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hanging="10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Откло-нение</w:t>
            </w:r>
            <w:proofErr w:type="spellEnd"/>
          </w:p>
        </w:tc>
      </w:tr>
      <w:tr w:rsidR="00CB1C7C" w:rsidRPr="00CB1C7C" w:rsidTr="003B537C">
        <w:trPr>
          <w:trHeight w:val="287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hanging="10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 xml:space="preserve">«Строительство школы на 504 места в </w:t>
            </w:r>
            <w:proofErr w:type="spellStart"/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с.п.Нестеровская</w:t>
            </w:r>
            <w:proofErr w:type="spellEnd"/>
            <w:r w:rsidRPr="00CB1C7C">
              <w:rPr>
                <w:rFonts w:ascii="Times New Roman" w:hAnsi="Times New Roman" w:cs="Times New Roman"/>
                <w:sz w:val="18"/>
                <w:szCs w:val="18"/>
              </w:rPr>
              <w:t xml:space="preserve"> Сунженского района Республики Ингушетия»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hanging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315,78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187 600,0 в т.ч.:</w:t>
            </w:r>
          </w:p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ГУП «Дирекция</w:t>
            </w: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» - 169</w:t>
            </w:r>
            <w:r w:rsidR="00542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558,665</w:t>
            </w:r>
          </w:p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(лимиты 2015 г.);</w:t>
            </w:r>
          </w:p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- Минстрой -</w:t>
            </w:r>
          </w:p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18 041,335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left="-78" w:firstLine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515,78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976,4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539,4</w:t>
            </w:r>
          </w:p>
        </w:tc>
      </w:tr>
      <w:tr w:rsidR="00CB1C7C" w:rsidRPr="00CB1C7C" w:rsidTr="003B537C">
        <w:trPr>
          <w:trHeight w:val="1387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hanging="10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 xml:space="preserve">«Строительство школы на 504 места в </w:t>
            </w:r>
            <w:proofErr w:type="spellStart"/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с.п</w:t>
            </w:r>
            <w:proofErr w:type="spellEnd"/>
            <w:r w:rsidRPr="00CB1C7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Экажево</w:t>
            </w:r>
            <w:proofErr w:type="spellEnd"/>
            <w:r w:rsidRPr="00CB1C7C">
              <w:rPr>
                <w:rFonts w:ascii="Times New Roman" w:hAnsi="Times New Roman" w:cs="Times New Roman"/>
                <w:sz w:val="18"/>
                <w:szCs w:val="18"/>
              </w:rPr>
              <w:t xml:space="preserve"> Назрановского района, Республики Ингушетия»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hanging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326,32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810,0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Всего: 178 050,0 в т.ч.: </w:t>
            </w:r>
            <w:r w:rsidR="00542F5C">
              <w:rPr>
                <w:rFonts w:ascii="Times New Roman" w:hAnsi="Times New Roman" w:cs="Times New Roman"/>
                <w:sz w:val="18"/>
                <w:szCs w:val="18"/>
              </w:rPr>
              <w:t>ГУП «Дирекция</w:t>
            </w: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» - 105</w:t>
            </w:r>
            <w:r w:rsidR="00542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448,031 (лимиты 2015 г.);</w:t>
            </w:r>
          </w:p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- Минстрой -</w:t>
            </w:r>
          </w:p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542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601,969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left="-120" w:firstLine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516,32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516,32</w:t>
            </w:r>
          </w:p>
        </w:tc>
      </w:tr>
      <w:tr w:rsidR="00CB1C7C" w:rsidRPr="00CB1C7C" w:rsidTr="003B537C">
        <w:trPr>
          <w:trHeight w:val="560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hanging="10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 xml:space="preserve">«Строительство школы на 704 ученических места в </w:t>
            </w:r>
            <w:proofErr w:type="spellStart"/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Насыр-Кортовском</w:t>
            </w:r>
            <w:proofErr w:type="spellEnd"/>
            <w:r w:rsidRPr="00CB1C7C">
              <w:rPr>
                <w:rFonts w:ascii="Times New Roman" w:hAnsi="Times New Roman" w:cs="Times New Roman"/>
                <w:sz w:val="18"/>
                <w:szCs w:val="18"/>
              </w:rPr>
              <w:t xml:space="preserve"> АО г. Назрань»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hanging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804,9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014,7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014,7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left="-32" w:firstLine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790,2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538,0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hanging="1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-19</w:t>
            </w:r>
            <w:r w:rsidR="00542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252,2</w:t>
            </w:r>
          </w:p>
        </w:tc>
      </w:tr>
      <w:tr w:rsidR="00CB1C7C" w:rsidRPr="00CB1C7C" w:rsidTr="003B537C">
        <w:trPr>
          <w:trHeight w:val="476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hanging="10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 xml:space="preserve">«Реконструкция здания средней школы №1, </w:t>
            </w:r>
            <w:proofErr w:type="spellStart"/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г.п.Орджоникидзевское</w:t>
            </w:r>
            <w:proofErr w:type="spellEnd"/>
            <w:r w:rsidRPr="00CB1C7C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Ингушетия»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hanging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="00542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839,6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  <w:r w:rsidR="00542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447,6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  <w:r w:rsidR="00542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447,6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392,0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hanging="1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-6</w:t>
            </w:r>
            <w:r w:rsidR="00542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sz w:val="18"/>
                <w:szCs w:val="18"/>
              </w:rPr>
              <w:t>392,0</w:t>
            </w:r>
          </w:p>
        </w:tc>
      </w:tr>
      <w:tr w:rsidR="00CB1C7C" w:rsidRPr="00CB1C7C" w:rsidTr="003B537C">
        <w:trPr>
          <w:trHeight w:val="395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hanging="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764</w:t>
            </w:r>
            <w:r w:rsidR="00542F5C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286,6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726</w:t>
            </w:r>
            <w:r w:rsidR="00542F5C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072,3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863</w:t>
            </w:r>
            <w:r w:rsidR="00542F5C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112,3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left="-138" w:firstLine="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  <w:r w:rsidR="00542F5C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214,3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514,4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C" w:rsidRPr="00CB1C7C" w:rsidRDefault="00CB1C7C" w:rsidP="000C2D20">
            <w:pPr>
              <w:shd w:val="clear" w:color="auto" w:fill="FFFFFF" w:themeFill="background1"/>
              <w:spacing w:after="0" w:line="240" w:lineRule="auto"/>
              <w:ind w:hanging="4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-32</w:t>
            </w:r>
            <w:r w:rsidR="00542F5C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CB1C7C">
              <w:rPr>
                <w:rFonts w:ascii="Times New Roman" w:hAnsi="Times New Roman" w:cs="Times New Roman"/>
                <w:b/>
                <w:sz w:val="18"/>
                <w:szCs w:val="18"/>
              </w:rPr>
              <w:t>699,92</w:t>
            </w:r>
          </w:p>
        </w:tc>
      </w:tr>
    </w:tbl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Субсидии из федерального бюджета на указанные объекты в 2016 г</w:t>
      </w:r>
      <w:r w:rsidR="00542F5C">
        <w:rPr>
          <w:rFonts w:ascii="Times New Roman" w:hAnsi="Times New Roman" w:cs="Times New Roman"/>
          <w:sz w:val="28"/>
          <w:szCs w:val="28"/>
        </w:rPr>
        <w:t>оду</w:t>
      </w:r>
      <w:r w:rsidRPr="00A26764">
        <w:rPr>
          <w:rFonts w:ascii="Times New Roman" w:hAnsi="Times New Roman" w:cs="Times New Roman"/>
          <w:sz w:val="28"/>
          <w:szCs w:val="28"/>
        </w:rPr>
        <w:t xml:space="preserve"> </w:t>
      </w:r>
      <w:r w:rsidR="003B537C">
        <w:rPr>
          <w:rFonts w:ascii="Times New Roman" w:hAnsi="Times New Roman" w:cs="Times New Roman"/>
          <w:sz w:val="28"/>
          <w:szCs w:val="28"/>
        </w:rPr>
        <w:t>поступили</w:t>
      </w:r>
      <w:r w:rsidRPr="00A26764">
        <w:rPr>
          <w:rFonts w:ascii="Times New Roman" w:hAnsi="Times New Roman" w:cs="Times New Roman"/>
          <w:sz w:val="28"/>
          <w:szCs w:val="28"/>
        </w:rPr>
        <w:t xml:space="preserve"> в размере 863 112,3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F5C">
        <w:rPr>
          <w:rFonts w:ascii="Times New Roman" w:hAnsi="Times New Roman" w:cs="Times New Roman"/>
          <w:sz w:val="28"/>
          <w:szCs w:val="28"/>
        </w:rPr>
        <w:t>рублей</w:t>
      </w:r>
      <w:r w:rsidRPr="00A26764">
        <w:rPr>
          <w:rFonts w:ascii="Times New Roman" w:hAnsi="Times New Roman" w:cs="Times New Roman"/>
          <w:sz w:val="28"/>
          <w:szCs w:val="28"/>
        </w:rPr>
        <w:t>,</w:t>
      </w:r>
      <w:r w:rsidR="00542F5C">
        <w:rPr>
          <w:rFonts w:ascii="Times New Roman" w:hAnsi="Times New Roman" w:cs="Times New Roman"/>
          <w:sz w:val="28"/>
          <w:szCs w:val="28"/>
        </w:rPr>
        <w:t xml:space="preserve"> в том числе 137 040,0 тыс. рублей-</w:t>
      </w:r>
      <w:r w:rsidRPr="00A26764">
        <w:rPr>
          <w:rFonts w:ascii="Times New Roman" w:hAnsi="Times New Roman" w:cs="Times New Roman"/>
          <w:sz w:val="28"/>
          <w:szCs w:val="28"/>
        </w:rPr>
        <w:t xml:space="preserve"> лимиты 2015 года. Из республиканского бюджета в 2016 году </w:t>
      </w:r>
      <w:r w:rsidR="00542F5C">
        <w:rPr>
          <w:rFonts w:ascii="Times New Roman" w:hAnsi="Times New Roman" w:cs="Times New Roman"/>
          <w:sz w:val="28"/>
          <w:szCs w:val="28"/>
        </w:rPr>
        <w:t>выделено</w:t>
      </w:r>
      <w:r w:rsidRPr="00A26764">
        <w:rPr>
          <w:rFonts w:ascii="Times New Roman" w:hAnsi="Times New Roman" w:cs="Times New Roman"/>
          <w:sz w:val="28"/>
          <w:szCs w:val="28"/>
        </w:rPr>
        <w:t xml:space="preserve"> 5 514,4 тыс. руб., недофинансирование </w:t>
      </w:r>
      <w:r w:rsidR="00542F5C">
        <w:rPr>
          <w:rFonts w:ascii="Times New Roman" w:hAnsi="Times New Roman" w:cs="Times New Roman"/>
          <w:sz w:val="28"/>
          <w:szCs w:val="28"/>
        </w:rPr>
        <w:t>составило</w:t>
      </w:r>
      <w:r w:rsidRPr="00A26764">
        <w:rPr>
          <w:rFonts w:ascii="Times New Roman" w:hAnsi="Times New Roman" w:cs="Times New Roman"/>
          <w:sz w:val="28"/>
          <w:szCs w:val="28"/>
        </w:rPr>
        <w:t xml:space="preserve"> 32 699,92 тыс. руб</w:t>
      </w:r>
      <w:r w:rsidR="00542F5C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>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Согласно представленным Минстроем РИ данным, неисполненные обязательства республиканского бюджета 2016 года в сумме 32 699,9 тыс. руб. профинансированы в срок до 1 апреля 2017 года.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В соответствии с Соглашением от 04.05.2016 г</w:t>
      </w:r>
      <w:r w:rsidR="00542F5C">
        <w:rPr>
          <w:rFonts w:ascii="Times New Roman" w:hAnsi="Times New Roman" w:cs="Times New Roman"/>
          <w:sz w:val="28"/>
          <w:szCs w:val="28"/>
        </w:rPr>
        <w:t>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№015, заключенным </w:t>
      </w:r>
      <w:r w:rsidR="00542F5C">
        <w:rPr>
          <w:rFonts w:ascii="Times New Roman" w:hAnsi="Times New Roman" w:cs="Times New Roman"/>
          <w:sz w:val="28"/>
          <w:szCs w:val="28"/>
        </w:rPr>
        <w:t>Минздравом</w:t>
      </w:r>
      <w:r w:rsidRPr="00A26764">
        <w:rPr>
          <w:rFonts w:ascii="Times New Roman" w:hAnsi="Times New Roman" w:cs="Times New Roman"/>
          <w:sz w:val="28"/>
          <w:szCs w:val="28"/>
        </w:rPr>
        <w:t xml:space="preserve"> РФ и Правительством РИ, предусмотрено выделение субсидии из федерального бюджета на сумму 314 651,3 тыс. руб., при наличии в бюджете Республики Ингушетия бюджетных ассигнований на исполнение соответствующих расходных обязательств в размере 16 560,0 тыс. руб</w:t>
      </w:r>
      <w:r w:rsidR="00542F5C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>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Согласно приложению 1 к Соглашению финансирование капитальных вложений осуществлялось по двум объектам капитального строительства:</w:t>
      </w:r>
    </w:p>
    <w:p w:rsidR="003E79CD" w:rsidRPr="00542F5C" w:rsidRDefault="003E79CD" w:rsidP="000C2D20">
      <w:pPr>
        <w:pStyle w:val="a7"/>
        <w:numPr>
          <w:ilvl w:val="0"/>
          <w:numId w:val="159"/>
        </w:numPr>
        <w:shd w:val="clear" w:color="auto" w:fill="FFFFFF" w:themeFill="background1"/>
        <w:spacing w:after="0" w:line="240" w:lineRule="auto"/>
        <w:ind w:left="28" w:firstLine="1036"/>
        <w:jc w:val="both"/>
        <w:rPr>
          <w:rFonts w:ascii="Times New Roman" w:hAnsi="Times New Roman" w:cs="Times New Roman"/>
          <w:sz w:val="28"/>
          <w:szCs w:val="28"/>
        </w:rPr>
      </w:pPr>
      <w:r w:rsidRPr="00542F5C">
        <w:rPr>
          <w:rFonts w:ascii="Times New Roman" w:hAnsi="Times New Roman" w:cs="Times New Roman"/>
          <w:sz w:val="28"/>
          <w:szCs w:val="28"/>
        </w:rPr>
        <w:t xml:space="preserve">строительство республиканской детской больницы на 200 коек в г. Назрань, объем средств – 156 000,0 тыс. руб., в </w:t>
      </w:r>
      <w:r w:rsidR="00542F5C">
        <w:rPr>
          <w:rFonts w:ascii="Times New Roman" w:hAnsi="Times New Roman" w:cs="Times New Roman"/>
          <w:sz w:val="28"/>
          <w:szCs w:val="28"/>
        </w:rPr>
        <w:t>том числе:</w:t>
      </w:r>
      <w:r w:rsidRPr="00542F5C">
        <w:rPr>
          <w:rFonts w:ascii="Times New Roman" w:hAnsi="Times New Roman" w:cs="Times New Roman"/>
          <w:sz w:val="28"/>
          <w:szCs w:val="28"/>
        </w:rPr>
        <w:t xml:space="preserve"> ФБ – 148 200,0 тыс. руб., РБ – 7 800,0</w:t>
      </w:r>
      <w:r w:rsidR="00542F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42F5C">
        <w:rPr>
          <w:rFonts w:ascii="Times New Roman" w:hAnsi="Times New Roman" w:cs="Times New Roman"/>
          <w:sz w:val="28"/>
          <w:szCs w:val="28"/>
        </w:rPr>
        <w:t>;</w:t>
      </w:r>
    </w:p>
    <w:p w:rsidR="003E79CD" w:rsidRPr="00542F5C" w:rsidRDefault="003E79CD" w:rsidP="000C2D20">
      <w:pPr>
        <w:pStyle w:val="a7"/>
        <w:numPr>
          <w:ilvl w:val="0"/>
          <w:numId w:val="159"/>
        </w:numPr>
        <w:shd w:val="clear" w:color="auto" w:fill="FFFFFF" w:themeFill="background1"/>
        <w:spacing w:after="0" w:line="240" w:lineRule="auto"/>
        <w:ind w:left="28" w:firstLine="1036"/>
        <w:jc w:val="both"/>
        <w:rPr>
          <w:rFonts w:ascii="Times New Roman" w:hAnsi="Times New Roman" w:cs="Times New Roman"/>
          <w:sz w:val="28"/>
          <w:szCs w:val="28"/>
        </w:rPr>
      </w:pPr>
      <w:r w:rsidRPr="00542F5C">
        <w:rPr>
          <w:rFonts w:ascii="Times New Roman" w:hAnsi="Times New Roman" w:cs="Times New Roman"/>
          <w:sz w:val="28"/>
          <w:szCs w:val="28"/>
        </w:rPr>
        <w:t xml:space="preserve">строительство онкологического диспансера в г. Назрань «под ключ», всего – 175 211,9 тыс. руб., в </w:t>
      </w:r>
      <w:r w:rsidR="00542F5C">
        <w:rPr>
          <w:rFonts w:ascii="Times New Roman" w:hAnsi="Times New Roman" w:cs="Times New Roman"/>
          <w:sz w:val="28"/>
          <w:szCs w:val="28"/>
        </w:rPr>
        <w:t>том числе:</w:t>
      </w:r>
      <w:r w:rsidRPr="00542F5C">
        <w:rPr>
          <w:rFonts w:ascii="Times New Roman" w:hAnsi="Times New Roman" w:cs="Times New Roman"/>
          <w:sz w:val="28"/>
          <w:szCs w:val="28"/>
        </w:rPr>
        <w:t xml:space="preserve"> ФБ – 166 451,3 тыс. руб., РБ – 8 760,6 тыс. руб</w:t>
      </w:r>
      <w:r w:rsidR="00542F5C">
        <w:rPr>
          <w:rFonts w:ascii="Times New Roman" w:hAnsi="Times New Roman" w:cs="Times New Roman"/>
          <w:sz w:val="28"/>
          <w:szCs w:val="28"/>
        </w:rPr>
        <w:t>лей</w:t>
      </w:r>
      <w:r w:rsidRPr="00542F5C">
        <w:rPr>
          <w:rFonts w:ascii="Times New Roman" w:hAnsi="Times New Roman" w:cs="Times New Roman"/>
          <w:sz w:val="28"/>
          <w:szCs w:val="28"/>
        </w:rPr>
        <w:t>.</w:t>
      </w:r>
    </w:p>
    <w:p w:rsidR="003E79CD" w:rsidRPr="00A26764" w:rsidRDefault="003E79CD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="00542F5C">
        <w:rPr>
          <w:rFonts w:ascii="Times New Roman" w:hAnsi="Times New Roman" w:cs="Times New Roman"/>
          <w:sz w:val="28"/>
          <w:szCs w:val="28"/>
        </w:rPr>
        <w:t>Минфина РФ от 28.06.2016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№226 «О сокращении предоставления межбюджетных трансфертов из федерального бюджета (за исключением субвенций)» в соответствии со статьей 306.3 </w:t>
      </w:r>
      <w:r w:rsidR="00542F5C">
        <w:rPr>
          <w:rFonts w:ascii="Times New Roman" w:hAnsi="Times New Roman" w:cs="Times New Roman"/>
          <w:sz w:val="28"/>
          <w:szCs w:val="28"/>
        </w:rPr>
        <w:t>Бюджетного Кодекса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РФ и на основании уведомления о применении бюджетных мер принуждения Сч</w:t>
      </w:r>
      <w:r w:rsidR="00542F5C">
        <w:rPr>
          <w:rFonts w:ascii="Times New Roman" w:hAnsi="Times New Roman" w:cs="Times New Roman"/>
          <w:sz w:val="28"/>
          <w:szCs w:val="28"/>
        </w:rPr>
        <w:t>етной палаты РФ от 31.05.2016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№УВ-01-1/12-03, Республике Ингушетия произведено сокращение общего объема субсидий, предоставляемых из федерального бюджета</w:t>
      </w:r>
      <w:r w:rsidR="00542F5C">
        <w:rPr>
          <w:rFonts w:ascii="Times New Roman" w:hAnsi="Times New Roman" w:cs="Times New Roman"/>
          <w:sz w:val="28"/>
          <w:szCs w:val="28"/>
        </w:rPr>
        <w:t>,</w:t>
      </w:r>
      <w:r w:rsidRPr="00A26764">
        <w:rPr>
          <w:rFonts w:ascii="Times New Roman" w:hAnsi="Times New Roman" w:cs="Times New Roman"/>
          <w:sz w:val="28"/>
          <w:szCs w:val="28"/>
        </w:rPr>
        <w:t xml:space="preserve"> на сумму 31 785,88 тыс. руб</w:t>
      </w:r>
      <w:r w:rsidR="00542F5C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9CD" w:rsidRPr="00A26764" w:rsidRDefault="003E79CD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Применение бюджетных мер принуждения осуществлено в связи с выявлением факта нарушения (недофинансирование из республиканского бюджета) условий </w:t>
      </w:r>
      <w:r w:rsidRPr="00A26764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субсидий на мероприятия ФЦП «Социально-экономическое развитие Республики Ингушетия на 2010-2016 годы» государственной программы РФ «Развитие Северо-Кавказского федерального округа» на период до 2025 года по Соглашению от 14.08.2015 г</w:t>
      </w:r>
      <w:r w:rsidR="00542F5C">
        <w:rPr>
          <w:rFonts w:ascii="Times New Roman" w:hAnsi="Times New Roman" w:cs="Times New Roman"/>
          <w:sz w:val="28"/>
          <w:szCs w:val="28"/>
        </w:rPr>
        <w:t>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№026, заключенному </w:t>
      </w:r>
      <w:r w:rsidR="00542F5C">
        <w:rPr>
          <w:rFonts w:ascii="Times New Roman" w:hAnsi="Times New Roman" w:cs="Times New Roman"/>
          <w:sz w:val="28"/>
          <w:szCs w:val="28"/>
        </w:rPr>
        <w:t>Минздравом</w:t>
      </w:r>
      <w:r w:rsidRPr="00A26764">
        <w:rPr>
          <w:rFonts w:ascii="Times New Roman" w:hAnsi="Times New Roman" w:cs="Times New Roman"/>
          <w:sz w:val="28"/>
          <w:szCs w:val="28"/>
        </w:rPr>
        <w:t xml:space="preserve"> РФ и Правительством РИ.  Согласно данному Соглашению и дополнитель</w:t>
      </w:r>
      <w:r w:rsidR="00542F5C">
        <w:rPr>
          <w:rFonts w:ascii="Times New Roman" w:hAnsi="Times New Roman" w:cs="Times New Roman"/>
          <w:sz w:val="28"/>
          <w:szCs w:val="28"/>
        </w:rPr>
        <w:t>ному соглашение от 29.12.2015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№049 планировалось строительство 4 объектов. Сумма средств республиканского бюджета, предусмотренная на строительство указанных объектов, составляет 41 855,0 тыс. руб., в том числе: </w:t>
      </w:r>
    </w:p>
    <w:p w:rsidR="003E79CD" w:rsidRPr="009D18CB" w:rsidRDefault="003E79CD" w:rsidP="000C2D20">
      <w:pPr>
        <w:pStyle w:val="a7"/>
        <w:numPr>
          <w:ilvl w:val="0"/>
          <w:numId w:val="160"/>
        </w:numPr>
        <w:shd w:val="clear" w:color="auto" w:fill="FFFFFF" w:themeFill="background1"/>
        <w:tabs>
          <w:tab w:val="left" w:pos="1134"/>
        </w:tabs>
        <w:spacing w:after="0" w:line="240" w:lineRule="auto"/>
        <w:ind w:left="56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D18CB">
        <w:rPr>
          <w:rFonts w:ascii="Times New Roman" w:hAnsi="Times New Roman" w:cs="Times New Roman"/>
          <w:sz w:val="28"/>
          <w:szCs w:val="28"/>
        </w:rPr>
        <w:t>строительство республиканской детской больницы на 200 коек в г. Назрань - 10 026,31 тыс. руб.;</w:t>
      </w:r>
    </w:p>
    <w:p w:rsidR="003E79CD" w:rsidRPr="009D18CB" w:rsidRDefault="003E79CD" w:rsidP="000C2D20">
      <w:pPr>
        <w:pStyle w:val="a7"/>
        <w:numPr>
          <w:ilvl w:val="0"/>
          <w:numId w:val="160"/>
        </w:numPr>
        <w:shd w:val="clear" w:color="auto" w:fill="FFFFFF" w:themeFill="background1"/>
        <w:tabs>
          <w:tab w:val="left" w:pos="1134"/>
        </w:tabs>
        <w:spacing w:after="0" w:line="240" w:lineRule="auto"/>
        <w:ind w:left="56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D18CB">
        <w:rPr>
          <w:rFonts w:ascii="Times New Roman" w:hAnsi="Times New Roman" w:cs="Times New Roman"/>
          <w:sz w:val="28"/>
          <w:szCs w:val="28"/>
        </w:rPr>
        <w:t>строительство эндокринологического диспансера на 150 посещений в смену в г. Магас - 5 889,47 тыс. руб.;</w:t>
      </w:r>
    </w:p>
    <w:p w:rsidR="003E79CD" w:rsidRPr="009D18CB" w:rsidRDefault="003E79CD" w:rsidP="000C2D20">
      <w:pPr>
        <w:pStyle w:val="a7"/>
        <w:numPr>
          <w:ilvl w:val="0"/>
          <w:numId w:val="160"/>
        </w:numPr>
        <w:shd w:val="clear" w:color="auto" w:fill="FFFFFF" w:themeFill="background1"/>
        <w:tabs>
          <w:tab w:val="left" w:pos="1134"/>
        </w:tabs>
        <w:spacing w:after="0" w:line="240" w:lineRule="auto"/>
        <w:ind w:left="56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D18CB">
        <w:rPr>
          <w:rFonts w:ascii="Times New Roman" w:hAnsi="Times New Roman" w:cs="Times New Roman"/>
          <w:sz w:val="28"/>
          <w:szCs w:val="28"/>
        </w:rPr>
        <w:t>строительство поликлиники на 300 посещений в смену с женской консультацией на 100 посещений в смену в г. Назрань - 2 868,42 тыс. руб.;</w:t>
      </w:r>
    </w:p>
    <w:p w:rsidR="003E79CD" w:rsidRPr="009D18CB" w:rsidRDefault="003E79CD" w:rsidP="000C2D20">
      <w:pPr>
        <w:pStyle w:val="a7"/>
        <w:numPr>
          <w:ilvl w:val="0"/>
          <w:numId w:val="160"/>
        </w:numPr>
        <w:shd w:val="clear" w:color="auto" w:fill="FFFFFF" w:themeFill="background1"/>
        <w:tabs>
          <w:tab w:val="left" w:pos="1134"/>
        </w:tabs>
        <w:spacing w:after="0" w:line="240" w:lineRule="auto"/>
        <w:ind w:left="56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D18CB">
        <w:rPr>
          <w:rFonts w:ascii="Times New Roman" w:hAnsi="Times New Roman" w:cs="Times New Roman"/>
          <w:sz w:val="28"/>
          <w:szCs w:val="28"/>
        </w:rPr>
        <w:t>строительство онкологического диспансера в г. Назрань – 23 070,8 тыс. руб</w:t>
      </w:r>
      <w:r w:rsidR="009D18CB">
        <w:rPr>
          <w:rFonts w:ascii="Times New Roman" w:hAnsi="Times New Roman" w:cs="Times New Roman"/>
          <w:sz w:val="28"/>
          <w:szCs w:val="28"/>
        </w:rPr>
        <w:t>лей</w:t>
      </w:r>
      <w:r w:rsidRPr="009D18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9CD" w:rsidRPr="00A26764" w:rsidRDefault="003E79CD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Согласно отчету, об осуществлении расходо</w:t>
      </w:r>
      <w:r w:rsidR="00B62DC6">
        <w:rPr>
          <w:rFonts w:ascii="Times New Roman" w:hAnsi="Times New Roman" w:cs="Times New Roman"/>
          <w:sz w:val="28"/>
          <w:szCs w:val="28"/>
        </w:rPr>
        <w:t xml:space="preserve">в бюджета РИ </w:t>
      </w:r>
      <w:r w:rsidRPr="00A26764">
        <w:rPr>
          <w:rFonts w:ascii="Times New Roman" w:hAnsi="Times New Roman" w:cs="Times New Roman"/>
          <w:sz w:val="28"/>
          <w:szCs w:val="28"/>
        </w:rPr>
        <w:t>по состоянию на 1 января 2016 года фактическое финансирование указанных объектов из республиканского бюджета составило 10 069,1 тыс. руб</w:t>
      </w:r>
      <w:r w:rsidR="00B62DC6">
        <w:rPr>
          <w:rFonts w:ascii="Times New Roman" w:hAnsi="Times New Roman" w:cs="Times New Roman"/>
          <w:sz w:val="28"/>
          <w:szCs w:val="28"/>
        </w:rPr>
        <w:t>лей (н</w:t>
      </w:r>
      <w:r w:rsidRPr="00A26764">
        <w:rPr>
          <w:rFonts w:ascii="Times New Roman" w:hAnsi="Times New Roman" w:cs="Times New Roman"/>
          <w:sz w:val="28"/>
          <w:szCs w:val="28"/>
        </w:rPr>
        <w:t>едофинансирование – 31 785,9 тыс. руб</w:t>
      </w:r>
      <w:r w:rsidR="00B62DC6">
        <w:rPr>
          <w:rFonts w:ascii="Times New Roman" w:hAnsi="Times New Roman" w:cs="Times New Roman"/>
          <w:sz w:val="28"/>
          <w:szCs w:val="28"/>
        </w:rPr>
        <w:t>лей)</w:t>
      </w:r>
      <w:r w:rsidRPr="00A26764">
        <w:rPr>
          <w:rFonts w:ascii="Times New Roman" w:hAnsi="Times New Roman" w:cs="Times New Roman"/>
          <w:sz w:val="28"/>
          <w:szCs w:val="28"/>
        </w:rPr>
        <w:t>.</w:t>
      </w:r>
    </w:p>
    <w:p w:rsidR="003E79CD" w:rsidRPr="00A26764" w:rsidRDefault="003E79CD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В связи с этим, на основании Приказа Министерс</w:t>
      </w:r>
      <w:r w:rsidR="00B62DC6">
        <w:rPr>
          <w:rFonts w:ascii="Times New Roman" w:hAnsi="Times New Roman" w:cs="Times New Roman"/>
          <w:sz w:val="28"/>
          <w:szCs w:val="28"/>
        </w:rPr>
        <w:t>тва финансов РФ от 28.06.2016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№226 «О сокращении предоставления межбюджетных трансфертов из федер</w:t>
      </w:r>
      <w:r w:rsidR="00B62DC6">
        <w:rPr>
          <w:rFonts w:ascii="Times New Roman" w:hAnsi="Times New Roman" w:cs="Times New Roman"/>
          <w:sz w:val="28"/>
          <w:szCs w:val="28"/>
        </w:rPr>
        <w:t>ального бюджета»,</w:t>
      </w:r>
      <w:r w:rsidRPr="00A26764">
        <w:rPr>
          <w:rFonts w:ascii="Times New Roman" w:hAnsi="Times New Roman" w:cs="Times New Roman"/>
          <w:sz w:val="28"/>
          <w:szCs w:val="28"/>
        </w:rPr>
        <w:t xml:space="preserve"> Правительством РИ направлено в Мин</w:t>
      </w:r>
      <w:r w:rsidR="00B62DC6">
        <w:rPr>
          <w:rFonts w:ascii="Times New Roman" w:hAnsi="Times New Roman" w:cs="Times New Roman"/>
          <w:sz w:val="28"/>
          <w:szCs w:val="28"/>
        </w:rPr>
        <w:t>здрав</w:t>
      </w:r>
      <w:r w:rsidRPr="00A26764">
        <w:rPr>
          <w:rFonts w:ascii="Times New Roman" w:hAnsi="Times New Roman" w:cs="Times New Roman"/>
          <w:sz w:val="28"/>
          <w:szCs w:val="28"/>
        </w:rPr>
        <w:t xml:space="preserve"> РФ информаци</w:t>
      </w:r>
      <w:r w:rsidR="00B62DC6">
        <w:rPr>
          <w:rFonts w:ascii="Times New Roman" w:hAnsi="Times New Roman" w:cs="Times New Roman"/>
          <w:sz w:val="28"/>
          <w:szCs w:val="28"/>
        </w:rPr>
        <w:t>ю</w:t>
      </w:r>
      <w:r w:rsidRPr="00A26764">
        <w:rPr>
          <w:rFonts w:ascii="Times New Roman" w:hAnsi="Times New Roman" w:cs="Times New Roman"/>
          <w:sz w:val="28"/>
          <w:szCs w:val="28"/>
        </w:rPr>
        <w:t xml:space="preserve"> по объектам капитального строительства, по которым следует уменьшить лимиты субсидий из федерального бюджета</w:t>
      </w:r>
      <w:r w:rsidR="00B62DC6">
        <w:rPr>
          <w:rFonts w:ascii="Times New Roman" w:hAnsi="Times New Roman" w:cs="Times New Roman"/>
          <w:sz w:val="28"/>
          <w:szCs w:val="28"/>
        </w:rPr>
        <w:t xml:space="preserve"> с учетом суммы недофинансирования из республиканского бюджета</w:t>
      </w:r>
      <w:r w:rsidRPr="00A2676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E79CD" w:rsidRPr="00B62DC6" w:rsidRDefault="003E79CD" w:rsidP="000C2D20">
      <w:pPr>
        <w:pStyle w:val="a7"/>
        <w:numPr>
          <w:ilvl w:val="0"/>
          <w:numId w:val="161"/>
        </w:numPr>
        <w:shd w:val="clear" w:color="auto" w:fill="FFFFFF" w:themeFill="background1"/>
        <w:tabs>
          <w:tab w:val="left" w:pos="1134"/>
        </w:tabs>
        <w:spacing w:after="0" w:line="240" w:lineRule="auto"/>
        <w:ind w:left="56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62DC6">
        <w:rPr>
          <w:rFonts w:ascii="Times New Roman" w:hAnsi="Times New Roman" w:cs="Times New Roman"/>
          <w:sz w:val="28"/>
          <w:szCs w:val="28"/>
        </w:rPr>
        <w:t>на строительство республиканской детской больницы на 200 коек в г. Назрань - 15 892,94 тыс. руб.;</w:t>
      </w:r>
    </w:p>
    <w:p w:rsidR="003E79CD" w:rsidRPr="00B62DC6" w:rsidRDefault="003E79CD" w:rsidP="000C2D20">
      <w:pPr>
        <w:pStyle w:val="a7"/>
        <w:numPr>
          <w:ilvl w:val="0"/>
          <w:numId w:val="161"/>
        </w:numPr>
        <w:shd w:val="clear" w:color="auto" w:fill="FFFFFF" w:themeFill="background1"/>
        <w:tabs>
          <w:tab w:val="left" w:pos="1134"/>
        </w:tabs>
        <w:spacing w:after="0" w:line="240" w:lineRule="auto"/>
        <w:ind w:left="56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62DC6">
        <w:rPr>
          <w:rFonts w:ascii="Times New Roman" w:hAnsi="Times New Roman" w:cs="Times New Roman"/>
          <w:sz w:val="28"/>
          <w:szCs w:val="28"/>
        </w:rPr>
        <w:t>на строительство онкологического диспансера в г. Назрань «под ключ» - 15 892,94 тыс. руб</w:t>
      </w:r>
      <w:r w:rsidR="00B62DC6" w:rsidRPr="00B62DC6">
        <w:rPr>
          <w:rFonts w:ascii="Times New Roman" w:hAnsi="Times New Roman" w:cs="Times New Roman"/>
          <w:sz w:val="28"/>
          <w:szCs w:val="28"/>
        </w:rPr>
        <w:t>лей</w:t>
      </w:r>
      <w:r w:rsidRPr="00B62DC6">
        <w:rPr>
          <w:rFonts w:ascii="Times New Roman" w:hAnsi="Times New Roman" w:cs="Times New Roman"/>
          <w:sz w:val="28"/>
          <w:szCs w:val="28"/>
        </w:rPr>
        <w:t>.</w:t>
      </w:r>
    </w:p>
    <w:p w:rsidR="003E79CD" w:rsidRPr="00A26764" w:rsidRDefault="003E79CD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В </w:t>
      </w:r>
      <w:r w:rsidR="00B62DC6">
        <w:rPr>
          <w:rFonts w:ascii="Times New Roman" w:hAnsi="Times New Roman" w:cs="Times New Roman"/>
          <w:sz w:val="28"/>
          <w:szCs w:val="28"/>
        </w:rPr>
        <w:t>Соглашение от 04.05.2016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№015, </w:t>
      </w:r>
      <w:r w:rsidR="00C610A7">
        <w:rPr>
          <w:rFonts w:ascii="Times New Roman" w:hAnsi="Times New Roman" w:cs="Times New Roman"/>
          <w:sz w:val="28"/>
          <w:szCs w:val="28"/>
        </w:rPr>
        <w:t xml:space="preserve">заключенное </w:t>
      </w:r>
      <w:r w:rsidR="00623FAD">
        <w:rPr>
          <w:rFonts w:ascii="Times New Roman" w:hAnsi="Times New Roman" w:cs="Times New Roman"/>
          <w:sz w:val="28"/>
          <w:szCs w:val="28"/>
        </w:rPr>
        <w:t>Минздравом</w:t>
      </w:r>
      <w:r w:rsidRPr="00A26764">
        <w:rPr>
          <w:rFonts w:ascii="Times New Roman" w:hAnsi="Times New Roman" w:cs="Times New Roman"/>
          <w:sz w:val="28"/>
          <w:szCs w:val="28"/>
        </w:rPr>
        <w:t xml:space="preserve"> РФ и Правительством РИ, </w:t>
      </w:r>
      <w:r w:rsidR="00623FAD">
        <w:rPr>
          <w:rFonts w:ascii="Times New Roman" w:hAnsi="Times New Roman" w:cs="Times New Roman"/>
          <w:sz w:val="28"/>
          <w:szCs w:val="28"/>
        </w:rPr>
        <w:t xml:space="preserve">внесено изменение, </w:t>
      </w:r>
      <w:r w:rsidRPr="00A26764">
        <w:rPr>
          <w:rFonts w:ascii="Times New Roman" w:hAnsi="Times New Roman" w:cs="Times New Roman"/>
          <w:sz w:val="28"/>
          <w:szCs w:val="28"/>
        </w:rPr>
        <w:t>согласно которому произведено сокращение субсидий на общую сумму 31 785,9 тыс. руб</w:t>
      </w:r>
      <w:r w:rsidR="00623FAD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>.</w:t>
      </w:r>
    </w:p>
    <w:p w:rsidR="003E79CD" w:rsidRPr="00A26764" w:rsidRDefault="003E79CD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В последующем Минстроем РИ заключен государст</w:t>
      </w:r>
      <w:r w:rsidR="00623FAD">
        <w:rPr>
          <w:rFonts w:ascii="Times New Roman" w:hAnsi="Times New Roman" w:cs="Times New Roman"/>
          <w:sz w:val="28"/>
          <w:szCs w:val="28"/>
        </w:rPr>
        <w:t>венный контракт от 07.10.2016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№37/16-ОБ-ФЦП с ООО «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Автоклавмедсервис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>» на поставку (монтаж, ввод в эксплуатацию) медицинского оборудования для объекта «Строительство онкологического диспансера в г. Назрань» на сумму 175 211,9 тыс. руб</w:t>
      </w:r>
      <w:r w:rsidR="00623FAD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>.</w:t>
      </w:r>
    </w:p>
    <w:p w:rsidR="003E79CD" w:rsidRPr="00A26764" w:rsidRDefault="003E79CD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Далее, Распоряжением П</w:t>
      </w:r>
      <w:r w:rsidR="00623FAD">
        <w:rPr>
          <w:rFonts w:ascii="Times New Roman" w:hAnsi="Times New Roman" w:cs="Times New Roman"/>
          <w:sz w:val="28"/>
          <w:szCs w:val="28"/>
        </w:rPr>
        <w:t>равительства РИ от 30.12.2016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№1034-р внесены изменения в республиканскую адресную инвестиционную программу на 2016 год в части увеличения лимитов финансирования из республиканского бюджета по следующим объектам: </w:t>
      </w:r>
    </w:p>
    <w:p w:rsidR="003E79CD" w:rsidRPr="00623FAD" w:rsidRDefault="003E79CD" w:rsidP="000C2D20">
      <w:pPr>
        <w:pStyle w:val="a7"/>
        <w:numPr>
          <w:ilvl w:val="0"/>
          <w:numId w:val="16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FAD">
        <w:rPr>
          <w:rFonts w:ascii="Times New Roman" w:hAnsi="Times New Roman" w:cs="Times New Roman"/>
          <w:sz w:val="28"/>
          <w:szCs w:val="28"/>
        </w:rPr>
        <w:t>«Строительство онкологического диспансера в г. Назрань» - до 24 653,6 тыс. руб.;</w:t>
      </w:r>
    </w:p>
    <w:p w:rsidR="003E79CD" w:rsidRPr="00623FAD" w:rsidRDefault="003E79CD" w:rsidP="000C2D20">
      <w:pPr>
        <w:pStyle w:val="a7"/>
        <w:numPr>
          <w:ilvl w:val="0"/>
          <w:numId w:val="16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FAD">
        <w:rPr>
          <w:rFonts w:ascii="Times New Roman" w:hAnsi="Times New Roman" w:cs="Times New Roman"/>
          <w:sz w:val="28"/>
          <w:szCs w:val="28"/>
        </w:rPr>
        <w:lastRenderedPageBreak/>
        <w:t>«Строительство республиканской детской больницы на 200 коек в г. Назра</w:t>
      </w:r>
      <w:r w:rsidR="00623FAD">
        <w:rPr>
          <w:rFonts w:ascii="Times New Roman" w:hAnsi="Times New Roman" w:cs="Times New Roman"/>
          <w:sz w:val="28"/>
          <w:szCs w:val="28"/>
        </w:rPr>
        <w:t>нь»- до 23 </w:t>
      </w:r>
      <w:r w:rsidR="00B62DC6" w:rsidRPr="00623FAD">
        <w:rPr>
          <w:rFonts w:ascii="Times New Roman" w:hAnsi="Times New Roman" w:cs="Times New Roman"/>
          <w:sz w:val="28"/>
          <w:szCs w:val="28"/>
        </w:rPr>
        <w:t>692,9 тыс. рублей.</w:t>
      </w:r>
    </w:p>
    <w:p w:rsidR="00623FAD" w:rsidRDefault="003E79CD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В представленном отчете об осуществлен</w:t>
      </w:r>
      <w:r w:rsidR="00623FAD">
        <w:rPr>
          <w:rFonts w:ascii="Times New Roman" w:hAnsi="Times New Roman" w:cs="Times New Roman"/>
          <w:sz w:val="28"/>
          <w:szCs w:val="28"/>
        </w:rPr>
        <w:t xml:space="preserve">ии расходов бюджета РИ </w:t>
      </w:r>
      <w:r w:rsidRPr="00A26764">
        <w:rPr>
          <w:rFonts w:ascii="Times New Roman" w:hAnsi="Times New Roman" w:cs="Times New Roman"/>
          <w:sz w:val="28"/>
          <w:szCs w:val="28"/>
        </w:rPr>
        <w:t>по состоянию на 1 января 2017 года фак</w:t>
      </w:r>
      <w:r w:rsidR="00623FAD">
        <w:rPr>
          <w:rFonts w:ascii="Times New Roman" w:hAnsi="Times New Roman" w:cs="Times New Roman"/>
          <w:sz w:val="28"/>
          <w:szCs w:val="28"/>
        </w:rPr>
        <w:t xml:space="preserve">тическое освоение по </w:t>
      </w:r>
      <w:r w:rsidRPr="00A26764">
        <w:rPr>
          <w:rFonts w:ascii="Times New Roman" w:hAnsi="Times New Roman" w:cs="Times New Roman"/>
          <w:sz w:val="28"/>
          <w:szCs w:val="28"/>
        </w:rPr>
        <w:t xml:space="preserve">объекту </w:t>
      </w:r>
      <w:r w:rsidR="00623FAD" w:rsidRPr="00623FAD">
        <w:rPr>
          <w:rFonts w:ascii="Times New Roman" w:hAnsi="Times New Roman" w:cs="Times New Roman"/>
          <w:sz w:val="28"/>
          <w:szCs w:val="28"/>
        </w:rPr>
        <w:t>«Строительство онкологического диспансера в г. Назрань»</w:t>
      </w:r>
      <w:r w:rsidR="00623FAD">
        <w:rPr>
          <w:rFonts w:ascii="Times New Roman" w:hAnsi="Times New Roman" w:cs="Times New Roman"/>
          <w:sz w:val="28"/>
          <w:szCs w:val="28"/>
        </w:rPr>
        <w:t xml:space="preserve"> </w:t>
      </w:r>
      <w:r w:rsidRPr="00A26764">
        <w:rPr>
          <w:rFonts w:ascii="Times New Roman" w:hAnsi="Times New Roman" w:cs="Times New Roman"/>
          <w:sz w:val="28"/>
          <w:szCs w:val="28"/>
        </w:rPr>
        <w:t xml:space="preserve">составило 175 211,9 тыс. руб., из </w:t>
      </w:r>
      <w:r w:rsidR="00623FAD">
        <w:rPr>
          <w:rFonts w:ascii="Times New Roman" w:hAnsi="Times New Roman" w:cs="Times New Roman"/>
          <w:sz w:val="28"/>
          <w:szCs w:val="28"/>
        </w:rPr>
        <w:t xml:space="preserve">них </w:t>
      </w:r>
      <w:r w:rsidRPr="00A26764">
        <w:rPr>
          <w:rFonts w:ascii="Times New Roman" w:hAnsi="Times New Roman" w:cs="Times New Roman"/>
          <w:sz w:val="28"/>
          <w:szCs w:val="28"/>
        </w:rPr>
        <w:t>средства ФБ – 150 558,3 тыс. руб., средства РБ – 24 653,6 тыс. руб</w:t>
      </w:r>
      <w:r w:rsidR="00623FAD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9CD" w:rsidRPr="00A26764" w:rsidRDefault="003E79CD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Фактическое финансирование составляет всего 159 318,9 тыс. руб., из них за счет ФБ – 150 558,3 тыс. руб., за счет РБ – 8 760,6 тыс. руб</w:t>
      </w:r>
      <w:r w:rsidR="00623FAD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 xml:space="preserve">. На 1 февраля 2017 </w:t>
      </w:r>
      <w:r w:rsidR="00623FAD">
        <w:rPr>
          <w:rFonts w:ascii="Times New Roman" w:hAnsi="Times New Roman" w:cs="Times New Roman"/>
          <w:sz w:val="28"/>
          <w:szCs w:val="28"/>
        </w:rPr>
        <w:t>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 про</w:t>
      </w:r>
      <w:r w:rsidR="00623FAD">
        <w:rPr>
          <w:rFonts w:ascii="Times New Roman" w:hAnsi="Times New Roman" w:cs="Times New Roman"/>
          <w:sz w:val="28"/>
          <w:szCs w:val="28"/>
        </w:rPr>
        <w:t>финансировано 23 070,8 тыс. рублей</w:t>
      </w:r>
      <w:r w:rsidRPr="00A26764">
        <w:rPr>
          <w:rFonts w:ascii="Times New Roman" w:hAnsi="Times New Roman" w:cs="Times New Roman"/>
          <w:sz w:val="28"/>
          <w:szCs w:val="28"/>
        </w:rPr>
        <w:t xml:space="preserve"> (с нарастающим итогом). Остаток неисполненных обязательств респуб</w:t>
      </w:r>
      <w:r w:rsidR="00623FAD">
        <w:rPr>
          <w:rFonts w:ascii="Times New Roman" w:hAnsi="Times New Roman" w:cs="Times New Roman"/>
          <w:sz w:val="28"/>
          <w:szCs w:val="28"/>
        </w:rPr>
        <w:t xml:space="preserve">ликанского бюджета составляет </w:t>
      </w:r>
      <w:r w:rsidRPr="00A26764">
        <w:rPr>
          <w:rFonts w:ascii="Times New Roman" w:hAnsi="Times New Roman" w:cs="Times New Roman"/>
          <w:sz w:val="28"/>
          <w:szCs w:val="28"/>
        </w:rPr>
        <w:t>1</w:t>
      </w:r>
      <w:r w:rsidR="00623FAD">
        <w:rPr>
          <w:rFonts w:ascii="Times New Roman" w:hAnsi="Times New Roman" w:cs="Times New Roman"/>
          <w:sz w:val="28"/>
          <w:szCs w:val="28"/>
        </w:rPr>
        <w:t> </w:t>
      </w:r>
      <w:r w:rsidRPr="00A26764">
        <w:rPr>
          <w:rFonts w:ascii="Times New Roman" w:hAnsi="Times New Roman" w:cs="Times New Roman"/>
          <w:sz w:val="28"/>
          <w:szCs w:val="28"/>
        </w:rPr>
        <w:t>582,8 тыс. руб</w:t>
      </w:r>
      <w:r w:rsidR="00623FAD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9CD" w:rsidRPr="00A26764" w:rsidRDefault="003E79CD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Из вышеизложенного следует, что в результате недофинансировани</w:t>
      </w:r>
      <w:r w:rsidR="005979D4">
        <w:rPr>
          <w:rFonts w:ascii="Times New Roman" w:hAnsi="Times New Roman" w:cs="Times New Roman"/>
          <w:sz w:val="28"/>
          <w:szCs w:val="28"/>
        </w:rPr>
        <w:t>я из республиканского бюджета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и применения Счетной палатой РФ бюджетных мер принуждения бюджет Республики Ингушетия недополучил средства федерального бюджета в сумме 31 785,9 тыс. руб</w:t>
      </w:r>
      <w:r w:rsidR="005979D4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>.</w:t>
      </w:r>
    </w:p>
    <w:p w:rsidR="003E79CD" w:rsidRPr="00B96640" w:rsidRDefault="003E79CD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Вместе с тем, по объекту «Строительство онкологического диспансера в г. Назрань» из-за сокращения средств федерального бюджета произведено увеличение финансирования за счет средств республиканского бюджета на 15 892,94 тыс. руб. и произведена оплата в сумме 14 310,1 тыс. руб</w:t>
      </w:r>
      <w:r w:rsidR="005979D4">
        <w:rPr>
          <w:rFonts w:ascii="Times New Roman" w:hAnsi="Times New Roman" w:cs="Times New Roman"/>
          <w:sz w:val="28"/>
          <w:szCs w:val="28"/>
        </w:rPr>
        <w:t xml:space="preserve">лей. </w:t>
      </w:r>
      <w:r w:rsidRPr="00A26764">
        <w:rPr>
          <w:rFonts w:ascii="Times New Roman" w:hAnsi="Times New Roman" w:cs="Times New Roman"/>
          <w:sz w:val="28"/>
          <w:szCs w:val="28"/>
        </w:rPr>
        <w:t xml:space="preserve">В результате чего средства республиканского </w:t>
      </w:r>
      <w:r w:rsidRPr="00B9664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979D4" w:rsidRPr="00B96640">
        <w:rPr>
          <w:rFonts w:ascii="Times New Roman" w:hAnsi="Times New Roman" w:cs="Times New Roman"/>
          <w:sz w:val="28"/>
          <w:szCs w:val="28"/>
        </w:rPr>
        <w:t xml:space="preserve">в сумме 14 310,1 тыс. рублей, </w:t>
      </w:r>
      <w:r w:rsidR="00B96640" w:rsidRPr="00B96640">
        <w:rPr>
          <w:rFonts w:ascii="Times New Roman" w:hAnsi="Times New Roman" w:cs="Times New Roman"/>
          <w:sz w:val="28"/>
          <w:szCs w:val="28"/>
        </w:rPr>
        <w:t>в нарушение статьи</w:t>
      </w:r>
      <w:r w:rsidRPr="00B96640">
        <w:rPr>
          <w:rFonts w:ascii="Times New Roman" w:hAnsi="Times New Roman" w:cs="Times New Roman"/>
          <w:sz w:val="28"/>
          <w:szCs w:val="28"/>
        </w:rPr>
        <w:t xml:space="preserve"> 34 </w:t>
      </w:r>
      <w:r w:rsidR="00B96640" w:rsidRPr="00B96640">
        <w:rPr>
          <w:rFonts w:ascii="Times New Roman" w:hAnsi="Times New Roman" w:cs="Times New Roman"/>
          <w:sz w:val="28"/>
          <w:szCs w:val="28"/>
        </w:rPr>
        <w:t>Бюджетного Кодекса</w:t>
      </w:r>
      <w:r w:rsidRPr="00B96640">
        <w:rPr>
          <w:rFonts w:ascii="Times New Roman" w:hAnsi="Times New Roman" w:cs="Times New Roman"/>
          <w:sz w:val="28"/>
          <w:szCs w:val="28"/>
        </w:rPr>
        <w:t xml:space="preserve"> РФ использованы неэффективно.</w:t>
      </w:r>
    </w:p>
    <w:p w:rsidR="003E79CD" w:rsidRPr="00A26764" w:rsidRDefault="003E79CD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На момент проведения проверки, за </w:t>
      </w:r>
      <w:r w:rsidR="00B96640" w:rsidRPr="00A26764">
        <w:rPr>
          <w:rFonts w:ascii="Times New Roman" w:hAnsi="Times New Roman" w:cs="Times New Roman"/>
          <w:sz w:val="28"/>
          <w:szCs w:val="28"/>
        </w:rPr>
        <w:t>Минстроем</w:t>
      </w:r>
      <w:r w:rsidRPr="00A26764">
        <w:rPr>
          <w:rFonts w:ascii="Times New Roman" w:hAnsi="Times New Roman" w:cs="Times New Roman"/>
          <w:sz w:val="28"/>
          <w:szCs w:val="28"/>
        </w:rPr>
        <w:t xml:space="preserve"> РИ числится кредиторская задолженность перед ООО «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Автоклавмедсервис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>» из средств республиканского бюджета по двум государственным контрактам н</w:t>
      </w:r>
      <w:r w:rsidR="00B96640">
        <w:rPr>
          <w:rFonts w:ascii="Times New Roman" w:hAnsi="Times New Roman" w:cs="Times New Roman"/>
          <w:sz w:val="28"/>
          <w:szCs w:val="28"/>
        </w:rPr>
        <w:t>а общую сумму 14 859,7 тыс. рублей</w:t>
      </w:r>
      <w:r w:rsidRPr="00A26764">
        <w:rPr>
          <w:rFonts w:ascii="Times New Roman" w:hAnsi="Times New Roman" w:cs="Times New Roman"/>
          <w:sz w:val="28"/>
          <w:szCs w:val="28"/>
        </w:rPr>
        <w:t xml:space="preserve"> </w:t>
      </w:r>
      <w:r w:rsidR="00B96640" w:rsidRPr="00A26764">
        <w:rPr>
          <w:rFonts w:ascii="Times New Roman" w:hAnsi="Times New Roman" w:cs="Times New Roman"/>
          <w:sz w:val="28"/>
          <w:szCs w:val="28"/>
        </w:rPr>
        <w:t>(госконтракт от 28.12.2015 г. №20/15-ОБ-ФЦП на сумму – 13 276,9 тыс. руб.; госконтракт 07.10.</w:t>
      </w:r>
      <w:r w:rsidR="00B96640">
        <w:rPr>
          <w:rFonts w:ascii="Times New Roman" w:hAnsi="Times New Roman" w:cs="Times New Roman"/>
          <w:sz w:val="28"/>
          <w:szCs w:val="28"/>
        </w:rPr>
        <w:t xml:space="preserve">2016г. №37/16-ОБ-ФЦП на сумму </w:t>
      </w:r>
      <w:r w:rsidR="00B96640" w:rsidRPr="00A26764">
        <w:rPr>
          <w:rFonts w:ascii="Times New Roman" w:hAnsi="Times New Roman" w:cs="Times New Roman"/>
          <w:sz w:val="28"/>
          <w:szCs w:val="28"/>
        </w:rPr>
        <w:t>1</w:t>
      </w:r>
      <w:r w:rsidR="00B96640">
        <w:rPr>
          <w:rFonts w:ascii="Times New Roman" w:hAnsi="Times New Roman" w:cs="Times New Roman"/>
          <w:sz w:val="28"/>
          <w:szCs w:val="28"/>
        </w:rPr>
        <w:t> 582,8 тыс. рублей</w:t>
      </w:r>
      <w:r w:rsidR="00B96640" w:rsidRPr="00A26764">
        <w:rPr>
          <w:rFonts w:ascii="Times New Roman" w:hAnsi="Times New Roman" w:cs="Times New Roman"/>
          <w:sz w:val="28"/>
          <w:szCs w:val="28"/>
        </w:rPr>
        <w:t>)</w:t>
      </w:r>
      <w:r w:rsidR="00B96640">
        <w:rPr>
          <w:rFonts w:ascii="Times New Roman" w:hAnsi="Times New Roman" w:cs="Times New Roman"/>
          <w:sz w:val="28"/>
          <w:szCs w:val="28"/>
        </w:rPr>
        <w:t>.</w:t>
      </w:r>
      <w:r w:rsidR="00B96640" w:rsidRPr="00A26764">
        <w:rPr>
          <w:rFonts w:ascii="Times New Roman" w:hAnsi="Times New Roman" w:cs="Times New Roman"/>
          <w:sz w:val="28"/>
          <w:szCs w:val="28"/>
        </w:rPr>
        <w:t xml:space="preserve"> </w:t>
      </w:r>
      <w:r w:rsidRPr="00A26764">
        <w:rPr>
          <w:rFonts w:ascii="Times New Roman" w:hAnsi="Times New Roman" w:cs="Times New Roman"/>
          <w:sz w:val="28"/>
          <w:szCs w:val="28"/>
        </w:rPr>
        <w:t>Данная кредиторская задолженность является санкционированной, отражена в годовой отчетности Минстроя РИ.</w:t>
      </w:r>
    </w:p>
    <w:p w:rsidR="003E79CD" w:rsidRPr="00A26764" w:rsidRDefault="003E79CD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Минстроем РИ неоднократно направлялись письма в Министерство финансов РИ с просьбой изыскать возможность выделения финансовых средств на погашение вышеуказанной кредиторской задолженности, а также во избежание подачи исковых заявлений ООО «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Автоклавмедсервис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>» в судебные инстанции.</w:t>
      </w:r>
    </w:p>
    <w:p w:rsidR="003E79CD" w:rsidRPr="00A26764" w:rsidRDefault="003E79CD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В ходе проверки Минстроем РИ представлены копии актов приема-передачи оборудования к государственному контракту №20/15-ОБ-ФЦП от 28.1</w:t>
      </w:r>
      <w:r w:rsidR="00FF6EE8">
        <w:rPr>
          <w:rFonts w:ascii="Times New Roman" w:hAnsi="Times New Roman" w:cs="Times New Roman"/>
          <w:sz w:val="28"/>
          <w:szCs w:val="28"/>
        </w:rPr>
        <w:t>2.2015 года.</w:t>
      </w:r>
      <w:r w:rsidRPr="00A26764">
        <w:rPr>
          <w:rFonts w:ascii="Times New Roman" w:hAnsi="Times New Roman" w:cs="Times New Roman"/>
          <w:sz w:val="28"/>
          <w:szCs w:val="28"/>
        </w:rPr>
        <w:t xml:space="preserve"> Согласно указанным актам приема-передачи ГУП «Дирекция по реализации ФЦП «Социально-экономическое развитие РИ на 2010-2016 г.» приня</w:t>
      </w:r>
      <w:r w:rsidR="00FF6EE8">
        <w:rPr>
          <w:rFonts w:ascii="Times New Roman" w:hAnsi="Times New Roman" w:cs="Times New Roman"/>
          <w:sz w:val="28"/>
          <w:szCs w:val="28"/>
        </w:rPr>
        <w:t>то</w:t>
      </w:r>
      <w:r w:rsidRPr="00A26764">
        <w:rPr>
          <w:rFonts w:ascii="Times New Roman" w:hAnsi="Times New Roman" w:cs="Times New Roman"/>
          <w:sz w:val="28"/>
          <w:szCs w:val="28"/>
        </w:rPr>
        <w:t>, а ООО «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Автоклавмедсервис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>» переда</w:t>
      </w:r>
      <w:r w:rsidR="00FF6EE8">
        <w:rPr>
          <w:rFonts w:ascii="Times New Roman" w:hAnsi="Times New Roman" w:cs="Times New Roman"/>
          <w:sz w:val="28"/>
          <w:szCs w:val="28"/>
        </w:rPr>
        <w:t>но</w:t>
      </w:r>
      <w:r w:rsidRPr="00A26764">
        <w:rPr>
          <w:rFonts w:ascii="Times New Roman" w:hAnsi="Times New Roman" w:cs="Times New Roman"/>
          <w:sz w:val="28"/>
          <w:szCs w:val="28"/>
        </w:rPr>
        <w:t xml:space="preserve"> медицинское оборудование на общую сумму 34</w:t>
      </w:r>
      <w:r w:rsidR="009C791F">
        <w:rPr>
          <w:rFonts w:ascii="Times New Roman" w:hAnsi="Times New Roman" w:cs="Times New Roman"/>
          <w:sz w:val="28"/>
          <w:szCs w:val="28"/>
        </w:rPr>
        <w:t>7 000,0 тыс. руб., в том числе:</w:t>
      </w:r>
    </w:p>
    <w:p w:rsidR="003E79CD" w:rsidRPr="009C791F" w:rsidRDefault="003E79CD" w:rsidP="000C2D20">
      <w:pPr>
        <w:pStyle w:val="a7"/>
        <w:numPr>
          <w:ilvl w:val="0"/>
          <w:numId w:val="16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910"/>
        <w:jc w:val="both"/>
        <w:rPr>
          <w:rFonts w:ascii="Times New Roman" w:hAnsi="Times New Roman" w:cs="Times New Roman"/>
          <w:sz w:val="28"/>
          <w:szCs w:val="28"/>
        </w:rPr>
      </w:pPr>
      <w:r w:rsidRPr="009C791F">
        <w:rPr>
          <w:rFonts w:ascii="Times New Roman" w:hAnsi="Times New Roman" w:cs="Times New Roman"/>
          <w:sz w:val="28"/>
          <w:szCs w:val="28"/>
        </w:rPr>
        <w:t xml:space="preserve">система радиотерапевтическая медицинская </w:t>
      </w:r>
      <w:proofErr w:type="spellStart"/>
      <w:r w:rsidRPr="009C791F">
        <w:rPr>
          <w:rFonts w:ascii="Times New Roman" w:hAnsi="Times New Roman" w:cs="Times New Roman"/>
          <w:sz w:val="28"/>
          <w:szCs w:val="28"/>
          <w:lang w:val="en-US"/>
        </w:rPr>
        <w:t>Eltkta</w:t>
      </w:r>
      <w:proofErr w:type="spellEnd"/>
      <w:r w:rsidRPr="009C791F">
        <w:rPr>
          <w:rFonts w:ascii="Times New Roman" w:hAnsi="Times New Roman" w:cs="Times New Roman"/>
          <w:sz w:val="28"/>
          <w:szCs w:val="28"/>
        </w:rPr>
        <w:t xml:space="preserve"> с принадлежностями, производство «</w:t>
      </w:r>
      <w:proofErr w:type="spellStart"/>
      <w:r w:rsidRPr="009C791F">
        <w:rPr>
          <w:rFonts w:ascii="Times New Roman" w:hAnsi="Times New Roman" w:cs="Times New Roman"/>
          <w:sz w:val="28"/>
          <w:szCs w:val="28"/>
        </w:rPr>
        <w:t>Электа</w:t>
      </w:r>
      <w:proofErr w:type="spellEnd"/>
      <w:r w:rsidRPr="009C791F">
        <w:rPr>
          <w:rFonts w:ascii="Times New Roman" w:hAnsi="Times New Roman" w:cs="Times New Roman"/>
          <w:sz w:val="28"/>
          <w:szCs w:val="28"/>
        </w:rPr>
        <w:t xml:space="preserve"> лимитед» в количестве 1 шт. на сумму 200 000,0 тыс. руб.;</w:t>
      </w:r>
    </w:p>
    <w:p w:rsidR="003E79CD" w:rsidRPr="009C791F" w:rsidRDefault="003E79CD" w:rsidP="000C2D20">
      <w:pPr>
        <w:pStyle w:val="a7"/>
        <w:numPr>
          <w:ilvl w:val="1"/>
          <w:numId w:val="163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910"/>
        <w:jc w:val="both"/>
        <w:rPr>
          <w:rFonts w:ascii="Times New Roman" w:hAnsi="Times New Roman" w:cs="Times New Roman"/>
          <w:sz w:val="28"/>
          <w:szCs w:val="28"/>
        </w:rPr>
      </w:pPr>
      <w:r w:rsidRPr="009C791F">
        <w:rPr>
          <w:rFonts w:ascii="Times New Roman" w:hAnsi="Times New Roman" w:cs="Times New Roman"/>
          <w:sz w:val="28"/>
          <w:szCs w:val="28"/>
        </w:rPr>
        <w:t xml:space="preserve">система рентгенотерапевтическая </w:t>
      </w:r>
      <w:proofErr w:type="spellStart"/>
      <w:r w:rsidRPr="009C791F">
        <w:rPr>
          <w:rFonts w:ascii="Times New Roman" w:hAnsi="Times New Roman" w:cs="Times New Roman"/>
          <w:sz w:val="28"/>
          <w:szCs w:val="28"/>
          <w:lang w:val="en-US"/>
        </w:rPr>
        <w:t>Xstrahln</w:t>
      </w:r>
      <w:proofErr w:type="spellEnd"/>
      <w:r w:rsidRPr="009C791F">
        <w:rPr>
          <w:rFonts w:ascii="Times New Roman" w:hAnsi="Times New Roman" w:cs="Times New Roman"/>
          <w:sz w:val="28"/>
          <w:szCs w:val="28"/>
        </w:rPr>
        <w:t>с принадлежностями, производство «</w:t>
      </w:r>
      <w:proofErr w:type="spellStart"/>
      <w:r w:rsidRPr="009C791F">
        <w:rPr>
          <w:rFonts w:ascii="Times New Roman" w:hAnsi="Times New Roman" w:cs="Times New Roman"/>
          <w:sz w:val="28"/>
          <w:szCs w:val="28"/>
        </w:rPr>
        <w:t>Икстрейл</w:t>
      </w:r>
      <w:proofErr w:type="spellEnd"/>
      <w:r w:rsidRPr="009C791F">
        <w:rPr>
          <w:rFonts w:ascii="Times New Roman" w:hAnsi="Times New Roman" w:cs="Times New Roman"/>
          <w:sz w:val="28"/>
          <w:szCs w:val="28"/>
        </w:rPr>
        <w:t xml:space="preserve"> лимитед» в количестве 1 шт. на сумму 42 200,0 тыс. руб.;</w:t>
      </w:r>
    </w:p>
    <w:p w:rsidR="003E79CD" w:rsidRPr="009C791F" w:rsidRDefault="003E79CD" w:rsidP="000C2D20">
      <w:pPr>
        <w:pStyle w:val="a7"/>
        <w:numPr>
          <w:ilvl w:val="1"/>
          <w:numId w:val="163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910"/>
        <w:jc w:val="both"/>
        <w:rPr>
          <w:rFonts w:ascii="Times New Roman" w:hAnsi="Times New Roman" w:cs="Times New Roman"/>
          <w:sz w:val="28"/>
          <w:szCs w:val="28"/>
        </w:rPr>
      </w:pPr>
      <w:r w:rsidRPr="009C791F">
        <w:rPr>
          <w:rFonts w:ascii="Times New Roman" w:hAnsi="Times New Roman" w:cs="Times New Roman"/>
          <w:sz w:val="28"/>
          <w:szCs w:val="28"/>
        </w:rPr>
        <w:lastRenderedPageBreak/>
        <w:t xml:space="preserve">анализатор </w:t>
      </w:r>
      <w:proofErr w:type="spellStart"/>
      <w:r w:rsidRPr="009C791F">
        <w:rPr>
          <w:rFonts w:ascii="Times New Roman" w:hAnsi="Times New Roman" w:cs="Times New Roman"/>
          <w:sz w:val="28"/>
          <w:szCs w:val="28"/>
        </w:rPr>
        <w:t>дозного</w:t>
      </w:r>
      <w:proofErr w:type="spellEnd"/>
      <w:r w:rsidRPr="009C791F">
        <w:rPr>
          <w:rFonts w:ascii="Times New Roman" w:hAnsi="Times New Roman" w:cs="Times New Roman"/>
          <w:sz w:val="28"/>
          <w:szCs w:val="28"/>
        </w:rPr>
        <w:t xml:space="preserve"> поля </w:t>
      </w:r>
      <w:proofErr w:type="spellStart"/>
      <w:r w:rsidRPr="009C791F">
        <w:rPr>
          <w:rFonts w:ascii="Times New Roman" w:hAnsi="Times New Roman" w:cs="Times New Roman"/>
          <w:sz w:val="28"/>
          <w:szCs w:val="28"/>
          <w:lang w:val="en-US"/>
        </w:rPr>
        <w:t>BluePhantom</w:t>
      </w:r>
      <w:proofErr w:type="spellEnd"/>
      <w:r w:rsidRPr="009C791F">
        <w:rPr>
          <w:rFonts w:ascii="Times New Roman" w:hAnsi="Times New Roman" w:cs="Times New Roman"/>
          <w:sz w:val="28"/>
          <w:szCs w:val="28"/>
        </w:rPr>
        <w:t xml:space="preserve"> с принадлежностями, производство «ИБА </w:t>
      </w:r>
      <w:proofErr w:type="spellStart"/>
      <w:r w:rsidRPr="009C791F">
        <w:rPr>
          <w:rFonts w:ascii="Times New Roman" w:hAnsi="Times New Roman" w:cs="Times New Roman"/>
          <w:sz w:val="28"/>
          <w:szCs w:val="28"/>
        </w:rPr>
        <w:t>ДозиметриГмбХ</w:t>
      </w:r>
      <w:proofErr w:type="spellEnd"/>
      <w:r w:rsidRPr="009C791F">
        <w:rPr>
          <w:rFonts w:ascii="Times New Roman" w:hAnsi="Times New Roman" w:cs="Times New Roman"/>
          <w:sz w:val="28"/>
          <w:szCs w:val="28"/>
        </w:rPr>
        <w:t>» в количестве 0,3117672 компле</w:t>
      </w:r>
      <w:r w:rsidR="009C791F" w:rsidRPr="009C791F">
        <w:rPr>
          <w:rFonts w:ascii="Times New Roman" w:hAnsi="Times New Roman" w:cs="Times New Roman"/>
          <w:sz w:val="28"/>
          <w:szCs w:val="28"/>
        </w:rPr>
        <w:t>ктов на сумму 7 170,7 тыс. руб.</w:t>
      </w:r>
      <w:r w:rsidR="009C791F">
        <w:rPr>
          <w:rFonts w:ascii="Times New Roman" w:hAnsi="Times New Roman" w:cs="Times New Roman"/>
          <w:sz w:val="28"/>
          <w:szCs w:val="28"/>
        </w:rPr>
        <w:t>;</w:t>
      </w:r>
    </w:p>
    <w:p w:rsidR="003E79CD" w:rsidRPr="009C791F" w:rsidRDefault="003E79CD" w:rsidP="000C2D20">
      <w:pPr>
        <w:pStyle w:val="a7"/>
        <w:numPr>
          <w:ilvl w:val="1"/>
          <w:numId w:val="163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910"/>
        <w:jc w:val="both"/>
        <w:rPr>
          <w:rFonts w:ascii="Times New Roman" w:hAnsi="Times New Roman" w:cs="Times New Roman"/>
          <w:sz w:val="28"/>
          <w:szCs w:val="28"/>
        </w:rPr>
      </w:pPr>
      <w:r w:rsidRPr="009C791F">
        <w:rPr>
          <w:rFonts w:ascii="Times New Roman" w:hAnsi="Times New Roman" w:cs="Times New Roman"/>
          <w:sz w:val="28"/>
          <w:szCs w:val="28"/>
        </w:rPr>
        <w:t>комплекс гамма-терапевтический для брахитерапии «НУТРЕКЛИМ» по ТУ 9444-001-40042741 в количестве 1 шт. на сумму 69 800,0 тыс. руб.</w:t>
      </w:r>
      <w:r w:rsidR="009C791F">
        <w:rPr>
          <w:rFonts w:ascii="Times New Roman" w:hAnsi="Times New Roman" w:cs="Times New Roman"/>
          <w:sz w:val="28"/>
          <w:szCs w:val="28"/>
        </w:rPr>
        <w:t>;</w:t>
      </w:r>
    </w:p>
    <w:p w:rsidR="003E79CD" w:rsidRPr="009C791F" w:rsidRDefault="003E79CD" w:rsidP="000C2D20">
      <w:pPr>
        <w:pStyle w:val="a7"/>
        <w:numPr>
          <w:ilvl w:val="1"/>
          <w:numId w:val="163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910"/>
        <w:jc w:val="both"/>
        <w:rPr>
          <w:rFonts w:ascii="Times New Roman" w:hAnsi="Times New Roman" w:cs="Times New Roman"/>
          <w:sz w:val="28"/>
          <w:szCs w:val="28"/>
        </w:rPr>
      </w:pPr>
      <w:r w:rsidRPr="009C791F">
        <w:rPr>
          <w:rFonts w:ascii="Times New Roman" w:hAnsi="Times New Roman" w:cs="Times New Roman"/>
          <w:sz w:val="28"/>
          <w:szCs w:val="28"/>
        </w:rPr>
        <w:t xml:space="preserve">анализатор </w:t>
      </w:r>
      <w:proofErr w:type="spellStart"/>
      <w:r w:rsidRPr="009C791F">
        <w:rPr>
          <w:rFonts w:ascii="Times New Roman" w:hAnsi="Times New Roman" w:cs="Times New Roman"/>
          <w:sz w:val="28"/>
          <w:szCs w:val="28"/>
        </w:rPr>
        <w:t>дозного</w:t>
      </w:r>
      <w:proofErr w:type="spellEnd"/>
      <w:r w:rsidRPr="009C791F">
        <w:rPr>
          <w:rFonts w:ascii="Times New Roman" w:hAnsi="Times New Roman" w:cs="Times New Roman"/>
          <w:sz w:val="28"/>
          <w:szCs w:val="28"/>
        </w:rPr>
        <w:t xml:space="preserve"> поля </w:t>
      </w:r>
      <w:proofErr w:type="spellStart"/>
      <w:r w:rsidRPr="009C791F">
        <w:rPr>
          <w:rFonts w:ascii="Times New Roman" w:hAnsi="Times New Roman" w:cs="Times New Roman"/>
          <w:sz w:val="28"/>
          <w:szCs w:val="28"/>
          <w:lang w:val="en-US"/>
        </w:rPr>
        <w:t>BluePhantom</w:t>
      </w:r>
      <w:proofErr w:type="spellEnd"/>
      <w:r w:rsidRPr="009C791F">
        <w:rPr>
          <w:rFonts w:ascii="Times New Roman" w:hAnsi="Times New Roman" w:cs="Times New Roman"/>
          <w:sz w:val="28"/>
          <w:szCs w:val="28"/>
        </w:rPr>
        <w:t xml:space="preserve"> с принадлежностями, производство «ИБА </w:t>
      </w:r>
      <w:proofErr w:type="spellStart"/>
      <w:r w:rsidRPr="009C791F">
        <w:rPr>
          <w:rFonts w:ascii="Times New Roman" w:hAnsi="Times New Roman" w:cs="Times New Roman"/>
          <w:sz w:val="28"/>
          <w:szCs w:val="28"/>
        </w:rPr>
        <w:t>ДозиметриГмбХ</w:t>
      </w:r>
      <w:proofErr w:type="spellEnd"/>
      <w:r w:rsidRPr="009C791F">
        <w:rPr>
          <w:rFonts w:ascii="Times New Roman" w:hAnsi="Times New Roman" w:cs="Times New Roman"/>
          <w:sz w:val="28"/>
          <w:szCs w:val="28"/>
        </w:rPr>
        <w:t>» в количестве 0,68823 комплектов на сумму 15 829,3 тыс. руб.</w:t>
      </w:r>
      <w:r w:rsidR="009C791F">
        <w:rPr>
          <w:rFonts w:ascii="Times New Roman" w:hAnsi="Times New Roman" w:cs="Times New Roman"/>
          <w:sz w:val="28"/>
          <w:szCs w:val="28"/>
        </w:rPr>
        <w:t>;</w:t>
      </w:r>
    </w:p>
    <w:p w:rsidR="003E79CD" w:rsidRPr="009C791F" w:rsidRDefault="003E79CD" w:rsidP="000C2D20">
      <w:pPr>
        <w:pStyle w:val="a7"/>
        <w:numPr>
          <w:ilvl w:val="1"/>
          <w:numId w:val="163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910"/>
        <w:jc w:val="both"/>
        <w:rPr>
          <w:rFonts w:ascii="Times New Roman" w:hAnsi="Times New Roman" w:cs="Times New Roman"/>
          <w:sz w:val="28"/>
          <w:szCs w:val="28"/>
        </w:rPr>
      </w:pPr>
      <w:r w:rsidRPr="009C791F">
        <w:rPr>
          <w:rFonts w:ascii="Times New Roman" w:hAnsi="Times New Roman" w:cs="Times New Roman"/>
          <w:sz w:val="28"/>
          <w:szCs w:val="28"/>
        </w:rPr>
        <w:t xml:space="preserve">закрытый источник гамма-излучения на основе изотопа кобальт-60 типа Со0.А86 в контейнере типа </w:t>
      </w:r>
      <w:r w:rsidRPr="009C791F">
        <w:rPr>
          <w:rFonts w:ascii="Times New Roman" w:hAnsi="Times New Roman" w:cs="Times New Roman"/>
          <w:sz w:val="28"/>
          <w:szCs w:val="28"/>
          <w:lang w:val="en-US"/>
        </w:rPr>
        <w:t>TVT</w:t>
      </w:r>
      <w:r w:rsidRPr="009C791F">
        <w:rPr>
          <w:rFonts w:ascii="Times New Roman" w:hAnsi="Times New Roman" w:cs="Times New Roman"/>
          <w:sz w:val="28"/>
          <w:szCs w:val="28"/>
        </w:rPr>
        <w:t xml:space="preserve"> 110 (возвратная тара) для аппарата гамма-терапевтического контактного облучения </w:t>
      </w:r>
      <w:proofErr w:type="spellStart"/>
      <w:r w:rsidRPr="009C791F">
        <w:rPr>
          <w:rFonts w:ascii="Times New Roman" w:hAnsi="Times New Roman" w:cs="Times New Roman"/>
          <w:sz w:val="28"/>
          <w:szCs w:val="28"/>
          <w:lang w:val="en-US"/>
        </w:rPr>
        <w:t>MultisourceHDR</w:t>
      </w:r>
      <w:proofErr w:type="spellEnd"/>
      <w:r w:rsidRPr="009C791F">
        <w:rPr>
          <w:rFonts w:ascii="Times New Roman" w:hAnsi="Times New Roman" w:cs="Times New Roman"/>
          <w:sz w:val="28"/>
          <w:szCs w:val="28"/>
        </w:rPr>
        <w:t>в количестве 1 шт. на сумму 8 000,0 тыс. руб.</w:t>
      </w:r>
      <w:r w:rsidR="009C791F">
        <w:rPr>
          <w:rFonts w:ascii="Times New Roman" w:hAnsi="Times New Roman" w:cs="Times New Roman"/>
          <w:sz w:val="28"/>
          <w:szCs w:val="28"/>
        </w:rPr>
        <w:t>;</w:t>
      </w:r>
    </w:p>
    <w:p w:rsidR="003E79CD" w:rsidRPr="009C791F" w:rsidRDefault="003E79CD" w:rsidP="000C2D20">
      <w:pPr>
        <w:pStyle w:val="a7"/>
        <w:numPr>
          <w:ilvl w:val="0"/>
          <w:numId w:val="163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910"/>
        <w:jc w:val="both"/>
        <w:rPr>
          <w:rFonts w:ascii="Times New Roman" w:hAnsi="Times New Roman" w:cs="Times New Roman"/>
          <w:sz w:val="28"/>
          <w:szCs w:val="28"/>
        </w:rPr>
      </w:pPr>
      <w:r w:rsidRPr="009C791F">
        <w:rPr>
          <w:rFonts w:ascii="Times New Roman" w:hAnsi="Times New Roman" w:cs="Times New Roman"/>
          <w:sz w:val="28"/>
          <w:szCs w:val="28"/>
        </w:rPr>
        <w:t>работы по монтажу и вводу оборудования в эксплуатацию на сумму 4 000,0 тыс. руб</w:t>
      </w:r>
      <w:r w:rsidR="009C791F" w:rsidRPr="009C791F">
        <w:rPr>
          <w:rFonts w:ascii="Times New Roman" w:hAnsi="Times New Roman" w:cs="Times New Roman"/>
          <w:sz w:val="28"/>
          <w:szCs w:val="28"/>
        </w:rPr>
        <w:t>лей</w:t>
      </w:r>
      <w:r w:rsidR="009C791F">
        <w:rPr>
          <w:rFonts w:ascii="Times New Roman" w:hAnsi="Times New Roman" w:cs="Times New Roman"/>
          <w:sz w:val="28"/>
          <w:szCs w:val="28"/>
        </w:rPr>
        <w:t>.</w:t>
      </w:r>
    </w:p>
    <w:p w:rsidR="003E79CD" w:rsidRPr="00A26764" w:rsidRDefault="003E79CD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Указанное оборудование приобретено согласно государственному контракт</w:t>
      </w:r>
      <w:r w:rsidR="00D27CF5">
        <w:rPr>
          <w:rFonts w:ascii="Times New Roman" w:hAnsi="Times New Roman" w:cs="Times New Roman"/>
          <w:sz w:val="28"/>
          <w:szCs w:val="28"/>
        </w:rPr>
        <w:t>у №20/15-ОБ-ФЦП от 28.12.2015 года</w:t>
      </w:r>
      <w:r w:rsidRPr="00A26764">
        <w:rPr>
          <w:rFonts w:ascii="Times New Roman" w:hAnsi="Times New Roman" w:cs="Times New Roman"/>
          <w:sz w:val="28"/>
          <w:szCs w:val="28"/>
        </w:rPr>
        <w:t>, заключенному Минстроем РИ с ООО «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Автоклавмедсервис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>» на поставку (дооснащение, монтаж и ввод в эксплуатацию) комплекса оборудования для лучевой терапии на общую сумму 347 000,0 тыс. руб</w:t>
      </w:r>
      <w:r w:rsidR="00D27CF5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>.</w:t>
      </w:r>
    </w:p>
    <w:p w:rsidR="003E79CD" w:rsidRPr="00A26764" w:rsidRDefault="003E79CD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В соответствии с пунктом 3.1 указанного государственного контракта сроком начала поставки оборудования является дата подписания государст</w:t>
      </w:r>
      <w:r w:rsidR="00D27CF5">
        <w:rPr>
          <w:rFonts w:ascii="Times New Roman" w:hAnsi="Times New Roman" w:cs="Times New Roman"/>
          <w:sz w:val="28"/>
          <w:szCs w:val="28"/>
        </w:rPr>
        <w:t>венного контракта (28.12.2015 года</w:t>
      </w:r>
      <w:r w:rsidRPr="00A26764">
        <w:rPr>
          <w:rFonts w:ascii="Times New Roman" w:hAnsi="Times New Roman" w:cs="Times New Roman"/>
          <w:sz w:val="28"/>
          <w:szCs w:val="28"/>
        </w:rPr>
        <w:t>), сроком окончания пост</w:t>
      </w:r>
      <w:r w:rsidR="00D27CF5">
        <w:rPr>
          <w:rFonts w:ascii="Times New Roman" w:hAnsi="Times New Roman" w:cs="Times New Roman"/>
          <w:sz w:val="28"/>
          <w:szCs w:val="28"/>
        </w:rPr>
        <w:t>авки 31 декабря 2015 года (4 дня</w:t>
      </w:r>
      <w:r w:rsidRPr="00A26764">
        <w:rPr>
          <w:rFonts w:ascii="Times New Roman" w:hAnsi="Times New Roman" w:cs="Times New Roman"/>
          <w:sz w:val="28"/>
          <w:szCs w:val="28"/>
        </w:rPr>
        <w:t>).</w:t>
      </w:r>
    </w:p>
    <w:p w:rsidR="003E79CD" w:rsidRPr="00A26764" w:rsidRDefault="003E79CD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Согласно пунктами 6.4 и 6.5 государственного контракта в случае просрочки исполнения поставщиком обязательств, предусмотренных контрактом, установлено условие об уплате неустоек (штрафов, пеней) и направление заказчиком поставщику требования об их уплате.</w:t>
      </w:r>
    </w:p>
    <w:p w:rsidR="003E79CD" w:rsidRPr="00A26764" w:rsidRDefault="003E79CD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Пунктом 6.5 государственного контракта пеня исчисляется за каждый день просрочки исполнения поставщиком обязательства в размере не менее 1/300 действующей на дату уплаты ставки рефинансирования ЦБ РФ от цены контракта, уменьшенной на сумму, пропорциональную объему обязательств, предусмотренных контрактом и фактически исполненных поставщиком по формуле: П = (Ц-В) х С, где Ц-цена контракта, В-стоимость фактически исполненного в установленный срок поставщиком обязательства по контракту, С-размер ставки ЦБ РФ.</w:t>
      </w:r>
    </w:p>
    <w:p w:rsidR="003E79CD" w:rsidRPr="00A26764" w:rsidRDefault="003E79CD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Согласно представленным копиям актов приема-передачи и товарных накладных фактическая поставка оборудования, поставщиком ООО «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Автоклавмедсервис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>» произведена с нарушениями сроков поставки, в том числе по:</w:t>
      </w:r>
    </w:p>
    <w:p w:rsidR="003E79CD" w:rsidRPr="001E190E" w:rsidRDefault="003E79CD" w:rsidP="000C2D20">
      <w:pPr>
        <w:pStyle w:val="a7"/>
        <w:numPr>
          <w:ilvl w:val="0"/>
          <w:numId w:val="164"/>
        </w:num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0E">
        <w:rPr>
          <w:rFonts w:ascii="Times New Roman" w:hAnsi="Times New Roman" w:cs="Times New Roman"/>
          <w:sz w:val="28"/>
          <w:szCs w:val="28"/>
        </w:rPr>
        <w:t>акту приема-передачи от 20.01.2016 г</w:t>
      </w:r>
      <w:r w:rsidR="001E190E">
        <w:rPr>
          <w:rFonts w:ascii="Times New Roman" w:hAnsi="Times New Roman" w:cs="Times New Roman"/>
          <w:sz w:val="28"/>
          <w:szCs w:val="28"/>
        </w:rPr>
        <w:t>ода – 20 дней</w:t>
      </w:r>
      <w:r w:rsidRPr="001E190E">
        <w:rPr>
          <w:rFonts w:ascii="Times New Roman" w:hAnsi="Times New Roman" w:cs="Times New Roman"/>
          <w:sz w:val="28"/>
          <w:szCs w:val="28"/>
        </w:rPr>
        <w:t>;</w:t>
      </w:r>
    </w:p>
    <w:p w:rsidR="003E79CD" w:rsidRPr="001E190E" w:rsidRDefault="003E79CD" w:rsidP="000C2D20">
      <w:pPr>
        <w:pStyle w:val="a7"/>
        <w:numPr>
          <w:ilvl w:val="0"/>
          <w:numId w:val="164"/>
        </w:num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0E">
        <w:rPr>
          <w:rFonts w:ascii="Times New Roman" w:hAnsi="Times New Roman" w:cs="Times New Roman"/>
          <w:sz w:val="28"/>
          <w:szCs w:val="28"/>
        </w:rPr>
        <w:t xml:space="preserve">акту </w:t>
      </w:r>
      <w:r w:rsidR="001E190E">
        <w:rPr>
          <w:rFonts w:ascii="Times New Roman" w:hAnsi="Times New Roman" w:cs="Times New Roman"/>
          <w:sz w:val="28"/>
          <w:szCs w:val="28"/>
        </w:rPr>
        <w:t>приема-передачи от 24.03.2016 года</w:t>
      </w:r>
      <w:r w:rsidRPr="001E190E">
        <w:rPr>
          <w:rFonts w:ascii="Times New Roman" w:hAnsi="Times New Roman" w:cs="Times New Roman"/>
          <w:sz w:val="28"/>
          <w:szCs w:val="28"/>
        </w:rPr>
        <w:t xml:space="preserve"> - 84 дн</w:t>
      </w:r>
      <w:r w:rsidR="001E190E">
        <w:rPr>
          <w:rFonts w:ascii="Times New Roman" w:hAnsi="Times New Roman" w:cs="Times New Roman"/>
          <w:sz w:val="28"/>
          <w:szCs w:val="28"/>
        </w:rPr>
        <w:t>я</w:t>
      </w:r>
      <w:r w:rsidRPr="001E190E">
        <w:rPr>
          <w:rFonts w:ascii="Times New Roman" w:hAnsi="Times New Roman" w:cs="Times New Roman"/>
          <w:sz w:val="28"/>
          <w:szCs w:val="28"/>
        </w:rPr>
        <w:t>;</w:t>
      </w:r>
    </w:p>
    <w:p w:rsidR="003E79CD" w:rsidRPr="001E190E" w:rsidRDefault="003E79CD" w:rsidP="000C2D20">
      <w:pPr>
        <w:pStyle w:val="a7"/>
        <w:numPr>
          <w:ilvl w:val="0"/>
          <w:numId w:val="164"/>
        </w:num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0E">
        <w:rPr>
          <w:rFonts w:ascii="Times New Roman" w:hAnsi="Times New Roman" w:cs="Times New Roman"/>
          <w:sz w:val="28"/>
          <w:szCs w:val="28"/>
        </w:rPr>
        <w:t xml:space="preserve">акту </w:t>
      </w:r>
      <w:r w:rsidR="001E190E">
        <w:rPr>
          <w:rFonts w:ascii="Times New Roman" w:hAnsi="Times New Roman" w:cs="Times New Roman"/>
          <w:sz w:val="28"/>
          <w:szCs w:val="28"/>
        </w:rPr>
        <w:t>приема-передачи от 17.04.2017 года</w:t>
      </w:r>
      <w:r w:rsidRPr="001E190E">
        <w:rPr>
          <w:rFonts w:ascii="Times New Roman" w:hAnsi="Times New Roman" w:cs="Times New Roman"/>
          <w:sz w:val="28"/>
          <w:szCs w:val="28"/>
        </w:rPr>
        <w:t xml:space="preserve"> - 473 дн</w:t>
      </w:r>
      <w:r w:rsidR="001E190E">
        <w:rPr>
          <w:rFonts w:ascii="Times New Roman" w:hAnsi="Times New Roman" w:cs="Times New Roman"/>
          <w:sz w:val="28"/>
          <w:szCs w:val="28"/>
        </w:rPr>
        <w:t>я</w:t>
      </w:r>
      <w:r w:rsidRPr="001E190E">
        <w:rPr>
          <w:rFonts w:ascii="Times New Roman" w:hAnsi="Times New Roman" w:cs="Times New Roman"/>
          <w:sz w:val="28"/>
          <w:szCs w:val="28"/>
        </w:rPr>
        <w:t>.</w:t>
      </w:r>
    </w:p>
    <w:p w:rsidR="003E79CD" w:rsidRPr="001E190E" w:rsidRDefault="003E79CD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1E190E">
        <w:rPr>
          <w:rFonts w:ascii="Times New Roman" w:hAnsi="Times New Roman" w:cs="Times New Roman"/>
          <w:sz w:val="28"/>
          <w:szCs w:val="28"/>
        </w:rPr>
        <w:t>тем, Минстроем РИ, в нарушение части 1 статьи</w:t>
      </w:r>
      <w:r w:rsidRPr="00A26764">
        <w:rPr>
          <w:rFonts w:ascii="Times New Roman" w:hAnsi="Times New Roman" w:cs="Times New Roman"/>
          <w:sz w:val="28"/>
          <w:szCs w:val="28"/>
        </w:rPr>
        <w:t xml:space="preserve"> 101 Федерального закона №44-ФЗ «О контрактной системе в сфере закупок товаров, работ, услуг для обеспечения государстве</w:t>
      </w:r>
      <w:r w:rsidR="001E190E">
        <w:rPr>
          <w:rFonts w:ascii="Times New Roman" w:hAnsi="Times New Roman" w:cs="Times New Roman"/>
          <w:sz w:val="28"/>
          <w:szCs w:val="28"/>
        </w:rPr>
        <w:t>нных и муниципальных нужд» и статьи</w:t>
      </w:r>
      <w:r w:rsidRPr="00A26764">
        <w:rPr>
          <w:rFonts w:ascii="Times New Roman" w:hAnsi="Times New Roman" w:cs="Times New Roman"/>
          <w:sz w:val="28"/>
          <w:szCs w:val="28"/>
        </w:rPr>
        <w:t xml:space="preserve"> 332 Гражданского кодекса РФ</w:t>
      </w:r>
      <w:r w:rsidR="001E190E">
        <w:rPr>
          <w:rFonts w:ascii="Times New Roman" w:hAnsi="Times New Roman" w:cs="Times New Roman"/>
          <w:sz w:val="28"/>
          <w:szCs w:val="28"/>
        </w:rPr>
        <w:t>,</w:t>
      </w:r>
      <w:r w:rsidRPr="00A26764">
        <w:rPr>
          <w:rFonts w:ascii="Times New Roman" w:hAnsi="Times New Roman" w:cs="Times New Roman"/>
          <w:sz w:val="28"/>
          <w:szCs w:val="28"/>
        </w:rPr>
        <w:t xml:space="preserve"> не осуществлён контроль за исполнением поставщиком (ООО «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Автоклавмедсервис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 xml:space="preserve">») условий контракта и не проведена претензионно-исковая работа по взысканию неустойки за нарушение сроков поставки медицинского оборудования и </w:t>
      </w:r>
      <w:r w:rsidRPr="00A26764">
        <w:rPr>
          <w:rFonts w:ascii="Times New Roman" w:hAnsi="Times New Roman" w:cs="Times New Roman"/>
          <w:sz w:val="28"/>
          <w:szCs w:val="28"/>
        </w:rPr>
        <w:lastRenderedPageBreak/>
        <w:t xml:space="preserve">перечислению ее в доход бюджета, в связи с чем упущенная выгода </w:t>
      </w:r>
      <w:r w:rsidRPr="001E190E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Pr="001E190E">
        <w:rPr>
          <w:rFonts w:ascii="Times New Roman" w:hAnsi="Times New Roman" w:cs="Times New Roman"/>
          <w:bCs/>
          <w:sz w:val="28"/>
          <w:szCs w:val="28"/>
        </w:rPr>
        <w:t xml:space="preserve">2 737,4 </w:t>
      </w:r>
      <w:r w:rsidR="001E190E" w:rsidRPr="001E190E">
        <w:rPr>
          <w:rFonts w:ascii="Times New Roman" w:hAnsi="Times New Roman" w:cs="Times New Roman"/>
          <w:sz w:val="28"/>
          <w:szCs w:val="28"/>
        </w:rPr>
        <w:t>тыс. рублей.</w:t>
      </w:r>
      <w:r w:rsidRPr="001E1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9CD" w:rsidRPr="005076ED" w:rsidRDefault="003E79CD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Кроме этого, Минстроем РИ заключен государственный контрак</w:t>
      </w:r>
      <w:r w:rsidR="001E190E">
        <w:rPr>
          <w:rFonts w:ascii="Times New Roman" w:hAnsi="Times New Roman" w:cs="Times New Roman"/>
          <w:sz w:val="28"/>
          <w:szCs w:val="28"/>
        </w:rPr>
        <w:t>т №37/16-ОБ-ФЦП от 07.10.2016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с ООО «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Автоклавмедсервис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>» на поставку (дооснащение, монтаж и ввод в эксплуатацию) комплекса медицинского оборудования на общую сумму 175 211,9 тыс. руб</w:t>
      </w:r>
      <w:r w:rsidR="005076ED">
        <w:rPr>
          <w:rFonts w:ascii="Times New Roman" w:hAnsi="Times New Roman" w:cs="Times New Roman"/>
          <w:sz w:val="28"/>
          <w:szCs w:val="28"/>
        </w:rPr>
        <w:t xml:space="preserve">лей. </w:t>
      </w:r>
      <w:r w:rsidRPr="00A26764">
        <w:rPr>
          <w:rFonts w:ascii="Times New Roman" w:hAnsi="Times New Roman" w:cs="Times New Roman"/>
          <w:sz w:val="28"/>
          <w:szCs w:val="28"/>
        </w:rPr>
        <w:t>Согласно представленным актам приема – передачи оборудование, указанное в спецификации к контракту, поставлено полностью в утвержденные контрактом сроки.</w:t>
      </w:r>
      <w:r w:rsidR="005076ED">
        <w:rPr>
          <w:rFonts w:ascii="Times New Roman" w:hAnsi="Times New Roman" w:cs="Times New Roman"/>
          <w:sz w:val="28"/>
          <w:szCs w:val="28"/>
        </w:rPr>
        <w:t xml:space="preserve"> </w:t>
      </w:r>
      <w:r w:rsidRPr="00A26764">
        <w:rPr>
          <w:rFonts w:ascii="Times New Roman" w:hAnsi="Times New Roman" w:cs="Times New Roman"/>
          <w:sz w:val="28"/>
          <w:szCs w:val="28"/>
        </w:rPr>
        <w:t>В ходе выезда в ГБУ «Республиканский онкологический диспансер» установлено наличие поставленного медицинского оборудования.</w:t>
      </w:r>
    </w:p>
    <w:p w:rsidR="003E79CD" w:rsidRPr="00A26764" w:rsidRDefault="003E79CD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Вместе с тем, медицинское оборудование - комплекс гамма – терапевтический для брахитерапии «НУТРЕКЛИМ» (ТУ 9444-001-40042741) в количестве 1 шт. на сумму 69 800,0</w:t>
      </w:r>
      <w:r w:rsidR="005076E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26764">
        <w:rPr>
          <w:rFonts w:ascii="Times New Roman" w:hAnsi="Times New Roman" w:cs="Times New Roman"/>
          <w:sz w:val="28"/>
          <w:szCs w:val="28"/>
        </w:rPr>
        <w:t xml:space="preserve"> не используется и простаивает со дня его ввода в эксплуатацию (Акт приема-передачи выполненных работ по монтажу и вводу в эксплуатацию медицинского оборудования от 09.01.2017 г</w:t>
      </w:r>
      <w:r w:rsidR="005076ED">
        <w:rPr>
          <w:rFonts w:ascii="Times New Roman" w:hAnsi="Times New Roman" w:cs="Times New Roman"/>
          <w:sz w:val="28"/>
          <w:szCs w:val="28"/>
        </w:rPr>
        <w:t>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). </w:t>
      </w:r>
      <w:r w:rsidR="005076ED"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r w:rsidRPr="00A26764">
        <w:rPr>
          <w:rFonts w:ascii="Times New Roman" w:hAnsi="Times New Roman" w:cs="Times New Roman"/>
          <w:sz w:val="28"/>
          <w:szCs w:val="28"/>
        </w:rPr>
        <w:t>ГБУ «Республиканский онколо</w:t>
      </w:r>
      <w:r w:rsidR="005076ED">
        <w:rPr>
          <w:rFonts w:ascii="Times New Roman" w:hAnsi="Times New Roman" w:cs="Times New Roman"/>
          <w:sz w:val="28"/>
          <w:szCs w:val="28"/>
        </w:rPr>
        <w:t>гический диспансер»</w:t>
      </w:r>
      <w:r w:rsidRPr="00A26764">
        <w:rPr>
          <w:rFonts w:ascii="Times New Roman" w:hAnsi="Times New Roman" w:cs="Times New Roman"/>
          <w:sz w:val="28"/>
          <w:szCs w:val="28"/>
        </w:rPr>
        <w:t xml:space="preserve"> указанное оборудование не эксплуатируется в связи с отсутствием специалиста, умеющего пользоваться данным видом оборудования.</w:t>
      </w:r>
    </w:p>
    <w:p w:rsidR="003E79CD" w:rsidRPr="00694C44" w:rsidRDefault="003E79CD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C44">
        <w:rPr>
          <w:rFonts w:ascii="Times New Roman" w:hAnsi="Times New Roman" w:cs="Times New Roman"/>
          <w:sz w:val="28"/>
          <w:szCs w:val="28"/>
        </w:rPr>
        <w:t xml:space="preserve">Из чего следует, что медицинское оборудование - комплекс гамма – терапевтический для брахитерапии «НУТРЕКЛИМ» </w:t>
      </w:r>
      <w:r w:rsidR="00694C44" w:rsidRPr="00694C44">
        <w:rPr>
          <w:rFonts w:ascii="Times New Roman" w:hAnsi="Times New Roman" w:cs="Times New Roman"/>
          <w:sz w:val="28"/>
          <w:szCs w:val="28"/>
        </w:rPr>
        <w:t>стоимостью 69 800,0 тыс. рублей,</w:t>
      </w:r>
      <w:r w:rsidRPr="00694C44">
        <w:rPr>
          <w:rFonts w:ascii="Times New Roman" w:hAnsi="Times New Roman" w:cs="Times New Roman"/>
          <w:sz w:val="28"/>
          <w:szCs w:val="28"/>
        </w:rPr>
        <w:t xml:space="preserve"> в нарушение ст</w:t>
      </w:r>
      <w:r w:rsidR="00694C44" w:rsidRPr="00694C44">
        <w:rPr>
          <w:rFonts w:ascii="Times New Roman" w:hAnsi="Times New Roman" w:cs="Times New Roman"/>
          <w:sz w:val="28"/>
          <w:szCs w:val="28"/>
        </w:rPr>
        <w:t>атьи</w:t>
      </w:r>
      <w:r w:rsidRPr="00694C44">
        <w:rPr>
          <w:rFonts w:ascii="Times New Roman" w:hAnsi="Times New Roman" w:cs="Times New Roman"/>
          <w:sz w:val="28"/>
          <w:szCs w:val="28"/>
        </w:rPr>
        <w:t xml:space="preserve"> 34 Бюджетного кодекса РФ используется неэффективно. </w:t>
      </w:r>
    </w:p>
    <w:p w:rsidR="003E79CD" w:rsidRPr="00A26764" w:rsidRDefault="003E79CD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Дополнительными </w:t>
      </w:r>
      <w:r w:rsidR="00694C44">
        <w:rPr>
          <w:rFonts w:ascii="Times New Roman" w:hAnsi="Times New Roman" w:cs="Times New Roman"/>
          <w:sz w:val="28"/>
          <w:szCs w:val="28"/>
        </w:rPr>
        <w:t>соглашениями №1 от 22.04.2016 года и №2 от 14.06.2016 года к Соглашению от 14.08.2015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«О предоставлении субсидии из федерального бюджета бюджету Республики Ингушетия на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относящихся к государственной собственности Республики Ингушетия</w:t>
      </w:r>
      <w:r w:rsidR="00C610A7">
        <w:rPr>
          <w:rFonts w:ascii="Times New Roman" w:hAnsi="Times New Roman" w:cs="Times New Roman"/>
          <w:sz w:val="28"/>
          <w:szCs w:val="28"/>
        </w:rPr>
        <w:t>»</w:t>
      </w:r>
      <w:r w:rsidR="00694C44">
        <w:rPr>
          <w:rFonts w:ascii="Times New Roman" w:hAnsi="Times New Roman" w:cs="Times New Roman"/>
          <w:sz w:val="28"/>
          <w:szCs w:val="28"/>
        </w:rPr>
        <w:t>,</w:t>
      </w:r>
      <w:r w:rsidRPr="00A26764">
        <w:rPr>
          <w:rFonts w:ascii="Times New Roman" w:hAnsi="Times New Roman" w:cs="Times New Roman"/>
          <w:sz w:val="28"/>
          <w:szCs w:val="28"/>
        </w:rPr>
        <w:t xml:space="preserve"> предусмотрены субсидии на объект строительства «Швейное объединение «Ингушетия» в размере 82 260,0 тыс. руб., в том числе</w:t>
      </w:r>
      <w:r w:rsidR="00694C44">
        <w:rPr>
          <w:rFonts w:ascii="Times New Roman" w:hAnsi="Times New Roman" w:cs="Times New Roman"/>
          <w:sz w:val="28"/>
          <w:szCs w:val="28"/>
        </w:rPr>
        <w:t>:</w:t>
      </w:r>
      <w:r w:rsidRPr="00A26764">
        <w:rPr>
          <w:rFonts w:ascii="Times New Roman" w:hAnsi="Times New Roman" w:cs="Times New Roman"/>
          <w:sz w:val="28"/>
          <w:szCs w:val="28"/>
        </w:rPr>
        <w:t xml:space="preserve"> </w:t>
      </w:r>
      <w:r w:rsidR="00694C44" w:rsidRPr="00A26764">
        <w:rPr>
          <w:rFonts w:ascii="Times New Roman" w:hAnsi="Times New Roman" w:cs="Times New Roman"/>
          <w:sz w:val="28"/>
          <w:szCs w:val="28"/>
        </w:rPr>
        <w:t xml:space="preserve">из федерального бюджета </w:t>
      </w:r>
      <w:r w:rsidR="00694C44">
        <w:rPr>
          <w:rFonts w:ascii="Times New Roman" w:hAnsi="Times New Roman" w:cs="Times New Roman"/>
          <w:sz w:val="28"/>
          <w:szCs w:val="28"/>
        </w:rPr>
        <w:t>-78 147,0 тыс. руб., из республиканского бюджета-</w:t>
      </w:r>
      <w:r w:rsidRPr="00A26764">
        <w:rPr>
          <w:rFonts w:ascii="Times New Roman" w:hAnsi="Times New Roman" w:cs="Times New Roman"/>
          <w:sz w:val="28"/>
          <w:szCs w:val="28"/>
        </w:rPr>
        <w:t xml:space="preserve"> </w:t>
      </w:r>
      <w:r w:rsidR="00694C44" w:rsidRPr="00A26764">
        <w:rPr>
          <w:rFonts w:ascii="Times New Roman" w:hAnsi="Times New Roman" w:cs="Times New Roman"/>
          <w:sz w:val="28"/>
          <w:szCs w:val="28"/>
        </w:rPr>
        <w:t>4 113,0 тыс. руб</w:t>
      </w:r>
      <w:r w:rsidR="00694C44">
        <w:rPr>
          <w:rFonts w:ascii="Times New Roman" w:hAnsi="Times New Roman" w:cs="Times New Roman"/>
          <w:sz w:val="28"/>
          <w:szCs w:val="28"/>
        </w:rPr>
        <w:t>лей</w:t>
      </w:r>
      <w:r w:rsidR="00694C44" w:rsidRPr="00A26764">
        <w:rPr>
          <w:rFonts w:ascii="Times New Roman" w:hAnsi="Times New Roman" w:cs="Times New Roman"/>
          <w:sz w:val="28"/>
          <w:szCs w:val="28"/>
        </w:rPr>
        <w:t>.</w:t>
      </w:r>
    </w:p>
    <w:p w:rsidR="003E79CD" w:rsidRDefault="003E79CD" w:rsidP="000C2D20">
      <w:pPr>
        <w:shd w:val="clear" w:color="auto" w:fill="FFFFFF" w:themeFill="background1"/>
        <w:spacing w:after="0" w:line="240" w:lineRule="auto"/>
        <w:ind w:firstLine="1036"/>
        <w:jc w:val="both"/>
        <w:rPr>
          <w:rFonts w:ascii="Times New Roman" w:hAnsi="Times New Roman" w:cs="Times New Roman"/>
          <w:sz w:val="16"/>
          <w:szCs w:val="16"/>
        </w:rPr>
      </w:pPr>
    </w:p>
    <w:p w:rsidR="007A1284" w:rsidRPr="007A1284" w:rsidRDefault="007A1284" w:rsidP="000C2D20">
      <w:pPr>
        <w:shd w:val="clear" w:color="auto" w:fill="FFFFFF" w:themeFill="background1"/>
        <w:spacing w:after="0" w:line="240" w:lineRule="auto"/>
        <w:ind w:right="-3" w:firstLine="1036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тыс.ру</w:t>
      </w:r>
      <w:r w:rsidR="003B537C">
        <w:rPr>
          <w:rFonts w:ascii="Times New Roman" w:hAnsi="Times New Roman" w:cs="Times New Roman"/>
          <w:sz w:val="20"/>
          <w:szCs w:val="20"/>
        </w:rPr>
        <w:t>блей</w:t>
      </w:r>
      <w:proofErr w:type="spellEnd"/>
    </w:p>
    <w:tbl>
      <w:tblPr>
        <w:tblW w:w="10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3515"/>
        <w:gridCol w:w="923"/>
        <w:gridCol w:w="1035"/>
        <w:gridCol w:w="851"/>
        <w:gridCol w:w="852"/>
        <w:gridCol w:w="985"/>
        <w:gridCol w:w="924"/>
        <w:gridCol w:w="927"/>
        <w:gridCol w:w="10"/>
      </w:tblGrid>
      <w:tr w:rsidR="003E79CD" w:rsidRPr="00C2404C" w:rsidTr="003B537C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left="-1073" w:firstLine="10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C4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C4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694C44" w:rsidRDefault="00694C44" w:rsidP="000C2D20">
            <w:pPr>
              <w:shd w:val="clear" w:color="auto" w:fill="FFFFFF" w:themeFill="background1"/>
              <w:tabs>
                <w:tab w:val="left" w:pos="676"/>
              </w:tabs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C44">
              <w:rPr>
                <w:rFonts w:ascii="Times New Roman" w:hAnsi="Times New Roman" w:cs="Times New Roman"/>
                <w:b/>
                <w:sz w:val="20"/>
                <w:szCs w:val="20"/>
              </w:rPr>
              <w:t>Предус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мотрено,</w:t>
            </w:r>
            <w:r w:rsidR="003E79CD" w:rsidRPr="00694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C44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C44">
              <w:rPr>
                <w:rFonts w:ascii="Times New Roman" w:hAnsi="Times New Roman" w:cs="Times New Roman"/>
                <w:b/>
                <w:sz w:val="20"/>
                <w:szCs w:val="20"/>
              </w:rPr>
              <w:t>РБ</w:t>
            </w:r>
          </w:p>
        </w:tc>
      </w:tr>
      <w:tr w:rsidR="003E79CD" w:rsidRPr="00C2404C" w:rsidTr="003B537C">
        <w:trPr>
          <w:gridAfter w:val="1"/>
          <w:wAfter w:w="10" w:type="dxa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left="-186" w:hanging="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4C44">
              <w:rPr>
                <w:rFonts w:ascii="Times New Roman" w:hAnsi="Times New Roman" w:cs="Times New Roman"/>
                <w:b/>
                <w:sz w:val="20"/>
                <w:szCs w:val="20"/>
              </w:rPr>
              <w:t>Предус-мотрено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left="-182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C44">
              <w:rPr>
                <w:rFonts w:ascii="Times New Roman" w:hAnsi="Times New Roman" w:cs="Times New Roman"/>
                <w:b/>
                <w:sz w:val="20"/>
                <w:szCs w:val="20"/>
              </w:rPr>
              <w:t>Профи-</w:t>
            </w:r>
            <w:proofErr w:type="spellStart"/>
            <w:r w:rsidRPr="00694C44">
              <w:rPr>
                <w:rFonts w:ascii="Times New Roman" w:hAnsi="Times New Roman" w:cs="Times New Roman"/>
                <w:b/>
                <w:sz w:val="20"/>
                <w:szCs w:val="20"/>
              </w:rPr>
              <w:t>нанси</w:t>
            </w:r>
            <w:proofErr w:type="spellEnd"/>
            <w:r w:rsidRPr="00694C4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694C44">
              <w:rPr>
                <w:rFonts w:ascii="Times New Roman" w:hAnsi="Times New Roman" w:cs="Times New Roman"/>
                <w:b/>
                <w:sz w:val="20"/>
                <w:szCs w:val="20"/>
              </w:rPr>
              <w:t>ровано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left="-1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4C44">
              <w:rPr>
                <w:rFonts w:ascii="Times New Roman" w:hAnsi="Times New Roman" w:cs="Times New Roman"/>
                <w:b/>
                <w:sz w:val="20"/>
                <w:szCs w:val="20"/>
              </w:rPr>
              <w:t>Откло-нение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left="-1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4C44">
              <w:rPr>
                <w:rFonts w:ascii="Times New Roman" w:hAnsi="Times New Roman" w:cs="Times New Roman"/>
                <w:b/>
                <w:sz w:val="20"/>
                <w:szCs w:val="20"/>
              </w:rPr>
              <w:t>Предус-мотрено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left="-167" w:hanging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C44">
              <w:rPr>
                <w:rFonts w:ascii="Times New Roman" w:hAnsi="Times New Roman" w:cs="Times New Roman"/>
                <w:b/>
                <w:sz w:val="20"/>
                <w:szCs w:val="20"/>
              </w:rPr>
              <w:t>Профи-</w:t>
            </w:r>
            <w:proofErr w:type="spellStart"/>
            <w:r w:rsidRPr="00694C44">
              <w:rPr>
                <w:rFonts w:ascii="Times New Roman" w:hAnsi="Times New Roman" w:cs="Times New Roman"/>
                <w:b/>
                <w:sz w:val="20"/>
                <w:szCs w:val="20"/>
              </w:rPr>
              <w:t>нанси</w:t>
            </w:r>
            <w:proofErr w:type="spellEnd"/>
            <w:r w:rsidRPr="00694C4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694C44">
              <w:rPr>
                <w:rFonts w:ascii="Times New Roman" w:hAnsi="Times New Roman" w:cs="Times New Roman"/>
                <w:b/>
                <w:sz w:val="20"/>
                <w:szCs w:val="20"/>
              </w:rPr>
              <w:t>ровано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44" w:rsidRDefault="003E79CD" w:rsidP="000C2D20">
            <w:pPr>
              <w:shd w:val="clear" w:color="auto" w:fill="FFFFFF" w:themeFill="background1"/>
              <w:spacing w:after="0" w:line="240" w:lineRule="auto"/>
              <w:ind w:left="-206" w:hanging="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4C44">
              <w:rPr>
                <w:rFonts w:ascii="Times New Roman" w:hAnsi="Times New Roman" w:cs="Times New Roman"/>
                <w:b/>
                <w:sz w:val="20"/>
                <w:szCs w:val="20"/>
              </w:rPr>
              <w:t>Откло-нение</w:t>
            </w:r>
            <w:proofErr w:type="spellEnd"/>
            <w:r w:rsidR="00694C4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3E79CD" w:rsidRPr="00694C44" w:rsidRDefault="00694C44" w:rsidP="000C2D20">
            <w:pPr>
              <w:shd w:val="clear" w:color="auto" w:fill="FFFFFF" w:themeFill="background1"/>
              <w:spacing w:after="0" w:line="240" w:lineRule="auto"/>
              <w:ind w:left="-206" w:hanging="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+/-</w:t>
            </w:r>
          </w:p>
        </w:tc>
      </w:tr>
      <w:tr w:rsidR="003E79CD" w:rsidRPr="00C2404C" w:rsidTr="003B537C">
        <w:trPr>
          <w:gridAfter w:val="1"/>
          <w:wAfter w:w="10" w:type="dxa"/>
          <w:trHeight w:val="43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left="-1061" w:firstLine="10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C4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694C44">
              <w:rPr>
                <w:rFonts w:ascii="Times New Roman" w:hAnsi="Times New Roman" w:cs="Times New Roman"/>
                <w:sz w:val="20"/>
                <w:szCs w:val="20"/>
              </w:rPr>
              <w:t>Строительство предприятия «Швейное объединение «Ингушетия»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C44">
              <w:rPr>
                <w:rFonts w:ascii="Times New Roman" w:hAnsi="Times New Roman" w:cs="Times New Roman"/>
                <w:sz w:val="20"/>
                <w:szCs w:val="20"/>
              </w:rPr>
              <w:t>82260,0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C44">
              <w:rPr>
                <w:rFonts w:ascii="Times New Roman" w:hAnsi="Times New Roman" w:cs="Times New Roman"/>
                <w:sz w:val="20"/>
                <w:szCs w:val="20"/>
              </w:rPr>
              <w:t>78147,0</w:t>
            </w:r>
          </w:p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C44">
              <w:rPr>
                <w:rFonts w:ascii="Times New Roman" w:hAnsi="Times New Roman" w:cs="Times New Roman"/>
                <w:sz w:val="20"/>
                <w:szCs w:val="20"/>
              </w:rPr>
              <w:t>78147,0</w:t>
            </w:r>
          </w:p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left="-286"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C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C44">
              <w:rPr>
                <w:rFonts w:ascii="Times New Roman" w:hAnsi="Times New Roman" w:cs="Times New Roman"/>
                <w:sz w:val="20"/>
                <w:szCs w:val="20"/>
              </w:rPr>
              <w:t>4113,0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C44">
              <w:rPr>
                <w:rFonts w:ascii="Times New Roman" w:hAnsi="Times New Roman" w:cs="Times New Roman"/>
                <w:sz w:val="20"/>
                <w:szCs w:val="20"/>
              </w:rPr>
              <w:t>4056,6</w:t>
            </w:r>
          </w:p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694C44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94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94C44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</w:tr>
    </w:tbl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1036"/>
        <w:jc w:val="both"/>
        <w:rPr>
          <w:rFonts w:ascii="Times New Roman" w:hAnsi="Times New Roman" w:cs="Times New Roman"/>
          <w:sz w:val="28"/>
          <w:szCs w:val="28"/>
        </w:rPr>
      </w:pP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Субсидии и</w:t>
      </w:r>
      <w:r w:rsidR="00694C44">
        <w:rPr>
          <w:rFonts w:ascii="Times New Roman" w:hAnsi="Times New Roman" w:cs="Times New Roman"/>
          <w:sz w:val="28"/>
          <w:szCs w:val="28"/>
        </w:rPr>
        <w:t>з федерального бюджета в 2016 году</w:t>
      </w:r>
      <w:r w:rsidRPr="00A26764">
        <w:rPr>
          <w:rFonts w:ascii="Times New Roman" w:hAnsi="Times New Roman" w:cs="Times New Roman"/>
          <w:sz w:val="28"/>
          <w:szCs w:val="28"/>
        </w:rPr>
        <w:t xml:space="preserve"> на указанный объект профинансированы в размере 78 147,0 тыс. руб</w:t>
      </w:r>
      <w:r w:rsidR="00694C44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>. Из республиканского бюджета в 2016 году общее финансирование составило 4 056,6 тыс. руб., недофинансирование составило 56,4 тыс. руб</w:t>
      </w:r>
      <w:r w:rsidR="00694C44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>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Неисполненные обязательства республиканского бюджета 2016 года в сумме 56,4 тыс. руб</w:t>
      </w:r>
      <w:r w:rsidR="00694C44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 xml:space="preserve"> </w:t>
      </w:r>
      <w:r w:rsidR="00694C44">
        <w:rPr>
          <w:rFonts w:ascii="Times New Roman" w:hAnsi="Times New Roman" w:cs="Times New Roman"/>
          <w:sz w:val="28"/>
          <w:szCs w:val="28"/>
        </w:rPr>
        <w:t xml:space="preserve">профинансированы и </w:t>
      </w:r>
      <w:r w:rsidRPr="00A26764">
        <w:rPr>
          <w:rFonts w:ascii="Times New Roman" w:hAnsi="Times New Roman" w:cs="Times New Roman"/>
          <w:sz w:val="28"/>
          <w:szCs w:val="28"/>
        </w:rPr>
        <w:t>оплачены в 2017 г</w:t>
      </w:r>
      <w:r w:rsidR="00694C44">
        <w:rPr>
          <w:rFonts w:ascii="Times New Roman" w:hAnsi="Times New Roman" w:cs="Times New Roman"/>
          <w:sz w:val="28"/>
          <w:szCs w:val="28"/>
        </w:rPr>
        <w:t>оду</w:t>
      </w:r>
      <w:r w:rsidRPr="00A26764">
        <w:rPr>
          <w:rFonts w:ascii="Times New Roman" w:hAnsi="Times New Roman" w:cs="Times New Roman"/>
          <w:sz w:val="28"/>
          <w:szCs w:val="28"/>
        </w:rPr>
        <w:t>.</w:t>
      </w:r>
      <w:r w:rsidR="00694C44">
        <w:rPr>
          <w:rFonts w:ascii="Times New Roman" w:hAnsi="Times New Roman" w:cs="Times New Roman"/>
          <w:sz w:val="28"/>
          <w:szCs w:val="28"/>
        </w:rPr>
        <w:t xml:space="preserve"> </w:t>
      </w:r>
      <w:r w:rsidRPr="00A26764">
        <w:rPr>
          <w:rFonts w:ascii="Times New Roman" w:hAnsi="Times New Roman" w:cs="Times New Roman"/>
          <w:sz w:val="28"/>
          <w:szCs w:val="28"/>
        </w:rPr>
        <w:t>Документация по указанному объекту изъя</w:t>
      </w:r>
      <w:r>
        <w:rPr>
          <w:rFonts w:ascii="Times New Roman" w:hAnsi="Times New Roman" w:cs="Times New Roman"/>
          <w:sz w:val="28"/>
          <w:szCs w:val="28"/>
        </w:rPr>
        <w:t>та правоохранительными органами.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82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lastRenderedPageBreak/>
        <w:t>Дополнительным</w:t>
      </w:r>
      <w:r w:rsidR="007A1284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D50B1D">
        <w:rPr>
          <w:rFonts w:ascii="Times New Roman" w:hAnsi="Times New Roman" w:cs="Times New Roman"/>
          <w:sz w:val="28"/>
          <w:szCs w:val="28"/>
        </w:rPr>
        <w:t>ями</w:t>
      </w:r>
      <w:r w:rsidR="007A1284">
        <w:rPr>
          <w:rFonts w:ascii="Times New Roman" w:hAnsi="Times New Roman" w:cs="Times New Roman"/>
          <w:sz w:val="28"/>
          <w:szCs w:val="28"/>
        </w:rPr>
        <w:t xml:space="preserve"> №1 от 22.04.2016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</w:t>
      </w:r>
      <w:r w:rsidR="007A1284">
        <w:rPr>
          <w:rFonts w:ascii="Times New Roman" w:hAnsi="Times New Roman" w:cs="Times New Roman"/>
          <w:sz w:val="28"/>
          <w:szCs w:val="28"/>
        </w:rPr>
        <w:t xml:space="preserve">и №2 от 10.06.2016 года </w:t>
      </w:r>
      <w:r w:rsidRPr="00A26764">
        <w:rPr>
          <w:rFonts w:ascii="Times New Roman" w:hAnsi="Times New Roman" w:cs="Times New Roman"/>
          <w:sz w:val="28"/>
          <w:szCs w:val="28"/>
        </w:rPr>
        <w:t xml:space="preserve">к Соглашению от 14.08.2015 года </w:t>
      </w:r>
      <w:r w:rsidR="00C610A7">
        <w:rPr>
          <w:rFonts w:ascii="Times New Roman" w:hAnsi="Times New Roman" w:cs="Times New Roman"/>
          <w:sz w:val="28"/>
          <w:szCs w:val="28"/>
        </w:rPr>
        <w:t>«О</w:t>
      </w:r>
      <w:r w:rsidRPr="00A26764">
        <w:rPr>
          <w:rFonts w:ascii="Times New Roman" w:hAnsi="Times New Roman" w:cs="Times New Roman"/>
          <w:sz w:val="28"/>
          <w:szCs w:val="28"/>
        </w:rPr>
        <w:t xml:space="preserve"> предоставлении субсидии из федерального бюджета бюджету Республики Ингушетия на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относящихся к государственной собственности Республики Ингушетия</w:t>
      </w:r>
      <w:r w:rsidR="00C610A7">
        <w:rPr>
          <w:rFonts w:ascii="Times New Roman" w:hAnsi="Times New Roman" w:cs="Times New Roman"/>
          <w:sz w:val="28"/>
          <w:szCs w:val="28"/>
        </w:rPr>
        <w:t>»</w:t>
      </w:r>
      <w:r w:rsidRPr="00A26764">
        <w:rPr>
          <w:rFonts w:ascii="Times New Roman" w:hAnsi="Times New Roman" w:cs="Times New Roman"/>
          <w:sz w:val="28"/>
          <w:szCs w:val="28"/>
        </w:rPr>
        <w:t xml:space="preserve">, предусмотрена субсидия на 2016 год на объект «Строительство завода по производству энергосберегающего осветительного оборудования на базе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сверхярких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 xml:space="preserve"> диодов, г. Малгобек» в размере 254 499,44 тыс. руб</w:t>
      </w:r>
      <w:r w:rsidR="007A1284">
        <w:rPr>
          <w:rFonts w:ascii="Times New Roman" w:hAnsi="Times New Roman" w:cs="Times New Roman"/>
          <w:sz w:val="28"/>
          <w:szCs w:val="28"/>
        </w:rPr>
        <w:t xml:space="preserve">лей. </w:t>
      </w:r>
      <w:r w:rsidR="00D50B1D">
        <w:rPr>
          <w:rFonts w:ascii="Times New Roman" w:hAnsi="Times New Roman" w:cs="Times New Roman"/>
          <w:sz w:val="28"/>
          <w:szCs w:val="28"/>
        </w:rPr>
        <w:t>Ф</w:t>
      </w:r>
      <w:r w:rsidRPr="00A26764">
        <w:rPr>
          <w:rFonts w:ascii="Times New Roman" w:hAnsi="Times New Roman" w:cs="Times New Roman"/>
          <w:sz w:val="28"/>
          <w:szCs w:val="28"/>
        </w:rPr>
        <w:t>инансирование по данному объекту представлен</w:t>
      </w:r>
      <w:r w:rsidR="00D50B1D">
        <w:rPr>
          <w:rFonts w:ascii="Times New Roman" w:hAnsi="Times New Roman" w:cs="Times New Roman"/>
          <w:sz w:val="28"/>
          <w:szCs w:val="28"/>
        </w:rPr>
        <w:t>о</w:t>
      </w:r>
      <w:r w:rsidRPr="00A26764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p w:rsidR="003E79CD" w:rsidRPr="00C2404C" w:rsidRDefault="007A1284" w:rsidP="000C2D20">
      <w:pPr>
        <w:shd w:val="clear" w:color="auto" w:fill="FFFFFF" w:themeFill="background1"/>
        <w:spacing w:after="0" w:line="240" w:lineRule="auto"/>
        <w:ind w:firstLine="1036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тыс.руб</w:t>
      </w:r>
      <w:r w:rsidR="003B537C">
        <w:rPr>
          <w:rFonts w:ascii="Times New Roman" w:hAnsi="Times New Roman" w:cs="Times New Roman"/>
          <w:sz w:val="16"/>
          <w:szCs w:val="16"/>
        </w:rPr>
        <w:t>лей</w:t>
      </w:r>
      <w:proofErr w:type="spellEnd"/>
    </w:p>
    <w:tbl>
      <w:tblPr>
        <w:tblW w:w="1052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3118"/>
        <w:gridCol w:w="936"/>
        <w:gridCol w:w="1022"/>
        <w:gridCol w:w="1163"/>
        <w:gridCol w:w="848"/>
        <w:gridCol w:w="1022"/>
        <w:gridCol w:w="1036"/>
        <w:gridCol w:w="996"/>
        <w:gridCol w:w="18"/>
      </w:tblGrid>
      <w:tr w:rsidR="003E79CD" w:rsidRPr="00C2404C" w:rsidTr="007A1284"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84" w:rsidRDefault="003E79CD" w:rsidP="000C2D20">
            <w:pPr>
              <w:shd w:val="clear" w:color="auto" w:fill="FFFFFF" w:themeFill="background1"/>
              <w:spacing w:after="0" w:line="240" w:lineRule="auto"/>
              <w:ind w:left="-730" w:firstLine="4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E79CD" w:rsidRPr="007A1284" w:rsidRDefault="007A1284" w:rsidP="000C2D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right="-24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Предус-мотрено</w:t>
            </w:r>
            <w:proofErr w:type="spellEnd"/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РБ</w:t>
            </w:r>
          </w:p>
        </w:tc>
      </w:tr>
      <w:tr w:rsidR="003E79CD" w:rsidRPr="00C2404C" w:rsidTr="007A1284">
        <w:trPr>
          <w:gridAfter w:val="1"/>
          <w:wAfter w:w="18" w:type="dxa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right="-245" w:firstLine="10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left="-19" w:firstLine="1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Предус-мотрено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left="32" w:hanging="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Профи-</w:t>
            </w:r>
            <w:proofErr w:type="spellStart"/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нанси</w:t>
            </w:r>
            <w:proofErr w:type="spellEnd"/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ровано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left="-111" w:firstLine="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Откло-нение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left="-113" w:firstLine="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Предус-мотрено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Профи-</w:t>
            </w:r>
            <w:proofErr w:type="spellStart"/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нанси</w:t>
            </w:r>
            <w:proofErr w:type="spellEnd"/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ровано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left="-104" w:firstLine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Откло-нение</w:t>
            </w:r>
            <w:proofErr w:type="spellEnd"/>
          </w:p>
        </w:tc>
      </w:tr>
      <w:tr w:rsidR="003E79CD" w:rsidRPr="00C2404C" w:rsidTr="007A1284">
        <w:trPr>
          <w:gridAfter w:val="1"/>
          <w:wAfter w:w="18" w:type="dxa"/>
          <w:trHeight w:val="78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EF5025" w:rsidRDefault="007A1284" w:rsidP="000C2D20">
            <w:pPr>
              <w:shd w:val="clear" w:color="auto" w:fill="FFFFFF" w:themeFill="background1"/>
              <w:spacing w:after="0" w:line="240" w:lineRule="auto"/>
              <w:ind w:firstLine="10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E79CD"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sz w:val="20"/>
                <w:szCs w:val="20"/>
              </w:rPr>
              <w:t xml:space="preserve">«Строительство завода по производству энергосберегающего осветительного оборудования на базе </w:t>
            </w:r>
            <w:proofErr w:type="spellStart"/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сверхярких</w:t>
            </w:r>
            <w:proofErr w:type="spellEnd"/>
            <w:r w:rsidRPr="00EF5025">
              <w:rPr>
                <w:rFonts w:ascii="Times New Roman" w:hAnsi="Times New Roman" w:cs="Times New Roman"/>
                <w:sz w:val="20"/>
                <w:szCs w:val="20"/>
              </w:rPr>
              <w:t xml:space="preserve"> диодов, </w:t>
            </w:r>
            <w:proofErr w:type="spellStart"/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г.Малгобек</w:t>
            </w:r>
            <w:proofErr w:type="spellEnd"/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right="-245" w:firstLine="1036"/>
              <w:rPr>
                <w:rFonts w:ascii="Times New Roman" w:hAnsi="Times New Roman" w:cs="Times New Roman"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254 499,44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rPr>
                <w:rFonts w:ascii="Times New Roman" w:hAnsi="Times New Roman" w:cs="Times New Roman"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222 961,8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rPr>
                <w:rFonts w:ascii="Times New Roman" w:hAnsi="Times New Roman" w:cs="Times New Roman"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222 961,8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rPr>
                <w:rFonts w:ascii="Times New Roman" w:hAnsi="Times New Roman" w:cs="Times New Roman"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rPr>
                <w:rFonts w:ascii="Times New Roman" w:hAnsi="Times New Roman" w:cs="Times New Roman"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31 537,64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rPr>
                <w:rFonts w:ascii="Times New Roman" w:hAnsi="Times New Roman" w:cs="Times New Roman"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11 587,84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rPr>
                <w:rFonts w:ascii="Times New Roman" w:hAnsi="Times New Roman" w:cs="Times New Roman"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-19949,8</w:t>
            </w:r>
          </w:p>
        </w:tc>
      </w:tr>
      <w:tr w:rsidR="003E79CD" w:rsidRPr="00C2404C" w:rsidTr="007A1284">
        <w:trPr>
          <w:gridAfter w:val="1"/>
          <w:wAfter w:w="18" w:type="dxa"/>
          <w:trHeight w:val="499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right="-245" w:firstLine="10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254 499,44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222 961,8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222 961,8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31 537,64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11 587,84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firstLine="10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-19949,8</w:t>
            </w:r>
          </w:p>
        </w:tc>
      </w:tr>
    </w:tbl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10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Как видно из таблицы</w:t>
      </w:r>
      <w:r w:rsidRPr="00A26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B1D">
        <w:rPr>
          <w:rFonts w:ascii="Times New Roman" w:hAnsi="Times New Roman" w:cs="Times New Roman"/>
          <w:sz w:val="28"/>
          <w:szCs w:val="28"/>
        </w:rPr>
        <w:t>субс</w:t>
      </w:r>
      <w:r w:rsidRPr="00A26764">
        <w:rPr>
          <w:rFonts w:ascii="Times New Roman" w:hAnsi="Times New Roman" w:cs="Times New Roman"/>
          <w:sz w:val="28"/>
          <w:szCs w:val="28"/>
        </w:rPr>
        <w:t>идии и</w:t>
      </w:r>
      <w:r w:rsidR="00D50B1D">
        <w:rPr>
          <w:rFonts w:ascii="Times New Roman" w:hAnsi="Times New Roman" w:cs="Times New Roman"/>
          <w:sz w:val="28"/>
          <w:szCs w:val="28"/>
        </w:rPr>
        <w:t>з федерального бюджета в 2016 году</w:t>
      </w:r>
      <w:r w:rsidRPr="00A26764">
        <w:rPr>
          <w:rFonts w:ascii="Times New Roman" w:hAnsi="Times New Roman" w:cs="Times New Roman"/>
          <w:sz w:val="28"/>
          <w:szCs w:val="28"/>
        </w:rPr>
        <w:t xml:space="preserve"> предоставлены в 100% объеме. Финансирование из республиканского бюдже</w:t>
      </w:r>
      <w:r w:rsidR="00D50B1D">
        <w:rPr>
          <w:rFonts w:ascii="Times New Roman" w:hAnsi="Times New Roman" w:cs="Times New Roman"/>
          <w:sz w:val="28"/>
          <w:szCs w:val="28"/>
        </w:rPr>
        <w:t>та составило 11 587,84 тыс. рублей</w:t>
      </w:r>
      <w:r w:rsidRPr="00A26764">
        <w:rPr>
          <w:rFonts w:ascii="Times New Roman" w:hAnsi="Times New Roman" w:cs="Times New Roman"/>
          <w:sz w:val="28"/>
          <w:szCs w:val="28"/>
        </w:rPr>
        <w:t>, недофинансировано - 19 949,8 тыс. руб</w:t>
      </w:r>
      <w:r w:rsidR="00D50B1D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Неисполненные обязательства республиканского бюджета 2016 года в сумме 19 949,8 тыс. руб</w:t>
      </w:r>
      <w:r w:rsidR="00D50B1D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 xml:space="preserve"> профинансированы и оплачены в 2017 г</w:t>
      </w:r>
      <w:r w:rsidR="00D50B1D">
        <w:rPr>
          <w:rFonts w:ascii="Times New Roman" w:hAnsi="Times New Roman" w:cs="Times New Roman"/>
          <w:sz w:val="28"/>
          <w:szCs w:val="28"/>
        </w:rPr>
        <w:t>оду</w:t>
      </w:r>
      <w:r w:rsidRPr="00A26764">
        <w:rPr>
          <w:rFonts w:ascii="Times New Roman" w:hAnsi="Times New Roman" w:cs="Times New Roman"/>
          <w:sz w:val="28"/>
          <w:szCs w:val="28"/>
        </w:rPr>
        <w:t>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К проверке Минстроем РИ представлена документация по </w:t>
      </w:r>
      <w:r w:rsidR="00D50B1D">
        <w:rPr>
          <w:rFonts w:ascii="Times New Roman" w:hAnsi="Times New Roman" w:cs="Times New Roman"/>
          <w:sz w:val="28"/>
          <w:szCs w:val="28"/>
        </w:rPr>
        <w:t>следующим 3</w:t>
      </w:r>
      <w:r w:rsidRPr="00A26764">
        <w:rPr>
          <w:rFonts w:ascii="Times New Roman" w:hAnsi="Times New Roman" w:cs="Times New Roman"/>
          <w:sz w:val="28"/>
          <w:szCs w:val="28"/>
        </w:rPr>
        <w:t xml:space="preserve"> объектам: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1. «Строительство завода по производству энергосберегающего осветительного оборудования на базе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сверхярких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 xml:space="preserve"> диодов, г. Малгобек»; (строительная часть без оборудования);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2. Строительство онкологического диспансера в г. Назрань «под ключ», Республика Ингушетия. (дооснащение оборудования);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3. «Реконструкция здания средней школы №1,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>. Орджоникидзевское Республики Ингушетия»;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По остальным 15 объекта</w:t>
      </w:r>
      <w:r w:rsidR="00D50B1D">
        <w:rPr>
          <w:rFonts w:ascii="Times New Roman" w:hAnsi="Times New Roman" w:cs="Times New Roman"/>
          <w:sz w:val="28"/>
          <w:szCs w:val="28"/>
        </w:rPr>
        <w:t xml:space="preserve">м строительства документация </w:t>
      </w:r>
      <w:r w:rsidRPr="00A26764">
        <w:rPr>
          <w:rFonts w:ascii="Times New Roman" w:hAnsi="Times New Roman" w:cs="Times New Roman"/>
          <w:sz w:val="28"/>
          <w:szCs w:val="28"/>
        </w:rPr>
        <w:t>изъя</w:t>
      </w:r>
      <w:r>
        <w:rPr>
          <w:rFonts w:ascii="Times New Roman" w:hAnsi="Times New Roman" w:cs="Times New Roman"/>
          <w:sz w:val="28"/>
          <w:szCs w:val="28"/>
        </w:rPr>
        <w:t>та правоохранительными органами.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В ходе проведения выездного контрольного мероприятий на объекте «Строительство завода по производству энергосберегающего осветительного оборудования на базе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сверхярких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 xml:space="preserve"> диодов, г. Малгобек»; (строительная часть без оборудования) произведен визуальный осмотр объектов капитального строительства в целом и отдельных элементов конструкции. Отклонения от ПСД в ходе визуального осмотра не выявлены.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10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Pr="00A26764">
        <w:rPr>
          <w:rFonts w:ascii="Times New Roman" w:hAnsi="Times New Roman" w:cs="Times New Roman"/>
          <w:b/>
          <w:sz w:val="28"/>
          <w:szCs w:val="28"/>
        </w:rPr>
        <w:t>Проверка законности, результативности (эффективности и экономности) использования бюджетных средств, выделенных на реализацию подпрограммы «Социально-экономическое развитие Республики Ингушетия на 2016 - 2025 годы»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Ответственными исполнителями подпрограммы «Социально-экономическое развитие Республики Ингушетия на 2016 - 2025 годы» являются Мин</w:t>
      </w:r>
      <w:r w:rsidR="008475F1">
        <w:rPr>
          <w:rFonts w:ascii="Times New Roman" w:hAnsi="Times New Roman" w:cs="Times New Roman"/>
          <w:sz w:val="28"/>
          <w:szCs w:val="28"/>
        </w:rPr>
        <w:t>истерство строительства, архитектуры и жилищно-коммунального хозяйства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РИ и Министерство экономического</w:t>
      </w:r>
      <w:r w:rsidR="008475F1">
        <w:rPr>
          <w:rFonts w:ascii="Times New Roman" w:hAnsi="Times New Roman" w:cs="Times New Roman"/>
          <w:sz w:val="28"/>
          <w:szCs w:val="28"/>
        </w:rPr>
        <w:t xml:space="preserve"> развития РИ</w:t>
      </w:r>
      <w:r w:rsidRPr="00A26764">
        <w:rPr>
          <w:rFonts w:ascii="Times New Roman" w:hAnsi="Times New Roman" w:cs="Times New Roman"/>
          <w:sz w:val="28"/>
          <w:szCs w:val="28"/>
        </w:rPr>
        <w:t>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Цели и задачи подпрограммы:</w:t>
      </w:r>
    </w:p>
    <w:p w:rsidR="003E79CD" w:rsidRPr="008475F1" w:rsidRDefault="003E79CD" w:rsidP="000C2D20">
      <w:pPr>
        <w:pStyle w:val="a7"/>
        <w:numPr>
          <w:ilvl w:val="0"/>
          <w:numId w:val="165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5F1">
        <w:rPr>
          <w:rFonts w:ascii="Times New Roman" w:hAnsi="Times New Roman" w:cs="Times New Roman"/>
          <w:sz w:val="28"/>
          <w:szCs w:val="28"/>
        </w:rPr>
        <w:t>повышение уровня социально-экономического развития Республики Ингушетия;</w:t>
      </w:r>
    </w:p>
    <w:p w:rsidR="003E79CD" w:rsidRPr="008475F1" w:rsidRDefault="003E79CD" w:rsidP="000C2D20">
      <w:pPr>
        <w:pStyle w:val="a7"/>
        <w:numPr>
          <w:ilvl w:val="0"/>
          <w:numId w:val="165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5F1">
        <w:rPr>
          <w:rFonts w:ascii="Times New Roman" w:hAnsi="Times New Roman" w:cs="Times New Roman"/>
          <w:sz w:val="28"/>
          <w:szCs w:val="28"/>
        </w:rPr>
        <w:t>формирование условий для развития реального сектора экономики;</w:t>
      </w:r>
    </w:p>
    <w:p w:rsidR="003E79CD" w:rsidRPr="008475F1" w:rsidRDefault="003E79CD" w:rsidP="000C2D20">
      <w:pPr>
        <w:pStyle w:val="a7"/>
        <w:numPr>
          <w:ilvl w:val="0"/>
          <w:numId w:val="165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5F1">
        <w:rPr>
          <w:rFonts w:ascii="Times New Roman" w:hAnsi="Times New Roman" w:cs="Times New Roman"/>
          <w:sz w:val="28"/>
          <w:szCs w:val="28"/>
        </w:rPr>
        <w:t>стимулирование инвестиционной активности в Республике Ингушетия и привлечение капитала в экономику;</w:t>
      </w:r>
    </w:p>
    <w:p w:rsidR="003E79CD" w:rsidRPr="008475F1" w:rsidRDefault="003E79CD" w:rsidP="000C2D20">
      <w:pPr>
        <w:pStyle w:val="a7"/>
        <w:numPr>
          <w:ilvl w:val="0"/>
          <w:numId w:val="165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5F1">
        <w:rPr>
          <w:rFonts w:ascii="Times New Roman" w:hAnsi="Times New Roman" w:cs="Times New Roman"/>
          <w:sz w:val="28"/>
          <w:szCs w:val="28"/>
        </w:rPr>
        <w:t>увеличение объема частных инвестиций в приоритетные отрасли экономики;</w:t>
      </w:r>
    </w:p>
    <w:p w:rsidR="003E79CD" w:rsidRPr="008475F1" w:rsidRDefault="003E79CD" w:rsidP="000C2D20">
      <w:pPr>
        <w:pStyle w:val="a7"/>
        <w:numPr>
          <w:ilvl w:val="0"/>
          <w:numId w:val="165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5F1">
        <w:rPr>
          <w:rFonts w:ascii="Times New Roman" w:hAnsi="Times New Roman" w:cs="Times New Roman"/>
          <w:sz w:val="28"/>
          <w:szCs w:val="28"/>
        </w:rPr>
        <w:t>снижение уровня безработицы в Республике Ингушетия.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Госпрограммой предусмотрены средства на реализацию данной подпрограммы в размере: </w:t>
      </w:r>
    </w:p>
    <w:p w:rsidR="003E79CD" w:rsidRPr="00A26764" w:rsidRDefault="008475F1" w:rsidP="000C2D20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2016 год – </w:t>
      </w:r>
      <w:r w:rsidR="0008168F">
        <w:rPr>
          <w:rFonts w:ascii="Times New Roman" w:hAnsi="Times New Roman" w:cs="Times New Roman"/>
          <w:sz w:val="28"/>
          <w:szCs w:val="28"/>
        </w:rPr>
        <w:t>325 894,7 тыс. рублей</w:t>
      </w:r>
      <w:r w:rsidR="003E79CD" w:rsidRPr="00A2676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E79CD" w:rsidRPr="008475F1" w:rsidRDefault="003E79CD" w:rsidP="000C2D20">
      <w:pPr>
        <w:pStyle w:val="a7"/>
        <w:numPr>
          <w:ilvl w:val="0"/>
          <w:numId w:val="166"/>
        </w:numPr>
        <w:shd w:val="clear" w:color="auto" w:fill="FFFFFF" w:themeFill="background1"/>
        <w:tabs>
          <w:tab w:val="left" w:pos="1701"/>
        </w:tabs>
        <w:spacing w:after="0" w:line="240" w:lineRule="auto"/>
        <w:ind w:left="13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75F1">
        <w:rPr>
          <w:rFonts w:ascii="Times New Roman" w:hAnsi="Times New Roman" w:cs="Times New Roman"/>
          <w:sz w:val="28"/>
          <w:szCs w:val="28"/>
        </w:rPr>
        <w:t>средства ФБ – 309 600,0 тыс. руб.;</w:t>
      </w:r>
    </w:p>
    <w:p w:rsidR="003E79CD" w:rsidRPr="008475F1" w:rsidRDefault="003E79CD" w:rsidP="000C2D20">
      <w:pPr>
        <w:pStyle w:val="a7"/>
        <w:numPr>
          <w:ilvl w:val="0"/>
          <w:numId w:val="166"/>
        </w:numPr>
        <w:shd w:val="clear" w:color="auto" w:fill="FFFFFF" w:themeFill="background1"/>
        <w:tabs>
          <w:tab w:val="left" w:pos="1560"/>
          <w:tab w:val="left" w:pos="1701"/>
        </w:tabs>
        <w:spacing w:after="0" w:line="240" w:lineRule="auto"/>
        <w:ind w:left="1372" w:firstLine="25"/>
        <w:jc w:val="both"/>
        <w:rPr>
          <w:rFonts w:ascii="Times New Roman" w:hAnsi="Times New Roman" w:cs="Times New Roman"/>
          <w:sz w:val="28"/>
          <w:szCs w:val="28"/>
        </w:rPr>
      </w:pPr>
      <w:r w:rsidRPr="008475F1">
        <w:rPr>
          <w:rFonts w:ascii="Times New Roman" w:hAnsi="Times New Roman" w:cs="Times New Roman"/>
          <w:sz w:val="28"/>
          <w:szCs w:val="28"/>
        </w:rPr>
        <w:t>средства РБ – 16 294,7 тыс. руб.;</w:t>
      </w:r>
    </w:p>
    <w:p w:rsidR="003E79CD" w:rsidRPr="00A26764" w:rsidRDefault="003E79CD" w:rsidP="000C2D20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99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на 2017 год – </w:t>
      </w:r>
      <w:r w:rsidR="0008168F">
        <w:rPr>
          <w:rFonts w:ascii="Times New Roman" w:hAnsi="Times New Roman" w:cs="Times New Roman"/>
          <w:sz w:val="28"/>
          <w:szCs w:val="28"/>
        </w:rPr>
        <w:t>1 138 180,9 тыс. рублей</w:t>
      </w:r>
      <w:r w:rsidRPr="00A2676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E79CD" w:rsidRPr="0008168F" w:rsidRDefault="003E79CD" w:rsidP="000C2D20">
      <w:pPr>
        <w:pStyle w:val="a7"/>
        <w:numPr>
          <w:ilvl w:val="0"/>
          <w:numId w:val="167"/>
        </w:numPr>
        <w:shd w:val="clear" w:color="auto" w:fill="FFFFFF" w:themeFill="background1"/>
        <w:tabs>
          <w:tab w:val="left" w:pos="1701"/>
        </w:tabs>
        <w:spacing w:after="0" w:line="240" w:lineRule="auto"/>
        <w:ind w:left="56" w:firstLine="1358"/>
        <w:jc w:val="both"/>
        <w:rPr>
          <w:rFonts w:ascii="Times New Roman" w:hAnsi="Times New Roman" w:cs="Times New Roman"/>
          <w:sz w:val="28"/>
          <w:szCs w:val="28"/>
        </w:rPr>
      </w:pPr>
      <w:r w:rsidRPr="0008168F">
        <w:rPr>
          <w:rFonts w:ascii="Times New Roman" w:hAnsi="Times New Roman" w:cs="Times New Roman"/>
          <w:sz w:val="28"/>
          <w:szCs w:val="28"/>
        </w:rPr>
        <w:t>средства ФБ – 1 0</w:t>
      </w:r>
      <w:r w:rsidR="0008168F">
        <w:rPr>
          <w:rFonts w:ascii="Times New Roman" w:hAnsi="Times New Roman" w:cs="Times New Roman"/>
          <w:sz w:val="28"/>
          <w:szCs w:val="28"/>
        </w:rPr>
        <w:t xml:space="preserve">99 556,7 тыс. руб. (в том числе: </w:t>
      </w:r>
      <w:r w:rsidRPr="0008168F">
        <w:rPr>
          <w:rFonts w:ascii="Times New Roman" w:hAnsi="Times New Roman" w:cs="Times New Roman"/>
          <w:sz w:val="28"/>
          <w:szCs w:val="28"/>
        </w:rPr>
        <w:t xml:space="preserve">на реализацию инвестиционных проектов Минэкономразвития РИ </w:t>
      </w:r>
      <w:r w:rsidR="0008168F">
        <w:rPr>
          <w:rFonts w:ascii="Times New Roman" w:hAnsi="Times New Roman" w:cs="Times New Roman"/>
          <w:sz w:val="28"/>
          <w:szCs w:val="28"/>
        </w:rPr>
        <w:t>-</w:t>
      </w:r>
      <w:r w:rsidRPr="0008168F">
        <w:rPr>
          <w:rFonts w:ascii="Times New Roman" w:hAnsi="Times New Roman" w:cs="Times New Roman"/>
          <w:sz w:val="28"/>
          <w:szCs w:val="28"/>
        </w:rPr>
        <w:t xml:space="preserve"> 512 000,0 тыс. руб.);</w:t>
      </w:r>
    </w:p>
    <w:p w:rsidR="003E79CD" w:rsidRPr="0008168F" w:rsidRDefault="003E79CD" w:rsidP="000C2D20">
      <w:pPr>
        <w:pStyle w:val="a7"/>
        <w:numPr>
          <w:ilvl w:val="0"/>
          <w:numId w:val="167"/>
        </w:numPr>
        <w:shd w:val="clear" w:color="auto" w:fill="FFFFFF" w:themeFill="background1"/>
        <w:tabs>
          <w:tab w:val="left" w:pos="1701"/>
        </w:tabs>
        <w:spacing w:after="0" w:line="240" w:lineRule="auto"/>
        <w:ind w:left="56" w:firstLine="1358"/>
        <w:jc w:val="both"/>
        <w:rPr>
          <w:rFonts w:ascii="Times New Roman" w:hAnsi="Times New Roman" w:cs="Times New Roman"/>
          <w:sz w:val="28"/>
          <w:szCs w:val="28"/>
        </w:rPr>
      </w:pPr>
      <w:r w:rsidRPr="0008168F">
        <w:rPr>
          <w:rFonts w:ascii="Times New Roman" w:hAnsi="Times New Roman" w:cs="Times New Roman"/>
          <w:sz w:val="28"/>
          <w:szCs w:val="28"/>
        </w:rPr>
        <w:t>сред</w:t>
      </w:r>
      <w:r w:rsidR="0008168F" w:rsidRPr="0008168F">
        <w:rPr>
          <w:rFonts w:ascii="Times New Roman" w:hAnsi="Times New Roman" w:cs="Times New Roman"/>
          <w:sz w:val="28"/>
          <w:szCs w:val="28"/>
        </w:rPr>
        <w:t>ства РБ - 38 624,2 тыс. рублей.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bCs/>
          <w:sz w:val="28"/>
          <w:szCs w:val="28"/>
        </w:rPr>
        <w:t>Фактическое обеспечение</w:t>
      </w:r>
      <w:r w:rsidR="0008168F">
        <w:rPr>
          <w:rFonts w:ascii="Times New Roman" w:hAnsi="Times New Roman" w:cs="Times New Roman"/>
          <w:bCs/>
          <w:sz w:val="28"/>
          <w:szCs w:val="28"/>
        </w:rPr>
        <w:t xml:space="preserve"> финансовыми ресурсами в 2016 году составило 309 373,3 тыс. рублей</w:t>
      </w:r>
      <w:r w:rsidRPr="00A26764">
        <w:rPr>
          <w:rFonts w:ascii="Times New Roman" w:hAnsi="Times New Roman" w:cs="Times New Roman"/>
          <w:bCs/>
          <w:sz w:val="28"/>
          <w:szCs w:val="28"/>
        </w:rPr>
        <w:t xml:space="preserve"> (94,9 % от предусмотренных средств), в том числе:</w:t>
      </w:r>
    </w:p>
    <w:p w:rsidR="003E79CD" w:rsidRPr="0008168F" w:rsidRDefault="003E79CD" w:rsidP="000C2D20">
      <w:pPr>
        <w:pStyle w:val="a7"/>
        <w:numPr>
          <w:ilvl w:val="0"/>
          <w:numId w:val="168"/>
        </w:numPr>
        <w:shd w:val="clear" w:color="auto" w:fill="FFFFFF" w:themeFill="background1"/>
        <w:tabs>
          <w:tab w:val="left" w:pos="1701"/>
        </w:tabs>
        <w:spacing w:after="0" w:line="240" w:lineRule="auto"/>
        <w:ind w:left="14" w:firstLine="14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68F">
        <w:rPr>
          <w:rFonts w:ascii="Times New Roman" w:hAnsi="Times New Roman" w:cs="Times New Roman"/>
          <w:bCs/>
          <w:sz w:val="28"/>
          <w:szCs w:val="28"/>
        </w:rPr>
        <w:t>за счет средств ФБ – 309 373,3 тыс. руб. (94,84 % от предусмотренного финансирования);</w:t>
      </w:r>
    </w:p>
    <w:p w:rsidR="003E79CD" w:rsidRPr="0008168F" w:rsidRDefault="003E79CD" w:rsidP="000C2D20">
      <w:pPr>
        <w:pStyle w:val="a7"/>
        <w:numPr>
          <w:ilvl w:val="0"/>
          <w:numId w:val="168"/>
        </w:numPr>
        <w:shd w:val="clear" w:color="auto" w:fill="FFFFFF" w:themeFill="background1"/>
        <w:tabs>
          <w:tab w:val="left" w:pos="1701"/>
        </w:tabs>
        <w:spacing w:after="0" w:line="240" w:lineRule="auto"/>
        <w:ind w:left="14" w:firstLine="14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68F">
        <w:rPr>
          <w:rFonts w:ascii="Times New Roman" w:hAnsi="Times New Roman" w:cs="Times New Roman"/>
          <w:bCs/>
          <w:sz w:val="28"/>
          <w:szCs w:val="28"/>
        </w:rPr>
        <w:t>за</w:t>
      </w:r>
      <w:r w:rsidR="0008168F">
        <w:rPr>
          <w:rFonts w:ascii="Times New Roman" w:hAnsi="Times New Roman" w:cs="Times New Roman"/>
          <w:bCs/>
          <w:sz w:val="28"/>
          <w:szCs w:val="28"/>
        </w:rPr>
        <w:t xml:space="preserve"> счет средств РБ – 0,0 тыс. рублей</w:t>
      </w:r>
      <w:r w:rsidRPr="0008168F">
        <w:rPr>
          <w:rFonts w:ascii="Times New Roman" w:hAnsi="Times New Roman" w:cs="Times New Roman"/>
          <w:bCs/>
          <w:sz w:val="28"/>
          <w:szCs w:val="28"/>
        </w:rPr>
        <w:t xml:space="preserve"> (0 %).</w:t>
      </w:r>
    </w:p>
    <w:p w:rsidR="003E79CD" w:rsidRPr="00A26764" w:rsidRDefault="0008168F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2017 году выделено бюджетных средств в сумме 1 138 180,9 тыс. рублей</w:t>
      </w:r>
      <w:r w:rsidR="003E79CD" w:rsidRPr="00A26764">
        <w:rPr>
          <w:rFonts w:ascii="Times New Roman" w:hAnsi="Times New Roman" w:cs="Times New Roman"/>
          <w:bCs/>
          <w:sz w:val="28"/>
          <w:szCs w:val="28"/>
        </w:rPr>
        <w:t xml:space="preserve"> (100% от предусмотренных средств, в том числе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3E79CD" w:rsidRPr="00A26764">
        <w:rPr>
          <w:rFonts w:ascii="Times New Roman" w:hAnsi="Times New Roman" w:cs="Times New Roman"/>
          <w:bCs/>
          <w:sz w:val="28"/>
          <w:szCs w:val="28"/>
        </w:rPr>
        <w:t xml:space="preserve"> средства на реализацию инвестиционных проектов Минэкономразвития РИ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E79CD" w:rsidRPr="00A26764">
        <w:rPr>
          <w:rFonts w:ascii="Times New Roman" w:hAnsi="Times New Roman" w:cs="Times New Roman"/>
          <w:bCs/>
          <w:sz w:val="28"/>
          <w:szCs w:val="28"/>
        </w:rPr>
        <w:t xml:space="preserve"> 512 000,0 тыс. руб.), в том числе:</w:t>
      </w:r>
    </w:p>
    <w:p w:rsidR="003E79CD" w:rsidRPr="0008168F" w:rsidRDefault="003E79CD" w:rsidP="000C2D20">
      <w:pPr>
        <w:pStyle w:val="a7"/>
        <w:numPr>
          <w:ilvl w:val="0"/>
          <w:numId w:val="170"/>
        </w:numPr>
        <w:shd w:val="clear" w:color="auto" w:fill="FFFFFF" w:themeFill="background1"/>
        <w:tabs>
          <w:tab w:val="left" w:pos="1701"/>
        </w:tabs>
        <w:spacing w:after="0" w:line="240" w:lineRule="auto"/>
        <w:ind w:left="42" w:firstLine="13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68F">
        <w:rPr>
          <w:rFonts w:ascii="Times New Roman" w:hAnsi="Times New Roman" w:cs="Times New Roman"/>
          <w:bCs/>
          <w:sz w:val="28"/>
          <w:szCs w:val="28"/>
        </w:rPr>
        <w:t>за счет средств ФБ – 1 099 556,7 тыс. руб. (100%);</w:t>
      </w:r>
    </w:p>
    <w:p w:rsidR="003E79CD" w:rsidRPr="0008168F" w:rsidRDefault="003E79CD" w:rsidP="000C2D20">
      <w:pPr>
        <w:pStyle w:val="a7"/>
        <w:numPr>
          <w:ilvl w:val="0"/>
          <w:numId w:val="170"/>
        </w:numPr>
        <w:shd w:val="clear" w:color="auto" w:fill="FFFFFF" w:themeFill="background1"/>
        <w:tabs>
          <w:tab w:val="left" w:pos="1701"/>
        </w:tabs>
        <w:spacing w:after="0" w:line="240" w:lineRule="auto"/>
        <w:ind w:left="42" w:firstLine="13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68F">
        <w:rPr>
          <w:rFonts w:ascii="Times New Roman" w:hAnsi="Times New Roman" w:cs="Times New Roman"/>
          <w:bCs/>
          <w:sz w:val="28"/>
          <w:szCs w:val="28"/>
        </w:rPr>
        <w:t>за счет</w:t>
      </w:r>
      <w:r w:rsidR="0008168F">
        <w:rPr>
          <w:rFonts w:ascii="Times New Roman" w:hAnsi="Times New Roman" w:cs="Times New Roman"/>
          <w:bCs/>
          <w:sz w:val="28"/>
          <w:szCs w:val="28"/>
        </w:rPr>
        <w:t xml:space="preserve"> средств РБ – 38 624,2 тыс. рублей</w:t>
      </w:r>
      <w:r w:rsidRPr="0008168F">
        <w:rPr>
          <w:rFonts w:ascii="Times New Roman" w:hAnsi="Times New Roman" w:cs="Times New Roman"/>
          <w:bCs/>
          <w:sz w:val="28"/>
          <w:szCs w:val="28"/>
        </w:rPr>
        <w:t xml:space="preserve"> (100 %</w:t>
      </w:r>
      <w:r w:rsidR="0008168F" w:rsidRPr="000816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168F">
        <w:rPr>
          <w:rFonts w:ascii="Times New Roman" w:hAnsi="Times New Roman" w:cs="Times New Roman"/>
          <w:bCs/>
          <w:sz w:val="28"/>
          <w:szCs w:val="28"/>
        </w:rPr>
        <w:t>от предусмотренного финансирования</w:t>
      </w:r>
      <w:r w:rsidR="0008168F">
        <w:rPr>
          <w:rFonts w:ascii="Times New Roman" w:hAnsi="Times New Roman" w:cs="Times New Roman"/>
          <w:bCs/>
          <w:sz w:val="28"/>
          <w:szCs w:val="28"/>
        </w:rPr>
        <w:t>).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764">
        <w:rPr>
          <w:rFonts w:ascii="Times New Roman" w:hAnsi="Times New Roman" w:cs="Times New Roman"/>
          <w:bCs/>
          <w:sz w:val="28"/>
          <w:szCs w:val="28"/>
        </w:rPr>
        <w:t>В соответствии с Соглашением № 10 Т13.</w:t>
      </w:r>
      <w:r w:rsidR="0008168F">
        <w:rPr>
          <w:rFonts w:ascii="Times New Roman" w:hAnsi="Times New Roman" w:cs="Times New Roman"/>
          <w:bCs/>
          <w:sz w:val="28"/>
          <w:szCs w:val="28"/>
        </w:rPr>
        <w:t>24.0006 от 12.05.2016 года</w:t>
      </w:r>
      <w:r w:rsidRPr="00A26764">
        <w:rPr>
          <w:rFonts w:ascii="Times New Roman" w:hAnsi="Times New Roman" w:cs="Times New Roman"/>
          <w:bCs/>
          <w:sz w:val="28"/>
          <w:szCs w:val="28"/>
        </w:rPr>
        <w:t xml:space="preserve"> между </w:t>
      </w:r>
      <w:r w:rsidRPr="00A26764">
        <w:rPr>
          <w:rFonts w:ascii="Times New Roman" w:hAnsi="Times New Roman" w:cs="Times New Roman"/>
          <w:sz w:val="28"/>
          <w:szCs w:val="28"/>
        </w:rPr>
        <w:t>Мин</w:t>
      </w:r>
      <w:r w:rsidR="0008168F">
        <w:rPr>
          <w:rFonts w:ascii="Times New Roman" w:hAnsi="Times New Roman" w:cs="Times New Roman"/>
          <w:sz w:val="28"/>
          <w:szCs w:val="28"/>
        </w:rPr>
        <w:t>обр</w:t>
      </w:r>
      <w:r w:rsidRPr="00A26764">
        <w:rPr>
          <w:rFonts w:ascii="Times New Roman" w:hAnsi="Times New Roman" w:cs="Times New Roman"/>
          <w:sz w:val="28"/>
          <w:szCs w:val="28"/>
        </w:rPr>
        <w:t>науки Р</w:t>
      </w:r>
      <w:r w:rsidR="0008168F">
        <w:rPr>
          <w:rFonts w:ascii="Times New Roman" w:hAnsi="Times New Roman" w:cs="Times New Roman"/>
          <w:sz w:val="28"/>
          <w:szCs w:val="28"/>
        </w:rPr>
        <w:t>Ф</w:t>
      </w:r>
      <w:r w:rsidRPr="00A26764">
        <w:rPr>
          <w:rFonts w:ascii="Times New Roman" w:hAnsi="Times New Roman" w:cs="Times New Roman"/>
          <w:sz w:val="28"/>
          <w:szCs w:val="28"/>
        </w:rPr>
        <w:t xml:space="preserve"> и Правительством </w:t>
      </w:r>
      <w:r w:rsidR="0008168F">
        <w:rPr>
          <w:rFonts w:ascii="Times New Roman" w:hAnsi="Times New Roman" w:cs="Times New Roman"/>
          <w:sz w:val="28"/>
          <w:szCs w:val="28"/>
        </w:rPr>
        <w:t>РИ</w:t>
      </w:r>
      <w:r w:rsidRPr="00A26764">
        <w:rPr>
          <w:rFonts w:ascii="Times New Roman" w:hAnsi="Times New Roman" w:cs="Times New Roman"/>
          <w:sz w:val="28"/>
          <w:szCs w:val="28"/>
        </w:rPr>
        <w:t xml:space="preserve"> </w:t>
      </w:r>
      <w:r w:rsidR="0008168F">
        <w:rPr>
          <w:rFonts w:ascii="Times New Roman" w:hAnsi="Times New Roman" w:cs="Times New Roman"/>
          <w:sz w:val="28"/>
          <w:szCs w:val="28"/>
        </w:rPr>
        <w:t>«О</w:t>
      </w:r>
      <w:r w:rsidRPr="00A26764">
        <w:rPr>
          <w:rFonts w:ascii="Times New Roman" w:hAnsi="Times New Roman" w:cs="Times New Roman"/>
          <w:sz w:val="28"/>
          <w:szCs w:val="28"/>
        </w:rPr>
        <w:t xml:space="preserve"> предоставлении субсидии из федерального бюджета бюджету Республики Ингушетия на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 xml:space="preserve"> мероприятий подпрограмм «Социально-экономического развитие субъектов Российской Федерации, входящих в состав Северо-кавказского федерального округа, на 2016-2025 годы» предусмотрены субсидии на объекты «Строительство школы на 704 места в г. Назрани, </w:t>
      </w:r>
      <w:r w:rsidRPr="00A26764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Республика Ингушетия» и «Строительство школы на 704 места в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Сагопши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 xml:space="preserve"> Малгобекского района» </w:t>
      </w:r>
      <w:r w:rsidR="0054766A" w:rsidRPr="00A26764">
        <w:rPr>
          <w:rFonts w:ascii="Times New Roman" w:hAnsi="Times New Roman" w:cs="Times New Roman"/>
          <w:sz w:val="28"/>
          <w:szCs w:val="28"/>
        </w:rPr>
        <w:t xml:space="preserve">из федерального бюджета </w:t>
      </w:r>
      <w:r w:rsidR="0054766A">
        <w:rPr>
          <w:rFonts w:ascii="Times New Roman" w:hAnsi="Times New Roman" w:cs="Times New Roman"/>
          <w:sz w:val="28"/>
          <w:szCs w:val="28"/>
        </w:rPr>
        <w:t xml:space="preserve">- </w:t>
      </w:r>
      <w:r w:rsidRPr="00A26764">
        <w:rPr>
          <w:rFonts w:ascii="Times New Roman" w:hAnsi="Times New Roman" w:cs="Times New Roman"/>
          <w:sz w:val="28"/>
          <w:szCs w:val="28"/>
        </w:rPr>
        <w:t>в размере 142</w:t>
      </w:r>
      <w:r w:rsidR="0054766A">
        <w:rPr>
          <w:rFonts w:ascii="Times New Roman" w:hAnsi="Times New Roman" w:cs="Times New Roman"/>
          <w:sz w:val="28"/>
          <w:szCs w:val="28"/>
        </w:rPr>
        <w:t> </w:t>
      </w:r>
      <w:r w:rsidRPr="00A26764">
        <w:rPr>
          <w:rFonts w:ascii="Times New Roman" w:hAnsi="Times New Roman" w:cs="Times New Roman"/>
          <w:sz w:val="28"/>
          <w:szCs w:val="28"/>
        </w:rPr>
        <w:t>947,0 тыс. руб. и 166</w:t>
      </w:r>
      <w:r w:rsidR="0054766A">
        <w:rPr>
          <w:rFonts w:ascii="Times New Roman" w:hAnsi="Times New Roman" w:cs="Times New Roman"/>
          <w:sz w:val="28"/>
          <w:szCs w:val="28"/>
        </w:rPr>
        <w:t> </w:t>
      </w:r>
      <w:r w:rsidRPr="00A26764">
        <w:rPr>
          <w:rFonts w:ascii="Times New Roman" w:hAnsi="Times New Roman" w:cs="Times New Roman"/>
          <w:sz w:val="28"/>
          <w:szCs w:val="28"/>
        </w:rPr>
        <w:t xml:space="preserve">653,0 тыс. руб. соответственно, и </w:t>
      </w:r>
      <w:r w:rsidR="0054766A" w:rsidRPr="00A26764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</w:t>
      </w:r>
      <w:r w:rsidR="0054766A">
        <w:rPr>
          <w:rFonts w:ascii="Times New Roman" w:hAnsi="Times New Roman" w:cs="Times New Roman"/>
          <w:sz w:val="28"/>
          <w:szCs w:val="28"/>
        </w:rPr>
        <w:t xml:space="preserve">- </w:t>
      </w:r>
      <w:r w:rsidRPr="00A26764">
        <w:rPr>
          <w:rFonts w:ascii="Times New Roman" w:hAnsi="Times New Roman" w:cs="Times New Roman"/>
          <w:sz w:val="28"/>
          <w:szCs w:val="28"/>
        </w:rPr>
        <w:t>752</w:t>
      </w:r>
      <w:r w:rsidR="0054766A">
        <w:rPr>
          <w:rFonts w:ascii="Times New Roman" w:hAnsi="Times New Roman" w:cs="Times New Roman"/>
          <w:sz w:val="28"/>
          <w:szCs w:val="28"/>
        </w:rPr>
        <w:t>3,5 тыс. руб. и 8771,2 тыс. рублей</w:t>
      </w:r>
      <w:r w:rsidRPr="00A26764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3E79CD" w:rsidRDefault="003E79CD" w:rsidP="000C2D20">
      <w:pPr>
        <w:shd w:val="clear" w:color="auto" w:fill="FFFFFF" w:themeFill="background1"/>
        <w:spacing w:after="0" w:line="240" w:lineRule="auto"/>
        <w:ind w:firstLine="896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Предусмотренное и фактическое финансирование по </w:t>
      </w:r>
      <w:r w:rsidR="0054766A">
        <w:rPr>
          <w:rFonts w:ascii="Times New Roman" w:hAnsi="Times New Roman" w:cs="Times New Roman"/>
          <w:sz w:val="28"/>
          <w:szCs w:val="28"/>
        </w:rPr>
        <w:t>указанным объектам</w:t>
      </w:r>
      <w:r w:rsidRPr="00A26764">
        <w:rPr>
          <w:rFonts w:ascii="Times New Roman" w:hAnsi="Times New Roman" w:cs="Times New Roman"/>
          <w:sz w:val="28"/>
          <w:szCs w:val="28"/>
        </w:rPr>
        <w:t xml:space="preserve"> представлены в таблице.</w:t>
      </w:r>
    </w:p>
    <w:p w:rsidR="003E79CD" w:rsidRPr="0054766A" w:rsidRDefault="0054766A" w:rsidP="000C2D2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54766A">
        <w:rPr>
          <w:rFonts w:ascii="Times New Roman" w:hAnsi="Times New Roman" w:cs="Times New Roman"/>
          <w:sz w:val="20"/>
          <w:szCs w:val="20"/>
        </w:rPr>
        <w:t>тыс.</w:t>
      </w:r>
      <w:r w:rsidR="003B537C">
        <w:rPr>
          <w:rFonts w:ascii="Times New Roman" w:hAnsi="Times New Roman" w:cs="Times New Roman"/>
          <w:sz w:val="20"/>
          <w:szCs w:val="20"/>
        </w:rPr>
        <w:t>рублей</w:t>
      </w:r>
      <w:proofErr w:type="spellEnd"/>
    </w:p>
    <w:tbl>
      <w:tblPr>
        <w:tblW w:w="105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1087"/>
        <w:gridCol w:w="1036"/>
        <w:gridCol w:w="851"/>
        <w:gridCol w:w="30"/>
        <w:gridCol w:w="962"/>
        <w:gridCol w:w="850"/>
        <w:gridCol w:w="905"/>
      </w:tblGrid>
      <w:tr w:rsidR="003E79CD" w:rsidRPr="00F5357B" w:rsidTr="0054766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Предус-мотрено</w:t>
            </w:r>
            <w:proofErr w:type="spellEnd"/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РБ</w:t>
            </w:r>
          </w:p>
        </w:tc>
      </w:tr>
      <w:tr w:rsidR="003E79CD" w:rsidRPr="00F5357B" w:rsidTr="0054766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Предус-мотрено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Профи-</w:t>
            </w:r>
            <w:proofErr w:type="spellStart"/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нанси</w:t>
            </w:r>
            <w:proofErr w:type="spellEnd"/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ровано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Откло-нение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Предус-мотрено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EF5025" w:rsidRDefault="0054766A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Профинанси</w:t>
            </w:r>
            <w:r w:rsidR="003E79CD"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ровано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Откло-нение</w:t>
            </w:r>
            <w:proofErr w:type="spellEnd"/>
            <w:r w:rsidR="0054766A">
              <w:rPr>
                <w:rFonts w:ascii="Times New Roman" w:hAnsi="Times New Roman" w:cs="Times New Roman"/>
                <w:b/>
                <w:sz w:val="20"/>
                <w:szCs w:val="20"/>
              </w:rPr>
              <w:t>, +/-</w:t>
            </w:r>
          </w:p>
        </w:tc>
      </w:tr>
      <w:tr w:rsidR="003E79CD" w:rsidRPr="00F5357B" w:rsidTr="00EF5025">
        <w:trPr>
          <w:trHeight w:val="4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Строительство школы на 704 места в г. Назрани, Республика Ингушетия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150 470,5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142 947,0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142 947,0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7 523,5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-7 523,5</w:t>
            </w:r>
          </w:p>
        </w:tc>
      </w:tr>
      <w:tr w:rsidR="003E79CD" w:rsidRPr="00F5357B" w:rsidTr="00EF5025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школы на 704 места в </w:t>
            </w:r>
            <w:proofErr w:type="spellStart"/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EF50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Сагопши</w:t>
            </w:r>
            <w:proofErr w:type="spellEnd"/>
            <w:r w:rsidRPr="00EF5025">
              <w:rPr>
                <w:rFonts w:ascii="Times New Roman" w:hAnsi="Times New Roman" w:cs="Times New Roman"/>
                <w:sz w:val="20"/>
                <w:szCs w:val="20"/>
              </w:rPr>
              <w:t xml:space="preserve"> Малгобекского района,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175 424,2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166 653,0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166 653,0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8 771,2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25">
              <w:rPr>
                <w:rFonts w:ascii="Times New Roman" w:hAnsi="Times New Roman" w:cs="Times New Roman"/>
                <w:sz w:val="20"/>
                <w:szCs w:val="20"/>
              </w:rPr>
              <w:t>-8 771,2</w:t>
            </w:r>
          </w:p>
        </w:tc>
      </w:tr>
      <w:tr w:rsidR="003E79CD" w:rsidRPr="0054766A" w:rsidTr="0054766A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EF5025" w:rsidRDefault="003E79CD" w:rsidP="000C2D20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54766A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4766A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66A">
              <w:rPr>
                <w:rFonts w:ascii="Times New Roman" w:hAnsi="Times New Roman" w:cs="Times New Roman"/>
                <w:b/>
                <w:sz w:val="20"/>
                <w:szCs w:val="20"/>
              </w:rPr>
              <w:t>325 894,7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4766A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66A">
              <w:rPr>
                <w:rFonts w:ascii="Times New Roman" w:hAnsi="Times New Roman" w:cs="Times New Roman"/>
                <w:b/>
                <w:sz w:val="20"/>
                <w:szCs w:val="20"/>
              </w:rPr>
              <w:t>309 600,0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4766A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66A">
              <w:rPr>
                <w:rFonts w:ascii="Times New Roman" w:hAnsi="Times New Roman" w:cs="Times New Roman"/>
                <w:b/>
                <w:sz w:val="20"/>
                <w:szCs w:val="20"/>
              </w:rPr>
              <w:t>309 600,0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4766A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6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4766A" w:rsidRDefault="003E79CD" w:rsidP="000C2D20">
            <w:pPr>
              <w:shd w:val="clear" w:color="auto" w:fill="FFFFFF" w:themeFill="background1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66A">
              <w:rPr>
                <w:rFonts w:ascii="Times New Roman" w:hAnsi="Times New Roman" w:cs="Times New Roman"/>
                <w:b/>
                <w:sz w:val="20"/>
                <w:szCs w:val="20"/>
              </w:rPr>
              <w:t>16 294,7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4766A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6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4766A" w:rsidRDefault="003E79CD" w:rsidP="000C2D20">
            <w:pPr>
              <w:shd w:val="clear" w:color="auto" w:fill="FFFFFF" w:themeFill="background1"/>
              <w:spacing w:after="0" w:line="240" w:lineRule="auto"/>
              <w:ind w:left="-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66A">
              <w:rPr>
                <w:rFonts w:ascii="Times New Roman" w:hAnsi="Times New Roman" w:cs="Times New Roman"/>
                <w:b/>
                <w:sz w:val="20"/>
                <w:szCs w:val="20"/>
              </w:rPr>
              <w:t>-16</w:t>
            </w:r>
            <w:r w:rsidR="00EF5025" w:rsidRPr="00547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4766A">
              <w:rPr>
                <w:rFonts w:ascii="Times New Roman" w:hAnsi="Times New Roman" w:cs="Times New Roman"/>
                <w:b/>
                <w:sz w:val="20"/>
                <w:szCs w:val="20"/>
              </w:rPr>
              <w:t>294,7</w:t>
            </w:r>
          </w:p>
        </w:tc>
      </w:tr>
    </w:tbl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79CD" w:rsidRPr="0054766A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764">
        <w:rPr>
          <w:rFonts w:ascii="Times New Roman" w:hAnsi="Times New Roman" w:cs="Times New Roman"/>
          <w:bCs/>
          <w:sz w:val="28"/>
          <w:szCs w:val="28"/>
        </w:rPr>
        <w:t>Как видно из таблицы недофинансирование из ре</w:t>
      </w:r>
      <w:r w:rsidR="0054766A">
        <w:rPr>
          <w:rFonts w:ascii="Times New Roman" w:hAnsi="Times New Roman" w:cs="Times New Roman"/>
          <w:bCs/>
          <w:sz w:val="28"/>
          <w:szCs w:val="28"/>
        </w:rPr>
        <w:t>спубликанского бюджета в 2016 году</w:t>
      </w:r>
      <w:r w:rsidRPr="00A26764">
        <w:rPr>
          <w:rFonts w:ascii="Times New Roman" w:hAnsi="Times New Roman" w:cs="Times New Roman"/>
          <w:bCs/>
          <w:sz w:val="28"/>
          <w:szCs w:val="28"/>
        </w:rPr>
        <w:t xml:space="preserve"> составляет 16 294,7 тыс. руб</w:t>
      </w:r>
      <w:r w:rsidR="0054766A">
        <w:rPr>
          <w:rFonts w:ascii="Times New Roman" w:hAnsi="Times New Roman" w:cs="Times New Roman"/>
          <w:bCs/>
          <w:sz w:val="28"/>
          <w:szCs w:val="28"/>
        </w:rPr>
        <w:t>лей</w:t>
      </w:r>
      <w:r w:rsidRPr="00A26764">
        <w:rPr>
          <w:rFonts w:ascii="Times New Roman" w:hAnsi="Times New Roman" w:cs="Times New Roman"/>
          <w:bCs/>
          <w:sz w:val="28"/>
          <w:szCs w:val="28"/>
        </w:rPr>
        <w:t>. Вместе с тем, неисполненные обязательства республиканского бюджета 2016</w:t>
      </w:r>
      <w:r w:rsidR="0054766A">
        <w:rPr>
          <w:rFonts w:ascii="Times New Roman" w:hAnsi="Times New Roman" w:cs="Times New Roman"/>
          <w:bCs/>
          <w:sz w:val="28"/>
          <w:szCs w:val="28"/>
        </w:rPr>
        <w:t xml:space="preserve"> года в сумме 16 294,7 тыс. рублей</w:t>
      </w:r>
      <w:r w:rsidRPr="00A26764">
        <w:rPr>
          <w:rFonts w:ascii="Times New Roman" w:hAnsi="Times New Roman" w:cs="Times New Roman"/>
          <w:bCs/>
          <w:sz w:val="28"/>
          <w:szCs w:val="28"/>
        </w:rPr>
        <w:t xml:space="preserve"> профинансированы и оплачены </w:t>
      </w:r>
      <w:r w:rsidR="0054766A" w:rsidRPr="00A26764">
        <w:rPr>
          <w:rFonts w:ascii="Times New Roman" w:hAnsi="Times New Roman" w:cs="Times New Roman"/>
          <w:bCs/>
          <w:sz w:val="28"/>
          <w:szCs w:val="28"/>
        </w:rPr>
        <w:t xml:space="preserve">Минстроем РИ </w:t>
      </w:r>
      <w:r w:rsidRPr="00A26764">
        <w:rPr>
          <w:rFonts w:ascii="Times New Roman" w:hAnsi="Times New Roman" w:cs="Times New Roman"/>
          <w:bCs/>
          <w:sz w:val="28"/>
          <w:szCs w:val="28"/>
        </w:rPr>
        <w:t xml:space="preserve">в 2017 </w:t>
      </w:r>
      <w:proofErr w:type="spellStart"/>
      <w:r w:rsidRPr="00A26764">
        <w:rPr>
          <w:rFonts w:ascii="Times New Roman" w:hAnsi="Times New Roman" w:cs="Times New Roman"/>
          <w:bCs/>
          <w:sz w:val="28"/>
          <w:szCs w:val="28"/>
        </w:rPr>
        <w:t>г</w:t>
      </w:r>
      <w:r w:rsidR="0054766A">
        <w:rPr>
          <w:rFonts w:ascii="Times New Roman" w:hAnsi="Times New Roman" w:cs="Times New Roman"/>
          <w:bCs/>
          <w:sz w:val="28"/>
          <w:szCs w:val="28"/>
        </w:rPr>
        <w:t>оду</w:t>
      </w:r>
      <w:r w:rsidRPr="00A26764">
        <w:rPr>
          <w:rFonts w:ascii="Times New Roman" w:hAnsi="Times New Roman" w:cs="Times New Roman"/>
          <w:bCs/>
          <w:sz w:val="28"/>
          <w:szCs w:val="28"/>
        </w:rPr>
        <w:t>.</w:t>
      </w:r>
      <w:r w:rsidR="0054766A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54766A">
        <w:rPr>
          <w:rFonts w:ascii="Times New Roman" w:hAnsi="Times New Roman" w:cs="Times New Roman"/>
          <w:sz w:val="28"/>
          <w:szCs w:val="28"/>
        </w:rPr>
        <w:t xml:space="preserve"> информации Минстроя РИ</w:t>
      </w:r>
      <w:r w:rsidRPr="00A26764">
        <w:rPr>
          <w:rFonts w:ascii="Times New Roman" w:hAnsi="Times New Roman" w:cs="Times New Roman"/>
          <w:sz w:val="28"/>
          <w:szCs w:val="28"/>
        </w:rPr>
        <w:t xml:space="preserve"> документация по указанным объектам изъята правоохранительн</w:t>
      </w:r>
      <w:r>
        <w:rPr>
          <w:rFonts w:ascii="Times New Roman" w:hAnsi="Times New Roman" w:cs="Times New Roman"/>
          <w:sz w:val="28"/>
          <w:szCs w:val="28"/>
        </w:rPr>
        <w:t>ыми органами</w:t>
      </w:r>
      <w:r w:rsidRPr="00A26764">
        <w:rPr>
          <w:rFonts w:ascii="Times New Roman" w:hAnsi="Times New Roman" w:cs="Times New Roman"/>
          <w:sz w:val="28"/>
          <w:szCs w:val="28"/>
        </w:rPr>
        <w:t>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В соответс</w:t>
      </w:r>
      <w:r w:rsidR="0054766A">
        <w:rPr>
          <w:rFonts w:ascii="Times New Roman" w:hAnsi="Times New Roman" w:cs="Times New Roman"/>
          <w:sz w:val="28"/>
          <w:szCs w:val="28"/>
        </w:rPr>
        <w:t>твии с соглашением № 069-07-078 от 16.02.2017 году</w:t>
      </w:r>
      <w:r w:rsidRPr="00A26764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7F43EA">
        <w:rPr>
          <w:rFonts w:ascii="Times New Roman" w:hAnsi="Times New Roman" w:cs="Times New Roman"/>
          <w:sz w:val="28"/>
          <w:szCs w:val="28"/>
        </w:rPr>
        <w:t>Минстроем РФ</w:t>
      </w:r>
      <w:r w:rsidRPr="00A26764">
        <w:rPr>
          <w:rFonts w:ascii="Times New Roman" w:hAnsi="Times New Roman" w:cs="Times New Roman"/>
          <w:sz w:val="28"/>
          <w:szCs w:val="28"/>
        </w:rPr>
        <w:t xml:space="preserve"> и Прав</w:t>
      </w:r>
      <w:r w:rsidR="007F43EA">
        <w:rPr>
          <w:rFonts w:ascii="Times New Roman" w:hAnsi="Times New Roman" w:cs="Times New Roman"/>
          <w:sz w:val="28"/>
          <w:szCs w:val="28"/>
        </w:rPr>
        <w:t xml:space="preserve">ительством РИ </w:t>
      </w:r>
      <w:r w:rsidR="0054766A">
        <w:rPr>
          <w:rFonts w:ascii="Times New Roman" w:hAnsi="Times New Roman" w:cs="Times New Roman"/>
          <w:sz w:val="28"/>
          <w:szCs w:val="28"/>
        </w:rPr>
        <w:t xml:space="preserve">«О предоставлении в 2017 году </w:t>
      </w:r>
      <w:r w:rsidRPr="00A26764">
        <w:rPr>
          <w:rFonts w:ascii="Times New Roman" w:hAnsi="Times New Roman" w:cs="Times New Roman"/>
          <w:sz w:val="28"/>
          <w:szCs w:val="28"/>
        </w:rPr>
        <w:t xml:space="preserve">субсидии из федерального бюджета бюджету Республики Ингушетия на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 xml:space="preserve"> расходных обязательств по реализации мероприятий федеральной целевой программы «Социально-экономическое развитие Республики Ингушетия на 2016-2025 годы», дополнительных соглашений №069-07-078/1 от 23.05.2017 года, №069-07-078/3 от 07.12.2017 года в 2017 году предусмотрены субсидии на строительство объекта «Парковый комплекс в столице Республики Ингушетия г. Магас. 1-ая очередь (инженерная инфраструктура микрорайона паркового комплекса) (2-й этап) в размере 194 588,3 тыс. руб</w:t>
      </w:r>
      <w:r w:rsidR="0054766A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>.</w:t>
      </w:r>
    </w:p>
    <w:p w:rsidR="003E79CD" w:rsidRPr="0058504A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В соответствии с Соглашением №18.</w:t>
      </w:r>
      <w:r w:rsidRPr="00A2676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4766A">
        <w:rPr>
          <w:rFonts w:ascii="Times New Roman" w:hAnsi="Times New Roman" w:cs="Times New Roman"/>
          <w:sz w:val="28"/>
          <w:szCs w:val="28"/>
        </w:rPr>
        <w:t>13.24.002 от 27.10.2017 года</w:t>
      </w:r>
      <w:r w:rsidR="0058504A">
        <w:rPr>
          <w:rFonts w:ascii="Times New Roman" w:hAnsi="Times New Roman" w:cs="Times New Roman"/>
          <w:sz w:val="28"/>
          <w:szCs w:val="28"/>
        </w:rPr>
        <w:t xml:space="preserve"> между Мин</w:t>
      </w:r>
      <w:r w:rsidRPr="00A26764">
        <w:rPr>
          <w:rFonts w:ascii="Times New Roman" w:hAnsi="Times New Roman" w:cs="Times New Roman"/>
          <w:sz w:val="28"/>
          <w:szCs w:val="28"/>
        </w:rPr>
        <w:t>обрнауки Р</w:t>
      </w:r>
      <w:r w:rsidR="0058504A">
        <w:rPr>
          <w:rFonts w:ascii="Times New Roman" w:hAnsi="Times New Roman" w:cs="Times New Roman"/>
          <w:sz w:val="28"/>
          <w:szCs w:val="28"/>
        </w:rPr>
        <w:t>Ф</w:t>
      </w:r>
      <w:r w:rsidRPr="00A26764">
        <w:rPr>
          <w:rFonts w:ascii="Times New Roman" w:hAnsi="Times New Roman" w:cs="Times New Roman"/>
          <w:sz w:val="28"/>
          <w:szCs w:val="28"/>
        </w:rPr>
        <w:t xml:space="preserve"> и Правительством Р</w:t>
      </w:r>
      <w:r w:rsidR="0058504A">
        <w:rPr>
          <w:rFonts w:ascii="Times New Roman" w:hAnsi="Times New Roman" w:cs="Times New Roman"/>
          <w:sz w:val="28"/>
          <w:szCs w:val="28"/>
        </w:rPr>
        <w:t>И</w:t>
      </w:r>
      <w:r w:rsidRPr="00A26764">
        <w:rPr>
          <w:rFonts w:ascii="Times New Roman" w:hAnsi="Times New Roman" w:cs="Times New Roman"/>
          <w:sz w:val="28"/>
          <w:szCs w:val="28"/>
        </w:rPr>
        <w:t xml:space="preserve"> </w:t>
      </w:r>
      <w:r w:rsidR="0058504A">
        <w:rPr>
          <w:rFonts w:ascii="Times New Roman" w:hAnsi="Times New Roman" w:cs="Times New Roman"/>
          <w:sz w:val="28"/>
          <w:szCs w:val="28"/>
        </w:rPr>
        <w:t>«О</w:t>
      </w:r>
      <w:r w:rsidRPr="00A26764">
        <w:rPr>
          <w:rFonts w:ascii="Times New Roman" w:hAnsi="Times New Roman" w:cs="Times New Roman"/>
          <w:sz w:val="28"/>
          <w:szCs w:val="28"/>
        </w:rPr>
        <w:t xml:space="preserve"> предоставлении субсидии в 2017 году</w:t>
      </w:r>
      <w:r w:rsidR="0058504A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</w:t>
      </w:r>
      <w:r w:rsidRPr="00A26764">
        <w:rPr>
          <w:rFonts w:ascii="Times New Roman" w:hAnsi="Times New Roman" w:cs="Times New Roman"/>
          <w:sz w:val="28"/>
          <w:szCs w:val="28"/>
        </w:rPr>
        <w:t>из резервного фонда Правительства Российской Федерации бюджету Республики Ингушетия, в рамках подпрограммы «Социально-экономическое развитие субъектов Российской Федерации, входящих в состав Северо-Кавказского федерального округа, на 2016-2025 годы» государственной программы Российской Федерации «Развитие Северо-Кавказского федерального округа» на период до 2025 го</w:t>
      </w:r>
      <w:r w:rsidR="0058504A">
        <w:rPr>
          <w:rFonts w:ascii="Times New Roman" w:hAnsi="Times New Roman" w:cs="Times New Roman"/>
          <w:sz w:val="28"/>
          <w:szCs w:val="28"/>
        </w:rPr>
        <w:t xml:space="preserve">да» на </w:t>
      </w:r>
      <w:r w:rsidRPr="00A26764">
        <w:rPr>
          <w:rFonts w:ascii="Times New Roman" w:hAnsi="Times New Roman" w:cs="Times New Roman"/>
          <w:sz w:val="28"/>
          <w:szCs w:val="28"/>
        </w:rPr>
        <w:t>создание новых мест в общеобразовательных организациях на территории субъектов Российской Федерации, входящих в состав СКФО</w:t>
      </w:r>
      <w:r w:rsidR="0058504A">
        <w:rPr>
          <w:rFonts w:ascii="Times New Roman" w:hAnsi="Times New Roman" w:cs="Times New Roman"/>
          <w:sz w:val="28"/>
          <w:szCs w:val="28"/>
        </w:rPr>
        <w:t>»</w:t>
      </w:r>
      <w:r w:rsidRPr="00A26764">
        <w:rPr>
          <w:rFonts w:ascii="Times New Roman" w:hAnsi="Times New Roman" w:cs="Times New Roman"/>
          <w:sz w:val="28"/>
          <w:szCs w:val="28"/>
        </w:rPr>
        <w:t xml:space="preserve">, </w:t>
      </w:r>
      <w:r w:rsidR="0058504A">
        <w:rPr>
          <w:rFonts w:ascii="Times New Roman" w:hAnsi="Times New Roman" w:cs="Times New Roman"/>
          <w:sz w:val="28"/>
          <w:szCs w:val="28"/>
        </w:rPr>
        <w:t xml:space="preserve">в 2017 году выделены субсидии </w:t>
      </w:r>
      <w:r w:rsidRPr="00A26764">
        <w:rPr>
          <w:rFonts w:ascii="Times New Roman" w:hAnsi="Times New Roman" w:cs="Times New Roman"/>
          <w:sz w:val="28"/>
          <w:szCs w:val="28"/>
        </w:rPr>
        <w:t xml:space="preserve">на </w:t>
      </w:r>
      <w:r w:rsidR="0058504A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Pr="00A26764">
        <w:rPr>
          <w:rFonts w:ascii="Times New Roman" w:hAnsi="Times New Roman" w:cs="Times New Roman"/>
          <w:sz w:val="28"/>
          <w:szCs w:val="28"/>
        </w:rPr>
        <w:t xml:space="preserve">«Строительство школы на 504 ученических места в с.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Сагопши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>» и «Строительство школы на 504 м. в МО «Городской округ г. Карабулак»  в</w:t>
      </w:r>
      <w:r w:rsidR="0058504A">
        <w:rPr>
          <w:rFonts w:ascii="Times New Roman" w:hAnsi="Times New Roman" w:cs="Times New Roman"/>
          <w:sz w:val="28"/>
          <w:szCs w:val="28"/>
        </w:rPr>
        <w:t xml:space="preserve"> </w:t>
      </w:r>
      <w:r w:rsidR="0058504A">
        <w:rPr>
          <w:rFonts w:ascii="Times New Roman" w:hAnsi="Times New Roman" w:cs="Times New Roman"/>
          <w:sz w:val="28"/>
          <w:szCs w:val="28"/>
        </w:rPr>
        <w:lastRenderedPageBreak/>
        <w:t>общей</w:t>
      </w:r>
      <w:r w:rsidRPr="00A26764">
        <w:rPr>
          <w:rFonts w:ascii="Times New Roman" w:hAnsi="Times New Roman" w:cs="Times New Roman"/>
          <w:sz w:val="28"/>
          <w:szCs w:val="28"/>
        </w:rPr>
        <w:t xml:space="preserve"> сумме 414 697,9 тыс. руб</w:t>
      </w:r>
      <w:r w:rsidR="0058504A">
        <w:rPr>
          <w:rFonts w:ascii="Times New Roman" w:hAnsi="Times New Roman" w:cs="Times New Roman"/>
          <w:sz w:val="28"/>
          <w:szCs w:val="28"/>
        </w:rPr>
        <w:t xml:space="preserve">лей. </w:t>
      </w:r>
      <w:r w:rsidRPr="00A26764">
        <w:rPr>
          <w:rFonts w:ascii="Times New Roman" w:hAnsi="Times New Roman" w:cs="Times New Roman"/>
          <w:sz w:val="28"/>
          <w:szCs w:val="28"/>
        </w:rPr>
        <w:t xml:space="preserve">Предусмотренное и фактическое финансирование по </w:t>
      </w:r>
      <w:r w:rsidR="0058504A">
        <w:rPr>
          <w:rFonts w:ascii="Times New Roman" w:hAnsi="Times New Roman" w:cs="Times New Roman"/>
          <w:sz w:val="28"/>
          <w:szCs w:val="28"/>
        </w:rPr>
        <w:t>вышеуказанным</w:t>
      </w:r>
      <w:r w:rsidRPr="00A26764">
        <w:rPr>
          <w:rFonts w:ascii="Times New Roman" w:hAnsi="Times New Roman" w:cs="Times New Roman"/>
          <w:sz w:val="28"/>
          <w:szCs w:val="28"/>
        </w:rPr>
        <w:t xml:space="preserve"> объектам представлены в таблице.</w:t>
      </w:r>
    </w:p>
    <w:p w:rsidR="003E79CD" w:rsidRPr="0058504A" w:rsidRDefault="0058504A" w:rsidP="000C2D20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тыс.</w:t>
      </w:r>
      <w:r w:rsidR="003B537C">
        <w:rPr>
          <w:rFonts w:ascii="Times New Roman" w:hAnsi="Times New Roman" w:cs="Times New Roman"/>
          <w:sz w:val="18"/>
          <w:szCs w:val="18"/>
        </w:rPr>
        <w:t>рублей</w:t>
      </w:r>
      <w:proofErr w:type="spellEnd"/>
    </w:p>
    <w:tbl>
      <w:tblPr>
        <w:tblW w:w="10443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3827"/>
        <w:gridCol w:w="993"/>
        <w:gridCol w:w="992"/>
        <w:gridCol w:w="992"/>
        <w:gridCol w:w="819"/>
        <w:gridCol w:w="741"/>
        <w:gridCol w:w="850"/>
        <w:gridCol w:w="859"/>
      </w:tblGrid>
      <w:tr w:rsidR="003E79CD" w:rsidRPr="00B55024" w:rsidTr="003B537C"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504A">
              <w:rPr>
                <w:rFonts w:ascii="Times New Roman" w:hAnsi="Times New Roman" w:cs="Times New Roman"/>
                <w:b/>
                <w:sz w:val="18"/>
                <w:szCs w:val="18"/>
              </w:rPr>
              <w:t>Предус-мотрено</w:t>
            </w:r>
            <w:proofErr w:type="spellEnd"/>
            <w:r w:rsidRPr="005850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всего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b/>
                <w:sz w:val="18"/>
                <w:szCs w:val="18"/>
              </w:rPr>
              <w:t>ФБ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b/>
                <w:sz w:val="18"/>
                <w:szCs w:val="18"/>
              </w:rPr>
              <w:t>РБ</w:t>
            </w:r>
          </w:p>
        </w:tc>
      </w:tr>
      <w:tr w:rsidR="003E79CD" w:rsidRPr="00B55024" w:rsidTr="003B537C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ind w:hanging="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504A">
              <w:rPr>
                <w:rFonts w:ascii="Times New Roman" w:hAnsi="Times New Roman" w:cs="Times New Roman"/>
                <w:b/>
                <w:sz w:val="18"/>
                <w:szCs w:val="18"/>
              </w:rPr>
              <w:t>Предус-мотрено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ind w:hanging="8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b/>
                <w:sz w:val="18"/>
                <w:szCs w:val="18"/>
              </w:rPr>
              <w:t>Профи-</w:t>
            </w:r>
            <w:proofErr w:type="spellStart"/>
            <w:r w:rsidRPr="0058504A">
              <w:rPr>
                <w:rFonts w:ascii="Times New Roman" w:hAnsi="Times New Roman" w:cs="Times New Roman"/>
                <w:b/>
                <w:sz w:val="18"/>
                <w:szCs w:val="18"/>
              </w:rPr>
              <w:t>нанси</w:t>
            </w:r>
            <w:proofErr w:type="spellEnd"/>
            <w:r w:rsidRPr="0058504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58504A">
              <w:rPr>
                <w:rFonts w:ascii="Times New Roman" w:hAnsi="Times New Roman" w:cs="Times New Roman"/>
                <w:b/>
                <w:sz w:val="18"/>
                <w:szCs w:val="18"/>
              </w:rPr>
              <w:t>ровано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504A">
              <w:rPr>
                <w:rFonts w:ascii="Times New Roman" w:hAnsi="Times New Roman" w:cs="Times New Roman"/>
                <w:b/>
                <w:sz w:val="18"/>
                <w:szCs w:val="18"/>
              </w:rPr>
              <w:t>Откло-нение</w:t>
            </w:r>
            <w:proofErr w:type="spellEnd"/>
            <w:r w:rsidR="0058504A">
              <w:rPr>
                <w:rFonts w:ascii="Times New Roman" w:hAnsi="Times New Roman" w:cs="Times New Roman"/>
                <w:b/>
                <w:sz w:val="18"/>
                <w:szCs w:val="18"/>
              </w:rPr>
              <w:t>, +/-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504A">
              <w:rPr>
                <w:rFonts w:ascii="Times New Roman" w:hAnsi="Times New Roman" w:cs="Times New Roman"/>
                <w:b/>
                <w:sz w:val="18"/>
                <w:szCs w:val="18"/>
              </w:rPr>
              <w:t>Предус-мотрено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ind w:hanging="7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b/>
                <w:sz w:val="18"/>
                <w:szCs w:val="18"/>
              </w:rPr>
              <w:t>Профи-</w:t>
            </w:r>
            <w:proofErr w:type="spellStart"/>
            <w:r w:rsidRPr="0058504A">
              <w:rPr>
                <w:rFonts w:ascii="Times New Roman" w:hAnsi="Times New Roman" w:cs="Times New Roman"/>
                <w:b/>
                <w:sz w:val="18"/>
                <w:szCs w:val="18"/>
              </w:rPr>
              <w:t>нанси</w:t>
            </w:r>
            <w:proofErr w:type="spellEnd"/>
            <w:r w:rsidRPr="0058504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58504A">
              <w:rPr>
                <w:rFonts w:ascii="Times New Roman" w:hAnsi="Times New Roman" w:cs="Times New Roman"/>
                <w:b/>
                <w:sz w:val="18"/>
                <w:szCs w:val="18"/>
              </w:rPr>
              <w:t>ровано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58504A" w:rsidRDefault="0058504A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Откло-нение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+/-</w:t>
            </w:r>
          </w:p>
        </w:tc>
      </w:tr>
      <w:tr w:rsidR="003E79CD" w:rsidRPr="00B55024" w:rsidTr="003B537C">
        <w:trPr>
          <w:trHeight w:val="78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 xml:space="preserve">Парковый комплекс в столице Республики Ингушетия г. Магас. 1-я очередь (Инженерная инфраструктура микрорайона паркового комплекса) (2-й этап)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194 588,3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ind w:hanging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184 858,8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ind w:hanging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184 858,8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9 729,5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ind w:hanging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9 729,5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9CD" w:rsidRPr="00B55024" w:rsidTr="003B537C">
        <w:trPr>
          <w:trHeight w:val="47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"Строительство школы на 540 мест в МО</w:t>
            </w:r>
            <w:r w:rsidR="0058504A">
              <w:rPr>
                <w:rFonts w:ascii="Times New Roman" w:hAnsi="Times New Roman" w:cs="Times New Roman"/>
                <w:sz w:val="18"/>
                <w:szCs w:val="18"/>
              </w:rPr>
              <w:t xml:space="preserve"> "Городской округ г. Карабулак"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296 800,0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ind w:hanging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296 800,0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ind w:hanging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296 800,0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ind w:hanging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79CD" w:rsidRPr="00B55024" w:rsidTr="003B537C">
        <w:trPr>
          <w:trHeight w:val="41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 xml:space="preserve">"Строительство школа на 504 уч. места в </w:t>
            </w:r>
            <w:proofErr w:type="spellStart"/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с.п</w:t>
            </w:r>
            <w:proofErr w:type="spellEnd"/>
            <w:r w:rsidRPr="0058504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Сагопши</w:t>
            </w:r>
            <w:proofErr w:type="spellEnd"/>
            <w:r w:rsidRPr="0058504A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117 897,9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ind w:hanging="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117 897,9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ind w:hanging="8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117 897,9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ind w:hanging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79CD" w:rsidRPr="00B55024" w:rsidTr="003B537C">
        <w:trPr>
          <w:trHeight w:val="26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Итого 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609 286,2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ind w:hanging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559 556,7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ind w:hanging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559 556,7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9 729,5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ind w:hanging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9 729,5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CD" w:rsidRPr="0058504A" w:rsidRDefault="003E79CD" w:rsidP="000C2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0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79CD" w:rsidRPr="00A26764" w:rsidRDefault="0058504A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Минстроя РИ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 документация по объекту «Парковый комплекс в столице Республики Ингушетия г. Магас. 1-я очередь (Инженерная инфраструктура микрорайона паркового комплекса) (2-й этап)» изъята правоохранительны</w:t>
      </w:r>
      <w:r w:rsidR="003E79CD">
        <w:rPr>
          <w:rFonts w:ascii="Times New Roman" w:hAnsi="Times New Roman" w:cs="Times New Roman"/>
          <w:sz w:val="28"/>
          <w:szCs w:val="28"/>
        </w:rPr>
        <w:t>ми органами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79CD" w:rsidRDefault="003E79CD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A26764">
        <w:rPr>
          <w:rFonts w:ascii="Times New Roman" w:hAnsi="Times New Roman" w:cs="Times New Roman"/>
          <w:b/>
          <w:sz w:val="28"/>
          <w:szCs w:val="28"/>
        </w:rPr>
        <w:t>Проверка законности, результативности (эффективности и экономности) использования бюджетных средств, выделенных на реализацию подпрограммы «Капитальное строительство, ремонт, реконструкция и техническое перевооружение об</w:t>
      </w:r>
      <w:r>
        <w:rPr>
          <w:rFonts w:ascii="Times New Roman" w:hAnsi="Times New Roman" w:cs="Times New Roman"/>
          <w:b/>
          <w:sz w:val="28"/>
          <w:szCs w:val="28"/>
        </w:rPr>
        <w:t>ъектов государственного заказа»</w:t>
      </w:r>
    </w:p>
    <w:p w:rsidR="003E79CD" w:rsidRDefault="003E79CD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9CD" w:rsidRPr="000715B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Ответственный исполнитель подпрограммы «Капитальное строительство, ремонт, реконструкция и техническое перевооружение объектов государственного заказа» - Мин</w:t>
      </w:r>
      <w:r w:rsidR="002F5EA6">
        <w:rPr>
          <w:rFonts w:ascii="Times New Roman" w:hAnsi="Times New Roman" w:cs="Times New Roman"/>
          <w:sz w:val="28"/>
          <w:szCs w:val="28"/>
        </w:rPr>
        <w:t xml:space="preserve">истерство строительства, архитектуры и жилищно-коммунального хозяйства </w:t>
      </w:r>
      <w:r w:rsidR="002F5EA6" w:rsidRPr="00A26764">
        <w:rPr>
          <w:rFonts w:ascii="Times New Roman" w:hAnsi="Times New Roman" w:cs="Times New Roman"/>
          <w:sz w:val="28"/>
          <w:szCs w:val="28"/>
        </w:rPr>
        <w:t>РИ</w:t>
      </w:r>
      <w:r w:rsidRPr="00A267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Участниками подпрограммы являются Министерство экономического развития РИ, Министерство по физической культуре и спорту РИ, Министерство сельского хозяйства и продовольствия РИ, Комитет промышленности, транспорта, связи и энергетики РИ.</w:t>
      </w:r>
    </w:p>
    <w:p w:rsidR="003E79CD" w:rsidRDefault="002F5EA6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подпрограммы - 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="003E79CD" w:rsidRPr="00A26764">
        <w:rPr>
          <w:rFonts w:ascii="Times New Roman" w:hAnsi="Times New Roman" w:cs="Times New Roman"/>
          <w:sz w:val="28"/>
          <w:szCs w:val="28"/>
        </w:rPr>
        <w:t>программности</w:t>
      </w:r>
      <w:proofErr w:type="spellEnd"/>
      <w:r w:rsidR="003E79CD" w:rsidRPr="00A26764">
        <w:rPr>
          <w:rFonts w:ascii="Times New Roman" w:hAnsi="Times New Roman" w:cs="Times New Roman"/>
          <w:sz w:val="28"/>
          <w:szCs w:val="28"/>
        </w:rPr>
        <w:t>, комплексности и системности реализации мероприятий по капитальному строительству, ремонту, реконструкции и техническому перевооружению объектов государственного заказа на территории Республики Ингушетия, финансирование которых производится за счет средств республиканского бюджета в целях повышения эффективности расходования бюджетных средств Республики Ингушетия.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Ожидаемые результата реализации подпрограммы – повышение благосостояния и качества жизни населения Республики Ингушетия, обеспечивающее сокращение их отставания от среднероссийского уровня.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предусмотренный на подпрограмму в проверяемом периоде, составляет 324 408,6 </w:t>
      </w:r>
      <w:r w:rsidR="002F5EA6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Pr="00A26764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A26764">
        <w:rPr>
          <w:rFonts w:ascii="Times New Roman" w:hAnsi="Times New Roman" w:cs="Times New Roman"/>
          <w:sz w:val="28"/>
          <w:szCs w:val="28"/>
        </w:rPr>
        <w:lastRenderedPageBreak/>
        <w:t>подпрограммы предусмотрено только из республиканского бюджета, в том числе по годам:</w:t>
      </w:r>
      <w:r w:rsidR="002F5EA6">
        <w:rPr>
          <w:rFonts w:ascii="Times New Roman" w:hAnsi="Times New Roman" w:cs="Times New Roman"/>
          <w:sz w:val="28"/>
          <w:szCs w:val="28"/>
        </w:rPr>
        <w:t xml:space="preserve"> </w:t>
      </w:r>
      <w:r w:rsidRPr="00A26764">
        <w:rPr>
          <w:rFonts w:ascii="Times New Roman" w:hAnsi="Times New Roman" w:cs="Times New Roman"/>
          <w:sz w:val="28"/>
          <w:szCs w:val="28"/>
        </w:rPr>
        <w:t>20</w:t>
      </w:r>
      <w:r w:rsidR="002F5EA6">
        <w:rPr>
          <w:rFonts w:ascii="Times New Roman" w:hAnsi="Times New Roman" w:cs="Times New Roman"/>
          <w:sz w:val="28"/>
          <w:szCs w:val="28"/>
        </w:rPr>
        <w:t>16 год – 245 927,3 тыс. рублей; 2017 год – 78 481,3 тыс. рублей.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В данную подпрограмму в проверяемом периоде изменения </w:t>
      </w:r>
      <w:r w:rsidR="002F5EA6">
        <w:rPr>
          <w:rFonts w:ascii="Times New Roman" w:hAnsi="Times New Roman" w:cs="Times New Roman"/>
          <w:sz w:val="28"/>
          <w:szCs w:val="28"/>
        </w:rPr>
        <w:t xml:space="preserve">вносились </w:t>
      </w:r>
      <w:r w:rsidRPr="00A26764">
        <w:rPr>
          <w:rFonts w:ascii="Times New Roman" w:hAnsi="Times New Roman" w:cs="Times New Roman"/>
          <w:sz w:val="28"/>
          <w:szCs w:val="28"/>
        </w:rPr>
        <w:t>шесть раз.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Фактические расходы по данной подпрогр</w:t>
      </w:r>
      <w:r w:rsidR="002F5EA6">
        <w:rPr>
          <w:rFonts w:ascii="Times New Roman" w:hAnsi="Times New Roman" w:cs="Times New Roman"/>
          <w:sz w:val="28"/>
          <w:szCs w:val="28"/>
        </w:rPr>
        <w:t>амме в 2016 году составляют 177 </w:t>
      </w:r>
      <w:r w:rsidRPr="00A26764">
        <w:rPr>
          <w:rFonts w:ascii="Times New Roman" w:hAnsi="Times New Roman" w:cs="Times New Roman"/>
          <w:sz w:val="28"/>
          <w:szCs w:val="28"/>
        </w:rPr>
        <w:t>413,3 тыс. руб.</w:t>
      </w:r>
      <w:r w:rsidR="002F5EA6">
        <w:rPr>
          <w:rFonts w:ascii="Times New Roman" w:hAnsi="Times New Roman" w:cs="Times New Roman"/>
          <w:sz w:val="28"/>
          <w:szCs w:val="28"/>
        </w:rPr>
        <w:t>,</w:t>
      </w:r>
      <w:r w:rsidRPr="00A26764">
        <w:rPr>
          <w:rFonts w:ascii="Times New Roman" w:hAnsi="Times New Roman" w:cs="Times New Roman"/>
          <w:sz w:val="28"/>
          <w:szCs w:val="28"/>
        </w:rPr>
        <w:t xml:space="preserve"> </w:t>
      </w:r>
      <w:r w:rsidR="002F5EA6">
        <w:rPr>
          <w:rFonts w:ascii="Times New Roman" w:hAnsi="Times New Roman" w:cs="Times New Roman"/>
          <w:sz w:val="28"/>
          <w:szCs w:val="28"/>
        </w:rPr>
        <w:t>в</w:t>
      </w:r>
      <w:r w:rsidRPr="00A26764">
        <w:rPr>
          <w:rFonts w:ascii="Times New Roman" w:hAnsi="Times New Roman" w:cs="Times New Roman"/>
          <w:sz w:val="28"/>
          <w:szCs w:val="28"/>
        </w:rPr>
        <w:t xml:space="preserve"> 2017 году </w:t>
      </w:r>
      <w:r w:rsidR="002F5EA6">
        <w:rPr>
          <w:rFonts w:ascii="Times New Roman" w:hAnsi="Times New Roman" w:cs="Times New Roman"/>
          <w:sz w:val="28"/>
          <w:szCs w:val="28"/>
        </w:rPr>
        <w:t>-</w:t>
      </w:r>
      <w:r w:rsidRPr="00A26764">
        <w:rPr>
          <w:rFonts w:ascii="Times New Roman" w:hAnsi="Times New Roman" w:cs="Times New Roman"/>
          <w:sz w:val="28"/>
          <w:szCs w:val="28"/>
        </w:rPr>
        <w:t xml:space="preserve"> 54 992,7 тыс. руб</w:t>
      </w:r>
      <w:r w:rsidR="002F5EA6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>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В ходе настоящего контрольного мероприятия проведена выборочная проверка объектов, финансирование которых осуществлялось в рамках данной подпрограммы.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Минстроем РИ </w:t>
      </w:r>
      <w:r w:rsidR="00D46BBB"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Pr="00A26764">
        <w:rPr>
          <w:rFonts w:ascii="Times New Roman" w:hAnsi="Times New Roman" w:cs="Times New Roman"/>
          <w:sz w:val="28"/>
          <w:szCs w:val="28"/>
        </w:rPr>
        <w:t>заключен государственный контра</w:t>
      </w:r>
      <w:r w:rsidR="00D46BBB">
        <w:rPr>
          <w:rFonts w:ascii="Times New Roman" w:hAnsi="Times New Roman" w:cs="Times New Roman"/>
          <w:sz w:val="28"/>
          <w:szCs w:val="28"/>
        </w:rPr>
        <w:t>кт №01/13-М от 09.10.2013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с подрядной организацией ООО «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Мальтес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>» на строительство объекта «Реконструкция здания Администрации Главы Республики Ингушетия в г. Магас 2-й этап строительства»</w:t>
      </w:r>
      <w:r w:rsidR="00D46BBB">
        <w:rPr>
          <w:rFonts w:ascii="Times New Roman" w:hAnsi="Times New Roman" w:cs="Times New Roman"/>
          <w:sz w:val="28"/>
          <w:szCs w:val="28"/>
        </w:rPr>
        <w:t>. Цена контракта составляет 315 </w:t>
      </w:r>
      <w:r w:rsidRPr="00A26764">
        <w:rPr>
          <w:rFonts w:ascii="Times New Roman" w:hAnsi="Times New Roman" w:cs="Times New Roman"/>
          <w:sz w:val="28"/>
          <w:szCs w:val="28"/>
        </w:rPr>
        <w:t>423,0 тыс. рублей. Срок выполнения работ– 12 месяцев со дня зак</w:t>
      </w:r>
      <w:r w:rsidR="00D46BBB">
        <w:rPr>
          <w:rFonts w:ascii="Times New Roman" w:hAnsi="Times New Roman" w:cs="Times New Roman"/>
          <w:sz w:val="28"/>
          <w:szCs w:val="28"/>
        </w:rPr>
        <w:t>лючения контракта (09.10.2013 года</w:t>
      </w:r>
      <w:r w:rsidRPr="00A26764">
        <w:rPr>
          <w:rFonts w:ascii="Times New Roman" w:hAnsi="Times New Roman" w:cs="Times New Roman"/>
          <w:sz w:val="28"/>
          <w:szCs w:val="28"/>
        </w:rPr>
        <w:t>).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В 2016 году между Минстроем РИ и ООО «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Мальтес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>» заключено соглашение №18/16-С от 09.06.2016 года «О внесении изменений и дополнений в государственный контракт №01/13-М от 09</w:t>
      </w:r>
      <w:r w:rsidR="007C66B9">
        <w:rPr>
          <w:rFonts w:ascii="Times New Roman" w:hAnsi="Times New Roman" w:cs="Times New Roman"/>
          <w:sz w:val="28"/>
          <w:szCs w:val="28"/>
        </w:rPr>
        <w:t>.10.2013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», согласно которому установлен годовой лимит </w:t>
      </w:r>
      <w:r w:rsidR="007C66B9">
        <w:rPr>
          <w:rFonts w:ascii="Times New Roman" w:hAnsi="Times New Roman" w:cs="Times New Roman"/>
          <w:sz w:val="28"/>
          <w:szCs w:val="28"/>
        </w:rPr>
        <w:t>на 2016 год</w:t>
      </w:r>
      <w:r w:rsidRPr="00A26764">
        <w:rPr>
          <w:rFonts w:ascii="Times New Roman" w:hAnsi="Times New Roman" w:cs="Times New Roman"/>
          <w:sz w:val="28"/>
          <w:szCs w:val="28"/>
        </w:rPr>
        <w:t xml:space="preserve"> в сумме 53 282,6 тыс. руб</w:t>
      </w:r>
      <w:r w:rsidR="007C66B9">
        <w:rPr>
          <w:rFonts w:ascii="Times New Roman" w:hAnsi="Times New Roman" w:cs="Times New Roman"/>
          <w:sz w:val="28"/>
          <w:szCs w:val="28"/>
        </w:rPr>
        <w:t>лей. В сентябре 2016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Минстроем РИ произведена ООО «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Ма</w:t>
      </w:r>
      <w:r w:rsidR="007C66B9">
        <w:rPr>
          <w:rFonts w:ascii="Times New Roman" w:hAnsi="Times New Roman" w:cs="Times New Roman"/>
          <w:sz w:val="28"/>
          <w:szCs w:val="28"/>
        </w:rPr>
        <w:t>льтес</w:t>
      </w:r>
      <w:proofErr w:type="spellEnd"/>
      <w:r w:rsidR="007C66B9">
        <w:rPr>
          <w:rFonts w:ascii="Times New Roman" w:hAnsi="Times New Roman" w:cs="Times New Roman"/>
          <w:sz w:val="28"/>
          <w:szCs w:val="28"/>
        </w:rPr>
        <w:t>» оплата аванса в сумме 13 </w:t>
      </w:r>
      <w:r w:rsidRPr="00A26764">
        <w:rPr>
          <w:rFonts w:ascii="Times New Roman" w:hAnsi="Times New Roman" w:cs="Times New Roman"/>
          <w:sz w:val="28"/>
          <w:szCs w:val="28"/>
        </w:rPr>
        <w:t>740,6 тыс. руб</w:t>
      </w:r>
      <w:r w:rsidR="007C66B9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На основании Распоряжения Правител</w:t>
      </w:r>
      <w:r w:rsidR="007C66B9">
        <w:rPr>
          <w:rFonts w:ascii="Times New Roman" w:hAnsi="Times New Roman" w:cs="Times New Roman"/>
          <w:sz w:val="28"/>
          <w:szCs w:val="28"/>
        </w:rPr>
        <w:t>ьства РИ №944-р от 03.12.2016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внесены изменения в республиканскую адресную инвестиционную программу на 2016 год, утвержденную Распоряжением П</w:t>
      </w:r>
      <w:r w:rsidR="0029368E">
        <w:rPr>
          <w:rFonts w:ascii="Times New Roman" w:hAnsi="Times New Roman" w:cs="Times New Roman"/>
          <w:sz w:val="28"/>
          <w:szCs w:val="28"/>
        </w:rPr>
        <w:t>равительства РИ от 17.03.2016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№181-р, в результате чего лимит уменьшен с 53 282,6 тыс. руб. до 20 000,0 тыс. руб</w:t>
      </w:r>
      <w:r w:rsidR="007C66B9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>.</w:t>
      </w:r>
    </w:p>
    <w:p w:rsidR="003E79CD" w:rsidRPr="00A26764" w:rsidRDefault="007C66B9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 между Минстрое</w:t>
      </w:r>
      <w:r>
        <w:rPr>
          <w:rFonts w:ascii="Times New Roman" w:hAnsi="Times New Roman" w:cs="Times New Roman"/>
          <w:sz w:val="28"/>
          <w:szCs w:val="28"/>
        </w:rPr>
        <w:t>м РИ 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Мальтес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заключено С</w:t>
      </w:r>
      <w:r w:rsidR="003E79CD" w:rsidRPr="00A26764">
        <w:rPr>
          <w:rFonts w:ascii="Times New Roman" w:hAnsi="Times New Roman" w:cs="Times New Roman"/>
          <w:sz w:val="28"/>
          <w:szCs w:val="28"/>
        </w:rPr>
        <w:t>оглашение №07/17-С от 28.07.2017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9CD" w:rsidRPr="00A2676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государственный контракт №01/13-М от 09.10.2013 года», где подрядчик обязуется выполнить работы по строительству объекта на сумму 10 922,9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9CD" w:rsidRPr="00A26764" w:rsidRDefault="0029368E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на основании </w:t>
      </w:r>
      <w:r w:rsidR="003E79CD" w:rsidRPr="00A26764">
        <w:rPr>
          <w:rFonts w:ascii="Times New Roman" w:hAnsi="Times New Roman" w:cs="Times New Roman"/>
          <w:sz w:val="28"/>
          <w:szCs w:val="28"/>
        </w:rPr>
        <w:t>акта о приемке выполн</w:t>
      </w:r>
      <w:r>
        <w:rPr>
          <w:rFonts w:ascii="Times New Roman" w:hAnsi="Times New Roman" w:cs="Times New Roman"/>
          <w:sz w:val="28"/>
          <w:szCs w:val="28"/>
        </w:rPr>
        <w:t>енных работ №11 от 15.11.2017 года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 Минстроем РИ произведена оплата ООО «</w:t>
      </w:r>
      <w:proofErr w:type="spellStart"/>
      <w:r w:rsidR="003E79CD" w:rsidRPr="00A26764">
        <w:rPr>
          <w:rFonts w:ascii="Times New Roman" w:hAnsi="Times New Roman" w:cs="Times New Roman"/>
          <w:sz w:val="28"/>
          <w:szCs w:val="28"/>
        </w:rPr>
        <w:t>Мальтес</w:t>
      </w:r>
      <w:proofErr w:type="spellEnd"/>
      <w:r w:rsidR="003E79CD" w:rsidRPr="00A26764">
        <w:rPr>
          <w:rFonts w:ascii="Times New Roman" w:hAnsi="Times New Roman" w:cs="Times New Roman"/>
          <w:sz w:val="28"/>
          <w:szCs w:val="28"/>
        </w:rPr>
        <w:t>» в сумме 8 981,0 тыс. ру</w:t>
      </w:r>
      <w:r>
        <w:rPr>
          <w:rFonts w:ascii="Times New Roman" w:hAnsi="Times New Roman" w:cs="Times New Roman"/>
          <w:sz w:val="28"/>
          <w:szCs w:val="28"/>
        </w:rPr>
        <w:t>блей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Согласно представленным Минстроем РИ справкам о стоимости выполненных работ и затрат формы КС-2, общее выполнение с начала строительства д</w:t>
      </w:r>
      <w:r w:rsidR="0029368E">
        <w:rPr>
          <w:rFonts w:ascii="Times New Roman" w:hAnsi="Times New Roman" w:cs="Times New Roman"/>
          <w:sz w:val="28"/>
          <w:szCs w:val="28"/>
        </w:rPr>
        <w:t>анного объекта составляет 180 </w:t>
      </w:r>
      <w:r w:rsidRPr="00A26764">
        <w:rPr>
          <w:rFonts w:ascii="Times New Roman" w:hAnsi="Times New Roman" w:cs="Times New Roman"/>
          <w:sz w:val="28"/>
          <w:szCs w:val="28"/>
        </w:rPr>
        <w:t>238,9 тыс. ру</w:t>
      </w:r>
      <w:r w:rsidR="0029368E">
        <w:rPr>
          <w:rFonts w:ascii="Times New Roman" w:hAnsi="Times New Roman" w:cs="Times New Roman"/>
          <w:sz w:val="28"/>
          <w:szCs w:val="28"/>
        </w:rPr>
        <w:t>б</w:t>
      </w:r>
      <w:r w:rsidRPr="00A26764">
        <w:rPr>
          <w:rFonts w:ascii="Times New Roman" w:hAnsi="Times New Roman" w:cs="Times New Roman"/>
          <w:sz w:val="28"/>
          <w:szCs w:val="28"/>
        </w:rPr>
        <w:t>лей или 57,1%, оплачено Мин</w:t>
      </w:r>
      <w:r w:rsidR="0029368E">
        <w:rPr>
          <w:rFonts w:ascii="Times New Roman" w:hAnsi="Times New Roman" w:cs="Times New Roman"/>
          <w:sz w:val="28"/>
          <w:szCs w:val="28"/>
        </w:rPr>
        <w:t>строем РИ – 178 </w:t>
      </w:r>
      <w:r w:rsidRPr="00A26764">
        <w:rPr>
          <w:rFonts w:ascii="Times New Roman" w:hAnsi="Times New Roman" w:cs="Times New Roman"/>
          <w:sz w:val="28"/>
          <w:szCs w:val="28"/>
        </w:rPr>
        <w:t>297,0 тыс. рублей. На момент проведения проверки задолженность Минстроя РИ перед ООО «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Мальтес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 xml:space="preserve">» за выполненный объем работ составляет - 1 942,0 тыс. рублей. </w:t>
      </w:r>
    </w:p>
    <w:p w:rsidR="003E79CD" w:rsidRPr="00A26764" w:rsidRDefault="0029368E" w:rsidP="000C2D20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3E79CD" w:rsidRPr="00A26764">
        <w:rPr>
          <w:rFonts w:ascii="Times New Roman" w:hAnsi="Times New Roman" w:cs="Times New Roman"/>
          <w:sz w:val="28"/>
          <w:szCs w:val="28"/>
        </w:rPr>
        <w:t>Минстроем РИ и ООО «</w:t>
      </w:r>
      <w:proofErr w:type="spellStart"/>
      <w:r w:rsidR="003E79CD" w:rsidRPr="00A26764">
        <w:rPr>
          <w:rFonts w:ascii="Times New Roman" w:hAnsi="Times New Roman" w:cs="Times New Roman"/>
          <w:sz w:val="28"/>
          <w:szCs w:val="28"/>
        </w:rPr>
        <w:t>ГанСтрой</w:t>
      </w:r>
      <w:proofErr w:type="spellEnd"/>
      <w:r w:rsidR="003E79CD" w:rsidRPr="00A26764">
        <w:rPr>
          <w:rFonts w:ascii="Times New Roman" w:hAnsi="Times New Roman" w:cs="Times New Roman"/>
          <w:sz w:val="28"/>
          <w:szCs w:val="28"/>
        </w:rPr>
        <w:t>-Групп» заключен государственный контракт №18/14-ВС от 31.12.2014 года на строительство объекта «Реконструкция здания Администрации Главы Республики Ингушетия в г. Магас 2-й этап. Дополнительные работы»</w:t>
      </w:r>
      <w:r w:rsidR="00D12333">
        <w:rPr>
          <w:rFonts w:ascii="Times New Roman" w:hAnsi="Times New Roman" w:cs="Times New Roman"/>
          <w:sz w:val="28"/>
          <w:szCs w:val="28"/>
        </w:rPr>
        <w:t>. Цена контракта составляет 111 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184,5 тыс. </w:t>
      </w:r>
      <w:r w:rsidR="00D12333">
        <w:rPr>
          <w:rFonts w:ascii="Times New Roman" w:hAnsi="Times New Roman" w:cs="Times New Roman"/>
          <w:sz w:val="28"/>
          <w:szCs w:val="28"/>
        </w:rPr>
        <w:t>рублей. Сроки выполнения работ: 31.12.2014 года - 1 июня 2015 года.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В 2016 году между Минстроем РИ и ООО «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ГанСтрой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>-Групп» заключено соглашение №09/16-С от 27.05.2016 г. «О внесении изменений и дополнений в государственный контракт №18/14-ВС от 31.12.2016 г»., согласно которому уст</w:t>
      </w:r>
      <w:r w:rsidR="00D12333">
        <w:rPr>
          <w:rFonts w:ascii="Times New Roman" w:hAnsi="Times New Roman" w:cs="Times New Roman"/>
          <w:sz w:val="28"/>
          <w:szCs w:val="28"/>
        </w:rPr>
        <w:t>ановлен годовой лимит на 2016 год</w:t>
      </w:r>
      <w:r w:rsidRPr="00A26764">
        <w:rPr>
          <w:rFonts w:ascii="Times New Roman" w:hAnsi="Times New Roman" w:cs="Times New Roman"/>
          <w:sz w:val="28"/>
          <w:szCs w:val="28"/>
        </w:rPr>
        <w:t xml:space="preserve"> в размере 33 248,6 тыс. руб</w:t>
      </w:r>
      <w:r w:rsidR="00D12333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В 2016 году оплата строительно-монтажных работ произведе</w:t>
      </w:r>
      <w:r w:rsidR="00D12333">
        <w:rPr>
          <w:rFonts w:ascii="Times New Roman" w:hAnsi="Times New Roman" w:cs="Times New Roman"/>
          <w:sz w:val="28"/>
          <w:szCs w:val="28"/>
        </w:rPr>
        <w:t>на в общей сумме 26 259,4 тыс. рублей.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82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lastRenderedPageBreak/>
        <w:t>Согласно представленным справкам о стоимости выполненных работ и затрат формы КС-2 и КС-3, общее выполнение с нач</w:t>
      </w:r>
      <w:r w:rsidR="00D12333">
        <w:rPr>
          <w:rFonts w:ascii="Times New Roman" w:hAnsi="Times New Roman" w:cs="Times New Roman"/>
          <w:sz w:val="28"/>
          <w:szCs w:val="28"/>
        </w:rPr>
        <w:t>ала строительства составляет 46 </w:t>
      </w:r>
      <w:r w:rsidRPr="00A26764">
        <w:rPr>
          <w:rFonts w:ascii="Times New Roman" w:hAnsi="Times New Roman" w:cs="Times New Roman"/>
          <w:sz w:val="28"/>
          <w:szCs w:val="28"/>
        </w:rPr>
        <w:t>259,4 тыс. рулей или 41,6% от общего объема строительно-монтажных ра</w:t>
      </w:r>
      <w:r w:rsidR="00D12333">
        <w:rPr>
          <w:rFonts w:ascii="Times New Roman" w:hAnsi="Times New Roman" w:cs="Times New Roman"/>
          <w:sz w:val="28"/>
          <w:szCs w:val="28"/>
        </w:rPr>
        <w:t>бот, оплачено Минстроем РИ – 46 </w:t>
      </w:r>
      <w:r w:rsidRPr="00A26764">
        <w:rPr>
          <w:rFonts w:ascii="Times New Roman" w:hAnsi="Times New Roman" w:cs="Times New Roman"/>
          <w:sz w:val="28"/>
          <w:szCs w:val="28"/>
        </w:rPr>
        <w:t xml:space="preserve">259,4 тыс. рублей. 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96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Минстроем РИ ежегодно направляются в Министерство финансов РИ предложения для включения в бюджет РИ финансирования для завершения строительства указанных объектов.</w:t>
      </w:r>
    </w:p>
    <w:p w:rsidR="003E79CD" w:rsidRPr="00A26764" w:rsidRDefault="00D12333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 между Минстроем РИ и ООО «</w:t>
      </w:r>
      <w:proofErr w:type="spellStart"/>
      <w:r w:rsidR="003E79CD" w:rsidRPr="00A26764">
        <w:rPr>
          <w:rFonts w:ascii="Times New Roman" w:hAnsi="Times New Roman" w:cs="Times New Roman"/>
          <w:sz w:val="28"/>
          <w:szCs w:val="28"/>
        </w:rPr>
        <w:t>РеалПроект</w:t>
      </w:r>
      <w:proofErr w:type="spellEnd"/>
      <w:r w:rsidR="003E79CD" w:rsidRPr="00A26764">
        <w:rPr>
          <w:rFonts w:ascii="Times New Roman" w:hAnsi="Times New Roman" w:cs="Times New Roman"/>
          <w:sz w:val="28"/>
          <w:szCs w:val="28"/>
        </w:rPr>
        <w:t>» заключен государственный контракт №14/14-ПР от 23.06.2014 года на выполнение проектных и изыскательских работ по объекту «Строительство ВЛ 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 «Назрань-2»-«Назрань-3». Цена контракта составляет 2 </w:t>
      </w:r>
      <w:r w:rsidR="003E79CD" w:rsidRPr="00A26764">
        <w:rPr>
          <w:rFonts w:ascii="Times New Roman" w:hAnsi="Times New Roman" w:cs="Times New Roman"/>
          <w:sz w:val="28"/>
          <w:szCs w:val="28"/>
        </w:rPr>
        <w:t>070,0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3E79CD" w:rsidRPr="00A26764">
        <w:rPr>
          <w:rFonts w:ascii="Times New Roman" w:hAnsi="Times New Roman" w:cs="Times New Roman"/>
          <w:sz w:val="28"/>
          <w:szCs w:val="28"/>
        </w:rPr>
        <w:t>. Согласно пункту 1.3. контракта сроки выполнения работы два месяца со дня перечисления аванса. Оплата аванса Минстроем РИ не произведена. Вместе с тем, согласно акту сд</w:t>
      </w:r>
      <w:r>
        <w:rPr>
          <w:rFonts w:ascii="Times New Roman" w:hAnsi="Times New Roman" w:cs="Times New Roman"/>
          <w:sz w:val="28"/>
          <w:szCs w:val="28"/>
        </w:rPr>
        <w:t>ачи-приемки №04 от 22.10.2014 года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 работы по контракту выполнены.</w:t>
      </w:r>
    </w:p>
    <w:p w:rsidR="003E79CD" w:rsidRPr="00A26764" w:rsidRDefault="00D12333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пункта </w:t>
      </w:r>
      <w:r w:rsidR="003E79CD" w:rsidRPr="00A26764">
        <w:rPr>
          <w:rFonts w:ascii="Times New Roman" w:hAnsi="Times New Roman" w:cs="Times New Roman"/>
          <w:sz w:val="28"/>
          <w:szCs w:val="28"/>
        </w:rPr>
        <w:t>2.5 контракта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плата выполненных проектных и изыскательских работ по объекту «Строительство ВЛ 35 </w:t>
      </w:r>
      <w:proofErr w:type="spellStart"/>
      <w:r w:rsidR="003E79CD" w:rsidRPr="00A2676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3E79CD" w:rsidRPr="00A26764">
        <w:rPr>
          <w:rFonts w:ascii="Times New Roman" w:hAnsi="Times New Roman" w:cs="Times New Roman"/>
          <w:sz w:val="28"/>
          <w:szCs w:val="28"/>
        </w:rPr>
        <w:t xml:space="preserve"> ПС «Назрань-2»-«Н</w:t>
      </w:r>
      <w:r>
        <w:rPr>
          <w:rFonts w:ascii="Times New Roman" w:hAnsi="Times New Roman" w:cs="Times New Roman"/>
          <w:sz w:val="28"/>
          <w:szCs w:val="28"/>
        </w:rPr>
        <w:t>азрань-3» Минстроем РИ в 2015 году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 не произведена из-за отсутствия финансирования. 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Согласно исковому заявлению ООО «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РеалПроект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>» о взыскании с Минстроя РИ задолженности по государственному контракту №14/14-ПР от 23.06.2014</w:t>
      </w:r>
      <w:r w:rsidR="00D1233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решением Арбитражного Суда РИ по делу №А18-98\16 от 23.05.2016 года с Минстроя РИ в пользу ООО «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РеалПроект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>» взысканы денежные средства в сумме 2 292,1 тыс. руб., из которых сумма основной задолженности - 2 070,0 тыс. руб., неустойка за несвоевременное исполнение обязательств – 187,8 тыс. руб., а также расходы по уплате госпошлины в размере – 34,3 тыс. руб</w:t>
      </w:r>
      <w:r w:rsidR="008E0342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Согласно решения Арбитражн</w:t>
      </w:r>
      <w:r w:rsidR="008E0342">
        <w:rPr>
          <w:rFonts w:ascii="Times New Roman" w:hAnsi="Times New Roman" w:cs="Times New Roman"/>
          <w:sz w:val="28"/>
          <w:szCs w:val="28"/>
        </w:rPr>
        <w:t>ого</w:t>
      </w:r>
      <w:r w:rsidRPr="00A26764">
        <w:rPr>
          <w:rFonts w:ascii="Times New Roman" w:hAnsi="Times New Roman" w:cs="Times New Roman"/>
          <w:sz w:val="28"/>
          <w:szCs w:val="28"/>
        </w:rPr>
        <w:t xml:space="preserve"> Суд</w:t>
      </w:r>
      <w:r w:rsidR="008E0342">
        <w:rPr>
          <w:rFonts w:ascii="Times New Roman" w:hAnsi="Times New Roman" w:cs="Times New Roman"/>
          <w:sz w:val="28"/>
          <w:szCs w:val="28"/>
        </w:rPr>
        <w:t>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РИ Минстроем РИ </w:t>
      </w:r>
      <w:r w:rsidR="008E0342">
        <w:rPr>
          <w:rFonts w:ascii="Times New Roman" w:hAnsi="Times New Roman" w:cs="Times New Roman"/>
          <w:sz w:val="28"/>
          <w:szCs w:val="28"/>
        </w:rPr>
        <w:t xml:space="preserve">в декабре 2016 года </w:t>
      </w:r>
      <w:r w:rsidRPr="00A26764">
        <w:rPr>
          <w:rFonts w:ascii="Times New Roman" w:hAnsi="Times New Roman" w:cs="Times New Roman"/>
          <w:sz w:val="28"/>
          <w:szCs w:val="28"/>
        </w:rPr>
        <w:t xml:space="preserve">произведена </w:t>
      </w:r>
      <w:r w:rsidR="008E0342">
        <w:rPr>
          <w:rFonts w:ascii="Times New Roman" w:hAnsi="Times New Roman" w:cs="Times New Roman"/>
          <w:sz w:val="28"/>
          <w:szCs w:val="28"/>
        </w:rPr>
        <w:t>у</w:t>
      </w:r>
      <w:r w:rsidRPr="00A26764">
        <w:rPr>
          <w:rFonts w:ascii="Times New Roman" w:hAnsi="Times New Roman" w:cs="Times New Roman"/>
          <w:sz w:val="28"/>
          <w:szCs w:val="28"/>
        </w:rPr>
        <w:t>плата на общую сумму 2 141,2 тыс. руб., из них:</w:t>
      </w:r>
    </w:p>
    <w:p w:rsidR="003E79CD" w:rsidRPr="008E0342" w:rsidRDefault="003E79CD" w:rsidP="000C2D20">
      <w:pPr>
        <w:pStyle w:val="a7"/>
        <w:numPr>
          <w:ilvl w:val="0"/>
          <w:numId w:val="171"/>
        </w:numPr>
        <w:shd w:val="clear" w:color="auto" w:fill="FFFFFF" w:themeFill="background1"/>
        <w:tabs>
          <w:tab w:val="left" w:pos="1276"/>
          <w:tab w:val="left" w:pos="1418"/>
        </w:tabs>
        <w:spacing w:after="0" w:line="240" w:lineRule="auto"/>
        <w:ind w:left="966" w:firstLine="27"/>
        <w:jc w:val="both"/>
        <w:rPr>
          <w:rFonts w:ascii="Times New Roman" w:hAnsi="Times New Roman" w:cs="Times New Roman"/>
          <w:sz w:val="28"/>
          <w:szCs w:val="28"/>
        </w:rPr>
      </w:pPr>
      <w:r w:rsidRPr="008E0342">
        <w:rPr>
          <w:rFonts w:ascii="Times New Roman" w:hAnsi="Times New Roman" w:cs="Times New Roman"/>
          <w:sz w:val="28"/>
          <w:szCs w:val="28"/>
        </w:rPr>
        <w:t>неустойки за несвоевременное исполнение обяз</w:t>
      </w:r>
      <w:r w:rsidR="008E0342">
        <w:rPr>
          <w:rFonts w:ascii="Times New Roman" w:hAnsi="Times New Roman" w:cs="Times New Roman"/>
          <w:sz w:val="28"/>
          <w:szCs w:val="28"/>
        </w:rPr>
        <w:t>ательств в сумме 37,7 тыс. руб.</w:t>
      </w:r>
      <w:r w:rsidRPr="008E0342">
        <w:rPr>
          <w:rFonts w:ascii="Times New Roman" w:hAnsi="Times New Roman" w:cs="Times New Roman"/>
          <w:sz w:val="28"/>
          <w:szCs w:val="28"/>
        </w:rPr>
        <w:t>;</w:t>
      </w:r>
    </w:p>
    <w:p w:rsidR="003E79CD" w:rsidRPr="008E0342" w:rsidRDefault="003E79CD" w:rsidP="000C2D20">
      <w:pPr>
        <w:pStyle w:val="a7"/>
        <w:numPr>
          <w:ilvl w:val="0"/>
          <w:numId w:val="171"/>
        </w:numPr>
        <w:shd w:val="clear" w:color="auto" w:fill="FFFFFF" w:themeFill="background1"/>
        <w:tabs>
          <w:tab w:val="left" w:pos="1276"/>
          <w:tab w:val="left" w:pos="1418"/>
        </w:tabs>
        <w:spacing w:after="0" w:line="240" w:lineRule="auto"/>
        <w:ind w:left="966" w:firstLine="27"/>
        <w:jc w:val="both"/>
        <w:rPr>
          <w:rFonts w:ascii="Times New Roman" w:hAnsi="Times New Roman" w:cs="Times New Roman"/>
          <w:sz w:val="28"/>
          <w:szCs w:val="28"/>
        </w:rPr>
      </w:pPr>
      <w:r w:rsidRPr="008E0342">
        <w:rPr>
          <w:rFonts w:ascii="Times New Roman" w:hAnsi="Times New Roman" w:cs="Times New Roman"/>
          <w:sz w:val="28"/>
          <w:szCs w:val="28"/>
        </w:rPr>
        <w:t>го</w:t>
      </w:r>
      <w:r w:rsidR="008E0342" w:rsidRPr="008E0342">
        <w:rPr>
          <w:rFonts w:ascii="Times New Roman" w:hAnsi="Times New Roman" w:cs="Times New Roman"/>
          <w:sz w:val="28"/>
          <w:szCs w:val="28"/>
        </w:rPr>
        <w:t>с</w:t>
      </w:r>
      <w:r w:rsidR="008E0342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="008E0342" w:rsidRPr="008E0342">
        <w:rPr>
          <w:rFonts w:ascii="Times New Roman" w:hAnsi="Times New Roman" w:cs="Times New Roman"/>
          <w:sz w:val="28"/>
          <w:szCs w:val="28"/>
        </w:rPr>
        <w:t>пошлины в сумме 34,3 тыс. руб.</w:t>
      </w:r>
      <w:r w:rsidRPr="008E0342">
        <w:rPr>
          <w:rFonts w:ascii="Times New Roman" w:hAnsi="Times New Roman" w:cs="Times New Roman"/>
          <w:sz w:val="28"/>
          <w:szCs w:val="28"/>
        </w:rPr>
        <w:t>;</w:t>
      </w:r>
      <w:r w:rsidRPr="008E0342">
        <w:rPr>
          <w:rFonts w:ascii="Times New Roman" w:hAnsi="Times New Roman" w:cs="Times New Roman"/>
          <w:sz w:val="28"/>
          <w:szCs w:val="28"/>
        </w:rPr>
        <w:tab/>
      </w:r>
    </w:p>
    <w:p w:rsidR="003E79CD" w:rsidRPr="008E0342" w:rsidRDefault="003E79CD" w:rsidP="000C2D20">
      <w:pPr>
        <w:pStyle w:val="a7"/>
        <w:numPr>
          <w:ilvl w:val="1"/>
          <w:numId w:val="171"/>
        </w:numPr>
        <w:shd w:val="clear" w:color="auto" w:fill="FFFFFF" w:themeFill="background1"/>
        <w:tabs>
          <w:tab w:val="left" w:pos="1276"/>
          <w:tab w:val="left" w:pos="1418"/>
        </w:tabs>
        <w:spacing w:after="0" w:line="240" w:lineRule="auto"/>
        <w:ind w:left="966" w:firstLine="27"/>
        <w:jc w:val="both"/>
        <w:rPr>
          <w:rFonts w:ascii="Times New Roman" w:hAnsi="Times New Roman" w:cs="Times New Roman"/>
          <w:sz w:val="28"/>
          <w:szCs w:val="28"/>
        </w:rPr>
      </w:pPr>
      <w:r w:rsidRPr="008E0342">
        <w:rPr>
          <w:rFonts w:ascii="Times New Roman" w:hAnsi="Times New Roman" w:cs="Times New Roman"/>
          <w:sz w:val="28"/>
          <w:szCs w:val="28"/>
        </w:rPr>
        <w:t>основного долга по кон</w:t>
      </w:r>
      <w:r w:rsidR="008E0342" w:rsidRPr="008E0342">
        <w:rPr>
          <w:rFonts w:ascii="Times New Roman" w:hAnsi="Times New Roman" w:cs="Times New Roman"/>
          <w:sz w:val="28"/>
          <w:szCs w:val="28"/>
        </w:rPr>
        <w:t>тракту в сумме 2 070,0 тыс. рублей.</w:t>
      </w:r>
    </w:p>
    <w:p w:rsidR="003E79CD" w:rsidRPr="008E0342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Из вышеизложенного следует, что в результате отсутствия финансирования из бюджета РИ и неисполнения Минстроем РИ обязательств по своевременной оплате выполненных работ </w:t>
      </w:r>
      <w:r w:rsidR="00E35AFB">
        <w:rPr>
          <w:rFonts w:ascii="Times New Roman" w:hAnsi="Times New Roman" w:cs="Times New Roman"/>
          <w:sz w:val="28"/>
          <w:szCs w:val="28"/>
        </w:rPr>
        <w:t xml:space="preserve">по </w:t>
      </w:r>
      <w:r w:rsidRPr="00A26764">
        <w:rPr>
          <w:rFonts w:ascii="Times New Roman" w:hAnsi="Times New Roman" w:cs="Times New Roman"/>
          <w:sz w:val="28"/>
          <w:szCs w:val="28"/>
        </w:rPr>
        <w:t>государственному контракту №14/14-ПР от 23.06.2014 г</w:t>
      </w:r>
      <w:r w:rsidR="008E0342">
        <w:rPr>
          <w:rFonts w:ascii="Times New Roman" w:hAnsi="Times New Roman" w:cs="Times New Roman"/>
          <w:sz w:val="28"/>
          <w:szCs w:val="28"/>
        </w:rPr>
        <w:t>ода</w:t>
      </w:r>
      <w:r w:rsidR="00E35AFB">
        <w:rPr>
          <w:rFonts w:ascii="Times New Roman" w:hAnsi="Times New Roman" w:cs="Times New Roman"/>
          <w:sz w:val="28"/>
          <w:szCs w:val="28"/>
        </w:rPr>
        <w:t>,</w:t>
      </w:r>
      <w:r w:rsidR="008E0342">
        <w:rPr>
          <w:rFonts w:ascii="Times New Roman" w:hAnsi="Times New Roman" w:cs="Times New Roman"/>
          <w:sz w:val="28"/>
          <w:szCs w:val="28"/>
        </w:rPr>
        <w:t xml:space="preserve"> </w:t>
      </w:r>
      <w:r w:rsidRPr="00A26764">
        <w:rPr>
          <w:rFonts w:ascii="Times New Roman" w:hAnsi="Times New Roman" w:cs="Times New Roman"/>
          <w:sz w:val="28"/>
          <w:szCs w:val="28"/>
        </w:rPr>
        <w:t xml:space="preserve">из-за </w:t>
      </w:r>
      <w:r w:rsidR="008E0342">
        <w:rPr>
          <w:rFonts w:ascii="Times New Roman" w:hAnsi="Times New Roman" w:cs="Times New Roman"/>
          <w:sz w:val="28"/>
          <w:szCs w:val="28"/>
        </w:rPr>
        <w:t>у</w:t>
      </w:r>
      <w:r w:rsidRPr="00A26764">
        <w:rPr>
          <w:rFonts w:ascii="Times New Roman" w:hAnsi="Times New Roman" w:cs="Times New Roman"/>
          <w:sz w:val="28"/>
          <w:szCs w:val="28"/>
        </w:rPr>
        <w:t xml:space="preserve">платы неустойки за несвоевременное исполнение обязательств </w:t>
      </w:r>
      <w:r w:rsidRPr="008E0342">
        <w:rPr>
          <w:rFonts w:ascii="Times New Roman" w:hAnsi="Times New Roman" w:cs="Times New Roman"/>
          <w:sz w:val="28"/>
          <w:szCs w:val="28"/>
        </w:rPr>
        <w:t>республиканскому бюджету нанесён ущерб в сумме 72,0 тыс. руб</w:t>
      </w:r>
      <w:r w:rsidR="008E0342" w:rsidRPr="008E0342">
        <w:rPr>
          <w:rFonts w:ascii="Times New Roman" w:hAnsi="Times New Roman" w:cs="Times New Roman"/>
          <w:sz w:val="28"/>
          <w:szCs w:val="28"/>
        </w:rPr>
        <w:t>лей</w:t>
      </w:r>
      <w:r w:rsidRPr="008E0342">
        <w:rPr>
          <w:rFonts w:ascii="Times New Roman" w:hAnsi="Times New Roman" w:cs="Times New Roman"/>
          <w:sz w:val="28"/>
          <w:szCs w:val="28"/>
        </w:rPr>
        <w:t>.</w:t>
      </w:r>
    </w:p>
    <w:p w:rsidR="008E0342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Минстроем РИ и ООО «Институт Урбан</w:t>
      </w:r>
      <w:r w:rsidR="00E35AFB">
        <w:rPr>
          <w:rFonts w:ascii="Times New Roman" w:hAnsi="Times New Roman" w:cs="Times New Roman"/>
          <w:sz w:val="28"/>
          <w:szCs w:val="28"/>
        </w:rPr>
        <w:t xml:space="preserve">истики </w:t>
      </w:r>
      <w:proofErr w:type="spellStart"/>
      <w:r w:rsidR="00E35AFB">
        <w:rPr>
          <w:rFonts w:ascii="Times New Roman" w:hAnsi="Times New Roman" w:cs="Times New Roman"/>
          <w:sz w:val="28"/>
          <w:szCs w:val="28"/>
        </w:rPr>
        <w:t>Пятигорскэнергопроект</w:t>
      </w:r>
      <w:proofErr w:type="spellEnd"/>
      <w:r w:rsidR="00E35AFB">
        <w:rPr>
          <w:rFonts w:ascii="Times New Roman" w:hAnsi="Times New Roman" w:cs="Times New Roman"/>
          <w:sz w:val="28"/>
          <w:szCs w:val="28"/>
        </w:rPr>
        <w:t xml:space="preserve">» </w:t>
      </w:r>
      <w:r w:rsidRPr="00A26764">
        <w:rPr>
          <w:rFonts w:ascii="Times New Roman" w:hAnsi="Times New Roman" w:cs="Times New Roman"/>
          <w:sz w:val="28"/>
          <w:szCs w:val="28"/>
        </w:rPr>
        <w:t>заключен государственный конт</w:t>
      </w:r>
      <w:r w:rsidR="00E35AFB">
        <w:rPr>
          <w:rFonts w:ascii="Times New Roman" w:hAnsi="Times New Roman" w:cs="Times New Roman"/>
          <w:sz w:val="28"/>
          <w:szCs w:val="28"/>
        </w:rPr>
        <w:t>ракт №15/14-ПР от 04.07.2014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на выполнение проектных и изыскательских работ, по объекту «Строительство ПС-35\10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 xml:space="preserve"> «Назрань-3» в г. Назран</w:t>
      </w:r>
      <w:r w:rsidR="008E0342">
        <w:rPr>
          <w:rFonts w:ascii="Times New Roman" w:hAnsi="Times New Roman" w:cs="Times New Roman"/>
          <w:sz w:val="28"/>
          <w:szCs w:val="28"/>
        </w:rPr>
        <w:t>ь». Цена контракта составляет 3 </w:t>
      </w:r>
      <w:r w:rsidRPr="00A26764">
        <w:rPr>
          <w:rFonts w:ascii="Times New Roman" w:hAnsi="Times New Roman" w:cs="Times New Roman"/>
          <w:sz w:val="28"/>
          <w:szCs w:val="28"/>
        </w:rPr>
        <w:t>720,4 тыс. руб</w:t>
      </w:r>
      <w:r w:rsidR="008E0342">
        <w:rPr>
          <w:rFonts w:ascii="Times New Roman" w:hAnsi="Times New Roman" w:cs="Times New Roman"/>
          <w:sz w:val="28"/>
          <w:szCs w:val="28"/>
        </w:rPr>
        <w:t>лей.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Согласно пункту 1.3 контракта, сроки выполнения работы составляют три месяца со дня перечисления аванса. Работы по первому этапу</w:t>
      </w:r>
      <w:r w:rsidR="00E35AFB">
        <w:rPr>
          <w:rFonts w:ascii="Times New Roman" w:hAnsi="Times New Roman" w:cs="Times New Roman"/>
          <w:sz w:val="28"/>
          <w:szCs w:val="28"/>
        </w:rPr>
        <w:t xml:space="preserve"> выполнены</w:t>
      </w:r>
      <w:r w:rsidRPr="00A26764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E44F9F" w:rsidRPr="00A26764">
        <w:rPr>
          <w:rFonts w:ascii="Times New Roman" w:hAnsi="Times New Roman" w:cs="Times New Roman"/>
          <w:sz w:val="28"/>
          <w:szCs w:val="28"/>
        </w:rPr>
        <w:t>акт</w:t>
      </w:r>
      <w:r w:rsidR="00E44F9F">
        <w:rPr>
          <w:rFonts w:ascii="Times New Roman" w:hAnsi="Times New Roman" w:cs="Times New Roman"/>
          <w:sz w:val="28"/>
          <w:szCs w:val="28"/>
        </w:rPr>
        <w:t>у</w:t>
      </w:r>
      <w:r w:rsidR="00E44F9F" w:rsidRPr="00A26764">
        <w:rPr>
          <w:rFonts w:ascii="Times New Roman" w:hAnsi="Times New Roman" w:cs="Times New Roman"/>
          <w:sz w:val="28"/>
          <w:szCs w:val="28"/>
        </w:rPr>
        <w:t xml:space="preserve"> сд</w:t>
      </w:r>
      <w:r w:rsidR="00E44F9F">
        <w:rPr>
          <w:rFonts w:ascii="Times New Roman" w:hAnsi="Times New Roman" w:cs="Times New Roman"/>
          <w:sz w:val="28"/>
          <w:szCs w:val="28"/>
        </w:rPr>
        <w:t>ачи-приемки,</w:t>
      </w:r>
      <w:r w:rsidR="00E35AFB">
        <w:rPr>
          <w:rFonts w:ascii="Times New Roman" w:hAnsi="Times New Roman" w:cs="Times New Roman"/>
          <w:sz w:val="28"/>
          <w:szCs w:val="28"/>
        </w:rPr>
        <w:t xml:space="preserve"> б\н от 06.11.2014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Минстроем РИ произведена оплата в сумме 1 578,4 тыс. </w:t>
      </w:r>
      <w:r w:rsidRPr="00A26764">
        <w:rPr>
          <w:rFonts w:ascii="Times New Roman" w:hAnsi="Times New Roman" w:cs="Times New Roman"/>
          <w:sz w:val="28"/>
          <w:szCs w:val="28"/>
        </w:rPr>
        <w:lastRenderedPageBreak/>
        <w:t>руб</w:t>
      </w:r>
      <w:r w:rsidR="00E35AFB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>. Также, подписан акт сдачи-приемки б\н от 30.08.2016 г</w:t>
      </w:r>
      <w:r w:rsidR="00D211FF">
        <w:rPr>
          <w:rFonts w:ascii="Times New Roman" w:hAnsi="Times New Roman" w:cs="Times New Roman"/>
          <w:sz w:val="28"/>
          <w:szCs w:val="28"/>
        </w:rPr>
        <w:t>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, согласно которому Минстроем РИ принят второй этап </w:t>
      </w:r>
      <w:r w:rsidR="00D211FF">
        <w:rPr>
          <w:rFonts w:ascii="Times New Roman" w:hAnsi="Times New Roman" w:cs="Times New Roman"/>
          <w:sz w:val="28"/>
          <w:szCs w:val="28"/>
        </w:rPr>
        <w:t xml:space="preserve">выполненных </w:t>
      </w:r>
      <w:r w:rsidRPr="00A26764">
        <w:rPr>
          <w:rFonts w:ascii="Times New Roman" w:hAnsi="Times New Roman" w:cs="Times New Roman"/>
          <w:sz w:val="28"/>
          <w:szCs w:val="28"/>
        </w:rPr>
        <w:t>работ в сумме 2 141,9 тыс. руб</w:t>
      </w:r>
      <w:r w:rsidR="00D211FF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Согласно исковому заявлению ООО «Институт Урб</w:t>
      </w:r>
      <w:r w:rsidR="00D211FF">
        <w:rPr>
          <w:rFonts w:ascii="Times New Roman" w:hAnsi="Times New Roman" w:cs="Times New Roman"/>
          <w:sz w:val="28"/>
          <w:szCs w:val="28"/>
        </w:rPr>
        <w:t xml:space="preserve">анистики </w:t>
      </w:r>
      <w:proofErr w:type="spellStart"/>
      <w:r w:rsidR="00D211FF">
        <w:rPr>
          <w:rFonts w:ascii="Times New Roman" w:hAnsi="Times New Roman" w:cs="Times New Roman"/>
          <w:sz w:val="28"/>
          <w:szCs w:val="28"/>
        </w:rPr>
        <w:t>Пятигорскэнергопроект</w:t>
      </w:r>
      <w:proofErr w:type="spellEnd"/>
      <w:r w:rsidR="00D211FF">
        <w:rPr>
          <w:rFonts w:ascii="Times New Roman" w:hAnsi="Times New Roman" w:cs="Times New Roman"/>
          <w:sz w:val="28"/>
          <w:szCs w:val="28"/>
        </w:rPr>
        <w:t xml:space="preserve">» </w:t>
      </w:r>
      <w:r w:rsidRPr="00A26764">
        <w:rPr>
          <w:rFonts w:ascii="Times New Roman" w:hAnsi="Times New Roman" w:cs="Times New Roman"/>
          <w:sz w:val="28"/>
          <w:szCs w:val="28"/>
        </w:rPr>
        <w:t xml:space="preserve">решением Арбитражного Суда РИ по делу №А18-864\16 от 06.10.2016 года с Минстроя РИ </w:t>
      </w:r>
      <w:r w:rsidR="00E44F9F" w:rsidRPr="00A26764">
        <w:rPr>
          <w:rFonts w:ascii="Times New Roman" w:hAnsi="Times New Roman" w:cs="Times New Roman"/>
          <w:sz w:val="28"/>
          <w:szCs w:val="28"/>
        </w:rPr>
        <w:t xml:space="preserve">взысканы </w:t>
      </w:r>
      <w:r w:rsidR="00E44F9F">
        <w:rPr>
          <w:rFonts w:ascii="Times New Roman" w:hAnsi="Times New Roman" w:cs="Times New Roman"/>
          <w:sz w:val="28"/>
          <w:szCs w:val="28"/>
        </w:rPr>
        <w:t>и</w:t>
      </w:r>
      <w:r w:rsidR="00D211FF">
        <w:rPr>
          <w:rFonts w:ascii="Times New Roman" w:hAnsi="Times New Roman" w:cs="Times New Roman"/>
          <w:sz w:val="28"/>
          <w:szCs w:val="28"/>
        </w:rPr>
        <w:t xml:space="preserve"> уплачены </w:t>
      </w:r>
      <w:r w:rsidRPr="00A26764">
        <w:rPr>
          <w:rFonts w:ascii="Times New Roman" w:hAnsi="Times New Roman" w:cs="Times New Roman"/>
          <w:sz w:val="28"/>
          <w:szCs w:val="28"/>
        </w:rPr>
        <w:t>денежные средства в сумме 2 320,2 тыс. руб., из которых сумма основной з</w:t>
      </w:r>
      <w:r w:rsidR="00D211FF">
        <w:rPr>
          <w:rFonts w:ascii="Times New Roman" w:hAnsi="Times New Roman" w:cs="Times New Roman"/>
          <w:sz w:val="28"/>
          <w:szCs w:val="28"/>
        </w:rPr>
        <w:t>адолженности - 2 141,9 тыс. рублей</w:t>
      </w:r>
      <w:r w:rsidRPr="00A26764">
        <w:rPr>
          <w:rFonts w:ascii="Times New Roman" w:hAnsi="Times New Roman" w:cs="Times New Roman"/>
          <w:sz w:val="28"/>
          <w:szCs w:val="28"/>
        </w:rPr>
        <w:t>, неустойка за несвоевременное исполнение обязательств – 178,3 тыс. руб</w:t>
      </w:r>
      <w:r w:rsidR="00D211FF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>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В связи с этим, в результате отсутствия финансирования из бюджета РИ и неисполнения Минстроем РИ обязательств по своевременной оплате выполненных работ, согласно государственному конт</w:t>
      </w:r>
      <w:r w:rsidR="00D211FF">
        <w:rPr>
          <w:rFonts w:ascii="Times New Roman" w:hAnsi="Times New Roman" w:cs="Times New Roman"/>
          <w:sz w:val="28"/>
          <w:szCs w:val="28"/>
        </w:rPr>
        <w:t>ракту №15/14-ПР от 23.06.2014 года</w:t>
      </w:r>
      <w:r w:rsidRPr="00A26764">
        <w:rPr>
          <w:rFonts w:ascii="Times New Roman" w:hAnsi="Times New Roman" w:cs="Times New Roman"/>
          <w:sz w:val="28"/>
          <w:szCs w:val="28"/>
        </w:rPr>
        <w:t>,</w:t>
      </w:r>
      <w:r w:rsidR="00807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3E8" w:rsidRPr="008073E8">
        <w:rPr>
          <w:rFonts w:ascii="Times New Roman" w:hAnsi="Times New Roman" w:cs="Times New Roman"/>
          <w:sz w:val="28"/>
          <w:szCs w:val="28"/>
        </w:rPr>
        <w:t>республиканскому бюджету нанесён ущерб в сумме 178,3 тыс. рублей</w:t>
      </w:r>
      <w:r w:rsidR="008073E8">
        <w:rPr>
          <w:rFonts w:ascii="Times New Roman" w:hAnsi="Times New Roman" w:cs="Times New Roman"/>
          <w:sz w:val="28"/>
          <w:szCs w:val="28"/>
        </w:rPr>
        <w:t>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12"/>
        <w:jc w:val="both"/>
        <w:rPr>
          <w:rFonts w:ascii="Times New Roman" w:hAnsi="Times New Roman" w:cs="Times New Roman"/>
          <w:sz w:val="28"/>
          <w:szCs w:val="28"/>
        </w:rPr>
      </w:pP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A26764">
        <w:rPr>
          <w:rFonts w:ascii="Times New Roman" w:hAnsi="Times New Roman" w:cs="Times New Roman"/>
          <w:b/>
          <w:sz w:val="28"/>
          <w:szCs w:val="28"/>
        </w:rPr>
        <w:t>Анализ деятельности Минстроя РИ, связанной с осуществлением полномочий в сфере проведения закупок на поставку товаров, выполнение работ, оказание услуг для государственных нужд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6E6C" w:rsidRDefault="007D0313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 проверяемом периоде Минстроем РИ заключено 29 контрактов на проведение строительно-монтажных работ (далее - СМР) на общую сумму 7 362 6</w:t>
      </w:r>
      <w:r>
        <w:rPr>
          <w:rFonts w:ascii="Times New Roman" w:hAnsi="Times New Roman" w:cs="Times New Roman"/>
          <w:sz w:val="28"/>
          <w:szCs w:val="28"/>
        </w:rPr>
        <w:t>57,7 тыс. руб., из них в 2016 году</w:t>
      </w:r>
      <w:r w:rsidR="00056E6C">
        <w:rPr>
          <w:rFonts w:ascii="Times New Roman" w:hAnsi="Times New Roman" w:cs="Times New Roman"/>
          <w:sz w:val="28"/>
          <w:szCs w:val="28"/>
        </w:rPr>
        <w:t xml:space="preserve"> - 10 контрактов на сумму </w:t>
      </w:r>
      <w:r>
        <w:rPr>
          <w:rFonts w:ascii="Times New Roman" w:hAnsi="Times New Roman" w:cs="Times New Roman"/>
          <w:sz w:val="28"/>
          <w:szCs w:val="28"/>
        </w:rPr>
        <w:t>4 309 027,8 тыс. руб., в 2017 году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 – 19 контрактов на 3 053 629,9 тыс. руб</w:t>
      </w:r>
      <w:r w:rsidR="00056E6C">
        <w:rPr>
          <w:rFonts w:ascii="Times New Roman" w:hAnsi="Times New Roman" w:cs="Times New Roman"/>
          <w:sz w:val="28"/>
          <w:szCs w:val="28"/>
        </w:rPr>
        <w:t>лей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Конкурсные процедуры Минстроем на проведение </w:t>
      </w:r>
      <w:r w:rsidR="00056E6C">
        <w:rPr>
          <w:rFonts w:ascii="Times New Roman" w:hAnsi="Times New Roman" w:cs="Times New Roman"/>
          <w:sz w:val="28"/>
          <w:szCs w:val="28"/>
        </w:rPr>
        <w:t>СМР</w:t>
      </w:r>
      <w:r w:rsidRPr="00A26764">
        <w:rPr>
          <w:rFonts w:ascii="Times New Roman" w:hAnsi="Times New Roman" w:cs="Times New Roman"/>
          <w:sz w:val="28"/>
          <w:szCs w:val="28"/>
        </w:rPr>
        <w:t xml:space="preserve"> проведены в форме электронного аукциона и зап</w:t>
      </w:r>
      <w:r w:rsidR="007D0313">
        <w:rPr>
          <w:rFonts w:ascii="Times New Roman" w:hAnsi="Times New Roman" w:cs="Times New Roman"/>
          <w:sz w:val="28"/>
          <w:szCs w:val="28"/>
        </w:rPr>
        <w:t xml:space="preserve">роса предложений. </w:t>
      </w:r>
      <w:r w:rsidRPr="00A26764">
        <w:rPr>
          <w:rFonts w:ascii="Times New Roman" w:hAnsi="Times New Roman" w:cs="Times New Roman"/>
          <w:sz w:val="28"/>
          <w:szCs w:val="28"/>
        </w:rPr>
        <w:t>Государственные контракты по всем 10 конкурсным процедурам заключены с единственными участниками, что составляет 100% от заявленного количества конкурсных процедур.</w:t>
      </w:r>
    </w:p>
    <w:p w:rsidR="003E79CD" w:rsidRPr="00A26764" w:rsidRDefault="007D0313" w:rsidP="000C2D2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 </w:t>
      </w:r>
      <w:r w:rsidR="00056E6C">
        <w:rPr>
          <w:rFonts w:ascii="Times New Roman" w:hAnsi="Times New Roman" w:cs="Times New Roman"/>
          <w:sz w:val="28"/>
          <w:szCs w:val="28"/>
        </w:rPr>
        <w:t>Министерством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 размешено 19 извещений о проведении конкурсных процедур по определению подрядной организации для проведения СМР, в том числе 9 извещений в форме электронного аукциона и 10 в форме запроса предложений. По результатам конкурсных процедур Минстроем РИ заключены </w:t>
      </w:r>
      <w:r w:rsidR="00056E6C" w:rsidRPr="00A26764">
        <w:rPr>
          <w:rFonts w:ascii="Times New Roman" w:hAnsi="Times New Roman" w:cs="Times New Roman"/>
          <w:sz w:val="28"/>
          <w:szCs w:val="28"/>
        </w:rPr>
        <w:t xml:space="preserve">12 государственных контрактов </w:t>
      </w:r>
      <w:r w:rsidR="003E79CD" w:rsidRPr="00A26764">
        <w:rPr>
          <w:rFonts w:ascii="Times New Roman" w:hAnsi="Times New Roman" w:cs="Times New Roman"/>
          <w:sz w:val="28"/>
          <w:szCs w:val="28"/>
        </w:rPr>
        <w:t>с единственными участниками, что составляет 63,3% от количества конкурсных процедур.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82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Также, в проверяемом периоде Минстроем РИ проведено 158 конкурсных процедур на закупку технологического оборудования, в том </w:t>
      </w:r>
      <w:r w:rsidR="007D0313">
        <w:rPr>
          <w:rFonts w:ascii="Times New Roman" w:hAnsi="Times New Roman" w:cs="Times New Roman"/>
          <w:sz w:val="28"/>
          <w:szCs w:val="28"/>
        </w:rPr>
        <w:t>числе</w:t>
      </w:r>
      <w:r w:rsidR="00056E6C">
        <w:rPr>
          <w:rFonts w:ascii="Times New Roman" w:hAnsi="Times New Roman" w:cs="Times New Roman"/>
          <w:sz w:val="28"/>
          <w:szCs w:val="28"/>
        </w:rPr>
        <w:t>:</w:t>
      </w:r>
      <w:r w:rsidR="007D0313">
        <w:rPr>
          <w:rFonts w:ascii="Times New Roman" w:hAnsi="Times New Roman" w:cs="Times New Roman"/>
          <w:sz w:val="28"/>
          <w:szCs w:val="28"/>
        </w:rPr>
        <w:t xml:space="preserve"> в 2016 году – 149, в 2017 году</w:t>
      </w:r>
      <w:r w:rsidRPr="00A26764">
        <w:rPr>
          <w:rFonts w:ascii="Times New Roman" w:hAnsi="Times New Roman" w:cs="Times New Roman"/>
          <w:sz w:val="28"/>
          <w:szCs w:val="28"/>
        </w:rPr>
        <w:t xml:space="preserve"> – 9. По результатам конкурсных процедур заключено 98 государственных контрактов с единственным участником, что составляет 62,0% от количества конкурсных процедур.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82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Из вышеизложенного следует, что из заключенных 177 государственных контрактов (с проведением конкурсных процедур) 110 или 62,1% заключены с единственным участником.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82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Сумма экономии (разница цены заключенных государственных контрактов и начальной максимальной цены закупок, по которым заключены контракты) по результатам проведения Минстроем РИ государственных закупок составляет 3 240,8 тыс. руб., что составляет 0,04% от начальной максимальной цены закупок, в том числе в 2016 </w:t>
      </w:r>
      <w:r w:rsidR="00056E6C">
        <w:rPr>
          <w:rFonts w:ascii="Times New Roman" w:hAnsi="Times New Roman" w:cs="Times New Roman"/>
          <w:sz w:val="28"/>
          <w:szCs w:val="28"/>
        </w:rPr>
        <w:t>году</w:t>
      </w:r>
      <w:r w:rsidRPr="00A26764">
        <w:rPr>
          <w:rFonts w:ascii="Times New Roman" w:hAnsi="Times New Roman" w:cs="Times New Roman"/>
          <w:sz w:val="28"/>
          <w:szCs w:val="28"/>
        </w:rPr>
        <w:t xml:space="preserve"> – 2 800,3 тыс. руб. (0,058%), в 2017 г</w:t>
      </w:r>
      <w:r w:rsidR="00056E6C">
        <w:rPr>
          <w:rFonts w:ascii="Times New Roman" w:hAnsi="Times New Roman" w:cs="Times New Roman"/>
          <w:sz w:val="28"/>
          <w:szCs w:val="28"/>
        </w:rPr>
        <w:t>оду – 440,5 тыс. рублей</w:t>
      </w:r>
      <w:r w:rsidRPr="00A26764">
        <w:rPr>
          <w:rFonts w:ascii="Times New Roman" w:hAnsi="Times New Roman" w:cs="Times New Roman"/>
          <w:sz w:val="28"/>
          <w:szCs w:val="28"/>
        </w:rPr>
        <w:t xml:space="preserve"> (0,014%).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82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lastRenderedPageBreak/>
        <w:t xml:space="preserve">Основным показателем эффективности бюджетных расходов при проведении закупок на поставку товаров, выполнение работ, оказание услуг для государственных нужд является значение экономии, полученной в ходе определения поставщиков. </w:t>
      </w:r>
    </w:p>
    <w:p w:rsidR="003E79CD" w:rsidRPr="00A26764" w:rsidRDefault="00056E6C" w:rsidP="000C2D20">
      <w:pPr>
        <w:shd w:val="clear" w:color="auto" w:fill="FFFFFF" w:themeFill="background1"/>
        <w:spacing w:after="0" w:line="240" w:lineRule="auto"/>
        <w:ind w:firstLine="8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 25 </w:t>
      </w:r>
      <w:r w:rsidRPr="00A2676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ункта 1 статьи </w:t>
      </w:r>
      <w:r w:rsidR="000E72FD">
        <w:rPr>
          <w:rFonts w:ascii="Times New Roman" w:hAnsi="Times New Roman" w:cs="Times New Roman"/>
          <w:sz w:val="28"/>
          <w:szCs w:val="28"/>
        </w:rPr>
        <w:t xml:space="preserve">93 </w:t>
      </w:r>
      <w:r w:rsidR="000E72FD" w:rsidRPr="00A26764">
        <w:rPr>
          <w:rFonts w:ascii="Times New Roman" w:hAnsi="Times New Roman" w:cs="Times New Roman"/>
          <w:sz w:val="28"/>
          <w:szCs w:val="28"/>
        </w:rPr>
        <w:t>Федерального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 закона №44-ФЗ «О контрактной системе в сфере закупок товаров, работ, услуг для обеспечения государственных и муниципальных нужд» (далее – Федеральный закон №44-ФЗ) контракт должен быть заключен с единственным поставщиком (подрядчиком, исполнителем) на условиях, предусмотренных документацией о закупке, по цене, предложенной участником закупки, с которым заключается контракт. Минстроем РИ большинство контрактов (62,1%) заключены с единственным участником конкурсных процедур, что исключает конкуренцию.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82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Отсутствие конкуренции и в связи с этим невозможность снижения начальной цены конкурсной заявки привела к столь низкой экономии бюджетных средств при проведении в 2016 - 2017 гг. Минстроем РИ конкурсных процедур и заключении контрактов на проведение строительно-монтажных работ и приобретение технологического оборудования.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82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Все изложенное приводит к ограничению конкуренции и свидетельствует о наличии признаков коррупционных действий, а также о неэффективной деятельности Минстроя РИ, связанной с осуществлением своих полномочий в сфере проведения закупок на поставку товаров, выполнение работ, оказание ус</w:t>
      </w:r>
      <w:r w:rsidR="00056E6C">
        <w:rPr>
          <w:rFonts w:ascii="Times New Roman" w:hAnsi="Times New Roman" w:cs="Times New Roman"/>
          <w:sz w:val="28"/>
          <w:szCs w:val="28"/>
        </w:rPr>
        <w:t>луг для государственных нужд.</w:t>
      </w:r>
    </w:p>
    <w:p w:rsidR="003E79CD" w:rsidRDefault="003E79CD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9CD" w:rsidRPr="005475B6" w:rsidRDefault="003E79CD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Проверка</w:t>
      </w:r>
      <w:r w:rsidRPr="005475B6">
        <w:rPr>
          <w:rFonts w:ascii="Times New Roman" w:hAnsi="Times New Roman" w:cs="Times New Roman"/>
          <w:b/>
          <w:sz w:val="28"/>
          <w:szCs w:val="28"/>
        </w:rPr>
        <w:t xml:space="preserve"> законности, результативности (эффективности и экономности) использования бюджетных средств, выделенных Государственному унитарному предприятию «Управление капитального строительства Республики Ингушетия" в 2016, 2017 гг. на проектирование, строительство, реконструкцию и ремонт объектов</w:t>
      </w:r>
    </w:p>
    <w:p w:rsidR="003E79CD" w:rsidRDefault="003E79CD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9CD" w:rsidRPr="005475B6" w:rsidRDefault="003E79CD" w:rsidP="000C2D20">
      <w:pPr>
        <w:shd w:val="clear" w:color="auto" w:fill="FFFFFF" w:themeFill="background1"/>
        <w:spacing w:after="0" w:line="240" w:lineRule="auto"/>
        <w:ind w:firstLine="896"/>
        <w:jc w:val="both"/>
        <w:rPr>
          <w:rFonts w:ascii="Times New Roman" w:hAnsi="Times New Roman" w:cs="Times New Roman"/>
          <w:sz w:val="28"/>
          <w:szCs w:val="28"/>
        </w:rPr>
      </w:pPr>
      <w:r w:rsidRPr="005475B6">
        <w:rPr>
          <w:rFonts w:ascii="Times New Roman" w:hAnsi="Times New Roman" w:cs="Times New Roman"/>
          <w:sz w:val="28"/>
          <w:szCs w:val="28"/>
        </w:rPr>
        <w:t xml:space="preserve">Государственное унитарное предприятие «Управление капитального строительства Республики Ингушетия» (далее - ГУП «УКС РИ») создано на основании Распоряжения Правительства </w:t>
      </w:r>
      <w:r w:rsidR="00056E6C">
        <w:rPr>
          <w:rFonts w:ascii="Times New Roman" w:hAnsi="Times New Roman" w:cs="Times New Roman"/>
          <w:sz w:val="28"/>
          <w:szCs w:val="28"/>
        </w:rPr>
        <w:t>РИ от 11.01.2017 года</w:t>
      </w:r>
      <w:r w:rsidRPr="005475B6">
        <w:rPr>
          <w:rFonts w:ascii="Times New Roman" w:hAnsi="Times New Roman" w:cs="Times New Roman"/>
          <w:sz w:val="28"/>
          <w:szCs w:val="28"/>
        </w:rPr>
        <w:t xml:space="preserve"> №9-р путем переименования Государственного унитарного предприятия «Дирекция по реализации федеральной целевой программы «Социально-экономическое развитие Республики Ингушетия на 2010-2016 годы» в государственное унитарное предприятие «Управление капитального строительства Республики Ингушетия».  </w:t>
      </w:r>
    </w:p>
    <w:p w:rsidR="003E79CD" w:rsidRPr="005475B6" w:rsidRDefault="00056E6C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79CD" w:rsidRPr="005475B6">
        <w:rPr>
          <w:rFonts w:ascii="Times New Roman" w:hAnsi="Times New Roman" w:cs="Times New Roman"/>
          <w:sz w:val="28"/>
          <w:szCs w:val="28"/>
        </w:rPr>
        <w:t xml:space="preserve">сновной целью деятельности ГУП «УКС РИ» является исполнение функций застройщика в части осуществления строительного контроля в процессе строительства, реконструкции, капитального ремонта объектов капитального строительства. </w:t>
      </w:r>
    </w:p>
    <w:p w:rsidR="003E79CD" w:rsidRPr="005475B6" w:rsidRDefault="003E79CD" w:rsidP="000C2D20">
      <w:pPr>
        <w:shd w:val="clear" w:color="auto" w:fill="FFFFFF" w:themeFill="background1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5475B6">
        <w:rPr>
          <w:rFonts w:ascii="Times New Roman" w:hAnsi="Times New Roman" w:cs="Times New Roman"/>
          <w:sz w:val="28"/>
          <w:szCs w:val="28"/>
        </w:rPr>
        <w:t>Минстроем РИ в первом полугодии 2016 года осуществлялось финансирование мероприятий в рамках реализации ФЦП «Социально-экономическое развитие РИ на 2010-2016 годы» через ГУП «УКС РИ».</w:t>
      </w:r>
    </w:p>
    <w:p w:rsidR="003E79CD" w:rsidRPr="005475B6" w:rsidRDefault="003E79CD" w:rsidP="000C2D20">
      <w:pPr>
        <w:shd w:val="clear" w:color="auto" w:fill="FFFFFF" w:themeFill="background1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5475B6">
        <w:rPr>
          <w:rFonts w:ascii="Times New Roman" w:hAnsi="Times New Roman" w:cs="Times New Roman"/>
          <w:sz w:val="28"/>
          <w:szCs w:val="28"/>
        </w:rPr>
        <w:t xml:space="preserve">Всего за указанный период профинансированы 23 объекта капитального строительства (реконструкции) на сумму 1 368 218,1 тыс. руб., из них за счет средств </w:t>
      </w:r>
      <w:r w:rsidRPr="005475B6">
        <w:rPr>
          <w:rFonts w:ascii="Times New Roman" w:hAnsi="Times New Roman" w:cs="Times New Roman"/>
          <w:sz w:val="28"/>
          <w:szCs w:val="28"/>
        </w:rPr>
        <w:lastRenderedPageBreak/>
        <w:t>федерального бюджета – 1 298 771,4 тыс. руб., за счет республиканского бюджета – 69 446,7 тыс. руб</w:t>
      </w:r>
      <w:r w:rsidR="00056E6C">
        <w:rPr>
          <w:rFonts w:ascii="Times New Roman" w:hAnsi="Times New Roman" w:cs="Times New Roman"/>
          <w:sz w:val="28"/>
          <w:szCs w:val="28"/>
        </w:rPr>
        <w:t>лей</w:t>
      </w:r>
      <w:r w:rsidRPr="005475B6">
        <w:rPr>
          <w:rFonts w:ascii="Times New Roman" w:hAnsi="Times New Roman" w:cs="Times New Roman"/>
          <w:sz w:val="28"/>
          <w:szCs w:val="28"/>
        </w:rPr>
        <w:t>.</w:t>
      </w:r>
    </w:p>
    <w:p w:rsidR="003E79CD" w:rsidRPr="005475B6" w:rsidRDefault="00565263" w:rsidP="000C2D20">
      <w:pPr>
        <w:shd w:val="clear" w:color="auto" w:fill="FFFFFF" w:themeFill="background1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</w:t>
      </w:r>
      <w:r w:rsidR="003E79CD" w:rsidRPr="005475B6">
        <w:rPr>
          <w:rFonts w:ascii="Times New Roman" w:hAnsi="Times New Roman" w:cs="Times New Roman"/>
          <w:sz w:val="28"/>
          <w:szCs w:val="28"/>
        </w:rPr>
        <w:t xml:space="preserve"> проверки установлено, что из 23 объектов </w:t>
      </w:r>
      <w:r>
        <w:rPr>
          <w:rFonts w:ascii="Times New Roman" w:hAnsi="Times New Roman" w:cs="Times New Roman"/>
          <w:sz w:val="28"/>
          <w:szCs w:val="28"/>
        </w:rPr>
        <w:t xml:space="preserve">правоохранительными органами </w:t>
      </w:r>
      <w:r w:rsidR="003E79CD" w:rsidRPr="005475B6">
        <w:rPr>
          <w:rFonts w:ascii="Times New Roman" w:hAnsi="Times New Roman" w:cs="Times New Roman"/>
          <w:sz w:val="28"/>
          <w:szCs w:val="28"/>
        </w:rPr>
        <w:t xml:space="preserve">изъята </w:t>
      </w:r>
      <w:r w:rsidRPr="005475B6">
        <w:rPr>
          <w:rFonts w:ascii="Times New Roman" w:hAnsi="Times New Roman" w:cs="Times New Roman"/>
          <w:sz w:val="28"/>
          <w:szCs w:val="28"/>
        </w:rPr>
        <w:t xml:space="preserve">документация </w:t>
      </w:r>
      <w:r w:rsidR="003E79CD" w:rsidRPr="005475B6">
        <w:rPr>
          <w:rFonts w:ascii="Times New Roman" w:hAnsi="Times New Roman" w:cs="Times New Roman"/>
          <w:sz w:val="28"/>
          <w:szCs w:val="28"/>
        </w:rPr>
        <w:t xml:space="preserve">по 19 объектам. </w:t>
      </w:r>
    </w:p>
    <w:p w:rsidR="003E79CD" w:rsidRPr="005475B6" w:rsidRDefault="00565263" w:rsidP="000C2D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</w:t>
      </w:r>
      <w:r w:rsidR="003E79CD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3E79CD" w:rsidRPr="005475B6">
        <w:rPr>
          <w:rFonts w:ascii="Times New Roman" w:hAnsi="Times New Roman" w:cs="Times New Roman"/>
          <w:sz w:val="28"/>
          <w:szCs w:val="28"/>
        </w:rPr>
        <w:t xml:space="preserve"> представлены документы по 4 объектам, в том числе:</w:t>
      </w:r>
    </w:p>
    <w:p w:rsidR="003E79CD" w:rsidRPr="005475B6" w:rsidRDefault="003E79CD" w:rsidP="000C2D20">
      <w:pPr>
        <w:numPr>
          <w:ilvl w:val="0"/>
          <w:numId w:val="1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5475B6">
        <w:rPr>
          <w:rFonts w:ascii="Times New Roman" w:hAnsi="Times New Roman" w:cs="Times New Roman"/>
          <w:sz w:val="28"/>
          <w:szCs w:val="28"/>
        </w:rPr>
        <w:t>Реконструкция водоснабжения г. Карабулак (площадка резервуаров) (ООО «КММ-Моторс»);</w:t>
      </w:r>
    </w:p>
    <w:p w:rsidR="003E79CD" w:rsidRPr="005475B6" w:rsidRDefault="003E79CD" w:rsidP="000C2D20">
      <w:pPr>
        <w:numPr>
          <w:ilvl w:val="0"/>
          <w:numId w:val="1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5475B6">
        <w:rPr>
          <w:rFonts w:ascii="Times New Roman" w:hAnsi="Times New Roman" w:cs="Times New Roman"/>
          <w:sz w:val="28"/>
          <w:szCs w:val="28"/>
        </w:rPr>
        <w:t>Строительство водопроводных сетей в районе новостроек г. Карабулак (ООО «КММ-Моторс»);</w:t>
      </w:r>
    </w:p>
    <w:p w:rsidR="003E79CD" w:rsidRPr="005475B6" w:rsidRDefault="003E79CD" w:rsidP="000C2D20">
      <w:pPr>
        <w:numPr>
          <w:ilvl w:val="0"/>
          <w:numId w:val="1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5475B6">
        <w:rPr>
          <w:rFonts w:ascii="Times New Roman" w:hAnsi="Times New Roman" w:cs="Times New Roman"/>
          <w:sz w:val="28"/>
          <w:szCs w:val="28"/>
        </w:rPr>
        <w:t xml:space="preserve">Строительство жилых домов в жилых образованиях в северо-западном микрорайоне и г. Назрань с. </w:t>
      </w:r>
      <w:proofErr w:type="spellStart"/>
      <w:r w:rsidRPr="005475B6">
        <w:rPr>
          <w:rFonts w:ascii="Times New Roman" w:hAnsi="Times New Roman" w:cs="Times New Roman"/>
          <w:sz w:val="28"/>
          <w:szCs w:val="28"/>
        </w:rPr>
        <w:t>Яндаре</w:t>
      </w:r>
      <w:proofErr w:type="spellEnd"/>
      <w:r w:rsidRPr="005475B6">
        <w:rPr>
          <w:rFonts w:ascii="Times New Roman" w:hAnsi="Times New Roman" w:cs="Times New Roman"/>
          <w:sz w:val="28"/>
          <w:szCs w:val="28"/>
        </w:rPr>
        <w:t xml:space="preserve"> Назрановского района для жилищного обустройства вынужденных переселенцев на территории Республики Ингушетия. Строительство жилых домов в жилом образовании с. </w:t>
      </w:r>
      <w:proofErr w:type="spellStart"/>
      <w:r w:rsidRPr="005475B6">
        <w:rPr>
          <w:rFonts w:ascii="Times New Roman" w:hAnsi="Times New Roman" w:cs="Times New Roman"/>
          <w:sz w:val="28"/>
          <w:szCs w:val="28"/>
        </w:rPr>
        <w:t>Яндаре</w:t>
      </w:r>
      <w:proofErr w:type="spellEnd"/>
      <w:r w:rsidRPr="005475B6">
        <w:rPr>
          <w:rFonts w:ascii="Times New Roman" w:hAnsi="Times New Roman" w:cs="Times New Roman"/>
          <w:sz w:val="28"/>
          <w:szCs w:val="28"/>
        </w:rPr>
        <w:t xml:space="preserve"> Назрановского района (Жилые дома №14,15,16-17) (ООО «</w:t>
      </w:r>
      <w:proofErr w:type="spellStart"/>
      <w:r w:rsidRPr="005475B6">
        <w:rPr>
          <w:rFonts w:ascii="Times New Roman" w:hAnsi="Times New Roman" w:cs="Times New Roman"/>
          <w:sz w:val="28"/>
          <w:szCs w:val="28"/>
        </w:rPr>
        <w:t>Юнстрой</w:t>
      </w:r>
      <w:proofErr w:type="spellEnd"/>
      <w:r w:rsidRPr="005475B6">
        <w:rPr>
          <w:rFonts w:ascii="Times New Roman" w:hAnsi="Times New Roman" w:cs="Times New Roman"/>
          <w:sz w:val="28"/>
          <w:szCs w:val="28"/>
        </w:rPr>
        <w:t>»);</w:t>
      </w:r>
    </w:p>
    <w:p w:rsidR="003E79CD" w:rsidRPr="005475B6" w:rsidRDefault="003E79CD" w:rsidP="000C2D20">
      <w:pPr>
        <w:numPr>
          <w:ilvl w:val="0"/>
          <w:numId w:val="1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12"/>
        <w:jc w:val="both"/>
        <w:rPr>
          <w:rFonts w:ascii="Times New Roman" w:hAnsi="Times New Roman" w:cs="Times New Roman"/>
          <w:sz w:val="28"/>
          <w:szCs w:val="28"/>
        </w:rPr>
      </w:pPr>
      <w:r w:rsidRPr="005475B6">
        <w:rPr>
          <w:rFonts w:ascii="Times New Roman" w:hAnsi="Times New Roman" w:cs="Times New Roman"/>
          <w:sz w:val="28"/>
          <w:szCs w:val="28"/>
        </w:rPr>
        <w:t xml:space="preserve">Строительство жилых домов в жилых образованиях в северо-западном микрорайоне и г. Назрань с. </w:t>
      </w:r>
      <w:proofErr w:type="spellStart"/>
      <w:r w:rsidRPr="005475B6">
        <w:rPr>
          <w:rFonts w:ascii="Times New Roman" w:hAnsi="Times New Roman" w:cs="Times New Roman"/>
          <w:sz w:val="28"/>
          <w:szCs w:val="28"/>
        </w:rPr>
        <w:t>Яндаре</w:t>
      </w:r>
      <w:proofErr w:type="spellEnd"/>
      <w:r w:rsidRPr="005475B6">
        <w:rPr>
          <w:rFonts w:ascii="Times New Roman" w:hAnsi="Times New Roman" w:cs="Times New Roman"/>
          <w:sz w:val="28"/>
          <w:szCs w:val="28"/>
        </w:rPr>
        <w:t xml:space="preserve"> Назрановского района для жилищного обустройства вынужденных переселенцев на территории </w:t>
      </w:r>
      <w:r w:rsidR="008640CB">
        <w:rPr>
          <w:rFonts w:ascii="Times New Roman" w:hAnsi="Times New Roman" w:cs="Times New Roman"/>
          <w:sz w:val="28"/>
          <w:szCs w:val="28"/>
        </w:rPr>
        <w:t>РИ</w:t>
      </w:r>
      <w:r w:rsidRPr="005475B6">
        <w:rPr>
          <w:rFonts w:ascii="Times New Roman" w:hAnsi="Times New Roman" w:cs="Times New Roman"/>
          <w:sz w:val="28"/>
          <w:szCs w:val="28"/>
        </w:rPr>
        <w:t xml:space="preserve">. Строительство жилых домов в жилом образовании с. </w:t>
      </w:r>
      <w:proofErr w:type="spellStart"/>
      <w:r w:rsidRPr="005475B6">
        <w:rPr>
          <w:rFonts w:ascii="Times New Roman" w:hAnsi="Times New Roman" w:cs="Times New Roman"/>
          <w:sz w:val="28"/>
          <w:szCs w:val="28"/>
        </w:rPr>
        <w:t>Яндаре</w:t>
      </w:r>
      <w:proofErr w:type="spellEnd"/>
      <w:r w:rsidRPr="005475B6">
        <w:rPr>
          <w:rFonts w:ascii="Times New Roman" w:hAnsi="Times New Roman" w:cs="Times New Roman"/>
          <w:sz w:val="28"/>
          <w:szCs w:val="28"/>
        </w:rPr>
        <w:t xml:space="preserve"> Назрановского района (Жилой дом №18) (ООО «</w:t>
      </w:r>
      <w:proofErr w:type="spellStart"/>
      <w:r w:rsidRPr="005475B6">
        <w:rPr>
          <w:rFonts w:ascii="Times New Roman" w:hAnsi="Times New Roman" w:cs="Times New Roman"/>
          <w:sz w:val="28"/>
          <w:szCs w:val="28"/>
        </w:rPr>
        <w:t>Юнстрой</w:t>
      </w:r>
      <w:proofErr w:type="spellEnd"/>
      <w:r w:rsidRPr="005475B6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3E79CD" w:rsidRPr="005475B6" w:rsidRDefault="008640CB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E79CD" w:rsidRPr="005475B6">
        <w:rPr>
          <w:rFonts w:ascii="Times New Roman" w:hAnsi="Times New Roman" w:cs="Times New Roman"/>
          <w:sz w:val="28"/>
          <w:szCs w:val="28"/>
        </w:rPr>
        <w:t xml:space="preserve"> 2016 году ГУП «УКС РИ»</w:t>
      </w:r>
      <w:r w:rsidR="003E79CD">
        <w:rPr>
          <w:rFonts w:ascii="Times New Roman" w:hAnsi="Times New Roman" w:cs="Times New Roman"/>
          <w:sz w:val="28"/>
          <w:szCs w:val="28"/>
        </w:rPr>
        <w:t xml:space="preserve"> </w:t>
      </w:r>
      <w:r w:rsidR="003E79CD" w:rsidRPr="005475B6">
        <w:rPr>
          <w:rFonts w:ascii="Times New Roman" w:hAnsi="Times New Roman" w:cs="Times New Roman"/>
          <w:sz w:val="28"/>
          <w:szCs w:val="28"/>
        </w:rPr>
        <w:t xml:space="preserve">произведена оплата задолженности </w:t>
      </w:r>
      <w:r w:rsidRPr="008640CB">
        <w:rPr>
          <w:rFonts w:ascii="Times New Roman" w:hAnsi="Times New Roman" w:cs="Times New Roman"/>
          <w:sz w:val="28"/>
          <w:szCs w:val="28"/>
        </w:rPr>
        <w:t xml:space="preserve">ООО «КММ-Моторс» </w:t>
      </w:r>
      <w:r w:rsidR="003E79CD" w:rsidRPr="005475B6">
        <w:rPr>
          <w:rFonts w:ascii="Times New Roman" w:hAnsi="Times New Roman" w:cs="Times New Roman"/>
          <w:sz w:val="28"/>
          <w:szCs w:val="28"/>
        </w:rPr>
        <w:t>за выполненные в 2015 году работы в общей сумме 5 471,9 тыс. руб., в том числе:</w:t>
      </w:r>
    </w:p>
    <w:p w:rsidR="008640CB" w:rsidRPr="008640CB" w:rsidRDefault="003E79CD" w:rsidP="000C2D20">
      <w:pPr>
        <w:pStyle w:val="a7"/>
        <w:numPr>
          <w:ilvl w:val="0"/>
          <w:numId w:val="172"/>
        </w:numPr>
        <w:shd w:val="clear" w:color="auto" w:fill="FFFFFF" w:themeFill="background1"/>
        <w:tabs>
          <w:tab w:val="left" w:pos="1134"/>
        </w:tabs>
        <w:spacing w:after="0" w:line="240" w:lineRule="auto"/>
        <w:ind w:left="14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8640CB">
        <w:rPr>
          <w:rFonts w:ascii="Times New Roman" w:hAnsi="Times New Roman" w:cs="Times New Roman"/>
          <w:sz w:val="28"/>
          <w:szCs w:val="28"/>
        </w:rPr>
        <w:t>реконструкция водоснабжения г. Карабулак (</w:t>
      </w:r>
      <w:r w:rsidR="008640CB" w:rsidRPr="008640CB">
        <w:rPr>
          <w:rFonts w:ascii="Times New Roman" w:hAnsi="Times New Roman" w:cs="Times New Roman"/>
          <w:sz w:val="28"/>
          <w:szCs w:val="28"/>
        </w:rPr>
        <w:t>площадка резервуаров) - 4 623,5 тыс. руб.;</w:t>
      </w:r>
    </w:p>
    <w:p w:rsidR="003E79CD" w:rsidRPr="008640CB" w:rsidRDefault="003E79CD" w:rsidP="000C2D20">
      <w:pPr>
        <w:pStyle w:val="a7"/>
        <w:numPr>
          <w:ilvl w:val="0"/>
          <w:numId w:val="172"/>
        </w:numPr>
        <w:shd w:val="clear" w:color="auto" w:fill="FFFFFF" w:themeFill="background1"/>
        <w:tabs>
          <w:tab w:val="left" w:pos="1134"/>
        </w:tabs>
        <w:spacing w:after="0" w:line="240" w:lineRule="auto"/>
        <w:ind w:left="14" w:firstLine="798"/>
        <w:jc w:val="both"/>
        <w:rPr>
          <w:rFonts w:ascii="Times New Roman" w:hAnsi="Times New Roman" w:cs="Times New Roman"/>
          <w:sz w:val="28"/>
          <w:szCs w:val="28"/>
        </w:rPr>
      </w:pPr>
      <w:r w:rsidRPr="008640CB">
        <w:rPr>
          <w:rFonts w:ascii="Times New Roman" w:hAnsi="Times New Roman" w:cs="Times New Roman"/>
          <w:sz w:val="28"/>
          <w:szCs w:val="28"/>
        </w:rPr>
        <w:t xml:space="preserve">строительство водопроводных сетей в районе новостроек г. Карабулак </w:t>
      </w:r>
      <w:r w:rsidR="008640CB" w:rsidRPr="008640CB">
        <w:rPr>
          <w:rFonts w:ascii="Times New Roman" w:hAnsi="Times New Roman" w:cs="Times New Roman"/>
          <w:sz w:val="28"/>
          <w:szCs w:val="28"/>
        </w:rPr>
        <w:t xml:space="preserve">- </w:t>
      </w:r>
      <w:r w:rsidRPr="008640CB">
        <w:rPr>
          <w:rFonts w:ascii="Times New Roman" w:hAnsi="Times New Roman" w:cs="Times New Roman"/>
          <w:sz w:val="28"/>
          <w:szCs w:val="28"/>
        </w:rPr>
        <w:t>848,4 тыс. руб</w:t>
      </w:r>
      <w:r w:rsidR="008640CB" w:rsidRPr="008640CB">
        <w:rPr>
          <w:rFonts w:ascii="Times New Roman" w:hAnsi="Times New Roman" w:cs="Times New Roman"/>
          <w:sz w:val="28"/>
          <w:szCs w:val="28"/>
        </w:rPr>
        <w:t>лей.</w:t>
      </w:r>
    </w:p>
    <w:p w:rsidR="003E79CD" w:rsidRPr="005475B6" w:rsidRDefault="003E79CD" w:rsidP="000C2D20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75B6">
        <w:rPr>
          <w:rFonts w:ascii="Times New Roman" w:hAnsi="Times New Roman" w:cs="Times New Roman"/>
          <w:sz w:val="28"/>
          <w:szCs w:val="28"/>
        </w:rPr>
        <w:t>В связи с тем, что оплата кредиторской задолженности в сумме 5 471,9 тыс. руб</w:t>
      </w:r>
      <w:r w:rsidR="008640CB">
        <w:rPr>
          <w:rFonts w:ascii="Times New Roman" w:hAnsi="Times New Roman" w:cs="Times New Roman"/>
          <w:sz w:val="28"/>
          <w:szCs w:val="28"/>
        </w:rPr>
        <w:t>лей</w:t>
      </w:r>
      <w:r w:rsidRPr="005475B6">
        <w:rPr>
          <w:rFonts w:ascii="Times New Roman" w:hAnsi="Times New Roman" w:cs="Times New Roman"/>
          <w:sz w:val="28"/>
          <w:szCs w:val="28"/>
        </w:rPr>
        <w:t xml:space="preserve"> </w:t>
      </w:r>
      <w:r w:rsidR="008640CB">
        <w:rPr>
          <w:rFonts w:ascii="Times New Roman" w:hAnsi="Times New Roman" w:cs="Times New Roman"/>
          <w:sz w:val="28"/>
          <w:szCs w:val="28"/>
        </w:rPr>
        <w:t xml:space="preserve">осуществлена </w:t>
      </w:r>
      <w:r w:rsidRPr="005475B6">
        <w:rPr>
          <w:rFonts w:ascii="Times New Roman" w:hAnsi="Times New Roman" w:cs="Times New Roman"/>
          <w:sz w:val="28"/>
          <w:szCs w:val="28"/>
        </w:rPr>
        <w:t xml:space="preserve">по общему итогу ранее выполненных работ, </w:t>
      </w:r>
      <w:r w:rsidR="008640CB">
        <w:rPr>
          <w:rFonts w:ascii="Times New Roman" w:hAnsi="Times New Roman" w:cs="Times New Roman"/>
          <w:sz w:val="28"/>
          <w:szCs w:val="28"/>
        </w:rPr>
        <w:t>произвести</w:t>
      </w:r>
      <w:r w:rsidRPr="005475B6">
        <w:rPr>
          <w:rFonts w:ascii="Times New Roman" w:hAnsi="Times New Roman" w:cs="Times New Roman"/>
          <w:sz w:val="28"/>
          <w:szCs w:val="28"/>
        </w:rPr>
        <w:t xml:space="preserve"> разбивку </w:t>
      </w:r>
      <w:r w:rsidR="008640CB">
        <w:rPr>
          <w:rFonts w:ascii="Times New Roman" w:hAnsi="Times New Roman" w:cs="Times New Roman"/>
          <w:sz w:val="28"/>
          <w:szCs w:val="28"/>
        </w:rPr>
        <w:t xml:space="preserve">и проверку </w:t>
      </w:r>
      <w:r w:rsidRPr="005475B6">
        <w:rPr>
          <w:rFonts w:ascii="Times New Roman" w:hAnsi="Times New Roman" w:cs="Times New Roman"/>
          <w:sz w:val="28"/>
          <w:szCs w:val="28"/>
        </w:rPr>
        <w:t>выполненных и о</w:t>
      </w:r>
      <w:r w:rsidR="008640CB">
        <w:rPr>
          <w:rFonts w:ascii="Times New Roman" w:hAnsi="Times New Roman" w:cs="Times New Roman"/>
          <w:sz w:val="28"/>
          <w:szCs w:val="28"/>
        </w:rPr>
        <w:t>плаченных работ,</w:t>
      </w:r>
      <w:r w:rsidRPr="005475B6">
        <w:rPr>
          <w:rFonts w:ascii="Times New Roman" w:hAnsi="Times New Roman" w:cs="Times New Roman"/>
          <w:sz w:val="28"/>
          <w:szCs w:val="28"/>
        </w:rPr>
        <w:t xml:space="preserve"> не представилось возможным.</w:t>
      </w:r>
      <w:r w:rsidR="008640CB">
        <w:rPr>
          <w:rFonts w:ascii="Times New Roman" w:hAnsi="Times New Roman" w:cs="Times New Roman"/>
          <w:sz w:val="28"/>
          <w:szCs w:val="28"/>
        </w:rPr>
        <w:t xml:space="preserve"> </w:t>
      </w:r>
      <w:r w:rsidRPr="005475B6">
        <w:rPr>
          <w:rFonts w:ascii="Times New Roman" w:hAnsi="Times New Roman" w:cs="Times New Roman"/>
          <w:sz w:val="28"/>
          <w:szCs w:val="28"/>
        </w:rPr>
        <w:t>Финансирование по двум другим объектам ГУП «УКС РИ» в проверяемом периоде не осуществлялось.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64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1. В результате недофинансирования из республиканского бюджета объектов, строительство которых предусмотр</w:t>
      </w:r>
      <w:r w:rsidR="008640CB">
        <w:rPr>
          <w:rFonts w:ascii="Times New Roman" w:hAnsi="Times New Roman" w:cs="Times New Roman"/>
          <w:sz w:val="28"/>
          <w:szCs w:val="28"/>
        </w:rPr>
        <w:t>ено Соглашением от 14.08.2015 года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№026, заключенным межд</w:t>
      </w:r>
      <w:r w:rsidR="000E69A0">
        <w:rPr>
          <w:rFonts w:ascii="Times New Roman" w:hAnsi="Times New Roman" w:cs="Times New Roman"/>
          <w:sz w:val="28"/>
          <w:szCs w:val="28"/>
        </w:rPr>
        <w:t>у Минздравом</w:t>
      </w:r>
      <w:r w:rsidRPr="00A26764">
        <w:rPr>
          <w:rFonts w:ascii="Times New Roman" w:hAnsi="Times New Roman" w:cs="Times New Roman"/>
          <w:sz w:val="28"/>
          <w:szCs w:val="28"/>
        </w:rPr>
        <w:t xml:space="preserve"> РФ и Правительством РИ и применения Счетной палатой РФ бюджетных мер принуждения бюджет Республики Ингушетия недополучил средства федерального бюджета в сумме 31 785,9 тыс. руб</w:t>
      </w:r>
      <w:r w:rsidR="008640CB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>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82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Вместе с тем, по объекту «Строительство онкологического диспансера в г. Назрань» из-за указанного сокращения средств федерального бюджета произведено увеличение финансирования за счет средств республиканского бюджета на 15 892,94 тыс. руб. и произведена о</w:t>
      </w:r>
      <w:r w:rsidR="006566CD">
        <w:rPr>
          <w:rFonts w:ascii="Times New Roman" w:hAnsi="Times New Roman" w:cs="Times New Roman"/>
          <w:sz w:val="28"/>
          <w:szCs w:val="28"/>
        </w:rPr>
        <w:t xml:space="preserve">плата в сумме 14 310,1 тыс. рублей. </w:t>
      </w:r>
      <w:r w:rsidRPr="00A26764">
        <w:rPr>
          <w:rFonts w:ascii="Times New Roman" w:hAnsi="Times New Roman" w:cs="Times New Roman"/>
          <w:sz w:val="28"/>
          <w:szCs w:val="28"/>
        </w:rPr>
        <w:t xml:space="preserve">В результате чего средства </w:t>
      </w:r>
      <w:r w:rsidRPr="00A26764">
        <w:rPr>
          <w:rFonts w:ascii="Times New Roman" w:hAnsi="Times New Roman" w:cs="Times New Roman"/>
          <w:sz w:val="28"/>
          <w:szCs w:val="28"/>
        </w:rPr>
        <w:lastRenderedPageBreak/>
        <w:t>республиканского бюджета в сумме 14</w:t>
      </w:r>
      <w:r w:rsidR="006566CD">
        <w:rPr>
          <w:rFonts w:ascii="Times New Roman" w:hAnsi="Times New Roman" w:cs="Times New Roman"/>
          <w:sz w:val="28"/>
          <w:szCs w:val="28"/>
        </w:rPr>
        <w:t> 310,1 тыс. рублей, в нарушение статьи</w:t>
      </w:r>
      <w:r w:rsidRPr="00A26764">
        <w:rPr>
          <w:rFonts w:ascii="Times New Roman" w:hAnsi="Times New Roman" w:cs="Times New Roman"/>
          <w:sz w:val="28"/>
          <w:szCs w:val="28"/>
        </w:rPr>
        <w:t xml:space="preserve"> 34 </w:t>
      </w:r>
      <w:r w:rsidR="006566CD">
        <w:rPr>
          <w:rFonts w:ascii="Times New Roman" w:hAnsi="Times New Roman" w:cs="Times New Roman"/>
          <w:sz w:val="28"/>
          <w:szCs w:val="28"/>
        </w:rPr>
        <w:t>Бюджетного Кодекса</w:t>
      </w:r>
      <w:r w:rsidRPr="00A26764">
        <w:rPr>
          <w:rFonts w:ascii="Times New Roman" w:hAnsi="Times New Roman" w:cs="Times New Roman"/>
          <w:sz w:val="28"/>
          <w:szCs w:val="28"/>
        </w:rPr>
        <w:t xml:space="preserve"> РФ</w:t>
      </w:r>
      <w:r w:rsidR="006566CD">
        <w:rPr>
          <w:rFonts w:ascii="Times New Roman" w:hAnsi="Times New Roman" w:cs="Times New Roman"/>
          <w:sz w:val="28"/>
          <w:szCs w:val="28"/>
        </w:rPr>
        <w:t>,</w:t>
      </w:r>
      <w:r w:rsidRPr="00A26764">
        <w:rPr>
          <w:rFonts w:ascii="Times New Roman" w:hAnsi="Times New Roman" w:cs="Times New Roman"/>
          <w:sz w:val="28"/>
          <w:szCs w:val="28"/>
        </w:rPr>
        <w:t xml:space="preserve"> использованы неэффективно.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96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2. </w:t>
      </w:r>
      <w:r w:rsidR="006566CD">
        <w:rPr>
          <w:rFonts w:ascii="Times New Roman" w:hAnsi="Times New Roman" w:cs="Times New Roman"/>
          <w:sz w:val="28"/>
          <w:szCs w:val="28"/>
        </w:rPr>
        <w:t>При проверке в</w:t>
      </w:r>
      <w:r w:rsidRPr="00A26764">
        <w:rPr>
          <w:rFonts w:ascii="Times New Roman" w:hAnsi="Times New Roman" w:cs="Times New Roman"/>
          <w:sz w:val="28"/>
          <w:szCs w:val="28"/>
        </w:rPr>
        <w:t xml:space="preserve"> ГБУ «Республиканский онкологический диспансер» факта поставки медицинского оборудования</w:t>
      </w:r>
      <w:r w:rsidR="006566CD">
        <w:rPr>
          <w:rFonts w:ascii="Times New Roman" w:hAnsi="Times New Roman" w:cs="Times New Roman"/>
          <w:sz w:val="28"/>
          <w:szCs w:val="28"/>
        </w:rPr>
        <w:t>,</w:t>
      </w:r>
      <w:r w:rsidRPr="00A26764">
        <w:rPr>
          <w:rFonts w:ascii="Times New Roman" w:hAnsi="Times New Roman" w:cs="Times New Roman"/>
          <w:sz w:val="28"/>
          <w:szCs w:val="28"/>
        </w:rPr>
        <w:t xml:space="preserve"> приобретенного Минстроем РИ для нужд диспансера</w:t>
      </w:r>
      <w:r w:rsidR="006566CD">
        <w:rPr>
          <w:rFonts w:ascii="Times New Roman" w:hAnsi="Times New Roman" w:cs="Times New Roman"/>
          <w:sz w:val="28"/>
          <w:szCs w:val="28"/>
        </w:rPr>
        <w:t>,</w:t>
      </w:r>
      <w:r w:rsidRPr="00A26764">
        <w:rPr>
          <w:rFonts w:ascii="Times New Roman" w:hAnsi="Times New Roman" w:cs="Times New Roman"/>
          <w:sz w:val="28"/>
          <w:szCs w:val="28"/>
        </w:rPr>
        <w:t xml:space="preserve"> установлено, что медицинское оборудование - комплекс гамма – терапевтический для брахитерапии «НУТРЕКЛИМ» (ТУ 9444-001-40042741) в количестве 1</w:t>
      </w:r>
      <w:r w:rsidR="006566CD">
        <w:rPr>
          <w:rFonts w:ascii="Times New Roman" w:hAnsi="Times New Roman" w:cs="Times New Roman"/>
          <w:sz w:val="28"/>
          <w:szCs w:val="28"/>
        </w:rPr>
        <w:t xml:space="preserve"> шт. на сумму 69 800,0 тыс. рублей</w:t>
      </w:r>
      <w:r w:rsidRPr="00A26764">
        <w:rPr>
          <w:rFonts w:ascii="Times New Roman" w:hAnsi="Times New Roman" w:cs="Times New Roman"/>
          <w:sz w:val="28"/>
          <w:szCs w:val="28"/>
        </w:rPr>
        <w:t xml:space="preserve"> не используется и простаивает со дня его ввода в эксплуатацию (акт приема-передачи выполненных работ по монтажу и вводу в эксплуатацию медицинского оборудования от 09.01.2017 г.) в связи с отсутствием специалиста, умеющего пользова</w:t>
      </w:r>
      <w:r w:rsidR="006566CD">
        <w:rPr>
          <w:rFonts w:ascii="Times New Roman" w:hAnsi="Times New Roman" w:cs="Times New Roman"/>
          <w:sz w:val="28"/>
          <w:szCs w:val="28"/>
        </w:rPr>
        <w:t xml:space="preserve">ться данным видом оборудования. </w:t>
      </w:r>
      <w:r w:rsidRPr="00A26764">
        <w:rPr>
          <w:rFonts w:ascii="Times New Roman" w:hAnsi="Times New Roman" w:cs="Times New Roman"/>
          <w:sz w:val="28"/>
          <w:szCs w:val="28"/>
        </w:rPr>
        <w:t xml:space="preserve">Из чего следует, что </w:t>
      </w:r>
      <w:r w:rsidR="006566CD">
        <w:rPr>
          <w:rFonts w:ascii="Times New Roman" w:hAnsi="Times New Roman" w:cs="Times New Roman"/>
          <w:sz w:val="28"/>
          <w:szCs w:val="28"/>
        </w:rPr>
        <w:t>указанное оборудование, в нарушение статьи</w:t>
      </w:r>
      <w:r w:rsidRPr="00A26764">
        <w:rPr>
          <w:rFonts w:ascii="Times New Roman" w:hAnsi="Times New Roman" w:cs="Times New Roman"/>
          <w:sz w:val="28"/>
          <w:szCs w:val="28"/>
        </w:rPr>
        <w:t xml:space="preserve"> 34 Бюджетного кодекса РФ</w:t>
      </w:r>
      <w:r w:rsidR="006566CD">
        <w:rPr>
          <w:rFonts w:ascii="Times New Roman" w:hAnsi="Times New Roman" w:cs="Times New Roman"/>
          <w:sz w:val="28"/>
          <w:szCs w:val="28"/>
        </w:rPr>
        <w:t>,</w:t>
      </w:r>
      <w:r w:rsidRPr="00A26764">
        <w:rPr>
          <w:rFonts w:ascii="Times New Roman" w:hAnsi="Times New Roman" w:cs="Times New Roman"/>
          <w:sz w:val="28"/>
          <w:szCs w:val="28"/>
        </w:rPr>
        <w:t xml:space="preserve"> используется неэффективно. </w:t>
      </w:r>
    </w:p>
    <w:p w:rsidR="003E79CD" w:rsidRPr="00A26764" w:rsidRDefault="006566CD" w:rsidP="000C2D20">
      <w:pPr>
        <w:shd w:val="clear" w:color="auto" w:fill="FFFFFF" w:themeFill="background1"/>
        <w:spacing w:after="0" w:line="240" w:lineRule="auto"/>
        <w:ind w:firstLine="8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E69A0">
        <w:rPr>
          <w:rFonts w:ascii="Times New Roman" w:hAnsi="Times New Roman" w:cs="Times New Roman"/>
          <w:sz w:val="28"/>
          <w:szCs w:val="28"/>
        </w:rPr>
        <w:t>Минстроем РИ, в нарушение части 1 статьи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 101 Федерального закона №44-ФЗ «О контрактной системе в сфере закупок товаров, работ, услуг для обеспечения государстве</w:t>
      </w:r>
      <w:r w:rsidR="000E69A0">
        <w:rPr>
          <w:rFonts w:ascii="Times New Roman" w:hAnsi="Times New Roman" w:cs="Times New Roman"/>
          <w:sz w:val="28"/>
          <w:szCs w:val="28"/>
        </w:rPr>
        <w:t>нных и муниципальных нужд» и статьи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 332 Гражданского кодекса РФ</w:t>
      </w:r>
      <w:r w:rsidR="000E69A0">
        <w:rPr>
          <w:rFonts w:ascii="Times New Roman" w:hAnsi="Times New Roman" w:cs="Times New Roman"/>
          <w:sz w:val="28"/>
          <w:szCs w:val="28"/>
        </w:rPr>
        <w:t>,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 не осуществлён контроль за исполнением поставщиком (ООО «</w:t>
      </w:r>
      <w:proofErr w:type="spellStart"/>
      <w:r w:rsidR="003E79CD" w:rsidRPr="00A26764">
        <w:rPr>
          <w:rFonts w:ascii="Times New Roman" w:hAnsi="Times New Roman" w:cs="Times New Roman"/>
          <w:sz w:val="28"/>
          <w:szCs w:val="28"/>
        </w:rPr>
        <w:t>Автоклавмедсервис</w:t>
      </w:r>
      <w:proofErr w:type="spellEnd"/>
      <w:r w:rsidR="003E79CD" w:rsidRPr="00A26764">
        <w:rPr>
          <w:rFonts w:ascii="Times New Roman" w:hAnsi="Times New Roman" w:cs="Times New Roman"/>
          <w:sz w:val="28"/>
          <w:szCs w:val="28"/>
        </w:rPr>
        <w:t>») условий контракта и не проведена претензионно-исковая работа по взысканию неустойки за нарушение сроков поставки медицинского оборудования и перечислению ее в доход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79CD" w:rsidRPr="00A26764">
        <w:rPr>
          <w:rFonts w:ascii="Times New Roman" w:hAnsi="Times New Roman" w:cs="Times New Roman"/>
          <w:sz w:val="28"/>
          <w:szCs w:val="28"/>
        </w:rPr>
        <w:t xml:space="preserve"> в связи с чем упущенная выгода составила </w:t>
      </w:r>
      <w:r w:rsidR="003E79CD" w:rsidRPr="00A26764">
        <w:rPr>
          <w:rFonts w:ascii="Times New Roman" w:hAnsi="Times New Roman" w:cs="Times New Roman"/>
          <w:bCs/>
          <w:sz w:val="28"/>
          <w:szCs w:val="28"/>
        </w:rPr>
        <w:t>2 737,4</w:t>
      </w:r>
      <w:r w:rsidR="003E79CD" w:rsidRPr="00A26764">
        <w:rPr>
          <w:rFonts w:ascii="Times New Roman" w:hAnsi="Times New Roman" w:cs="Times New Roman"/>
          <w:sz w:val="28"/>
          <w:szCs w:val="28"/>
        </w:rPr>
        <w:t>тыс. руб</w:t>
      </w:r>
      <w:r w:rsidR="000E69A0">
        <w:rPr>
          <w:rFonts w:ascii="Times New Roman" w:hAnsi="Times New Roman" w:cs="Times New Roman"/>
          <w:sz w:val="28"/>
          <w:szCs w:val="28"/>
        </w:rPr>
        <w:t>лей</w:t>
      </w:r>
      <w:r w:rsidR="003E79CD" w:rsidRPr="00A26764">
        <w:rPr>
          <w:rFonts w:ascii="Times New Roman" w:hAnsi="Times New Roman" w:cs="Times New Roman"/>
          <w:sz w:val="28"/>
          <w:szCs w:val="28"/>
        </w:rPr>
        <w:t>.</w:t>
      </w:r>
    </w:p>
    <w:p w:rsidR="006566CD" w:rsidRDefault="003E79CD" w:rsidP="000C2D20">
      <w:pPr>
        <w:shd w:val="clear" w:color="auto" w:fill="FFFFFF" w:themeFill="background1"/>
        <w:spacing w:after="0" w:line="240" w:lineRule="auto"/>
        <w:ind w:firstLine="896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4.</w:t>
      </w:r>
      <w:r w:rsidRPr="00A267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66CD" w:rsidRPr="006566CD">
        <w:rPr>
          <w:rFonts w:ascii="Times New Roman" w:hAnsi="Times New Roman" w:cs="Times New Roman"/>
          <w:sz w:val="28"/>
          <w:szCs w:val="28"/>
        </w:rPr>
        <w:t xml:space="preserve">Из-за отсутствия финансирования из республиканского бюджета и неисполнения Минстроем РИ обязательств по своевременной оплате выполненных проектных и изыскательских работ по объектам «Строительство ВЛ 35 </w:t>
      </w:r>
      <w:proofErr w:type="spellStart"/>
      <w:r w:rsidR="006566CD" w:rsidRPr="006566C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6566CD" w:rsidRPr="006566CD">
        <w:rPr>
          <w:rFonts w:ascii="Times New Roman" w:hAnsi="Times New Roman" w:cs="Times New Roman"/>
          <w:sz w:val="28"/>
          <w:szCs w:val="28"/>
        </w:rPr>
        <w:t xml:space="preserve"> ПС «Назрань-2»-«Назрань-3»</w:t>
      </w:r>
      <w:r w:rsidR="006566CD" w:rsidRPr="006566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66CD" w:rsidRPr="006566CD">
        <w:rPr>
          <w:rFonts w:ascii="Times New Roman" w:hAnsi="Times New Roman" w:cs="Times New Roman"/>
          <w:sz w:val="28"/>
          <w:szCs w:val="28"/>
        </w:rPr>
        <w:t xml:space="preserve">и «Строительство ПС-35\10 </w:t>
      </w:r>
      <w:proofErr w:type="spellStart"/>
      <w:r w:rsidR="006566CD" w:rsidRPr="006566C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6566CD" w:rsidRPr="006566CD">
        <w:rPr>
          <w:rFonts w:ascii="Times New Roman" w:hAnsi="Times New Roman" w:cs="Times New Roman"/>
          <w:sz w:val="28"/>
          <w:szCs w:val="28"/>
        </w:rPr>
        <w:t xml:space="preserve"> «Назрань-3» в г. Назрань» в соответствии с решением Арбитражного суда РИ оплачена неустойка за несвоевременное исполнение обязательств на </w:t>
      </w:r>
      <w:r w:rsidR="006566CD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6566CD" w:rsidRPr="006566CD">
        <w:rPr>
          <w:rFonts w:ascii="Times New Roman" w:hAnsi="Times New Roman" w:cs="Times New Roman"/>
          <w:sz w:val="28"/>
          <w:szCs w:val="28"/>
        </w:rPr>
        <w:t>сумму 250,3 тыс. рублей., в результате чего республиканскому бюджету нанесён ущерб на указанную сумму</w:t>
      </w:r>
      <w:r w:rsidR="006566CD">
        <w:rPr>
          <w:rFonts w:ascii="Times New Roman" w:hAnsi="Times New Roman" w:cs="Times New Roman"/>
          <w:sz w:val="28"/>
          <w:szCs w:val="28"/>
        </w:rPr>
        <w:t>.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896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 xml:space="preserve">5. В связи с сокращением средств республиканского бюджета, предусмотренных Соглашением №069-08-321 от 17.02.2017 г. </w:t>
      </w:r>
      <w:r w:rsidR="006566CD">
        <w:rPr>
          <w:rFonts w:ascii="Times New Roman" w:hAnsi="Times New Roman" w:cs="Times New Roman"/>
          <w:sz w:val="28"/>
          <w:szCs w:val="28"/>
        </w:rPr>
        <w:t>«О</w:t>
      </w:r>
      <w:r w:rsidRPr="00A26764">
        <w:rPr>
          <w:rFonts w:ascii="Times New Roman" w:hAnsi="Times New Roman" w:cs="Times New Roman"/>
          <w:sz w:val="28"/>
          <w:szCs w:val="28"/>
        </w:rPr>
        <w:t xml:space="preserve"> предоставлении и распределении в 2017 г</w:t>
      </w:r>
      <w:r w:rsidR="006566CD">
        <w:rPr>
          <w:rFonts w:ascii="Times New Roman" w:hAnsi="Times New Roman" w:cs="Times New Roman"/>
          <w:sz w:val="28"/>
          <w:szCs w:val="28"/>
        </w:rPr>
        <w:t>оду</w:t>
      </w:r>
      <w:r w:rsidRPr="00A26764">
        <w:rPr>
          <w:rFonts w:ascii="Times New Roman" w:hAnsi="Times New Roman" w:cs="Times New Roman"/>
          <w:sz w:val="28"/>
          <w:szCs w:val="28"/>
        </w:rPr>
        <w:t xml:space="preserve"> субсидий из федерального бюджета бюджету Республики Ингушетия на </w:t>
      </w:r>
      <w:proofErr w:type="spellStart"/>
      <w:r w:rsidRPr="00A2676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26764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субъекта РФ на предоставление социальных выплат молодым семьям на приобретение (строительство) жилья в рамках подпрограммы «Обеспечение жильем молодых семей» федеральной целевой программы «Жилище» на 2015-2020 гг.», и подпрограммой «Обеспечение жильем молодых семей» Государственной программы </w:t>
      </w:r>
      <w:r w:rsidR="00921B27">
        <w:rPr>
          <w:rFonts w:ascii="Times New Roman" w:hAnsi="Times New Roman" w:cs="Times New Roman"/>
          <w:sz w:val="28"/>
          <w:szCs w:val="28"/>
        </w:rPr>
        <w:t>РИ</w:t>
      </w:r>
      <w:r w:rsidRPr="00A26764">
        <w:rPr>
          <w:rFonts w:ascii="Times New Roman" w:hAnsi="Times New Roman" w:cs="Times New Roman"/>
          <w:sz w:val="28"/>
          <w:szCs w:val="28"/>
        </w:rPr>
        <w:t xml:space="preserve"> «Развитие сферы строительства, архитектуры и жилищно-коммунального хозяйства» бюджету Республики Ингушетия не предоставлены субсидии из федерального бюджета в сумме 18 072,3 тыс. руб</w:t>
      </w:r>
      <w:r w:rsidR="00921B27">
        <w:rPr>
          <w:rFonts w:ascii="Times New Roman" w:hAnsi="Times New Roman" w:cs="Times New Roman"/>
          <w:sz w:val="28"/>
          <w:szCs w:val="28"/>
        </w:rPr>
        <w:t>лей</w:t>
      </w:r>
      <w:r w:rsidRPr="00A267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1B27" w:rsidRDefault="003E79CD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В связи с чем, основная цель подпрограммы «Обеспечение жильем молодых семей» - предоставление государственной поддержки в решении жилищной проблемы молодых семей, признанных в установленном порядке нуждающимися в улучшении жилищных условий</w:t>
      </w:r>
      <w:r w:rsidR="00921B27">
        <w:rPr>
          <w:rFonts w:ascii="Times New Roman" w:hAnsi="Times New Roman" w:cs="Times New Roman"/>
          <w:sz w:val="28"/>
          <w:szCs w:val="28"/>
        </w:rPr>
        <w:t>,</w:t>
      </w:r>
      <w:r w:rsidRPr="00A26764">
        <w:rPr>
          <w:rFonts w:ascii="Times New Roman" w:hAnsi="Times New Roman" w:cs="Times New Roman"/>
          <w:sz w:val="28"/>
          <w:szCs w:val="28"/>
        </w:rPr>
        <w:t xml:space="preserve"> не дос</w:t>
      </w:r>
      <w:r w:rsidR="00921B27">
        <w:rPr>
          <w:rFonts w:ascii="Times New Roman" w:hAnsi="Times New Roman" w:cs="Times New Roman"/>
          <w:sz w:val="28"/>
          <w:szCs w:val="28"/>
        </w:rPr>
        <w:t>тигнута и подпрограмма в 2017 году</w:t>
      </w:r>
      <w:r w:rsidRPr="00A26764">
        <w:rPr>
          <w:rFonts w:ascii="Times New Roman" w:hAnsi="Times New Roman" w:cs="Times New Roman"/>
          <w:sz w:val="28"/>
          <w:szCs w:val="28"/>
        </w:rPr>
        <w:t xml:space="preserve"> не реализована. </w:t>
      </w:r>
    </w:p>
    <w:p w:rsidR="003E79CD" w:rsidRPr="00A26764" w:rsidRDefault="003E79CD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764">
        <w:rPr>
          <w:rFonts w:ascii="Times New Roman" w:hAnsi="Times New Roman" w:cs="Times New Roman"/>
          <w:sz w:val="28"/>
          <w:szCs w:val="28"/>
        </w:rPr>
        <w:t>6. Основным показателем эффективности бюджетных расходов при проведении закупок на поставку товаров, выполнение работ, оказание услуг для государственных нужд является значение экономии, полученной в ходе определения поставщиков.</w:t>
      </w:r>
    </w:p>
    <w:p w:rsidR="00921B27" w:rsidRDefault="00921B27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B27">
        <w:rPr>
          <w:rFonts w:ascii="Times New Roman" w:hAnsi="Times New Roman" w:cs="Times New Roman"/>
          <w:sz w:val="28"/>
          <w:szCs w:val="28"/>
        </w:rPr>
        <w:lastRenderedPageBreak/>
        <w:t>Так, сумма экономии (разница цены заключенных государственных контрактов и начальной максимальной цены закупок, по которым заключены контракты) по результатам проведения Минстроем РИ государственных закупок составляет 0,04% от начальной максимальной цены закупок. Кроме того, Министерством большинство контрактов (110 из 177 или 62,1%) заключены с единственным участником конкурсных процедур, что исключает конкуренцию. Отсутствие конкуренции и, в связи с этим, невозможность снижения начальной цены конкурсной заявки привела к столь низкой экономии бюджетных средств при проведении Минстроем РИ конкурсных процедур.</w:t>
      </w:r>
    </w:p>
    <w:p w:rsidR="00921B27" w:rsidRPr="00921B27" w:rsidRDefault="00921B27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B27">
        <w:rPr>
          <w:rFonts w:ascii="Times New Roman" w:hAnsi="Times New Roman" w:cs="Times New Roman"/>
          <w:sz w:val="28"/>
          <w:szCs w:val="28"/>
        </w:rPr>
        <w:t>После признания той или иной процедуры закупки несостоявшейся, Министерству необходимо было выявить и проанализировать причины и условия, послужившие основанием для признания закупки несостоявшейся, однако данная работа ведомством не проведена.</w:t>
      </w:r>
    </w:p>
    <w:p w:rsidR="00921B27" w:rsidRPr="00A26764" w:rsidRDefault="00921B27" w:rsidP="000C2D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9CD" w:rsidRPr="00695F3C" w:rsidRDefault="003E79CD" w:rsidP="000C2D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F3C">
        <w:rPr>
          <w:rFonts w:ascii="Times New Roman" w:hAnsi="Times New Roman" w:cs="Times New Roman"/>
          <w:b/>
          <w:bCs/>
          <w:sz w:val="28"/>
          <w:szCs w:val="28"/>
        </w:rPr>
        <w:t>Предложения:</w:t>
      </w:r>
    </w:p>
    <w:p w:rsidR="003E79CD" w:rsidRPr="00695F3C" w:rsidRDefault="003E79CD" w:rsidP="000C2D20">
      <w:pPr>
        <w:shd w:val="clear" w:color="auto" w:fill="FFFFFF" w:themeFill="background1"/>
        <w:spacing w:after="0" w:line="240" w:lineRule="auto"/>
        <w:ind w:firstLine="8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79CD" w:rsidRPr="00695F3C" w:rsidRDefault="003E79CD" w:rsidP="000C2D20">
      <w:pPr>
        <w:shd w:val="clear" w:color="auto" w:fill="FFFFFF" w:themeFill="background1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 w:rsidRPr="00695F3C">
        <w:rPr>
          <w:rFonts w:ascii="Times New Roman" w:hAnsi="Times New Roman" w:cs="Times New Roman"/>
          <w:sz w:val="28"/>
          <w:szCs w:val="28"/>
        </w:rPr>
        <w:t>С учетом выявленных нарушений и недостатков предлагается:</w:t>
      </w:r>
    </w:p>
    <w:p w:rsidR="00EB2BE1" w:rsidRDefault="00EB2BE1" w:rsidP="000C2D20">
      <w:pPr>
        <w:pStyle w:val="a7"/>
        <w:shd w:val="clear" w:color="auto" w:fill="FFFFFF" w:themeFill="background1"/>
        <w:spacing w:after="0" w:line="240" w:lineRule="auto"/>
        <w:ind w:left="42" w:firstLine="7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E79CD" w:rsidRPr="00EB2BE1">
        <w:rPr>
          <w:rFonts w:ascii="Times New Roman" w:hAnsi="Times New Roman" w:cs="Times New Roman"/>
          <w:sz w:val="28"/>
          <w:szCs w:val="28"/>
        </w:rPr>
        <w:t xml:space="preserve">Направить информационное письмо и отчет о результатах ревизии в Народное Собрание Республики Ингушетия. </w:t>
      </w:r>
    </w:p>
    <w:p w:rsidR="00EB2BE1" w:rsidRDefault="00EB2BE1" w:rsidP="000C2D20">
      <w:pPr>
        <w:pStyle w:val="a7"/>
        <w:shd w:val="clear" w:color="auto" w:fill="FFFFFF" w:themeFill="background1"/>
        <w:spacing w:after="0" w:line="240" w:lineRule="auto"/>
        <w:ind w:left="42" w:firstLine="7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E79CD" w:rsidRPr="00695F3C">
        <w:rPr>
          <w:rFonts w:ascii="Times New Roman" w:hAnsi="Times New Roman" w:cs="Times New Roman"/>
          <w:sz w:val="28"/>
          <w:szCs w:val="28"/>
        </w:rPr>
        <w:t>Направить информационные письма Главе Республики Ингушетия и в Правительство Республики Ингушетия.</w:t>
      </w:r>
    </w:p>
    <w:p w:rsidR="00EB2BE1" w:rsidRDefault="00EB2BE1" w:rsidP="000C2D20">
      <w:pPr>
        <w:pStyle w:val="a7"/>
        <w:shd w:val="clear" w:color="auto" w:fill="FFFFFF" w:themeFill="background1"/>
        <w:spacing w:after="0" w:line="240" w:lineRule="auto"/>
        <w:ind w:left="42" w:firstLine="7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м</w:t>
      </w:r>
      <w:r w:rsidR="003E79CD" w:rsidRPr="00695F3C">
        <w:rPr>
          <w:rFonts w:ascii="Times New Roman" w:hAnsi="Times New Roman" w:cs="Times New Roman"/>
          <w:sz w:val="28"/>
          <w:szCs w:val="28"/>
        </w:rPr>
        <w:t xml:space="preserve">атериалы ревизии в прокуратуру Республики Ингушетия. </w:t>
      </w:r>
    </w:p>
    <w:p w:rsidR="003E79CD" w:rsidRPr="00695F3C" w:rsidRDefault="00EB2BE1" w:rsidP="000C2D20">
      <w:pPr>
        <w:pStyle w:val="a7"/>
        <w:shd w:val="clear" w:color="auto" w:fill="FFFFFF" w:themeFill="background1"/>
        <w:spacing w:after="0" w:line="240" w:lineRule="auto"/>
        <w:ind w:left="42" w:firstLine="7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E79CD" w:rsidRPr="00695F3C">
        <w:rPr>
          <w:rFonts w:ascii="Times New Roman" w:hAnsi="Times New Roman" w:cs="Times New Roman"/>
          <w:sz w:val="28"/>
          <w:szCs w:val="28"/>
        </w:rPr>
        <w:t>Направить информационное письмо и отчет о результатах ревизии в Следственное управление СК РФ по РИ.</w:t>
      </w:r>
    </w:p>
    <w:p w:rsidR="003E79CD" w:rsidRPr="00695F3C" w:rsidRDefault="00EB2BE1" w:rsidP="000C2D20">
      <w:pPr>
        <w:shd w:val="clear" w:color="auto" w:fill="FFFFFF" w:themeFill="background1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E79CD">
        <w:rPr>
          <w:rFonts w:ascii="Times New Roman" w:hAnsi="Times New Roman" w:cs="Times New Roman"/>
          <w:sz w:val="28"/>
          <w:szCs w:val="28"/>
        </w:rPr>
        <w:t xml:space="preserve">Направить в Министерство строительство, архитектуры и жилищно-коммунального хозяйства </w:t>
      </w:r>
      <w:r w:rsidR="003E79CD" w:rsidRPr="00695F3C">
        <w:rPr>
          <w:rFonts w:ascii="Times New Roman" w:hAnsi="Times New Roman" w:cs="Times New Roman"/>
          <w:sz w:val="28"/>
          <w:szCs w:val="28"/>
        </w:rPr>
        <w:t>РИ</w:t>
      </w:r>
      <w:r w:rsidR="003E79CD">
        <w:rPr>
          <w:rFonts w:ascii="Times New Roman" w:hAnsi="Times New Roman" w:cs="Times New Roman"/>
          <w:sz w:val="28"/>
          <w:szCs w:val="28"/>
        </w:rPr>
        <w:t>, Министерство здравоохранения РИ</w:t>
      </w:r>
      <w:r w:rsidR="003E79CD" w:rsidRPr="00695F3C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DE09FC">
        <w:rPr>
          <w:rFonts w:ascii="Times New Roman" w:hAnsi="Times New Roman" w:cs="Times New Roman"/>
          <w:sz w:val="28"/>
          <w:szCs w:val="28"/>
        </w:rPr>
        <w:t>я</w:t>
      </w:r>
      <w:r w:rsidR="003E79CD" w:rsidRPr="00695F3C">
        <w:rPr>
          <w:rFonts w:ascii="Times New Roman" w:hAnsi="Times New Roman" w:cs="Times New Roman"/>
          <w:sz w:val="28"/>
          <w:szCs w:val="28"/>
        </w:rPr>
        <w:t xml:space="preserve"> Контрольно-счетной палаты РИ об устранении выявленных нарушений и недостатков и недопущению их впредь.</w:t>
      </w:r>
    </w:p>
    <w:p w:rsidR="00EB2BE1" w:rsidRDefault="00EB2BE1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E1" w:rsidRDefault="00EB2BE1" w:rsidP="000C2D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79CD" w:rsidRPr="00695F3C" w:rsidRDefault="00EB2BE1" w:rsidP="000C2D20">
      <w:pPr>
        <w:shd w:val="clear" w:color="auto" w:fill="FFFFFF" w:themeFill="background1"/>
        <w:spacing w:after="0" w:line="240" w:lineRule="auto"/>
        <w:ind w:firstLine="1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Аудитор КСП РИ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  <w:t xml:space="preserve">   </w:t>
      </w:r>
      <w:r w:rsidR="003E79CD" w:rsidRPr="00695F3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А.О. </w:t>
      </w:r>
      <w:proofErr w:type="spellStart"/>
      <w:r w:rsidR="003E79CD" w:rsidRPr="00695F3C">
        <w:rPr>
          <w:rFonts w:ascii="Times New Roman" w:hAnsi="Times New Roman" w:cs="Times New Roman"/>
          <w:b/>
          <w:bCs/>
          <w:i/>
          <w:sz w:val="28"/>
          <w:szCs w:val="28"/>
        </w:rPr>
        <w:t>Торшхоев</w:t>
      </w:r>
      <w:proofErr w:type="spellEnd"/>
    </w:p>
    <w:p w:rsidR="00363A60" w:rsidRPr="00D049EF" w:rsidRDefault="00363A60" w:rsidP="000C2D20">
      <w:pPr>
        <w:pStyle w:val="aff0"/>
        <w:shd w:val="clear" w:color="auto" w:fill="FFFFFF" w:themeFill="background1"/>
        <w:jc w:val="both"/>
        <w:rPr>
          <w:sz w:val="28"/>
          <w:szCs w:val="28"/>
        </w:rPr>
      </w:pPr>
    </w:p>
    <w:sectPr w:rsidR="00363A60" w:rsidRPr="00D049EF" w:rsidSect="00663688">
      <w:footerReference w:type="default" r:id="rId43"/>
      <w:pgSz w:w="12240" w:h="15840"/>
      <w:pgMar w:top="851" w:right="851" w:bottom="1049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7E9" w:rsidRDefault="00ED57E9">
      <w:pPr>
        <w:spacing w:after="0" w:line="240" w:lineRule="auto"/>
      </w:pPr>
      <w:r>
        <w:separator/>
      </w:r>
    </w:p>
  </w:endnote>
  <w:endnote w:type="continuationSeparator" w:id="0">
    <w:p w:rsidR="00ED57E9" w:rsidRDefault="00ED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2002251"/>
      <w:docPartObj>
        <w:docPartGallery w:val="Page Numbers (Bottom of Page)"/>
        <w:docPartUnique/>
      </w:docPartObj>
    </w:sdtPr>
    <w:sdtEndPr/>
    <w:sdtContent>
      <w:p w:rsidR="00705AD0" w:rsidRDefault="00705AD0" w:rsidP="00BA516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60B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7E9" w:rsidRDefault="00ED57E9">
      <w:pPr>
        <w:spacing w:after="0" w:line="240" w:lineRule="auto"/>
      </w:pPr>
      <w:r>
        <w:separator/>
      </w:r>
    </w:p>
  </w:footnote>
  <w:footnote w:type="continuationSeparator" w:id="0">
    <w:p w:rsidR="00ED57E9" w:rsidRDefault="00ED5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0861"/>
    <w:multiLevelType w:val="hybridMultilevel"/>
    <w:tmpl w:val="64601EF6"/>
    <w:lvl w:ilvl="0" w:tplc="041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" w15:restartNumberingAfterBreak="0">
    <w:nsid w:val="014D220D"/>
    <w:multiLevelType w:val="hybridMultilevel"/>
    <w:tmpl w:val="FDECCA3C"/>
    <w:lvl w:ilvl="0" w:tplc="04190001">
      <w:start w:val="1"/>
      <w:numFmt w:val="bullet"/>
      <w:lvlText w:val=""/>
      <w:lvlJc w:val="left"/>
      <w:pPr>
        <w:ind w:left="1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</w:abstractNum>
  <w:abstractNum w:abstractNumId="2" w15:restartNumberingAfterBreak="0">
    <w:nsid w:val="017213E1"/>
    <w:multiLevelType w:val="hybridMultilevel"/>
    <w:tmpl w:val="CB946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1F8395A"/>
    <w:multiLevelType w:val="hybridMultilevel"/>
    <w:tmpl w:val="D51626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25233E7"/>
    <w:multiLevelType w:val="hybridMultilevel"/>
    <w:tmpl w:val="E29E59A6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34E684F"/>
    <w:multiLevelType w:val="hybridMultilevel"/>
    <w:tmpl w:val="F51A79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43B7394"/>
    <w:multiLevelType w:val="hybridMultilevel"/>
    <w:tmpl w:val="A900F05A"/>
    <w:lvl w:ilvl="0" w:tplc="0419000B">
      <w:start w:val="1"/>
      <w:numFmt w:val="bullet"/>
      <w:lvlText w:val=""/>
      <w:lvlJc w:val="left"/>
      <w:pPr>
        <w:ind w:left="1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</w:abstractNum>
  <w:abstractNum w:abstractNumId="7" w15:restartNumberingAfterBreak="0">
    <w:nsid w:val="04697248"/>
    <w:multiLevelType w:val="hybridMultilevel"/>
    <w:tmpl w:val="E702D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E9124C"/>
    <w:multiLevelType w:val="hybridMultilevel"/>
    <w:tmpl w:val="3D4C1D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04F73A71"/>
    <w:multiLevelType w:val="hybridMultilevel"/>
    <w:tmpl w:val="91F62536"/>
    <w:lvl w:ilvl="0" w:tplc="04190001">
      <w:start w:val="1"/>
      <w:numFmt w:val="bullet"/>
      <w:lvlText w:val=""/>
      <w:lvlJc w:val="left"/>
      <w:pPr>
        <w:ind w:left="1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</w:abstractNum>
  <w:abstractNum w:abstractNumId="10" w15:restartNumberingAfterBreak="0">
    <w:nsid w:val="05943074"/>
    <w:multiLevelType w:val="hybridMultilevel"/>
    <w:tmpl w:val="2D544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627B45"/>
    <w:multiLevelType w:val="hybridMultilevel"/>
    <w:tmpl w:val="D6E6BC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08084097"/>
    <w:multiLevelType w:val="hybridMultilevel"/>
    <w:tmpl w:val="4D6CAD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097D2EF7"/>
    <w:multiLevelType w:val="multilevel"/>
    <w:tmpl w:val="1F66FD0E"/>
    <w:lvl w:ilvl="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2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58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14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702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901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460" w:hanging="2160"/>
      </w:pPr>
      <w:rPr>
        <w:rFonts w:eastAsiaTheme="minorHAnsi" w:hint="default"/>
      </w:rPr>
    </w:lvl>
  </w:abstractNum>
  <w:abstractNum w:abstractNumId="14" w15:restartNumberingAfterBreak="0">
    <w:nsid w:val="0A260CE7"/>
    <w:multiLevelType w:val="hybridMultilevel"/>
    <w:tmpl w:val="20F816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0A7151EC"/>
    <w:multiLevelType w:val="hybridMultilevel"/>
    <w:tmpl w:val="364204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37984"/>
    <w:multiLevelType w:val="hybridMultilevel"/>
    <w:tmpl w:val="2BF81E0C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7" w15:restartNumberingAfterBreak="0">
    <w:nsid w:val="0B904E88"/>
    <w:multiLevelType w:val="hybridMultilevel"/>
    <w:tmpl w:val="2E049AA4"/>
    <w:lvl w:ilvl="0" w:tplc="041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 w15:restartNumberingAfterBreak="0">
    <w:nsid w:val="0CB82A86"/>
    <w:multiLevelType w:val="hybridMultilevel"/>
    <w:tmpl w:val="343C3908"/>
    <w:lvl w:ilvl="0" w:tplc="0419000B">
      <w:start w:val="1"/>
      <w:numFmt w:val="bullet"/>
      <w:lvlText w:val=""/>
      <w:lvlJc w:val="left"/>
      <w:pPr>
        <w:ind w:left="1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</w:abstractNum>
  <w:abstractNum w:abstractNumId="19" w15:restartNumberingAfterBreak="0">
    <w:nsid w:val="0F183DB2"/>
    <w:multiLevelType w:val="hybridMultilevel"/>
    <w:tmpl w:val="25520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E41490"/>
    <w:multiLevelType w:val="hybridMultilevel"/>
    <w:tmpl w:val="257C7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E47F6F"/>
    <w:multiLevelType w:val="hybridMultilevel"/>
    <w:tmpl w:val="21786E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14081AC8"/>
    <w:multiLevelType w:val="hybridMultilevel"/>
    <w:tmpl w:val="5218B58A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3" w15:restartNumberingAfterBreak="0">
    <w:nsid w:val="14663201"/>
    <w:multiLevelType w:val="hybridMultilevel"/>
    <w:tmpl w:val="352C4D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47806F6"/>
    <w:multiLevelType w:val="hybridMultilevel"/>
    <w:tmpl w:val="7C8C6324"/>
    <w:lvl w:ilvl="0" w:tplc="04190001">
      <w:start w:val="1"/>
      <w:numFmt w:val="bullet"/>
      <w:lvlText w:val=""/>
      <w:lvlJc w:val="left"/>
      <w:pPr>
        <w:ind w:left="1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25" w15:restartNumberingAfterBreak="0">
    <w:nsid w:val="15D12DA7"/>
    <w:multiLevelType w:val="hybridMultilevel"/>
    <w:tmpl w:val="504E1A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5D66FDB"/>
    <w:multiLevelType w:val="hybridMultilevel"/>
    <w:tmpl w:val="FF3AF7C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16EA4CA3"/>
    <w:multiLevelType w:val="hybridMultilevel"/>
    <w:tmpl w:val="AE42C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C64E17"/>
    <w:multiLevelType w:val="hybridMultilevel"/>
    <w:tmpl w:val="FC387AA0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29" w15:restartNumberingAfterBreak="0">
    <w:nsid w:val="190E5A15"/>
    <w:multiLevelType w:val="hybridMultilevel"/>
    <w:tmpl w:val="5C780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42346A"/>
    <w:multiLevelType w:val="hybridMultilevel"/>
    <w:tmpl w:val="78CED9C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19E80664"/>
    <w:multiLevelType w:val="hybridMultilevel"/>
    <w:tmpl w:val="CEFC4994"/>
    <w:lvl w:ilvl="0" w:tplc="AF8CFE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19EA6841"/>
    <w:multiLevelType w:val="hybridMultilevel"/>
    <w:tmpl w:val="C898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1C48FC"/>
    <w:multiLevelType w:val="hybridMultilevel"/>
    <w:tmpl w:val="53AA25C2"/>
    <w:lvl w:ilvl="0" w:tplc="0419000B">
      <w:start w:val="1"/>
      <w:numFmt w:val="bullet"/>
      <w:lvlText w:val=""/>
      <w:lvlJc w:val="left"/>
      <w:pPr>
        <w:ind w:left="14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4" w15:restartNumberingAfterBreak="0">
    <w:nsid w:val="1C367BAA"/>
    <w:multiLevelType w:val="hybridMultilevel"/>
    <w:tmpl w:val="E1DEA2B6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35" w15:restartNumberingAfterBreak="0">
    <w:nsid w:val="1DD9562A"/>
    <w:multiLevelType w:val="hybridMultilevel"/>
    <w:tmpl w:val="82325D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1E3A5907"/>
    <w:multiLevelType w:val="hybridMultilevel"/>
    <w:tmpl w:val="37C619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1E8C278B"/>
    <w:multiLevelType w:val="hybridMultilevel"/>
    <w:tmpl w:val="BCBE715C"/>
    <w:lvl w:ilvl="0" w:tplc="3F7E5A96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8" w15:restartNumberingAfterBreak="0">
    <w:nsid w:val="1F815E01"/>
    <w:multiLevelType w:val="hybridMultilevel"/>
    <w:tmpl w:val="CAD258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1FB63B45"/>
    <w:multiLevelType w:val="hybridMultilevel"/>
    <w:tmpl w:val="213A1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200A5020"/>
    <w:multiLevelType w:val="hybridMultilevel"/>
    <w:tmpl w:val="40D0CCB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1" w15:restartNumberingAfterBreak="0">
    <w:nsid w:val="20144A58"/>
    <w:multiLevelType w:val="hybridMultilevel"/>
    <w:tmpl w:val="975E9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0575894"/>
    <w:multiLevelType w:val="hybridMultilevel"/>
    <w:tmpl w:val="FD3813CA"/>
    <w:lvl w:ilvl="0" w:tplc="041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43" w15:restartNumberingAfterBreak="0">
    <w:nsid w:val="21043C6A"/>
    <w:multiLevelType w:val="hybridMultilevel"/>
    <w:tmpl w:val="E3DC0BF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2B37674"/>
    <w:multiLevelType w:val="hybridMultilevel"/>
    <w:tmpl w:val="1960E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B40430"/>
    <w:multiLevelType w:val="hybridMultilevel"/>
    <w:tmpl w:val="CA525C6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243423B5"/>
    <w:multiLevelType w:val="hybridMultilevel"/>
    <w:tmpl w:val="D450A6B8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7" w15:restartNumberingAfterBreak="0">
    <w:nsid w:val="249E07B6"/>
    <w:multiLevelType w:val="hybridMultilevel"/>
    <w:tmpl w:val="00FAC3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259D30F5"/>
    <w:multiLevelType w:val="hybridMultilevel"/>
    <w:tmpl w:val="D22EB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5BC5971"/>
    <w:multiLevelType w:val="hybridMultilevel"/>
    <w:tmpl w:val="F4088B2C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50" w15:restartNumberingAfterBreak="0">
    <w:nsid w:val="26177CAC"/>
    <w:multiLevelType w:val="hybridMultilevel"/>
    <w:tmpl w:val="4BCC6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7DC6344"/>
    <w:multiLevelType w:val="hybridMultilevel"/>
    <w:tmpl w:val="536815CE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52" w15:restartNumberingAfterBreak="0">
    <w:nsid w:val="2829789A"/>
    <w:multiLevelType w:val="hybridMultilevel"/>
    <w:tmpl w:val="179AB0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28643D22"/>
    <w:multiLevelType w:val="hybridMultilevel"/>
    <w:tmpl w:val="FC7A65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8865C73"/>
    <w:multiLevelType w:val="hybridMultilevel"/>
    <w:tmpl w:val="BD981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8EB0ABB"/>
    <w:multiLevelType w:val="hybridMultilevel"/>
    <w:tmpl w:val="D3B66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9125802"/>
    <w:multiLevelType w:val="hybridMultilevel"/>
    <w:tmpl w:val="2D1C18DA"/>
    <w:lvl w:ilvl="0" w:tplc="B2666A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291962AC"/>
    <w:multiLevelType w:val="hybridMultilevel"/>
    <w:tmpl w:val="41026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294C0C86"/>
    <w:multiLevelType w:val="hybridMultilevel"/>
    <w:tmpl w:val="79AAE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29A13A27"/>
    <w:multiLevelType w:val="hybridMultilevel"/>
    <w:tmpl w:val="77E4D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9C06CD0"/>
    <w:multiLevelType w:val="hybridMultilevel"/>
    <w:tmpl w:val="8EF2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A912B74"/>
    <w:multiLevelType w:val="hybridMultilevel"/>
    <w:tmpl w:val="679413E4"/>
    <w:lvl w:ilvl="0" w:tplc="04190001">
      <w:start w:val="1"/>
      <w:numFmt w:val="bullet"/>
      <w:lvlText w:val=""/>
      <w:lvlJc w:val="left"/>
      <w:pPr>
        <w:ind w:left="1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62" w15:restartNumberingAfterBreak="0">
    <w:nsid w:val="2B4410D0"/>
    <w:multiLevelType w:val="hybridMultilevel"/>
    <w:tmpl w:val="8376E9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2BEA679A"/>
    <w:multiLevelType w:val="hybridMultilevel"/>
    <w:tmpl w:val="B008CA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2D53063A"/>
    <w:multiLevelType w:val="hybridMultilevel"/>
    <w:tmpl w:val="7B2013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E4552DE"/>
    <w:multiLevelType w:val="hybridMultilevel"/>
    <w:tmpl w:val="B950A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02D73E0"/>
    <w:multiLevelType w:val="hybridMultilevel"/>
    <w:tmpl w:val="3B465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30526568"/>
    <w:multiLevelType w:val="hybridMultilevel"/>
    <w:tmpl w:val="41245F9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8" w15:restartNumberingAfterBreak="0">
    <w:nsid w:val="30D638E8"/>
    <w:multiLevelType w:val="hybridMultilevel"/>
    <w:tmpl w:val="DB2A7E5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9" w15:restartNumberingAfterBreak="0">
    <w:nsid w:val="30DA6497"/>
    <w:multiLevelType w:val="hybridMultilevel"/>
    <w:tmpl w:val="1B38A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22616B4"/>
    <w:multiLevelType w:val="hybridMultilevel"/>
    <w:tmpl w:val="45EA7B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 w15:restartNumberingAfterBreak="0">
    <w:nsid w:val="338107F1"/>
    <w:multiLevelType w:val="hybridMultilevel"/>
    <w:tmpl w:val="EAC40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4B5519C"/>
    <w:multiLevelType w:val="hybridMultilevel"/>
    <w:tmpl w:val="45204BE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3" w15:restartNumberingAfterBreak="0">
    <w:nsid w:val="34E574A3"/>
    <w:multiLevelType w:val="hybridMultilevel"/>
    <w:tmpl w:val="BE263B6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4" w15:restartNumberingAfterBreak="0">
    <w:nsid w:val="36813CB6"/>
    <w:multiLevelType w:val="hybridMultilevel"/>
    <w:tmpl w:val="A6E4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74A5014"/>
    <w:multiLevelType w:val="hybridMultilevel"/>
    <w:tmpl w:val="A9187B6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6" w15:restartNumberingAfterBreak="0">
    <w:nsid w:val="38566E99"/>
    <w:multiLevelType w:val="hybridMultilevel"/>
    <w:tmpl w:val="86DC1F20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77" w15:restartNumberingAfterBreak="0">
    <w:nsid w:val="39C15754"/>
    <w:multiLevelType w:val="hybridMultilevel"/>
    <w:tmpl w:val="F3BAE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9DD11E1"/>
    <w:multiLevelType w:val="hybridMultilevel"/>
    <w:tmpl w:val="1AA23F56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79" w15:restartNumberingAfterBreak="0">
    <w:nsid w:val="3A19069E"/>
    <w:multiLevelType w:val="hybridMultilevel"/>
    <w:tmpl w:val="4A6454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 w15:restartNumberingAfterBreak="0">
    <w:nsid w:val="3A9516D6"/>
    <w:multiLevelType w:val="hybridMultilevel"/>
    <w:tmpl w:val="9174AC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3ADF3C31"/>
    <w:multiLevelType w:val="hybridMultilevel"/>
    <w:tmpl w:val="CFA455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3B073E70"/>
    <w:multiLevelType w:val="hybridMultilevel"/>
    <w:tmpl w:val="1660B9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3" w15:restartNumberingAfterBreak="0">
    <w:nsid w:val="3B3F1B8B"/>
    <w:multiLevelType w:val="hybridMultilevel"/>
    <w:tmpl w:val="996A14A0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84" w15:restartNumberingAfterBreak="0">
    <w:nsid w:val="3BD05E05"/>
    <w:multiLevelType w:val="hybridMultilevel"/>
    <w:tmpl w:val="78BE897E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5" w15:restartNumberingAfterBreak="0">
    <w:nsid w:val="3BFF59F4"/>
    <w:multiLevelType w:val="hybridMultilevel"/>
    <w:tmpl w:val="6FF2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CA12048"/>
    <w:multiLevelType w:val="hybridMultilevel"/>
    <w:tmpl w:val="5A5CC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D860F5A"/>
    <w:multiLevelType w:val="hybridMultilevel"/>
    <w:tmpl w:val="46383C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8" w15:restartNumberingAfterBreak="0">
    <w:nsid w:val="3EC953DA"/>
    <w:multiLevelType w:val="hybridMultilevel"/>
    <w:tmpl w:val="24ECCE0E"/>
    <w:lvl w:ilvl="0" w:tplc="0419000B">
      <w:start w:val="1"/>
      <w:numFmt w:val="bullet"/>
      <w:lvlText w:val=""/>
      <w:lvlJc w:val="left"/>
      <w:pPr>
        <w:ind w:left="1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</w:abstractNum>
  <w:abstractNum w:abstractNumId="89" w15:restartNumberingAfterBreak="0">
    <w:nsid w:val="3FAB42CC"/>
    <w:multiLevelType w:val="hybridMultilevel"/>
    <w:tmpl w:val="C126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FB003C2"/>
    <w:multiLevelType w:val="hybridMultilevel"/>
    <w:tmpl w:val="BEC2C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408875D2"/>
    <w:multiLevelType w:val="hybridMultilevel"/>
    <w:tmpl w:val="B0EE2B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 w15:restartNumberingAfterBreak="0">
    <w:nsid w:val="40B9497D"/>
    <w:multiLevelType w:val="hybridMultilevel"/>
    <w:tmpl w:val="F356D2B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3" w15:restartNumberingAfterBreak="0">
    <w:nsid w:val="423C40E2"/>
    <w:multiLevelType w:val="hybridMultilevel"/>
    <w:tmpl w:val="D2049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4AA67B6"/>
    <w:multiLevelType w:val="hybridMultilevel"/>
    <w:tmpl w:val="F398D1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45410532"/>
    <w:multiLevelType w:val="hybridMultilevel"/>
    <w:tmpl w:val="1FB6E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6" w15:restartNumberingAfterBreak="0">
    <w:nsid w:val="46283707"/>
    <w:multiLevelType w:val="hybridMultilevel"/>
    <w:tmpl w:val="B05C63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46B26570"/>
    <w:multiLevelType w:val="hybridMultilevel"/>
    <w:tmpl w:val="7D3E0F80"/>
    <w:lvl w:ilvl="0" w:tplc="041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98" w15:restartNumberingAfterBreak="0">
    <w:nsid w:val="46B676EF"/>
    <w:multiLevelType w:val="hybridMultilevel"/>
    <w:tmpl w:val="E11C713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9" w15:restartNumberingAfterBreak="0">
    <w:nsid w:val="47A255B5"/>
    <w:multiLevelType w:val="hybridMultilevel"/>
    <w:tmpl w:val="B3F432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0" w15:restartNumberingAfterBreak="0">
    <w:nsid w:val="480E7296"/>
    <w:multiLevelType w:val="hybridMultilevel"/>
    <w:tmpl w:val="68DC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8797B13"/>
    <w:multiLevelType w:val="hybridMultilevel"/>
    <w:tmpl w:val="90488A1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9FC7ACB"/>
    <w:multiLevelType w:val="hybridMultilevel"/>
    <w:tmpl w:val="24D673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4BD74EB5"/>
    <w:multiLevelType w:val="hybridMultilevel"/>
    <w:tmpl w:val="9522D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C134476"/>
    <w:multiLevelType w:val="hybridMultilevel"/>
    <w:tmpl w:val="D7BE1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E83416C"/>
    <w:multiLevelType w:val="hybridMultilevel"/>
    <w:tmpl w:val="21FE67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6" w15:restartNumberingAfterBreak="0">
    <w:nsid w:val="4EB06E8D"/>
    <w:multiLevelType w:val="hybridMultilevel"/>
    <w:tmpl w:val="CE6ED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EE85D08"/>
    <w:multiLevelType w:val="hybridMultilevel"/>
    <w:tmpl w:val="70E2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1131E6F"/>
    <w:multiLevelType w:val="hybridMultilevel"/>
    <w:tmpl w:val="919C8F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27047D7"/>
    <w:multiLevelType w:val="hybridMultilevel"/>
    <w:tmpl w:val="94228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2DC14E0"/>
    <w:multiLevelType w:val="hybridMultilevel"/>
    <w:tmpl w:val="0AB63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313424B"/>
    <w:multiLevelType w:val="hybridMultilevel"/>
    <w:tmpl w:val="088AD51A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12" w15:restartNumberingAfterBreak="0">
    <w:nsid w:val="53DE2CBD"/>
    <w:multiLevelType w:val="hybridMultilevel"/>
    <w:tmpl w:val="298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3" w15:restartNumberingAfterBreak="0">
    <w:nsid w:val="53FA67D1"/>
    <w:multiLevelType w:val="hybridMultilevel"/>
    <w:tmpl w:val="F8F2E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54795CFA"/>
    <w:multiLevelType w:val="hybridMultilevel"/>
    <w:tmpl w:val="3F7013B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5" w15:restartNumberingAfterBreak="0">
    <w:nsid w:val="54B85CD6"/>
    <w:multiLevelType w:val="hybridMultilevel"/>
    <w:tmpl w:val="A3B4C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7C73107"/>
    <w:multiLevelType w:val="hybridMultilevel"/>
    <w:tmpl w:val="17EAEAA2"/>
    <w:lvl w:ilvl="0" w:tplc="0419000B">
      <w:start w:val="1"/>
      <w:numFmt w:val="bullet"/>
      <w:lvlText w:val=""/>
      <w:lvlJc w:val="left"/>
      <w:pPr>
        <w:ind w:left="15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17" w15:restartNumberingAfterBreak="0">
    <w:nsid w:val="59316D0F"/>
    <w:multiLevelType w:val="hybridMultilevel"/>
    <w:tmpl w:val="8EB43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A123BA8"/>
    <w:multiLevelType w:val="hybridMultilevel"/>
    <w:tmpl w:val="B9E87E52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19" w15:restartNumberingAfterBreak="0">
    <w:nsid w:val="5AB2346D"/>
    <w:multiLevelType w:val="hybridMultilevel"/>
    <w:tmpl w:val="E65CDC8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0" w15:restartNumberingAfterBreak="0">
    <w:nsid w:val="5C7377B2"/>
    <w:multiLevelType w:val="hybridMultilevel"/>
    <w:tmpl w:val="12AC9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EDC6963"/>
    <w:multiLevelType w:val="hybridMultilevel"/>
    <w:tmpl w:val="A5F66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F0104BD"/>
    <w:multiLevelType w:val="hybridMultilevel"/>
    <w:tmpl w:val="D924F9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 w15:restartNumberingAfterBreak="0">
    <w:nsid w:val="5F632371"/>
    <w:multiLevelType w:val="hybridMultilevel"/>
    <w:tmpl w:val="DF6E2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F6F6D9D"/>
    <w:multiLevelType w:val="multilevel"/>
    <w:tmpl w:val="CDF843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16" w:hanging="2160"/>
      </w:pPr>
      <w:rPr>
        <w:rFonts w:hint="default"/>
      </w:rPr>
    </w:lvl>
  </w:abstractNum>
  <w:abstractNum w:abstractNumId="125" w15:restartNumberingAfterBreak="0">
    <w:nsid w:val="60323B1E"/>
    <w:multiLevelType w:val="hybridMultilevel"/>
    <w:tmpl w:val="4F000D98"/>
    <w:lvl w:ilvl="0" w:tplc="04190001">
      <w:start w:val="1"/>
      <w:numFmt w:val="bullet"/>
      <w:lvlText w:val=""/>
      <w:lvlJc w:val="left"/>
      <w:pPr>
        <w:ind w:left="1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</w:abstractNum>
  <w:abstractNum w:abstractNumId="126" w15:restartNumberingAfterBreak="0">
    <w:nsid w:val="60816D52"/>
    <w:multiLevelType w:val="hybridMultilevel"/>
    <w:tmpl w:val="720CC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2A05EF4"/>
    <w:multiLevelType w:val="hybridMultilevel"/>
    <w:tmpl w:val="0AC0C2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8" w15:restartNumberingAfterBreak="0">
    <w:nsid w:val="62E65B29"/>
    <w:multiLevelType w:val="hybridMultilevel"/>
    <w:tmpl w:val="FC32930E"/>
    <w:lvl w:ilvl="0" w:tplc="041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29" w15:restartNumberingAfterBreak="0">
    <w:nsid w:val="637A087D"/>
    <w:multiLevelType w:val="hybridMultilevel"/>
    <w:tmpl w:val="8F9860D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0" w15:restartNumberingAfterBreak="0">
    <w:nsid w:val="65F23C56"/>
    <w:multiLevelType w:val="hybridMultilevel"/>
    <w:tmpl w:val="FA08B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6A806FB"/>
    <w:multiLevelType w:val="hybridMultilevel"/>
    <w:tmpl w:val="0B840B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2" w15:restartNumberingAfterBreak="0">
    <w:nsid w:val="68486843"/>
    <w:multiLevelType w:val="hybridMultilevel"/>
    <w:tmpl w:val="87740528"/>
    <w:lvl w:ilvl="0" w:tplc="5434A5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3" w15:restartNumberingAfterBreak="0">
    <w:nsid w:val="68B523B6"/>
    <w:multiLevelType w:val="hybridMultilevel"/>
    <w:tmpl w:val="622C8B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4" w15:restartNumberingAfterBreak="0">
    <w:nsid w:val="6A503F6F"/>
    <w:multiLevelType w:val="hybridMultilevel"/>
    <w:tmpl w:val="6C44D0CE"/>
    <w:lvl w:ilvl="0" w:tplc="041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35" w15:restartNumberingAfterBreak="0">
    <w:nsid w:val="6ADA72D8"/>
    <w:multiLevelType w:val="hybridMultilevel"/>
    <w:tmpl w:val="1ADE3CAC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36" w15:restartNumberingAfterBreak="0">
    <w:nsid w:val="6B027CBE"/>
    <w:multiLevelType w:val="hybridMultilevel"/>
    <w:tmpl w:val="C582A148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7" w15:restartNumberingAfterBreak="0">
    <w:nsid w:val="6B9A44FD"/>
    <w:multiLevelType w:val="hybridMultilevel"/>
    <w:tmpl w:val="C540B8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8" w15:restartNumberingAfterBreak="0">
    <w:nsid w:val="6C96049D"/>
    <w:multiLevelType w:val="hybridMultilevel"/>
    <w:tmpl w:val="53E872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CC9349B"/>
    <w:multiLevelType w:val="hybridMultilevel"/>
    <w:tmpl w:val="C8723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D5C22D4"/>
    <w:multiLevelType w:val="hybridMultilevel"/>
    <w:tmpl w:val="C8D2A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DBF181F"/>
    <w:multiLevelType w:val="hybridMultilevel"/>
    <w:tmpl w:val="23E20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EA447E6"/>
    <w:multiLevelType w:val="hybridMultilevel"/>
    <w:tmpl w:val="16BEE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1686A37"/>
    <w:multiLevelType w:val="hybridMultilevel"/>
    <w:tmpl w:val="29A86ECC"/>
    <w:lvl w:ilvl="0" w:tplc="0419000B">
      <w:start w:val="1"/>
      <w:numFmt w:val="bullet"/>
      <w:lvlText w:val=""/>
      <w:lvlJc w:val="left"/>
      <w:pPr>
        <w:ind w:left="15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44" w15:restartNumberingAfterBreak="0">
    <w:nsid w:val="720B4F6B"/>
    <w:multiLevelType w:val="hybridMultilevel"/>
    <w:tmpl w:val="F9D8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29F1306"/>
    <w:multiLevelType w:val="multilevel"/>
    <w:tmpl w:val="25EACD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62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3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80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70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9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24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14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416" w:hanging="2160"/>
      </w:pPr>
      <w:rPr>
        <w:rFonts w:hint="default"/>
        <w:color w:val="auto"/>
      </w:rPr>
    </w:lvl>
  </w:abstractNum>
  <w:abstractNum w:abstractNumId="146" w15:restartNumberingAfterBreak="0">
    <w:nsid w:val="72AE5B89"/>
    <w:multiLevelType w:val="hybridMultilevel"/>
    <w:tmpl w:val="ABA43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2E74831"/>
    <w:multiLevelType w:val="hybridMultilevel"/>
    <w:tmpl w:val="29949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2FE3D34"/>
    <w:multiLevelType w:val="hybridMultilevel"/>
    <w:tmpl w:val="48C4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32F12D4"/>
    <w:multiLevelType w:val="hybridMultilevel"/>
    <w:tmpl w:val="2904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3642467"/>
    <w:multiLevelType w:val="hybridMultilevel"/>
    <w:tmpl w:val="8E56D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1" w15:restartNumberingAfterBreak="0">
    <w:nsid w:val="736527A0"/>
    <w:multiLevelType w:val="hybridMultilevel"/>
    <w:tmpl w:val="BD20F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2" w15:restartNumberingAfterBreak="0">
    <w:nsid w:val="73AA05AA"/>
    <w:multiLevelType w:val="hybridMultilevel"/>
    <w:tmpl w:val="DA78E91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3" w15:restartNumberingAfterBreak="0">
    <w:nsid w:val="74A8240F"/>
    <w:multiLevelType w:val="hybridMultilevel"/>
    <w:tmpl w:val="6B122AB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4" w15:restartNumberingAfterBreak="0">
    <w:nsid w:val="766B4631"/>
    <w:multiLevelType w:val="hybridMultilevel"/>
    <w:tmpl w:val="F014B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687637D"/>
    <w:multiLevelType w:val="hybridMultilevel"/>
    <w:tmpl w:val="F7341516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56" w15:restartNumberingAfterBreak="0">
    <w:nsid w:val="76D359E2"/>
    <w:multiLevelType w:val="hybridMultilevel"/>
    <w:tmpl w:val="ECBA3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6E75855"/>
    <w:multiLevelType w:val="hybridMultilevel"/>
    <w:tmpl w:val="EDDEE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890084C"/>
    <w:multiLevelType w:val="multilevel"/>
    <w:tmpl w:val="340E51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66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738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334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2" w:hanging="2160"/>
      </w:pPr>
      <w:rPr>
        <w:rFonts w:hint="default"/>
        <w:i w:val="0"/>
      </w:rPr>
    </w:lvl>
  </w:abstractNum>
  <w:abstractNum w:abstractNumId="159" w15:restartNumberingAfterBreak="0">
    <w:nsid w:val="78E53E6A"/>
    <w:multiLevelType w:val="hybridMultilevel"/>
    <w:tmpl w:val="2F8462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8F4038C"/>
    <w:multiLevelType w:val="hybridMultilevel"/>
    <w:tmpl w:val="6EA07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9284324"/>
    <w:multiLevelType w:val="hybridMultilevel"/>
    <w:tmpl w:val="32C64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9923494"/>
    <w:multiLevelType w:val="hybridMultilevel"/>
    <w:tmpl w:val="9FB42D3C"/>
    <w:lvl w:ilvl="0" w:tplc="0419000B">
      <w:start w:val="1"/>
      <w:numFmt w:val="bullet"/>
      <w:lvlText w:val=""/>
      <w:lvlJc w:val="left"/>
      <w:pPr>
        <w:ind w:left="15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63" w15:restartNumberingAfterBreak="0">
    <w:nsid w:val="79E06ADF"/>
    <w:multiLevelType w:val="hybridMultilevel"/>
    <w:tmpl w:val="7E62D94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4" w15:restartNumberingAfterBreak="0">
    <w:nsid w:val="7A53043B"/>
    <w:multiLevelType w:val="hybridMultilevel"/>
    <w:tmpl w:val="FFDC34A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5" w15:restartNumberingAfterBreak="0">
    <w:nsid w:val="7B204855"/>
    <w:multiLevelType w:val="hybridMultilevel"/>
    <w:tmpl w:val="2BE692DC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6" w15:restartNumberingAfterBreak="0">
    <w:nsid w:val="7B9847D9"/>
    <w:multiLevelType w:val="hybridMultilevel"/>
    <w:tmpl w:val="32FEAC8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7" w15:restartNumberingAfterBreak="0">
    <w:nsid w:val="7BAC42B6"/>
    <w:multiLevelType w:val="hybridMultilevel"/>
    <w:tmpl w:val="F2A094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8" w15:restartNumberingAfterBreak="0">
    <w:nsid w:val="7BEA2661"/>
    <w:multiLevelType w:val="hybridMultilevel"/>
    <w:tmpl w:val="0008AA82"/>
    <w:lvl w:ilvl="0" w:tplc="0419000B">
      <w:start w:val="1"/>
      <w:numFmt w:val="bullet"/>
      <w:lvlText w:val=""/>
      <w:lvlJc w:val="left"/>
      <w:pPr>
        <w:ind w:left="15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69" w15:restartNumberingAfterBreak="0">
    <w:nsid w:val="7D7D02E3"/>
    <w:multiLevelType w:val="hybridMultilevel"/>
    <w:tmpl w:val="EB3CE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0" w15:restartNumberingAfterBreak="0">
    <w:nsid w:val="7E4F60F9"/>
    <w:multiLevelType w:val="hybridMultilevel"/>
    <w:tmpl w:val="EB9078A0"/>
    <w:lvl w:ilvl="0" w:tplc="04190001">
      <w:start w:val="1"/>
      <w:numFmt w:val="bullet"/>
      <w:lvlText w:val=""/>
      <w:lvlJc w:val="left"/>
      <w:pPr>
        <w:ind w:left="1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</w:abstractNum>
  <w:abstractNum w:abstractNumId="171" w15:restartNumberingAfterBreak="0">
    <w:nsid w:val="7EFB288A"/>
    <w:multiLevelType w:val="hybridMultilevel"/>
    <w:tmpl w:val="D2F466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8"/>
  </w:num>
  <w:num w:numId="2">
    <w:abstractNumId w:val="58"/>
  </w:num>
  <w:num w:numId="3">
    <w:abstractNumId w:val="66"/>
  </w:num>
  <w:num w:numId="4">
    <w:abstractNumId w:val="13"/>
  </w:num>
  <w:num w:numId="5">
    <w:abstractNumId w:val="25"/>
  </w:num>
  <w:num w:numId="6">
    <w:abstractNumId w:val="52"/>
  </w:num>
  <w:num w:numId="7">
    <w:abstractNumId w:val="37"/>
  </w:num>
  <w:num w:numId="8">
    <w:abstractNumId w:val="31"/>
  </w:num>
  <w:num w:numId="9">
    <w:abstractNumId w:val="132"/>
  </w:num>
  <w:num w:numId="10">
    <w:abstractNumId w:val="46"/>
  </w:num>
  <w:num w:numId="11">
    <w:abstractNumId w:val="56"/>
  </w:num>
  <w:num w:numId="12">
    <w:abstractNumId w:val="71"/>
  </w:num>
  <w:num w:numId="13">
    <w:abstractNumId w:val="27"/>
  </w:num>
  <w:num w:numId="14">
    <w:abstractNumId w:val="108"/>
  </w:num>
  <w:num w:numId="15">
    <w:abstractNumId w:val="110"/>
  </w:num>
  <w:num w:numId="16">
    <w:abstractNumId w:val="127"/>
  </w:num>
  <w:num w:numId="17">
    <w:abstractNumId w:val="103"/>
  </w:num>
  <w:num w:numId="18">
    <w:abstractNumId w:val="85"/>
  </w:num>
  <w:num w:numId="19">
    <w:abstractNumId w:val="156"/>
  </w:num>
  <w:num w:numId="20">
    <w:abstractNumId w:val="101"/>
  </w:num>
  <w:num w:numId="21">
    <w:abstractNumId w:val="41"/>
  </w:num>
  <w:num w:numId="22">
    <w:abstractNumId w:val="140"/>
  </w:num>
  <w:num w:numId="23">
    <w:abstractNumId w:val="120"/>
  </w:num>
  <w:num w:numId="24">
    <w:abstractNumId w:val="43"/>
  </w:num>
  <w:num w:numId="25">
    <w:abstractNumId w:val="62"/>
  </w:num>
  <w:num w:numId="26">
    <w:abstractNumId w:val="96"/>
  </w:num>
  <w:num w:numId="27">
    <w:abstractNumId w:val="57"/>
  </w:num>
  <w:num w:numId="28">
    <w:abstractNumId w:val="159"/>
  </w:num>
  <w:num w:numId="29">
    <w:abstractNumId w:val="54"/>
  </w:num>
  <w:num w:numId="30">
    <w:abstractNumId w:val="22"/>
  </w:num>
  <w:num w:numId="31">
    <w:abstractNumId w:val="92"/>
  </w:num>
  <w:num w:numId="32">
    <w:abstractNumId w:val="65"/>
  </w:num>
  <w:num w:numId="33">
    <w:abstractNumId w:val="49"/>
  </w:num>
  <w:num w:numId="34">
    <w:abstractNumId w:val="55"/>
  </w:num>
  <w:num w:numId="35">
    <w:abstractNumId w:val="115"/>
  </w:num>
  <w:num w:numId="36">
    <w:abstractNumId w:val="32"/>
  </w:num>
  <w:num w:numId="37">
    <w:abstractNumId w:val="154"/>
  </w:num>
  <w:num w:numId="38">
    <w:abstractNumId w:val="137"/>
  </w:num>
  <w:num w:numId="39">
    <w:abstractNumId w:val="133"/>
  </w:num>
  <w:num w:numId="40">
    <w:abstractNumId w:val="169"/>
  </w:num>
  <w:num w:numId="41">
    <w:abstractNumId w:val="122"/>
  </w:num>
  <w:num w:numId="42">
    <w:abstractNumId w:val="23"/>
  </w:num>
  <w:num w:numId="43">
    <w:abstractNumId w:val="144"/>
  </w:num>
  <w:num w:numId="44">
    <w:abstractNumId w:val="126"/>
  </w:num>
  <w:num w:numId="45">
    <w:abstractNumId w:val="59"/>
  </w:num>
  <w:num w:numId="46">
    <w:abstractNumId w:val="64"/>
  </w:num>
  <w:num w:numId="47">
    <w:abstractNumId w:val="107"/>
  </w:num>
  <w:num w:numId="48">
    <w:abstractNumId w:val="123"/>
  </w:num>
  <w:num w:numId="49">
    <w:abstractNumId w:val="89"/>
  </w:num>
  <w:num w:numId="50">
    <w:abstractNumId w:val="149"/>
  </w:num>
  <w:num w:numId="51">
    <w:abstractNumId w:val="139"/>
  </w:num>
  <w:num w:numId="52">
    <w:abstractNumId w:val="74"/>
  </w:num>
  <w:num w:numId="53">
    <w:abstractNumId w:val="4"/>
  </w:num>
  <w:num w:numId="54">
    <w:abstractNumId w:val="128"/>
  </w:num>
  <w:num w:numId="55">
    <w:abstractNumId w:val="129"/>
  </w:num>
  <w:num w:numId="56">
    <w:abstractNumId w:val="157"/>
  </w:num>
  <w:num w:numId="57">
    <w:abstractNumId w:val="7"/>
  </w:num>
  <w:num w:numId="58">
    <w:abstractNumId w:val="165"/>
  </w:num>
  <w:num w:numId="59">
    <w:abstractNumId w:val="84"/>
  </w:num>
  <w:num w:numId="60">
    <w:abstractNumId w:val="63"/>
  </w:num>
  <w:num w:numId="61">
    <w:abstractNumId w:val="81"/>
  </w:num>
  <w:num w:numId="62">
    <w:abstractNumId w:val="94"/>
  </w:num>
  <w:num w:numId="63">
    <w:abstractNumId w:val="68"/>
  </w:num>
  <w:num w:numId="64">
    <w:abstractNumId w:val="78"/>
  </w:num>
  <w:num w:numId="65">
    <w:abstractNumId w:val="83"/>
  </w:num>
  <w:num w:numId="66">
    <w:abstractNumId w:val="48"/>
  </w:num>
  <w:num w:numId="67">
    <w:abstractNumId w:val="19"/>
  </w:num>
  <w:num w:numId="68">
    <w:abstractNumId w:val="113"/>
  </w:num>
  <w:num w:numId="69">
    <w:abstractNumId w:val="86"/>
  </w:num>
  <w:num w:numId="70">
    <w:abstractNumId w:val="11"/>
  </w:num>
  <w:num w:numId="71">
    <w:abstractNumId w:val="28"/>
  </w:num>
  <w:num w:numId="72">
    <w:abstractNumId w:val="10"/>
  </w:num>
  <w:num w:numId="73">
    <w:abstractNumId w:val="70"/>
  </w:num>
  <w:num w:numId="74">
    <w:abstractNumId w:val="53"/>
  </w:num>
  <w:num w:numId="75">
    <w:abstractNumId w:val="155"/>
  </w:num>
  <w:num w:numId="76">
    <w:abstractNumId w:val="118"/>
  </w:num>
  <w:num w:numId="77">
    <w:abstractNumId w:val="130"/>
  </w:num>
  <w:num w:numId="78">
    <w:abstractNumId w:val="76"/>
  </w:num>
  <w:num w:numId="79">
    <w:abstractNumId w:val="79"/>
  </w:num>
  <w:num w:numId="80">
    <w:abstractNumId w:val="87"/>
  </w:num>
  <w:num w:numId="81">
    <w:abstractNumId w:val="95"/>
  </w:num>
  <w:num w:numId="82">
    <w:abstractNumId w:val="131"/>
  </w:num>
  <w:num w:numId="83">
    <w:abstractNumId w:val="14"/>
  </w:num>
  <w:num w:numId="84">
    <w:abstractNumId w:val="16"/>
  </w:num>
  <w:num w:numId="85">
    <w:abstractNumId w:val="99"/>
  </w:num>
  <w:num w:numId="86">
    <w:abstractNumId w:val="61"/>
  </w:num>
  <w:num w:numId="87">
    <w:abstractNumId w:val="47"/>
  </w:num>
  <w:num w:numId="88">
    <w:abstractNumId w:val="102"/>
  </w:num>
  <w:num w:numId="89">
    <w:abstractNumId w:val="134"/>
  </w:num>
  <w:num w:numId="90">
    <w:abstractNumId w:val="75"/>
  </w:num>
  <w:num w:numId="91">
    <w:abstractNumId w:val="97"/>
  </w:num>
  <w:num w:numId="92">
    <w:abstractNumId w:val="34"/>
  </w:num>
  <w:num w:numId="93">
    <w:abstractNumId w:val="0"/>
  </w:num>
  <w:num w:numId="94">
    <w:abstractNumId w:val="111"/>
  </w:num>
  <w:num w:numId="95">
    <w:abstractNumId w:val="69"/>
  </w:num>
  <w:num w:numId="96">
    <w:abstractNumId w:val="67"/>
  </w:num>
  <w:num w:numId="97">
    <w:abstractNumId w:val="73"/>
  </w:num>
  <w:num w:numId="98">
    <w:abstractNumId w:val="24"/>
  </w:num>
  <w:num w:numId="99">
    <w:abstractNumId w:val="77"/>
  </w:num>
  <w:num w:numId="100">
    <w:abstractNumId w:val="80"/>
  </w:num>
  <w:num w:numId="101">
    <w:abstractNumId w:val="167"/>
  </w:num>
  <w:num w:numId="102">
    <w:abstractNumId w:val="5"/>
  </w:num>
  <w:num w:numId="103">
    <w:abstractNumId w:val="51"/>
  </w:num>
  <w:num w:numId="104">
    <w:abstractNumId w:val="15"/>
  </w:num>
  <w:num w:numId="105">
    <w:abstractNumId w:val="8"/>
  </w:num>
  <w:num w:numId="106">
    <w:abstractNumId w:val="38"/>
  </w:num>
  <w:num w:numId="107">
    <w:abstractNumId w:val="105"/>
  </w:num>
  <w:num w:numId="108">
    <w:abstractNumId w:val="121"/>
  </w:num>
  <w:num w:numId="109">
    <w:abstractNumId w:val="44"/>
  </w:num>
  <w:num w:numId="110">
    <w:abstractNumId w:val="151"/>
  </w:num>
  <w:num w:numId="111">
    <w:abstractNumId w:val="106"/>
  </w:num>
  <w:num w:numId="112">
    <w:abstractNumId w:val="109"/>
  </w:num>
  <w:num w:numId="113">
    <w:abstractNumId w:val="146"/>
  </w:num>
  <w:num w:numId="114">
    <w:abstractNumId w:val="3"/>
  </w:num>
  <w:num w:numId="115">
    <w:abstractNumId w:val="33"/>
  </w:num>
  <w:num w:numId="116">
    <w:abstractNumId w:val="50"/>
  </w:num>
  <w:num w:numId="117">
    <w:abstractNumId w:val="171"/>
  </w:num>
  <w:num w:numId="118">
    <w:abstractNumId w:val="148"/>
  </w:num>
  <w:num w:numId="119">
    <w:abstractNumId w:val="17"/>
  </w:num>
  <w:num w:numId="120">
    <w:abstractNumId w:val="138"/>
  </w:num>
  <w:num w:numId="121">
    <w:abstractNumId w:val="153"/>
  </w:num>
  <w:num w:numId="122">
    <w:abstractNumId w:val="124"/>
  </w:num>
  <w:num w:numId="123">
    <w:abstractNumId w:val="135"/>
  </w:num>
  <w:num w:numId="124">
    <w:abstractNumId w:val="119"/>
  </w:num>
  <w:num w:numId="125">
    <w:abstractNumId w:val="114"/>
  </w:num>
  <w:num w:numId="126">
    <w:abstractNumId w:val="20"/>
  </w:num>
  <w:num w:numId="127">
    <w:abstractNumId w:val="117"/>
  </w:num>
  <w:num w:numId="128">
    <w:abstractNumId w:val="90"/>
  </w:num>
  <w:num w:numId="129">
    <w:abstractNumId w:val="93"/>
  </w:num>
  <w:num w:numId="130">
    <w:abstractNumId w:val="145"/>
  </w:num>
  <w:num w:numId="131">
    <w:abstractNumId w:val="161"/>
  </w:num>
  <w:num w:numId="132">
    <w:abstractNumId w:val="141"/>
  </w:num>
  <w:num w:numId="133">
    <w:abstractNumId w:val="60"/>
  </w:num>
  <w:num w:numId="134">
    <w:abstractNumId w:val="100"/>
  </w:num>
  <w:num w:numId="135">
    <w:abstractNumId w:val="142"/>
  </w:num>
  <w:num w:numId="136">
    <w:abstractNumId w:val="150"/>
  </w:num>
  <w:num w:numId="137">
    <w:abstractNumId w:val="82"/>
  </w:num>
  <w:num w:numId="138">
    <w:abstractNumId w:val="147"/>
  </w:num>
  <w:num w:numId="139">
    <w:abstractNumId w:val="39"/>
  </w:num>
  <w:num w:numId="140">
    <w:abstractNumId w:val="160"/>
  </w:num>
  <w:num w:numId="141">
    <w:abstractNumId w:val="36"/>
  </w:num>
  <w:num w:numId="142">
    <w:abstractNumId w:val="12"/>
  </w:num>
  <w:num w:numId="143">
    <w:abstractNumId w:val="21"/>
  </w:num>
  <w:num w:numId="144">
    <w:abstractNumId w:val="163"/>
  </w:num>
  <w:num w:numId="145">
    <w:abstractNumId w:val="143"/>
  </w:num>
  <w:num w:numId="146">
    <w:abstractNumId w:val="116"/>
  </w:num>
  <w:num w:numId="147">
    <w:abstractNumId w:val="136"/>
  </w:num>
  <w:num w:numId="148">
    <w:abstractNumId w:val="35"/>
  </w:num>
  <w:num w:numId="149">
    <w:abstractNumId w:val="168"/>
  </w:num>
  <w:num w:numId="150">
    <w:abstractNumId w:val="162"/>
  </w:num>
  <w:num w:numId="151">
    <w:abstractNumId w:val="26"/>
  </w:num>
  <w:num w:numId="152">
    <w:abstractNumId w:val="30"/>
  </w:num>
  <w:num w:numId="153">
    <w:abstractNumId w:val="2"/>
  </w:num>
  <w:num w:numId="154">
    <w:abstractNumId w:val="42"/>
  </w:num>
  <w:num w:numId="155">
    <w:abstractNumId w:val="125"/>
  </w:num>
  <w:num w:numId="156">
    <w:abstractNumId w:val="18"/>
  </w:num>
  <w:num w:numId="157">
    <w:abstractNumId w:val="88"/>
  </w:num>
  <w:num w:numId="158">
    <w:abstractNumId w:val="6"/>
  </w:num>
  <w:num w:numId="159">
    <w:abstractNumId w:val="9"/>
  </w:num>
  <w:num w:numId="160">
    <w:abstractNumId w:val="170"/>
  </w:num>
  <w:num w:numId="161">
    <w:abstractNumId w:val="1"/>
  </w:num>
  <w:num w:numId="162">
    <w:abstractNumId w:val="40"/>
  </w:num>
  <w:num w:numId="163">
    <w:abstractNumId w:val="72"/>
  </w:num>
  <w:num w:numId="164">
    <w:abstractNumId w:val="152"/>
  </w:num>
  <w:num w:numId="165">
    <w:abstractNumId w:val="112"/>
  </w:num>
  <w:num w:numId="166">
    <w:abstractNumId w:val="166"/>
  </w:num>
  <w:num w:numId="167">
    <w:abstractNumId w:val="98"/>
  </w:num>
  <w:num w:numId="168">
    <w:abstractNumId w:val="45"/>
  </w:num>
  <w:num w:numId="169">
    <w:abstractNumId w:val="91"/>
  </w:num>
  <w:num w:numId="170">
    <w:abstractNumId w:val="164"/>
  </w:num>
  <w:num w:numId="171">
    <w:abstractNumId w:val="104"/>
  </w:num>
  <w:num w:numId="172">
    <w:abstractNumId w:val="29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E56"/>
    <w:rsid w:val="000013F4"/>
    <w:rsid w:val="00006281"/>
    <w:rsid w:val="00007F74"/>
    <w:rsid w:val="00010F6C"/>
    <w:rsid w:val="000125F4"/>
    <w:rsid w:val="00012659"/>
    <w:rsid w:val="00015DDF"/>
    <w:rsid w:val="00022EB5"/>
    <w:rsid w:val="00023F44"/>
    <w:rsid w:val="00037EC8"/>
    <w:rsid w:val="00052D52"/>
    <w:rsid w:val="00052F59"/>
    <w:rsid w:val="0005360B"/>
    <w:rsid w:val="00055CE4"/>
    <w:rsid w:val="00056E6C"/>
    <w:rsid w:val="000630A7"/>
    <w:rsid w:val="00065412"/>
    <w:rsid w:val="0006582F"/>
    <w:rsid w:val="000765CD"/>
    <w:rsid w:val="000779C4"/>
    <w:rsid w:val="0008168F"/>
    <w:rsid w:val="00083FDE"/>
    <w:rsid w:val="00084D8E"/>
    <w:rsid w:val="00090EFA"/>
    <w:rsid w:val="0009777C"/>
    <w:rsid w:val="000A1913"/>
    <w:rsid w:val="000B6366"/>
    <w:rsid w:val="000C2D20"/>
    <w:rsid w:val="000D1F04"/>
    <w:rsid w:val="000D6538"/>
    <w:rsid w:val="000D655F"/>
    <w:rsid w:val="000E5D33"/>
    <w:rsid w:val="000E69A0"/>
    <w:rsid w:val="000E72FD"/>
    <w:rsid w:val="000E7872"/>
    <w:rsid w:val="000F11F6"/>
    <w:rsid w:val="00107C40"/>
    <w:rsid w:val="0011736E"/>
    <w:rsid w:val="00137E8E"/>
    <w:rsid w:val="001422D8"/>
    <w:rsid w:val="001439F2"/>
    <w:rsid w:val="00150A95"/>
    <w:rsid w:val="00151069"/>
    <w:rsid w:val="001618EC"/>
    <w:rsid w:val="00161F03"/>
    <w:rsid w:val="00162BB2"/>
    <w:rsid w:val="00162FF4"/>
    <w:rsid w:val="00167747"/>
    <w:rsid w:val="00173E75"/>
    <w:rsid w:val="0017460A"/>
    <w:rsid w:val="00181D8B"/>
    <w:rsid w:val="001853B5"/>
    <w:rsid w:val="001A1129"/>
    <w:rsid w:val="001B72EE"/>
    <w:rsid w:val="001B7E69"/>
    <w:rsid w:val="001C548C"/>
    <w:rsid w:val="001D0C65"/>
    <w:rsid w:val="001D0D14"/>
    <w:rsid w:val="001D1468"/>
    <w:rsid w:val="001D58BC"/>
    <w:rsid w:val="001E0096"/>
    <w:rsid w:val="001E0A7E"/>
    <w:rsid w:val="001E0AA0"/>
    <w:rsid w:val="001E190E"/>
    <w:rsid w:val="001F0861"/>
    <w:rsid w:val="00221BDC"/>
    <w:rsid w:val="00224E41"/>
    <w:rsid w:val="00230E40"/>
    <w:rsid w:val="00232E79"/>
    <w:rsid w:val="00236FFF"/>
    <w:rsid w:val="00241D15"/>
    <w:rsid w:val="00242A53"/>
    <w:rsid w:val="00251634"/>
    <w:rsid w:val="002742A2"/>
    <w:rsid w:val="00274425"/>
    <w:rsid w:val="00274D63"/>
    <w:rsid w:val="0027747C"/>
    <w:rsid w:val="00280F5E"/>
    <w:rsid w:val="00284F46"/>
    <w:rsid w:val="00284F57"/>
    <w:rsid w:val="00292EC8"/>
    <w:rsid w:val="0029334C"/>
    <w:rsid w:val="0029368E"/>
    <w:rsid w:val="002A5EC5"/>
    <w:rsid w:val="002B020F"/>
    <w:rsid w:val="002B4D14"/>
    <w:rsid w:val="002D1628"/>
    <w:rsid w:val="002D6F2A"/>
    <w:rsid w:val="002E15DB"/>
    <w:rsid w:val="002E2853"/>
    <w:rsid w:val="002E737F"/>
    <w:rsid w:val="002F0E71"/>
    <w:rsid w:val="002F1CD3"/>
    <w:rsid w:val="002F5EA6"/>
    <w:rsid w:val="002F5FCC"/>
    <w:rsid w:val="00304F77"/>
    <w:rsid w:val="00306119"/>
    <w:rsid w:val="00330F43"/>
    <w:rsid w:val="00333596"/>
    <w:rsid w:val="003372A1"/>
    <w:rsid w:val="00340FAE"/>
    <w:rsid w:val="003479BF"/>
    <w:rsid w:val="00351A1F"/>
    <w:rsid w:val="00353D6B"/>
    <w:rsid w:val="00353DCF"/>
    <w:rsid w:val="00355834"/>
    <w:rsid w:val="003571B3"/>
    <w:rsid w:val="00361B01"/>
    <w:rsid w:val="00363A60"/>
    <w:rsid w:val="00373073"/>
    <w:rsid w:val="0037510E"/>
    <w:rsid w:val="00384A38"/>
    <w:rsid w:val="00395601"/>
    <w:rsid w:val="003A145E"/>
    <w:rsid w:val="003B537C"/>
    <w:rsid w:val="003D0C41"/>
    <w:rsid w:val="003D170C"/>
    <w:rsid w:val="003D1B9F"/>
    <w:rsid w:val="003D4B8F"/>
    <w:rsid w:val="003E33D8"/>
    <w:rsid w:val="003E386F"/>
    <w:rsid w:val="003E79CD"/>
    <w:rsid w:val="003F1A0D"/>
    <w:rsid w:val="003F565A"/>
    <w:rsid w:val="004005E3"/>
    <w:rsid w:val="00401F37"/>
    <w:rsid w:val="00407875"/>
    <w:rsid w:val="00414501"/>
    <w:rsid w:val="004176AB"/>
    <w:rsid w:val="00422CC0"/>
    <w:rsid w:val="00423BAB"/>
    <w:rsid w:val="00427377"/>
    <w:rsid w:val="00430363"/>
    <w:rsid w:val="00441A6F"/>
    <w:rsid w:val="00442ECF"/>
    <w:rsid w:val="00446761"/>
    <w:rsid w:val="00455B54"/>
    <w:rsid w:val="00465D2F"/>
    <w:rsid w:val="00467C32"/>
    <w:rsid w:val="00480892"/>
    <w:rsid w:val="00491E82"/>
    <w:rsid w:val="00497582"/>
    <w:rsid w:val="004A202D"/>
    <w:rsid w:val="004C35E7"/>
    <w:rsid w:val="004D1A12"/>
    <w:rsid w:val="004D32EC"/>
    <w:rsid w:val="004D7239"/>
    <w:rsid w:val="004E0995"/>
    <w:rsid w:val="004F2499"/>
    <w:rsid w:val="004F54EB"/>
    <w:rsid w:val="004F6F67"/>
    <w:rsid w:val="0050339D"/>
    <w:rsid w:val="0050522D"/>
    <w:rsid w:val="00505A92"/>
    <w:rsid w:val="005076ED"/>
    <w:rsid w:val="0050797D"/>
    <w:rsid w:val="0053567F"/>
    <w:rsid w:val="00542BD3"/>
    <w:rsid w:val="00542F5C"/>
    <w:rsid w:val="0054445E"/>
    <w:rsid w:val="0054755E"/>
    <w:rsid w:val="0054766A"/>
    <w:rsid w:val="005616A7"/>
    <w:rsid w:val="00564082"/>
    <w:rsid w:val="00565263"/>
    <w:rsid w:val="00566BB2"/>
    <w:rsid w:val="00570387"/>
    <w:rsid w:val="005735D4"/>
    <w:rsid w:val="0058035F"/>
    <w:rsid w:val="005814C1"/>
    <w:rsid w:val="0058504A"/>
    <w:rsid w:val="00591606"/>
    <w:rsid w:val="005979D4"/>
    <w:rsid w:val="005C4617"/>
    <w:rsid w:val="005C5BE5"/>
    <w:rsid w:val="005D1381"/>
    <w:rsid w:val="005E0268"/>
    <w:rsid w:val="005E0B55"/>
    <w:rsid w:val="005E269B"/>
    <w:rsid w:val="005E4644"/>
    <w:rsid w:val="005E54FE"/>
    <w:rsid w:val="005E6305"/>
    <w:rsid w:val="005F66E8"/>
    <w:rsid w:val="005F7C40"/>
    <w:rsid w:val="00601722"/>
    <w:rsid w:val="00601BA1"/>
    <w:rsid w:val="006134EE"/>
    <w:rsid w:val="00615086"/>
    <w:rsid w:val="0061575D"/>
    <w:rsid w:val="00623FAD"/>
    <w:rsid w:val="00631388"/>
    <w:rsid w:val="00636364"/>
    <w:rsid w:val="00636BC5"/>
    <w:rsid w:val="00647ABB"/>
    <w:rsid w:val="006502A2"/>
    <w:rsid w:val="0065194E"/>
    <w:rsid w:val="006565E0"/>
    <w:rsid w:val="006566CD"/>
    <w:rsid w:val="00663688"/>
    <w:rsid w:val="00663E38"/>
    <w:rsid w:val="00673CB1"/>
    <w:rsid w:val="00673FA8"/>
    <w:rsid w:val="00691715"/>
    <w:rsid w:val="00694C44"/>
    <w:rsid w:val="006A77B5"/>
    <w:rsid w:val="006B0246"/>
    <w:rsid w:val="006B0EAB"/>
    <w:rsid w:val="006B242D"/>
    <w:rsid w:val="006B7B1A"/>
    <w:rsid w:val="006C2B09"/>
    <w:rsid w:val="006D1B04"/>
    <w:rsid w:val="006D5D72"/>
    <w:rsid w:val="006E2A95"/>
    <w:rsid w:val="006E2E94"/>
    <w:rsid w:val="006E3E21"/>
    <w:rsid w:val="006F4136"/>
    <w:rsid w:val="006F4A31"/>
    <w:rsid w:val="006F526C"/>
    <w:rsid w:val="00705AD0"/>
    <w:rsid w:val="0070725C"/>
    <w:rsid w:val="00707F55"/>
    <w:rsid w:val="007245EA"/>
    <w:rsid w:val="007254E6"/>
    <w:rsid w:val="007256CF"/>
    <w:rsid w:val="00735D19"/>
    <w:rsid w:val="007417B5"/>
    <w:rsid w:val="00743A38"/>
    <w:rsid w:val="0075055E"/>
    <w:rsid w:val="007569BB"/>
    <w:rsid w:val="00757D05"/>
    <w:rsid w:val="00764634"/>
    <w:rsid w:val="007664EA"/>
    <w:rsid w:val="007775D2"/>
    <w:rsid w:val="00782A76"/>
    <w:rsid w:val="00783D55"/>
    <w:rsid w:val="007926CF"/>
    <w:rsid w:val="007A1284"/>
    <w:rsid w:val="007A4FD3"/>
    <w:rsid w:val="007A5BC8"/>
    <w:rsid w:val="007B29D0"/>
    <w:rsid w:val="007C0216"/>
    <w:rsid w:val="007C19F1"/>
    <w:rsid w:val="007C66B9"/>
    <w:rsid w:val="007D0313"/>
    <w:rsid w:val="007D09D4"/>
    <w:rsid w:val="007D1E78"/>
    <w:rsid w:val="007D2FB8"/>
    <w:rsid w:val="007E02D7"/>
    <w:rsid w:val="007E3103"/>
    <w:rsid w:val="007E4398"/>
    <w:rsid w:val="007F3D12"/>
    <w:rsid w:val="007F43EA"/>
    <w:rsid w:val="008027C0"/>
    <w:rsid w:val="00803CEC"/>
    <w:rsid w:val="008073E8"/>
    <w:rsid w:val="0080788F"/>
    <w:rsid w:val="00814ECC"/>
    <w:rsid w:val="0081615C"/>
    <w:rsid w:val="008453E1"/>
    <w:rsid w:val="00846A1D"/>
    <w:rsid w:val="008475F1"/>
    <w:rsid w:val="008544BA"/>
    <w:rsid w:val="00856AC5"/>
    <w:rsid w:val="0086190F"/>
    <w:rsid w:val="008640CB"/>
    <w:rsid w:val="00864B5B"/>
    <w:rsid w:val="00870C1A"/>
    <w:rsid w:val="0088396B"/>
    <w:rsid w:val="008839F1"/>
    <w:rsid w:val="00894AC6"/>
    <w:rsid w:val="00897F22"/>
    <w:rsid w:val="008A23BD"/>
    <w:rsid w:val="008A58ED"/>
    <w:rsid w:val="008A6CAB"/>
    <w:rsid w:val="008B017F"/>
    <w:rsid w:val="008B2D62"/>
    <w:rsid w:val="008B4E1C"/>
    <w:rsid w:val="008B51CB"/>
    <w:rsid w:val="008B51F7"/>
    <w:rsid w:val="008D5CCA"/>
    <w:rsid w:val="008E0342"/>
    <w:rsid w:val="008E4017"/>
    <w:rsid w:val="008E670E"/>
    <w:rsid w:val="008F3CAC"/>
    <w:rsid w:val="008F5E7B"/>
    <w:rsid w:val="008F7A4D"/>
    <w:rsid w:val="00901D1B"/>
    <w:rsid w:val="0091193C"/>
    <w:rsid w:val="00921B27"/>
    <w:rsid w:val="00925A51"/>
    <w:rsid w:val="00935090"/>
    <w:rsid w:val="00937B0C"/>
    <w:rsid w:val="00943302"/>
    <w:rsid w:val="0095182A"/>
    <w:rsid w:val="009541C6"/>
    <w:rsid w:val="00981A0A"/>
    <w:rsid w:val="00990DE4"/>
    <w:rsid w:val="009A44D3"/>
    <w:rsid w:val="009C2AAA"/>
    <w:rsid w:val="009C46D9"/>
    <w:rsid w:val="009C791F"/>
    <w:rsid w:val="009D18CB"/>
    <w:rsid w:val="009D2711"/>
    <w:rsid w:val="009D3441"/>
    <w:rsid w:val="009D45B3"/>
    <w:rsid w:val="009E3B42"/>
    <w:rsid w:val="009E7C6C"/>
    <w:rsid w:val="009F2CA1"/>
    <w:rsid w:val="009F79A8"/>
    <w:rsid w:val="00A0227C"/>
    <w:rsid w:val="00A041E1"/>
    <w:rsid w:val="00A047E8"/>
    <w:rsid w:val="00A22479"/>
    <w:rsid w:val="00A241EF"/>
    <w:rsid w:val="00A2584E"/>
    <w:rsid w:val="00A3053B"/>
    <w:rsid w:val="00A32475"/>
    <w:rsid w:val="00A34C80"/>
    <w:rsid w:val="00A35AE4"/>
    <w:rsid w:val="00A51062"/>
    <w:rsid w:val="00A5191B"/>
    <w:rsid w:val="00A52F5F"/>
    <w:rsid w:val="00A57D41"/>
    <w:rsid w:val="00A6026B"/>
    <w:rsid w:val="00A87C2E"/>
    <w:rsid w:val="00A96D03"/>
    <w:rsid w:val="00AC0D7E"/>
    <w:rsid w:val="00AC1E7C"/>
    <w:rsid w:val="00AD1844"/>
    <w:rsid w:val="00AD57BC"/>
    <w:rsid w:val="00AD65F9"/>
    <w:rsid w:val="00AE2EBA"/>
    <w:rsid w:val="00AE437C"/>
    <w:rsid w:val="00AE58C9"/>
    <w:rsid w:val="00B03C2B"/>
    <w:rsid w:val="00B152C1"/>
    <w:rsid w:val="00B16328"/>
    <w:rsid w:val="00B222DE"/>
    <w:rsid w:val="00B23852"/>
    <w:rsid w:val="00B25884"/>
    <w:rsid w:val="00B337D2"/>
    <w:rsid w:val="00B34BBE"/>
    <w:rsid w:val="00B37FF0"/>
    <w:rsid w:val="00B401B4"/>
    <w:rsid w:val="00B4195D"/>
    <w:rsid w:val="00B44DB2"/>
    <w:rsid w:val="00B54BAC"/>
    <w:rsid w:val="00B56760"/>
    <w:rsid w:val="00B62DC6"/>
    <w:rsid w:val="00B96640"/>
    <w:rsid w:val="00BA5166"/>
    <w:rsid w:val="00BA61EB"/>
    <w:rsid w:val="00BA7564"/>
    <w:rsid w:val="00BB0F1E"/>
    <w:rsid w:val="00BC40C4"/>
    <w:rsid w:val="00BC695B"/>
    <w:rsid w:val="00BD6776"/>
    <w:rsid w:val="00BE6F29"/>
    <w:rsid w:val="00BE7F26"/>
    <w:rsid w:val="00BF1D9A"/>
    <w:rsid w:val="00BF4A84"/>
    <w:rsid w:val="00C1160D"/>
    <w:rsid w:val="00C176A4"/>
    <w:rsid w:val="00C24058"/>
    <w:rsid w:val="00C32C55"/>
    <w:rsid w:val="00C33F27"/>
    <w:rsid w:val="00C35C1E"/>
    <w:rsid w:val="00C37C35"/>
    <w:rsid w:val="00C4422C"/>
    <w:rsid w:val="00C45C85"/>
    <w:rsid w:val="00C515C6"/>
    <w:rsid w:val="00C51D64"/>
    <w:rsid w:val="00C53FF7"/>
    <w:rsid w:val="00C56E8A"/>
    <w:rsid w:val="00C57506"/>
    <w:rsid w:val="00C60053"/>
    <w:rsid w:val="00C610A7"/>
    <w:rsid w:val="00C62C45"/>
    <w:rsid w:val="00C95322"/>
    <w:rsid w:val="00C95A2C"/>
    <w:rsid w:val="00C96FF4"/>
    <w:rsid w:val="00CA35C8"/>
    <w:rsid w:val="00CA5A84"/>
    <w:rsid w:val="00CB0E56"/>
    <w:rsid w:val="00CB1C7C"/>
    <w:rsid w:val="00CB475D"/>
    <w:rsid w:val="00CB7C01"/>
    <w:rsid w:val="00CC22E2"/>
    <w:rsid w:val="00CC2A59"/>
    <w:rsid w:val="00CD04B0"/>
    <w:rsid w:val="00CD658F"/>
    <w:rsid w:val="00CE1B3A"/>
    <w:rsid w:val="00CE2CD2"/>
    <w:rsid w:val="00CF47DC"/>
    <w:rsid w:val="00D03761"/>
    <w:rsid w:val="00D044D5"/>
    <w:rsid w:val="00D12333"/>
    <w:rsid w:val="00D124F9"/>
    <w:rsid w:val="00D14E3A"/>
    <w:rsid w:val="00D15464"/>
    <w:rsid w:val="00D211FF"/>
    <w:rsid w:val="00D21DF7"/>
    <w:rsid w:val="00D223A1"/>
    <w:rsid w:val="00D25E22"/>
    <w:rsid w:val="00D27CF5"/>
    <w:rsid w:val="00D308E1"/>
    <w:rsid w:val="00D46BBB"/>
    <w:rsid w:val="00D5060E"/>
    <w:rsid w:val="00D50B1D"/>
    <w:rsid w:val="00D52952"/>
    <w:rsid w:val="00D606CC"/>
    <w:rsid w:val="00D83373"/>
    <w:rsid w:val="00D94845"/>
    <w:rsid w:val="00D95EE1"/>
    <w:rsid w:val="00D966B6"/>
    <w:rsid w:val="00DA43E9"/>
    <w:rsid w:val="00DA4A29"/>
    <w:rsid w:val="00DA524B"/>
    <w:rsid w:val="00DA6AD4"/>
    <w:rsid w:val="00DC6258"/>
    <w:rsid w:val="00DD1506"/>
    <w:rsid w:val="00DD339C"/>
    <w:rsid w:val="00DD3E85"/>
    <w:rsid w:val="00DD54FF"/>
    <w:rsid w:val="00DE09FC"/>
    <w:rsid w:val="00DE52CA"/>
    <w:rsid w:val="00DF7FBE"/>
    <w:rsid w:val="00E017A3"/>
    <w:rsid w:val="00E15D59"/>
    <w:rsid w:val="00E164DF"/>
    <w:rsid w:val="00E23612"/>
    <w:rsid w:val="00E24CD6"/>
    <w:rsid w:val="00E341C4"/>
    <w:rsid w:val="00E351E3"/>
    <w:rsid w:val="00E35AFB"/>
    <w:rsid w:val="00E374DB"/>
    <w:rsid w:val="00E44F9F"/>
    <w:rsid w:val="00E47FC3"/>
    <w:rsid w:val="00E50B40"/>
    <w:rsid w:val="00E62E02"/>
    <w:rsid w:val="00E670FC"/>
    <w:rsid w:val="00E74416"/>
    <w:rsid w:val="00E747F4"/>
    <w:rsid w:val="00E77891"/>
    <w:rsid w:val="00E81BE5"/>
    <w:rsid w:val="00E917F0"/>
    <w:rsid w:val="00E9517A"/>
    <w:rsid w:val="00EA2DE2"/>
    <w:rsid w:val="00EB2BE1"/>
    <w:rsid w:val="00EB5B2F"/>
    <w:rsid w:val="00EB6A21"/>
    <w:rsid w:val="00EC4EE1"/>
    <w:rsid w:val="00EC5013"/>
    <w:rsid w:val="00ED57E9"/>
    <w:rsid w:val="00EE3C3A"/>
    <w:rsid w:val="00EE4E81"/>
    <w:rsid w:val="00EE5371"/>
    <w:rsid w:val="00EF5025"/>
    <w:rsid w:val="00EF5685"/>
    <w:rsid w:val="00F40232"/>
    <w:rsid w:val="00F539E6"/>
    <w:rsid w:val="00F539F5"/>
    <w:rsid w:val="00F564F5"/>
    <w:rsid w:val="00F622E0"/>
    <w:rsid w:val="00F6311E"/>
    <w:rsid w:val="00F81C17"/>
    <w:rsid w:val="00F81DBD"/>
    <w:rsid w:val="00F83D17"/>
    <w:rsid w:val="00F842D9"/>
    <w:rsid w:val="00F902D4"/>
    <w:rsid w:val="00FA265C"/>
    <w:rsid w:val="00FA4BCA"/>
    <w:rsid w:val="00FA765D"/>
    <w:rsid w:val="00FB520F"/>
    <w:rsid w:val="00FC02E6"/>
    <w:rsid w:val="00FC1EDF"/>
    <w:rsid w:val="00FC798F"/>
    <w:rsid w:val="00FD027D"/>
    <w:rsid w:val="00FD04B0"/>
    <w:rsid w:val="00FD2143"/>
    <w:rsid w:val="00FD7836"/>
    <w:rsid w:val="00FE1261"/>
    <w:rsid w:val="00FE7E02"/>
    <w:rsid w:val="00FF4832"/>
    <w:rsid w:val="00FF48A0"/>
    <w:rsid w:val="00FF6EE8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B1E572"/>
  <w15:chartTrackingRefBased/>
  <w15:docId w15:val="{DFA1FB70-E8BE-4481-BF3E-4599D60D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A2C"/>
  </w:style>
  <w:style w:type="paragraph" w:styleId="1">
    <w:name w:val="heading 1"/>
    <w:aliases w:val=" Знак"/>
    <w:basedOn w:val="a"/>
    <w:next w:val="a"/>
    <w:link w:val="10"/>
    <w:uiPriority w:val="99"/>
    <w:qFormat/>
    <w:rsid w:val="00CB0E56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B0E56"/>
    <w:pPr>
      <w:autoSpaceDE w:val="0"/>
      <w:autoSpaceDN w:val="0"/>
      <w:adjustRightInd w:val="0"/>
      <w:spacing w:after="0" w:line="240" w:lineRule="auto"/>
      <w:outlineLvl w:val="1"/>
    </w:pPr>
    <w:rPr>
      <w:rFonts w:ascii="Times New Roman CYR" w:hAnsi="Times New Roman CYR" w:cs="Times New Roman CYR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CB0E56"/>
    <w:pPr>
      <w:autoSpaceDE w:val="0"/>
      <w:autoSpaceDN w:val="0"/>
      <w:adjustRightInd w:val="0"/>
      <w:spacing w:after="0" w:line="240" w:lineRule="auto"/>
      <w:outlineLvl w:val="2"/>
    </w:pPr>
    <w:rPr>
      <w:rFonts w:ascii="Times New Roman CYR" w:hAnsi="Times New Roman CYR" w:cs="Times New Roman CYR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B0E56"/>
    <w:pPr>
      <w:autoSpaceDE w:val="0"/>
      <w:autoSpaceDN w:val="0"/>
      <w:adjustRightInd w:val="0"/>
      <w:spacing w:after="0" w:line="240" w:lineRule="auto"/>
      <w:outlineLvl w:val="3"/>
    </w:pPr>
    <w:rPr>
      <w:rFonts w:ascii="Times New Roman CYR" w:hAnsi="Times New Roman CYR" w:cs="Times New Roman CYR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B0E56"/>
    <w:pPr>
      <w:autoSpaceDE w:val="0"/>
      <w:autoSpaceDN w:val="0"/>
      <w:adjustRightInd w:val="0"/>
      <w:spacing w:after="0" w:line="240" w:lineRule="auto"/>
      <w:outlineLvl w:val="4"/>
    </w:pPr>
    <w:rPr>
      <w:rFonts w:ascii="Times New Roman CYR" w:hAnsi="Times New Roman CYR" w:cs="Times New Roman CYR"/>
      <w:sz w:val="24"/>
      <w:szCs w:val="24"/>
    </w:rPr>
  </w:style>
  <w:style w:type="paragraph" w:styleId="6">
    <w:name w:val="heading 6"/>
    <w:basedOn w:val="a"/>
    <w:next w:val="a"/>
    <w:link w:val="60"/>
    <w:qFormat/>
    <w:rsid w:val="00CB0E56"/>
    <w:pPr>
      <w:autoSpaceDE w:val="0"/>
      <w:autoSpaceDN w:val="0"/>
      <w:adjustRightInd w:val="0"/>
      <w:spacing w:after="0" w:line="240" w:lineRule="auto"/>
      <w:outlineLvl w:val="5"/>
    </w:pPr>
    <w:rPr>
      <w:rFonts w:ascii="Times New Roman CYR" w:hAnsi="Times New Roman CYR" w:cs="Times New Roman CYR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B0E56"/>
    <w:pPr>
      <w:autoSpaceDE w:val="0"/>
      <w:autoSpaceDN w:val="0"/>
      <w:adjustRightInd w:val="0"/>
      <w:spacing w:after="0" w:line="240" w:lineRule="auto"/>
      <w:outlineLvl w:val="6"/>
    </w:pPr>
    <w:rPr>
      <w:rFonts w:ascii="Times New Roman CYR" w:hAnsi="Times New Roman CYR" w:cs="Times New Roman CYR"/>
      <w:sz w:val="24"/>
      <w:szCs w:val="24"/>
    </w:rPr>
  </w:style>
  <w:style w:type="paragraph" w:styleId="8">
    <w:name w:val="heading 8"/>
    <w:basedOn w:val="a"/>
    <w:next w:val="a"/>
    <w:link w:val="80"/>
    <w:qFormat/>
    <w:rsid w:val="00CB0E56"/>
    <w:pPr>
      <w:autoSpaceDE w:val="0"/>
      <w:autoSpaceDN w:val="0"/>
      <w:adjustRightInd w:val="0"/>
      <w:spacing w:after="0" w:line="240" w:lineRule="auto"/>
      <w:outlineLvl w:val="7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uiPriority w:val="99"/>
    <w:rsid w:val="00CB0E56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B0E56"/>
    <w:rPr>
      <w:rFonts w:ascii="Times New Roman CYR" w:hAnsi="Times New Roman CYR" w:cs="Times New Roman CYR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B0E56"/>
    <w:rPr>
      <w:rFonts w:ascii="Times New Roman CYR" w:hAnsi="Times New Roman CYR" w:cs="Times New Roman CYR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B0E56"/>
    <w:rPr>
      <w:rFonts w:ascii="Times New Roman CYR" w:hAnsi="Times New Roman CYR" w:cs="Times New Roman CYR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CB0E56"/>
    <w:rPr>
      <w:rFonts w:ascii="Times New Roman CYR" w:hAnsi="Times New Roman CYR" w:cs="Times New Roman CYR"/>
      <w:sz w:val="24"/>
      <w:szCs w:val="24"/>
    </w:rPr>
  </w:style>
  <w:style w:type="character" w:customStyle="1" w:styleId="60">
    <w:name w:val="Заголовок 6 Знак"/>
    <w:basedOn w:val="a0"/>
    <w:link w:val="6"/>
    <w:rsid w:val="00CB0E56"/>
    <w:rPr>
      <w:rFonts w:ascii="Times New Roman CYR" w:hAnsi="Times New Roman CYR" w:cs="Times New Roman CYR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CB0E56"/>
    <w:rPr>
      <w:rFonts w:ascii="Times New Roman CYR" w:hAnsi="Times New Roman CYR" w:cs="Times New Roman CYR"/>
      <w:sz w:val="24"/>
      <w:szCs w:val="24"/>
    </w:rPr>
  </w:style>
  <w:style w:type="character" w:customStyle="1" w:styleId="80">
    <w:name w:val="Заголовок 8 Знак"/>
    <w:basedOn w:val="a0"/>
    <w:link w:val="8"/>
    <w:rsid w:val="00CB0E56"/>
    <w:rPr>
      <w:rFonts w:ascii="Times New Roman CYR" w:hAnsi="Times New Roman CYR" w:cs="Times New Roman CYR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B0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0E56"/>
  </w:style>
  <w:style w:type="paragraph" w:styleId="a5">
    <w:name w:val="footer"/>
    <w:basedOn w:val="a"/>
    <w:link w:val="a6"/>
    <w:uiPriority w:val="99"/>
    <w:unhideWhenUsed/>
    <w:rsid w:val="00CB0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0E56"/>
  </w:style>
  <w:style w:type="paragraph" w:styleId="a7">
    <w:name w:val="List Paragraph"/>
    <w:basedOn w:val="a"/>
    <w:uiPriority w:val="34"/>
    <w:qFormat/>
    <w:rsid w:val="00CB0E56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CB0E56"/>
  </w:style>
  <w:style w:type="paragraph" w:styleId="a9">
    <w:name w:val="Balloon Text"/>
    <w:basedOn w:val="a"/>
    <w:link w:val="aa"/>
    <w:uiPriority w:val="99"/>
    <w:semiHidden/>
    <w:unhideWhenUsed/>
    <w:rsid w:val="00CB0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0E56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CB0E56"/>
  </w:style>
  <w:style w:type="paragraph" w:styleId="ab">
    <w:name w:val="Body Text"/>
    <w:basedOn w:val="a"/>
    <w:link w:val="ac"/>
    <w:uiPriority w:val="99"/>
    <w:rsid w:val="00CB0E5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B0E56"/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Body Text Indent"/>
    <w:basedOn w:val="a"/>
    <w:link w:val="ae"/>
    <w:rsid w:val="00CB0E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B0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B0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39"/>
    <w:rsid w:val="00CB0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CB0E5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0">
    <w:name w:val="page number"/>
    <w:basedOn w:val="a0"/>
    <w:uiPriority w:val="99"/>
    <w:rsid w:val="00CB0E56"/>
  </w:style>
  <w:style w:type="paragraph" w:customStyle="1" w:styleId="ConsPlusCell">
    <w:name w:val="ConsPlusCell"/>
    <w:uiPriority w:val="99"/>
    <w:rsid w:val="00CB0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CB0E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B0E5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Цветовое выделение"/>
    <w:uiPriority w:val="99"/>
    <w:rsid w:val="00CB0E56"/>
    <w:rPr>
      <w:b/>
      <w:bCs w:val="0"/>
      <w:color w:val="26282F"/>
    </w:rPr>
  </w:style>
  <w:style w:type="character" w:customStyle="1" w:styleId="af2">
    <w:name w:val="Гипертекстовая ссылка"/>
    <w:basedOn w:val="af1"/>
    <w:uiPriority w:val="99"/>
    <w:rsid w:val="00CB0E56"/>
    <w:rPr>
      <w:rFonts w:cs="Times New Roman"/>
      <w:b w:val="0"/>
      <w:bCs w:val="0"/>
      <w:color w:val="106BBE"/>
    </w:rPr>
  </w:style>
  <w:style w:type="paragraph" w:styleId="21">
    <w:name w:val="Body Text Indent 2"/>
    <w:basedOn w:val="a"/>
    <w:link w:val="22"/>
    <w:rsid w:val="00CB0E5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B0E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 First Indent"/>
    <w:basedOn w:val="ab"/>
    <w:link w:val="af4"/>
    <w:uiPriority w:val="99"/>
    <w:semiHidden/>
    <w:unhideWhenUsed/>
    <w:rsid w:val="00CB0E56"/>
    <w:pPr>
      <w:ind w:firstLine="360"/>
    </w:pPr>
    <w:rPr>
      <w:sz w:val="24"/>
      <w:szCs w:val="24"/>
    </w:rPr>
  </w:style>
  <w:style w:type="character" w:customStyle="1" w:styleId="af4">
    <w:name w:val="Красная строка Знак"/>
    <w:basedOn w:val="ac"/>
    <w:link w:val="af3"/>
    <w:uiPriority w:val="99"/>
    <w:semiHidden/>
    <w:rsid w:val="00CB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CB0E56"/>
    <w:rPr>
      <w:color w:val="0563C1" w:themeColor="hyperlink"/>
      <w:u w:val="single"/>
    </w:rPr>
  </w:style>
  <w:style w:type="paragraph" w:customStyle="1" w:styleId="headertext">
    <w:name w:val="headertext"/>
    <w:basedOn w:val="a"/>
    <w:rsid w:val="00CB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B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0E56"/>
  </w:style>
  <w:style w:type="paragraph" w:customStyle="1" w:styleId="pc">
    <w:name w:val="pc"/>
    <w:basedOn w:val="a"/>
    <w:rsid w:val="00CB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B0E56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f6">
    <w:name w:val="Основной текст_"/>
    <w:link w:val="13"/>
    <w:locked/>
    <w:rsid w:val="00CB0E56"/>
    <w:rPr>
      <w:sz w:val="27"/>
      <w:shd w:val="clear" w:color="auto" w:fill="FFFFFF"/>
    </w:rPr>
  </w:style>
  <w:style w:type="paragraph" w:customStyle="1" w:styleId="13">
    <w:name w:val="Основной текст1"/>
    <w:basedOn w:val="a"/>
    <w:link w:val="af6"/>
    <w:rsid w:val="00CB0E56"/>
    <w:pPr>
      <w:shd w:val="clear" w:color="auto" w:fill="FFFFFF"/>
      <w:spacing w:after="420" w:line="240" w:lineRule="atLeast"/>
    </w:pPr>
    <w:rPr>
      <w:sz w:val="27"/>
      <w:shd w:val="clear" w:color="auto" w:fill="FFFFFF"/>
    </w:rPr>
  </w:style>
  <w:style w:type="paragraph" w:customStyle="1" w:styleId="af7">
    <w:name w:val="Информация об изменениях"/>
    <w:basedOn w:val="a"/>
    <w:next w:val="a"/>
    <w:rsid w:val="00CB0E56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sz w:val="20"/>
      <w:szCs w:val="20"/>
      <w:shd w:val="clear" w:color="auto" w:fill="EDEFF3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CB0E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CB0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CB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0E56"/>
  </w:style>
  <w:style w:type="paragraph" w:customStyle="1" w:styleId="Default">
    <w:name w:val="Default"/>
    <w:rsid w:val="00CB0E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b">
    <w:name w:val="Strong"/>
    <w:basedOn w:val="a0"/>
    <w:qFormat/>
    <w:rsid w:val="00CB0E56"/>
    <w:rPr>
      <w:b/>
      <w:bCs/>
    </w:rPr>
  </w:style>
  <w:style w:type="paragraph" w:customStyle="1" w:styleId="afc">
    <w:name w:val="Заголовок статьи"/>
    <w:basedOn w:val="a"/>
    <w:next w:val="a"/>
    <w:uiPriority w:val="99"/>
    <w:rsid w:val="00CB0E5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23">
    <w:name w:val="Основной текст (2)_"/>
    <w:link w:val="210"/>
    <w:locked/>
    <w:rsid w:val="00CB0E56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CB0E56"/>
    <w:pPr>
      <w:widowControl w:val="0"/>
      <w:shd w:val="clear" w:color="auto" w:fill="FFFFFF"/>
      <w:spacing w:before="300" w:after="420" w:line="240" w:lineRule="atLeast"/>
    </w:pPr>
    <w:rPr>
      <w:sz w:val="28"/>
      <w:szCs w:val="28"/>
    </w:rPr>
  </w:style>
  <w:style w:type="paragraph" w:customStyle="1" w:styleId="s16">
    <w:name w:val="s_16"/>
    <w:basedOn w:val="a"/>
    <w:rsid w:val="00CA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4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basedOn w:val="a0"/>
    <w:rsid w:val="00EF56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F56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d">
    <w:name w:val="Title"/>
    <w:basedOn w:val="a"/>
    <w:link w:val="afe"/>
    <w:qFormat/>
    <w:rsid w:val="00EF568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fe">
    <w:name w:val="Заголовок Знак"/>
    <w:basedOn w:val="a0"/>
    <w:link w:val="afd"/>
    <w:rsid w:val="00EF568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4">
    <w:name w:val="Body Text 2"/>
    <w:basedOn w:val="a"/>
    <w:link w:val="25"/>
    <w:rsid w:val="00EF56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EF5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EF5685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F56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">
    <w:name w:val="Знак Знак"/>
    <w:basedOn w:val="a0"/>
    <w:locked/>
    <w:rsid w:val="00EF5685"/>
    <w:rPr>
      <w:b/>
      <w:i/>
      <w:sz w:val="28"/>
      <w:lang w:val="ru-RU" w:eastAsia="ru-RU" w:bidi="ar-SA"/>
    </w:rPr>
  </w:style>
  <w:style w:type="table" w:customStyle="1" w:styleId="15">
    <w:name w:val="Сетка таблицы1"/>
    <w:basedOn w:val="a1"/>
    <w:next w:val="af"/>
    <w:uiPriority w:val="39"/>
    <w:rsid w:val="00EF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No Spacing"/>
    <w:uiPriority w:val="1"/>
    <w:qFormat/>
    <w:rsid w:val="00E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Сравнение редакций. Добавленный фрагмент"/>
    <w:rsid w:val="00EF5685"/>
    <w:rPr>
      <w:color w:val="000000"/>
      <w:shd w:val="clear" w:color="auto" w:fill="C1D7FF"/>
    </w:rPr>
  </w:style>
  <w:style w:type="paragraph" w:customStyle="1" w:styleId="aff2">
    <w:name w:val="Знак"/>
    <w:basedOn w:val="a"/>
    <w:rsid w:val="00EF568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3">
    <w:name w:val="footnote text"/>
    <w:basedOn w:val="a"/>
    <w:link w:val="aff4"/>
    <w:semiHidden/>
    <w:rsid w:val="00E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EF56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basedOn w:val="a0"/>
    <w:semiHidden/>
    <w:rsid w:val="00EF5685"/>
    <w:rPr>
      <w:vertAlign w:val="superscript"/>
    </w:rPr>
  </w:style>
  <w:style w:type="paragraph" w:customStyle="1" w:styleId="61">
    <w:name w:val="Акт 6 пт"/>
    <w:basedOn w:val="a"/>
    <w:qFormat/>
    <w:rsid w:val="00EF5685"/>
    <w:pPr>
      <w:tabs>
        <w:tab w:val="left" w:pos="284"/>
      </w:tabs>
      <w:suppressAutoHyphen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6">
    <w:name w:val="Акты"/>
    <w:basedOn w:val="a"/>
    <w:link w:val="aff7"/>
    <w:qFormat/>
    <w:rsid w:val="00EF56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7">
    <w:name w:val="Акты Знак"/>
    <w:basedOn w:val="a0"/>
    <w:link w:val="aff6"/>
    <w:rsid w:val="00EF5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8">
    <w:name w:val="Базовый"/>
    <w:rsid w:val="00EF5685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363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63A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36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363A60"/>
  </w:style>
  <w:style w:type="character" w:customStyle="1" w:styleId="nobr">
    <w:name w:val="nobr"/>
    <w:basedOn w:val="a0"/>
    <w:rsid w:val="00363A60"/>
  </w:style>
  <w:style w:type="paragraph" w:customStyle="1" w:styleId="textbody">
    <w:name w:val="textbody"/>
    <w:basedOn w:val="a"/>
    <w:uiPriority w:val="99"/>
    <w:rsid w:val="00363A6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"/>
    <w:rsid w:val="00D9484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ListParagraph1">
    <w:name w:val="List Paragraph1"/>
    <w:basedOn w:val="a"/>
    <w:uiPriority w:val="99"/>
    <w:rsid w:val="003E79C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9">
    <w:name w:val="Комментарий"/>
    <w:basedOn w:val="a"/>
    <w:next w:val="a"/>
    <w:uiPriority w:val="99"/>
    <w:rsid w:val="003E79C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3E79CD"/>
    <w:rPr>
      <w:i/>
      <w:iCs/>
    </w:rPr>
  </w:style>
  <w:style w:type="paragraph" w:customStyle="1" w:styleId="16">
    <w:name w:val="Обычный1"/>
    <w:uiPriority w:val="99"/>
    <w:rsid w:val="002B4D14"/>
    <w:pPr>
      <w:spacing w:after="0" w:line="276" w:lineRule="auto"/>
    </w:pPr>
    <w:rPr>
      <w:rFonts w:ascii="Arial" w:eastAsia="Calibri" w:hAnsi="Arial" w:cs="Arial"/>
      <w:color w:val="000000"/>
      <w:lang w:eastAsia="ru-RU"/>
    </w:rPr>
  </w:style>
  <w:style w:type="paragraph" w:styleId="affb">
    <w:name w:val="List"/>
    <w:basedOn w:val="a"/>
    <w:uiPriority w:val="99"/>
    <w:semiHidden/>
    <w:rsid w:val="002B4D1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Без интервала1"/>
    <w:uiPriority w:val="99"/>
    <w:rsid w:val="002B4D1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8">
    <w:name w:val="Обычный.1"/>
    <w:uiPriority w:val="99"/>
    <w:rsid w:val="002B4D14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0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garantF1://12081350.4032" TargetMode="External"/><Relationship Id="rId39" Type="http://schemas.openxmlformats.org/officeDocument/2006/relationships/hyperlink" Target="garantF1://70003036.7" TargetMode="External"/><Relationship Id="rId21" Type="http://schemas.openxmlformats.org/officeDocument/2006/relationships/image" Target="media/image3.png"/><Relationship Id="rId34" Type="http://schemas.openxmlformats.org/officeDocument/2006/relationships/hyperlink" Target="garantF1://70003036.7" TargetMode="External"/><Relationship Id="rId42" Type="http://schemas.openxmlformats.org/officeDocument/2006/relationships/hyperlink" Target="http://base.garant.ru/70556942/dec34f756400fb16863df10711afeb3e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9" Type="http://schemas.openxmlformats.org/officeDocument/2006/relationships/hyperlink" Target="http://docs.cntd.ru/document/41271140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image" Target="media/image6.png"/><Relationship Id="rId32" Type="http://schemas.openxmlformats.org/officeDocument/2006/relationships/hyperlink" Target="garantF1://12051309.0" TargetMode="External"/><Relationship Id="rId37" Type="http://schemas.openxmlformats.org/officeDocument/2006/relationships/hyperlink" Target="garantF1://70003036.7" TargetMode="External"/><Relationship Id="rId40" Type="http://schemas.openxmlformats.org/officeDocument/2006/relationships/hyperlink" Target="garantF1://70003036.7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image" Target="media/image5.png"/><Relationship Id="rId28" Type="http://schemas.openxmlformats.org/officeDocument/2006/relationships/hyperlink" Target="http://pandia.ru/text/category/programmnoe_obespechenie/" TargetMode="External"/><Relationship Id="rId36" Type="http://schemas.openxmlformats.org/officeDocument/2006/relationships/hyperlink" Target="garantF1://70003036.7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image" Target="media/image1.png"/><Relationship Id="rId31" Type="http://schemas.openxmlformats.org/officeDocument/2006/relationships/hyperlink" Target="garantF1://48004052.0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003036.7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://pandia.ru/text/category/kompmzyuternaya_tehnika_i_rashodnie_materiali/" TargetMode="External"/><Relationship Id="rId30" Type="http://schemas.openxmlformats.org/officeDocument/2006/relationships/hyperlink" Target="garantF1://34214385.1000" TargetMode="External"/><Relationship Id="rId35" Type="http://schemas.openxmlformats.org/officeDocument/2006/relationships/hyperlink" Target="garantF1://70003036.7" TargetMode="External"/><Relationship Id="rId43" Type="http://schemas.openxmlformats.org/officeDocument/2006/relationships/footer" Target="footer1.xml"/><Relationship Id="rId8" Type="http://schemas.openxmlformats.org/officeDocument/2006/relationships/hyperlink" Target="garantF1://70308460.100000" TargetMode="External"/><Relationship Id="rId3" Type="http://schemas.openxmlformats.org/officeDocument/2006/relationships/styles" Target="styl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image" Target="media/image7.png"/><Relationship Id="rId33" Type="http://schemas.openxmlformats.org/officeDocument/2006/relationships/hyperlink" Target="garantF1://70016264.1000" TargetMode="External"/><Relationship Id="rId38" Type="http://schemas.openxmlformats.org/officeDocument/2006/relationships/hyperlink" Target="garantF1://70003036.7" TargetMode="External"/><Relationship Id="rId20" Type="http://schemas.openxmlformats.org/officeDocument/2006/relationships/image" Target="media/image2.png"/><Relationship Id="rId41" Type="http://schemas.openxmlformats.org/officeDocument/2006/relationships/hyperlink" Target="garantF1://70003036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037BB-2AE8-4BB6-8143-DC74D43C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6261</TotalTime>
  <Pages>215</Pages>
  <Words>78238</Words>
  <Characters>445958</Characters>
  <Application>Microsoft Office Word</Application>
  <DocSecurity>0</DocSecurity>
  <Lines>3716</Lines>
  <Paragraphs>1046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OKA19</dc:creator>
  <cp:keywords/>
  <dc:description/>
  <cp:lastModifiedBy>Ruslan</cp:lastModifiedBy>
  <cp:revision>52</cp:revision>
  <cp:lastPrinted>2020-01-17T13:22:00Z</cp:lastPrinted>
  <dcterms:created xsi:type="dcterms:W3CDTF">2019-07-19T08:06:00Z</dcterms:created>
  <dcterms:modified xsi:type="dcterms:W3CDTF">2020-04-17T14:58:00Z</dcterms:modified>
</cp:coreProperties>
</file>